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64B" w:rsidRPr="007A564B" w:rsidRDefault="007A564B" w:rsidP="007A5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4"/>
          <w:szCs w:val="24"/>
          <w:lang w:eastAsia="lt-LT"/>
        </w:rPr>
      </w:pPr>
      <w:r w:rsidRPr="007A564B">
        <w:rPr>
          <w:rFonts w:ascii="Times New Roman" w:hAnsi="Times New Roman" w:cs="Times New Roman"/>
          <w:sz w:val="24"/>
          <w:szCs w:val="24"/>
          <w:lang w:eastAsia="lt-LT"/>
        </w:rPr>
        <w:t xml:space="preserve">                                                                 PATVIRTINTA</w:t>
      </w:r>
    </w:p>
    <w:p w:rsidR="007A564B" w:rsidRPr="007A564B" w:rsidRDefault="007A564B" w:rsidP="007A5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4"/>
          <w:szCs w:val="24"/>
          <w:lang w:eastAsia="lt-LT"/>
        </w:rPr>
      </w:pPr>
      <w:r w:rsidRPr="007A564B">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Gimnazijos direktorės 2023-08-30</w:t>
      </w:r>
    </w:p>
    <w:p w:rsidR="007A564B" w:rsidRPr="007A564B" w:rsidRDefault="007A564B" w:rsidP="007A5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sz w:val="24"/>
          <w:szCs w:val="24"/>
          <w:lang w:eastAsia="lt-LT"/>
        </w:rPr>
      </w:pPr>
      <w:r w:rsidRPr="007A564B">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 xml:space="preserve">               įsakymu Nr. V-128</w:t>
      </w:r>
    </w:p>
    <w:p w:rsidR="000B2ED3" w:rsidRPr="000B2ED3" w:rsidRDefault="000B2ED3" w:rsidP="000B2ED3">
      <w:pPr>
        <w:spacing w:after="0" w:line="240" w:lineRule="auto"/>
        <w:rPr>
          <w:rFonts w:ascii="Times New Roman" w:eastAsia="Times New Roman" w:hAnsi="Times New Roman" w:cs="Times New Roman"/>
          <w:color w:val="FF0000"/>
          <w:sz w:val="24"/>
          <w:szCs w:val="24"/>
          <w:lang w:eastAsia="en-GB"/>
        </w:rPr>
      </w:pPr>
    </w:p>
    <w:p w:rsidR="000B2ED3" w:rsidRPr="000B2ED3" w:rsidRDefault="000B2ED3" w:rsidP="000B2ED3">
      <w:pPr>
        <w:spacing w:after="0" w:line="240" w:lineRule="auto"/>
        <w:rPr>
          <w:rFonts w:ascii="Times New Roman" w:eastAsia="Times New Roman" w:hAnsi="Times New Roman" w:cs="Times New Roman"/>
          <w:color w:val="FF0000"/>
          <w:sz w:val="24"/>
          <w:szCs w:val="24"/>
          <w:lang w:eastAsia="en-GB"/>
        </w:rPr>
      </w:pPr>
    </w:p>
    <w:p w:rsidR="000B2ED3" w:rsidRPr="000B2ED3" w:rsidRDefault="000B2ED3" w:rsidP="000B2ED3">
      <w:pPr>
        <w:spacing w:after="0" w:line="240" w:lineRule="auto"/>
        <w:rPr>
          <w:rFonts w:ascii="Times New Roman" w:eastAsia="Times New Roman" w:hAnsi="Times New Roman" w:cs="Times New Roman"/>
          <w:color w:val="FF0000"/>
          <w:sz w:val="24"/>
          <w:szCs w:val="24"/>
          <w:lang w:eastAsia="en-GB"/>
        </w:rPr>
      </w:pPr>
    </w:p>
    <w:p w:rsidR="0043642D" w:rsidRPr="00280C65" w:rsidRDefault="00C36B84" w:rsidP="0043642D">
      <w:pPr>
        <w:ind w:left="2592"/>
        <w:rPr>
          <w:rFonts w:ascii="Times New Roman" w:hAnsi="Times New Roman" w:cs="Times New Roman"/>
          <w:b/>
          <w:sz w:val="24"/>
          <w:szCs w:val="24"/>
        </w:rPr>
      </w:pPr>
      <w:r>
        <w:rPr>
          <w:rFonts w:ascii="Times New Roman" w:hAnsi="Times New Roman" w:cs="Times New Roman"/>
          <w:b/>
          <w:sz w:val="24"/>
          <w:szCs w:val="24"/>
        </w:rPr>
        <w:t xml:space="preserve">     </w:t>
      </w:r>
      <w:r w:rsidR="0043642D" w:rsidRPr="00280C65">
        <w:rPr>
          <w:rFonts w:ascii="Times New Roman" w:hAnsi="Times New Roman" w:cs="Times New Roman"/>
          <w:b/>
          <w:sz w:val="24"/>
          <w:szCs w:val="24"/>
        </w:rPr>
        <w:t>PLUNGĖS „SAULĖS“ GIMNAZIJOS</w:t>
      </w:r>
    </w:p>
    <w:p w:rsidR="0043642D" w:rsidRPr="00280C65" w:rsidRDefault="0043642D" w:rsidP="00506855">
      <w:pPr>
        <w:pStyle w:val="Sraopastraipa"/>
        <w:ind w:left="900"/>
        <w:jc w:val="center"/>
        <w:rPr>
          <w:rFonts w:ascii="Times New Roman" w:hAnsi="Times New Roman"/>
          <w:b/>
          <w:bCs/>
          <w:sz w:val="24"/>
          <w:szCs w:val="24"/>
        </w:rPr>
      </w:pPr>
      <w:r w:rsidRPr="00280C65">
        <w:rPr>
          <w:rFonts w:ascii="Times New Roman" w:hAnsi="Times New Roman"/>
          <w:b/>
          <w:bCs/>
          <w:sz w:val="24"/>
          <w:szCs w:val="24"/>
        </w:rPr>
        <w:t xml:space="preserve">UGDYMO TURINIO PLANAVIMO TVARKOS APRAŠAS </w:t>
      </w:r>
      <w:r w:rsidR="00506855" w:rsidRPr="00280C65">
        <w:rPr>
          <w:rFonts w:ascii="Times New Roman" w:hAnsi="Times New Roman"/>
          <w:b/>
          <w:bCs/>
          <w:sz w:val="24"/>
          <w:szCs w:val="24"/>
        </w:rPr>
        <w:t>I ir III KLASĖMS</w:t>
      </w:r>
    </w:p>
    <w:p w:rsidR="0043642D" w:rsidRPr="00CE5ABC" w:rsidRDefault="00CE5ABC" w:rsidP="00CE5ABC">
      <w:pPr>
        <w:pStyle w:val="Pagrindiniotekstotrauka2"/>
        <w:spacing w:after="0"/>
        <w:ind w:left="2592"/>
        <w:rPr>
          <w:b/>
        </w:rPr>
      </w:pPr>
      <w:r w:rsidRPr="00CE5ABC">
        <w:rPr>
          <w:b/>
        </w:rPr>
        <w:t xml:space="preserve">           </w:t>
      </w:r>
      <w:r w:rsidR="0043642D" w:rsidRPr="00CE5ABC">
        <w:rPr>
          <w:b/>
        </w:rPr>
        <w:t>I. BENDROSIOS NUOSTATOS</w:t>
      </w:r>
    </w:p>
    <w:p w:rsidR="0043642D" w:rsidRPr="004255D5" w:rsidRDefault="0043642D" w:rsidP="00D11739">
      <w:pPr>
        <w:pStyle w:val="Pagrindiniotekstotrauka"/>
        <w:numPr>
          <w:ilvl w:val="0"/>
          <w:numId w:val="2"/>
        </w:numPr>
        <w:suppressAutoHyphens w:val="0"/>
        <w:spacing w:after="0"/>
        <w:ind w:left="0" w:firstLine="851"/>
        <w:jc w:val="both"/>
      </w:pPr>
      <w:r w:rsidRPr="004255D5">
        <w:t xml:space="preserve">Ugdymo turinio </w:t>
      </w:r>
      <w:r>
        <w:t xml:space="preserve">planavimo </w:t>
      </w:r>
      <w:r w:rsidRPr="004255D5">
        <w:t>tvarkos aprašas (toliau – Aprašas) reglamentuoja ugdymo turinio planavimo principus, formas ir laikotarpius.</w:t>
      </w:r>
      <w:bookmarkStart w:id="0" w:name="_GoBack"/>
      <w:bookmarkEnd w:id="0"/>
    </w:p>
    <w:p w:rsidR="0043642D" w:rsidRPr="004255D5" w:rsidRDefault="0043642D" w:rsidP="00D11739">
      <w:pPr>
        <w:pStyle w:val="Pagrindiniotekstotrauka"/>
        <w:numPr>
          <w:ilvl w:val="0"/>
          <w:numId w:val="2"/>
        </w:numPr>
        <w:suppressAutoHyphens w:val="0"/>
        <w:spacing w:after="0"/>
        <w:ind w:left="0" w:firstLine="851"/>
        <w:jc w:val="both"/>
      </w:pPr>
      <w:r w:rsidRPr="004255D5">
        <w:t xml:space="preserve">Ugdymo turinio </w:t>
      </w:r>
      <w:r>
        <w:t xml:space="preserve">planavimo </w:t>
      </w:r>
      <w:r w:rsidRPr="004255D5">
        <w:t>tvarkos aprašu siekiama:</w:t>
      </w:r>
    </w:p>
    <w:p w:rsidR="0043642D" w:rsidRPr="004255D5" w:rsidRDefault="0043642D" w:rsidP="00D11739">
      <w:pPr>
        <w:pStyle w:val="Pagrindiniotekstotrauka"/>
        <w:numPr>
          <w:ilvl w:val="1"/>
          <w:numId w:val="2"/>
        </w:numPr>
        <w:suppressAutoHyphens w:val="0"/>
        <w:spacing w:after="0"/>
        <w:ind w:left="0" w:firstLine="851"/>
        <w:jc w:val="both"/>
      </w:pPr>
      <w:r w:rsidRPr="004255D5">
        <w:t>įvardinti pagrindinius planavimo principus,</w:t>
      </w:r>
    </w:p>
    <w:p w:rsidR="0043642D" w:rsidRPr="004255D5" w:rsidRDefault="0043642D" w:rsidP="00D11739">
      <w:pPr>
        <w:pStyle w:val="Pagrindiniotekstotrauka"/>
        <w:numPr>
          <w:ilvl w:val="1"/>
          <w:numId w:val="2"/>
        </w:numPr>
        <w:suppressAutoHyphens w:val="0"/>
        <w:spacing w:after="0"/>
        <w:ind w:left="0" w:firstLine="851"/>
        <w:jc w:val="both"/>
      </w:pPr>
      <w:r w:rsidRPr="004255D5">
        <w:t xml:space="preserve">nurodyti planavimo formas, </w:t>
      </w:r>
    </w:p>
    <w:p w:rsidR="0043642D" w:rsidRPr="004255D5" w:rsidRDefault="0043642D" w:rsidP="00D11739">
      <w:pPr>
        <w:pStyle w:val="Pagrindiniotekstotrauka"/>
        <w:numPr>
          <w:ilvl w:val="1"/>
          <w:numId w:val="2"/>
        </w:numPr>
        <w:suppressAutoHyphens w:val="0"/>
        <w:spacing w:after="0"/>
        <w:ind w:left="0" w:firstLine="851"/>
        <w:jc w:val="both"/>
      </w:pPr>
      <w:r w:rsidRPr="004255D5">
        <w:t>apibrėžti planavimo laikotarpius.</w:t>
      </w:r>
    </w:p>
    <w:p w:rsidR="0043642D" w:rsidRPr="004255D5" w:rsidRDefault="0043642D" w:rsidP="00D11739">
      <w:pPr>
        <w:pStyle w:val="Pagrindiniotekstotrauka"/>
        <w:numPr>
          <w:ilvl w:val="0"/>
          <w:numId w:val="2"/>
        </w:numPr>
        <w:suppressAutoHyphens w:val="0"/>
        <w:spacing w:after="0"/>
        <w:ind w:left="0" w:firstLine="851"/>
        <w:jc w:val="both"/>
      </w:pPr>
      <w:r w:rsidRPr="004255D5">
        <w:t>Ugdymo turinio planavimo</w:t>
      </w:r>
      <w:r>
        <w:t xml:space="preserve"> tvarko</w:t>
      </w:r>
      <w:r w:rsidR="00A14B78">
        <w:t>s</w:t>
      </w:r>
      <w:r w:rsidRPr="004255D5">
        <w:t xml:space="preserve"> apraše naudojamos sąvokos:</w:t>
      </w:r>
    </w:p>
    <w:p w:rsidR="0043642D" w:rsidRDefault="0043642D" w:rsidP="00D11739">
      <w:pPr>
        <w:pStyle w:val="Pagrindiniotekstotrauka"/>
        <w:numPr>
          <w:ilvl w:val="0"/>
          <w:numId w:val="3"/>
        </w:numPr>
        <w:spacing w:after="100" w:afterAutospacing="1"/>
        <w:ind w:left="0" w:firstLine="851"/>
        <w:jc w:val="both"/>
      </w:pPr>
      <w:r w:rsidRPr="004255D5">
        <w:rPr>
          <w:b/>
        </w:rPr>
        <w:t>ilgalaikis planas</w:t>
      </w:r>
      <w:r w:rsidRPr="004255D5">
        <w:t xml:space="preserve"> (privalomas) - tai ugdymo turinio įgyvendinimo gairės, kryptys vieneriems mokslo metams, kur dalyko turinys išdėstomas etapais (skyriais, ciklais, temomis),  paskirstant laiką</w:t>
      </w:r>
      <w:r w:rsidR="007816D0">
        <w:t xml:space="preserve"> </w:t>
      </w:r>
      <w:r w:rsidR="00230C02">
        <w:t>pagal</w:t>
      </w:r>
      <w:r w:rsidR="007816D0">
        <w:t xml:space="preserve"> gimnazijos ugdymo plane</w:t>
      </w:r>
      <w:r w:rsidR="00DA21AD">
        <w:t xml:space="preserve"> dalykui skirtas valandas</w:t>
      </w:r>
      <w:r w:rsidRPr="004255D5">
        <w:t>,</w:t>
      </w:r>
      <w:r>
        <w:t xml:space="preserve"> numatant</w:t>
      </w:r>
      <w:r w:rsidR="000B1C3D">
        <w:t xml:space="preserve"> ugdomas kompetencijas ir </w:t>
      </w:r>
      <w:r w:rsidR="00311BEA">
        <w:t>jų ugdymo</w:t>
      </w:r>
      <w:r w:rsidR="00E600F0">
        <w:t xml:space="preserve"> pasiekimus</w:t>
      </w:r>
      <w:r w:rsidR="00311BEA">
        <w:t>,</w:t>
      </w:r>
      <w:r>
        <w:t xml:space="preserve"> atsiskaitymo ir vertinimo </w:t>
      </w:r>
      <w:r w:rsidR="001E7F0B">
        <w:t>tvarką, būdus</w:t>
      </w:r>
      <w:r w:rsidR="00481FA0">
        <w:t xml:space="preserve"> i</w:t>
      </w:r>
      <w:r w:rsidR="001E7F0B">
        <w:t xml:space="preserve">r </w:t>
      </w:r>
      <w:r>
        <w:t>formas,</w:t>
      </w:r>
      <w:r w:rsidRPr="004255D5">
        <w:t xml:space="preserve"> </w:t>
      </w:r>
      <w:r w:rsidR="00951724">
        <w:t>integracinius ryšius bei</w:t>
      </w:r>
      <w:r w:rsidRPr="004255D5">
        <w:t xml:space="preserve"> priemones, kuriomis reikia pasirūpinti iš anksto;</w:t>
      </w:r>
    </w:p>
    <w:p w:rsidR="0043642D" w:rsidRPr="00475D1C" w:rsidRDefault="0043642D" w:rsidP="00D11739">
      <w:pPr>
        <w:pStyle w:val="Pagrindiniotekstotrauka"/>
        <w:numPr>
          <w:ilvl w:val="0"/>
          <w:numId w:val="3"/>
        </w:numPr>
        <w:spacing w:after="100" w:afterAutospacing="1"/>
        <w:ind w:left="0" w:firstLine="851"/>
        <w:jc w:val="both"/>
      </w:pPr>
      <w:r w:rsidRPr="00475D1C">
        <w:rPr>
          <w:b/>
        </w:rPr>
        <w:t>dalyko modulis</w:t>
      </w:r>
      <w:r w:rsidRPr="00475D1C">
        <w:t xml:space="preserve"> – apibrėžta, savarankiška ir kryptinga ugdymo programos dalis;</w:t>
      </w:r>
    </w:p>
    <w:p w:rsidR="0043642D" w:rsidRPr="00475D1C" w:rsidRDefault="0043642D" w:rsidP="00D11739">
      <w:pPr>
        <w:pStyle w:val="Pagrindiniotekstotrauka"/>
        <w:numPr>
          <w:ilvl w:val="0"/>
          <w:numId w:val="3"/>
        </w:numPr>
        <w:spacing w:after="0"/>
        <w:ind w:left="0" w:firstLine="851"/>
        <w:jc w:val="both"/>
      </w:pPr>
      <w:r w:rsidRPr="00475D1C">
        <w:rPr>
          <w:b/>
        </w:rPr>
        <w:t xml:space="preserve">paremiamasis modulis </w:t>
      </w:r>
      <w:r w:rsidRPr="00475D1C">
        <w:t>– papildoma pamoka, skirta pasirengti VBE.</w:t>
      </w:r>
    </w:p>
    <w:p w:rsidR="0043642D" w:rsidRPr="00475D1C" w:rsidRDefault="0043642D" w:rsidP="00D11739">
      <w:pPr>
        <w:pStyle w:val="Pagrindiniotekstotrauka"/>
        <w:numPr>
          <w:ilvl w:val="0"/>
          <w:numId w:val="3"/>
        </w:numPr>
        <w:spacing w:after="0"/>
        <w:ind w:left="0" w:firstLine="851"/>
        <w:jc w:val="both"/>
      </w:pPr>
      <w:r w:rsidRPr="00475D1C">
        <w:rPr>
          <w:b/>
        </w:rPr>
        <w:t>pagilinamasis modulis</w:t>
      </w:r>
      <w:r w:rsidRPr="00475D1C">
        <w:t xml:space="preserve"> - papildoma pamoka, skirta gilesniam dalyko mokymuisi.</w:t>
      </w:r>
    </w:p>
    <w:p w:rsidR="0043642D" w:rsidRPr="00475D1C" w:rsidRDefault="0043642D" w:rsidP="0043642D">
      <w:pPr>
        <w:pStyle w:val="Pagrindiniotekstotrauka"/>
        <w:ind w:left="0"/>
      </w:pPr>
    </w:p>
    <w:p w:rsidR="0043642D" w:rsidRPr="00CE5ABC" w:rsidRDefault="0043642D" w:rsidP="0043642D">
      <w:pPr>
        <w:pStyle w:val="Pagrindiniotekstotrauka"/>
        <w:ind w:left="0"/>
        <w:jc w:val="center"/>
        <w:rPr>
          <w:b/>
        </w:rPr>
      </w:pPr>
      <w:r w:rsidRPr="00CE5ABC">
        <w:rPr>
          <w:b/>
        </w:rPr>
        <w:t>II. UGDYMO TURINIO PLANAVIMO TVARKA</w:t>
      </w:r>
    </w:p>
    <w:p w:rsidR="0043642D" w:rsidRPr="004255D5" w:rsidRDefault="0043642D" w:rsidP="00D11739">
      <w:pPr>
        <w:pStyle w:val="Pagrindiniotekstotrauka"/>
        <w:numPr>
          <w:ilvl w:val="0"/>
          <w:numId w:val="2"/>
        </w:numPr>
        <w:suppressAutoHyphens w:val="0"/>
        <w:spacing w:after="0"/>
        <w:ind w:left="0" w:firstLine="851"/>
        <w:jc w:val="both"/>
      </w:pPr>
      <w:r w:rsidRPr="004255D5">
        <w:t xml:space="preserve">Užtikrinant ugdymo turinio įgyvendinimą ir jo </w:t>
      </w:r>
      <w:r w:rsidRPr="004255D5">
        <w:rPr>
          <w:noProof/>
        </w:rPr>
        <w:t>stebėseną</w:t>
      </w:r>
      <w:r w:rsidR="00FA21B1">
        <w:rPr>
          <w:noProof/>
        </w:rPr>
        <w:t xml:space="preserve"> mokytojai</w:t>
      </w:r>
      <w:r w:rsidRPr="004255D5">
        <w:t>:</w:t>
      </w:r>
    </w:p>
    <w:p w:rsidR="0043642D" w:rsidRPr="004255D5" w:rsidRDefault="0043642D" w:rsidP="00D11739">
      <w:pPr>
        <w:pStyle w:val="Pagrindiniotekstotrauka"/>
        <w:numPr>
          <w:ilvl w:val="1"/>
          <w:numId w:val="2"/>
        </w:numPr>
        <w:suppressAutoHyphens w:val="0"/>
        <w:spacing w:after="0"/>
        <w:ind w:left="0" w:firstLine="851"/>
        <w:jc w:val="both"/>
      </w:pPr>
      <w:r w:rsidRPr="004255D5">
        <w:t xml:space="preserve"> metams rengia privalomų, privalomai pasirenkamų ir laisvai pasirenkamųjų dalykų ilgalaikius planus, modulių, neformaliojo ugdymo programas, klasių vadovo planą;</w:t>
      </w:r>
    </w:p>
    <w:p w:rsidR="0043642D" w:rsidRPr="004255D5" w:rsidRDefault="0043642D" w:rsidP="00D11739">
      <w:pPr>
        <w:pStyle w:val="Sraopastraipa"/>
        <w:numPr>
          <w:ilvl w:val="2"/>
          <w:numId w:val="26"/>
        </w:numPr>
        <w:ind w:left="0" w:firstLine="851"/>
        <w:jc w:val="both"/>
        <w:rPr>
          <w:rFonts w:ascii="Times New Roman" w:hAnsi="Times New Roman"/>
          <w:sz w:val="24"/>
          <w:szCs w:val="24"/>
          <w:lang w:val="lt-LT"/>
        </w:rPr>
      </w:pPr>
      <w:r w:rsidRPr="004255D5">
        <w:rPr>
          <w:rFonts w:ascii="Times New Roman" w:hAnsi="Times New Roman"/>
          <w:sz w:val="24"/>
          <w:szCs w:val="24"/>
          <w:lang w:val="lt-LT"/>
        </w:rPr>
        <w:t>ilgalaikiuose planuose</w:t>
      </w:r>
      <w:r>
        <w:rPr>
          <w:rFonts w:ascii="Times New Roman" w:hAnsi="Times New Roman"/>
          <w:sz w:val="24"/>
          <w:szCs w:val="24"/>
          <w:lang w:val="lt-LT"/>
        </w:rPr>
        <w:t>,</w:t>
      </w:r>
      <w:r w:rsidRPr="004255D5">
        <w:rPr>
          <w:rFonts w:ascii="Times New Roman" w:hAnsi="Times New Roman"/>
          <w:sz w:val="24"/>
          <w:szCs w:val="24"/>
          <w:lang w:val="lt-LT"/>
        </w:rPr>
        <w:t xml:space="preserve"> pradėdamas naują skyrių, mokytojas detalizuoja pamokų veiklas nurodydamas datas. </w:t>
      </w:r>
    </w:p>
    <w:p w:rsidR="0043642D" w:rsidRPr="004255D5" w:rsidRDefault="0043642D" w:rsidP="00DF28E1">
      <w:pPr>
        <w:pStyle w:val="Sraopastraipa"/>
        <w:numPr>
          <w:ilvl w:val="1"/>
          <w:numId w:val="2"/>
        </w:numPr>
        <w:spacing w:after="0"/>
        <w:ind w:left="0" w:firstLine="851"/>
        <w:jc w:val="both"/>
        <w:rPr>
          <w:rFonts w:ascii="Times New Roman" w:hAnsi="Times New Roman"/>
          <w:sz w:val="24"/>
          <w:szCs w:val="24"/>
          <w:lang w:val="lt-LT"/>
        </w:rPr>
      </w:pPr>
      <w:r w:rsidRPr="004255D5">
        <w:rPr>
          <w:rFonts w:ascii="Times New Roman" w:hAnsi="Times New Roman"/>
          <w:sz w:val="24"/>
          <w:szCs w:val="24"/>
          <w:lang w:val="lt-LT"/>
        </w:rPr>
        <w:t>pusmečiui rengia</w:t>
      </w:r>
      <w:r w:rsidR="00FA21B1">
        <w:rPr>
          <w:rFonts w:ascii="Times New Roman" w:hAnsi="Times New Roman"/>
          <w:sz w:val="24"/>
          <w:szCs w:val="24"/>
          <w:lang w:val="lt-LT"/>
        </w:rPr>
        <w:t xml:space="preserve"> </w:t>
      </w:r>
      <w:r w:rsidRPr="004255D5">
        <w:rPr>
          <w:rFonts w:ascii="Times New Roman" w:hAnsi="Times New Roman"/>
          <w:sz w:val="24"/>
          <w:szCs w:val="24"/>
          <w:lang w:val="lt-LT"/>
        </w:rPr>
        <w:t>pritaikyt</w:t>
      </w:r>
      <w:r w:rsidR="00FA21B1">
        <w:rPr>
          <w:rFonts w:ascii="Times New Roman" w:hAnsi="Times New Roman"/>
          <w:sz w:val="24"/>
          <w:szCs w:val="24"/>
          <w:lang w:val="lt-LT"/>
        </w:rPr>
        <w:t>as</w:t>
      </w:r>
      <w:r w:rsidRPr="004255D5">
        <w:rPr>
          <w:rFonts w:ascii="Times New Roman" w:hAnsi="Times New Roman"/>
          <w:sz w:val="24"/>
          <w:szCs w:val="24"/>
          <w:lang w:val="lt-LT"/>
        </w:rPr>
        <w:t>/ individualizuot</w:t>
      </w:r>
      <w:r w:rsidR="00FA21B1">
        <w:rPr>
          <w:rFonts w:ascii="Times New Roman" w:hAnsi="Times New Roman"/>
          <w:sz w:val="24"/>
          <w:szCs w:val="24"/>
          <w:lang w:val="lt-LT"/>
        </w:rPr>
        <w:t>a</w:t>
      </w:r>
      <w:r w:rsidR="00BC3027">
        <w:rPr>
          <w:rFonts w:ascii="Times New Roman" w:hAnsi="Times New Roman"/>
          <w:sz w:val="24"/>
          <w:szCs w:val="24"/>
          <w:lang w:val="lt-LT"/>
        </w:rPr>
        <w:t>s programa</w:t>
      </w:r>
      <w:r w:rsidRPr="004255D5">
        <w:rPr>
          <w:rFonts w:ascii="Times New Roman" w:hAnsi="Times New Roman"/>
          <w:sz w:val="24"/>
          <w:szCs w:val="24"/>
          <w:lang w:val="lt-LT"/>
        </w:rPr>
        <w:t xml:space="preserve">s specialiųjų ugdymosi poreikių turintiems mokiniams.                                                                                                 </w:t>
      </w:r>
    </w:p>
    <w:p w:rsidR="0043642D" w:rsidRPr="004255D5" w:rsidRDefault="0043642D" w:rsidP="00DF28E1">
      <w:pPr>
        <w:pStyle w:val="Pagrindinistekstas2"/>
        <w:numPr>
          <w:ilvl w:val="0"/>
          <w:numId w:val="2"/>
        </w:numPr>
        <w:spacing w:after="0" w:line="240" w:lineRule="auto"/>
        <w:ind w:left="0" w:firstLine="851"/>
      </w:pPr>
      <w:r w:rsidRPr="004255D5">
        <w:t>Mokytojai, planuodami ugdymo turinį</w:t>
      </w:r>
      <w:r>
        <w:t xml:space="preserve"> I ir III klasėse</w:t>
      </w:r>
      <w:r w:rsidRPr="004255D5">
        <w:t xml:space="preserve"> vadovaujasi:</w:t>
      </w:r>
    </w:p>
    <w:p w:rsidR="00310652" w:rsidRDefault="0043642D" w:rsidP="00D11739">
      <w:pPr>
        <w:pStyle w:val="Pagrindinistekstas2"/>
        <w:numPr>
          <w:ilvl w:val="1"/>
          <w:numId w:val="2"/>
        </w:numPr>
        <w:spacing w:after="0" w:line="240" w:lineRule="auto"/>
        <w:ind w:left="0" w:firstLine="851"/>
        <w:jc w:val="both"/>
      </w:pPr>
      <w:r>
        <w:t>Lietuvos respublikos švietimo , mokslo ir sporto ministro 2022 m. rugpjūčio 24 d. įsakymu Nr. V-1269 „Dėl priešmokyklinio, pradinio, pagrindinio ir vidurinio ugdymo bendrųjų programų patvirtinimo“</w:t>
      </w:r>
      <w:r w:rsidRPr="004255D5">
        <w:t>;</w:t>
      </w:r>
    </w:p>
    <w:p w:rsidR="0043642D" w:rsidRPr="00310652" w:rsidRDefault="0043642D" w:rsidP="00D11739">
      <w:pPr>
        <w:pStyle w:val="Pagrindinistekstas2"/>
        <w:numPr>
          <w:ilvl w:val="1"/>
          <w:numId w:val="2"/>
        </w:numPr>
        <w:spacing w:after="0" w:line="240" w:lineRule="auto"/>
        <w:ind w:left="0" w:firstLine="851"/>
        <w:jc w:val="both"/>
      </w:pPr>
      <w:r w:rsidRPr="00310652">
        <w:t>rengdami dalykų, paremiamųjų ir pagilinamųjų modulių programas</w:t>
      </w:r>
      <w:r w:rsidR="00E91390" w:rsidRPr="00310652">
        <w:t>,</w:t>
      </w:r>
      <w:r w:rsidRPr="00310652">
        <w:t xml:space="preserve"> Bendraisiais formaliojo švietimo programų reikalavimais, patvirtintais Lietuvos Respublikos švietimo ir mokslo ministro 2004 m. balandžio 13 d. įsakymu Nr. ISAK-535; </w:t>
      </w:r>
    </w:p>
    <w:p w:rsidR="0043642D" w:rsidRDefault="0043642D" w:rsidP="00D11739">
      <w:pPr>
        <w:pStyle w:val="Sraopastraipa"/>
        <w:numPr>
          <w:ilvl w:val="1"/>
          <w:numId w:val="2"/>
        </w:numPr>
        <w:spacing w:after="0" w:line="240" w:lineRule="auto"/>
        <w:ind w:left="0" w:firstLine="851"/>
        <w:jc w:val="both"/>
        <w:rPr>
          <w:rFonts w:ascii="Times New Roman" w:hAnsi="Times New Roman"/>
          <w:sz w:val="24"/>
          <w:szCs w:val="24"/>
          <w:lang w:val="lt-LT"/>
        </w:rPr>
      </w:pPr>
      <w:r w:rsidRPr="004255D5">
        <w:rPr>
          <w:rFonts w:ascii="Times New Roman" w:hAnsi="Times New Roman"/>
          <w:sz w:val="24"/>
          <w:szCs w:val="24"/>
          <w:lang w:val="lt-LT"/>
        </w:rPr>
        <w:t>Pradinio, pagrindinio ir vidurinio ugdymo programų aprašu, patvirtintu Lietuvos Respublikos švietimo</w:t>
      </w:r>
      <w:r>
        <w:rPr>
          <w:rFonts w:ascii="Times New Roman" w:hAnsi="Times New Roman"/>
          <w:sz w:val="24"/>
          <w:szCs w:val="24"/>
          <w:lang w:val="lt-LT"/>
        </w:rPr>
        <w:t xml:space="preserve">, </w:t>
      </w:r>
      <w:r w:rsidRPr="004255D5">
        <w:rPr>
          <w:rFonts w:ascii="Times New Roman" w:hAnsi="Times New Roman"/>
          <w:sz w:val="24"/>
          <w:szCs w:val="24"/>
          <w:lang w:val="lt-LT"/>
        </w:rPr>
        <w:t xml:space="preserve">mokslo </w:t>
      </w:r>
      <w:r>
        <w:rPr>
          <w:rFonts w:ascii="Times New Roman" w:hAnsi="Times New Roman"/>
          <w:sz w:val="24"/>
          <w:szCs w:val="24"/>
          <w:lang w:val="lt-LT"/>
        </w:rPr>
        <w:t xml:space="preserve">ir sporto </w:t>
      </w:r>
      <w:r w:rsidRPr="004255D5">
        <w:rPr>
          <w:rFonts w:ascii="Times New Roman" w:hAnsi="Times New Roman"/>
          <w:sz w:val="24"/>
          <w:szCs w:val="24"/>
          <w:lang w:val="lt-LT"/>
        </w:rPr>
        <w:t>ministro 2023 m. balandžio 20 d. įsakymu Nr. V- 570 „Dėl Pradinio, pagrindinio ir vidurinio ugdymo programų aprašo, patvirtinimo“;</w:t>
      </w:r>
    </w:p>
    <w:p w:rsidR="0043642D" w:rsidRDefault="0043642D" w:rsidP="00D11739">
      <w:pPr>
        <w:pStyle w:val="Pagrindinistekstas2"/>
        <w:numPr>
          <w:ilvl w:val="1"/>
          <w:numId w:val="2"/>
        </w:numPr>
        <w:spacing w:after="0" w:line="240" w:lineRule="auto"/>
        <w:ind w:left="0" w:firstLine="851"/>
        <w:jc w:val="both"/>
      </w:pPr>
      <w:r>
        <w:t>Lietuvos respublikos švietimo , mokslo ir sporto ministro 2005 m. balandžio 5 d. įsakymu Nr. ISAK-556 „Dėl nuosekliojo mokymosi pagal bendrojo ugdymo programas tvarkos aprašo patvirtinimo“</w:t>
      </w:r>
      <w:r w:rsidRPr="004255D5">
        <w:t>;</w:t>
      </w:r>
    </w:p>
    <w:p w:rsidR="00B46770" w:rsidRDefault="00B46770" w:rsidP="00D11739">
      <w:pPr>
        <w:pStyle w:val="Pagrindinistekstas2"/>
        <w:numPr>
          <w:ilvl w:val="1"/>
          <w:numId w:val="2"/>
        </w:numPr>
        <w:spacing w:after="0" w:line="240" w:lineRule="auto"/>
        <w:ind w:left="0" w:firstLine="851"/>
        <w:jc w:val="both"/>
      </w:pPr>
      <w:r>
        <w:t>Plungės „Saulės“ gimnazijos 2023-2024 m. m. ugdymo planu</w:t>
      </w:r>
      <w:r w:rsidR="0096515D">
        <w:t>;</w:t>
      </w:r>
    </w:p>
    <w:p w:rsidR="00310652" w:rsidRDefault="00310652" w:rsidP="00D11739">
      <w:pPr>
        <w:pStyle w:val="Pagrindinistekstas2"/>
        <w:numPr>
          <w:ilvl w:val="1"/>
          <w:numId w:val="2"/>
        </w:numPr>
        <w:spacing w:after="0" w:line="240" w:lineRule="auto"/>
        <w:ind w:left="0" w:firstLine="851"/>
        <w:jc w:val="both"/>
      </w:pPr>
      <w:r w:rsidRPr="00AC1248">
        <w:lastRenderedPageBreak/>
        <w:t xml:space="preserve">Plungės „Saulės“ gimnazijos </w:t>
      </w:r>
      <w:r>
        <w:t>„Ugdymo turinio planavimo tvarkos aprašu</w:t>
      </w:r>
      <w:r w:rsidR="001E7BBA">
        <w:t>“</w:t>
      </w:r>
      <w:r w:rsidRPr="00AC1248">
        <w:t>;</w:t>
      </w:r>
    </w:p>
    <w:p w:rsidR="0043642D" w:rsidRDefault="0043642D" w:rsidP="00D11739">
      <w:pPr>
        <w:pStyle w:val="Pagrindinistekstas2"/>
        <w:numPr>
          <w:ilvl w:val="1"/>
          <w:numId w:val="2"/>
        </w:numPr>
        <w:spacing w:after="0" w:line="240" w:lineRule="auto"/>
        <w:ind w:left="0" w:firstLine="851"/>
        <w:jc w:val="both"/>
      </w:pPr>
      <w:r w:rsidRPr="00AC1248">
        <w:t xml:space="preserve">Plungės „Saulės“ gimnazijos </w:t>
      </w:r>
      <w:r w:rsidR="006513F5">
        <w:t>„</w:t>
      </w:r>
      <w:r w:rsidRPr="00AC1248">
        <w:t xml:space="preserve">Mokinių </w:t>
      </w:r>
      <w:r w:rsidR="006513F5">
        <w:t xml:space="preserve">pasiekimų ir </w:t>
      </w:r>
      <w:r w:rsidRPr="00AC1248">
        <w:t>pažangos vertinimo tvarkos aprašu;</w:t>
      </w:r>
    </w:p>
    <w:p w:rsidR="00023500" w:rsidRDefault="002D54F6" w:rsidP="00D11739">
      <w:pPr>
        <w:pStyle w:val="Pagrindinistekstas2"/>
        <w:numPr>
          <w:ilvl w:val="1"/>
          <w:numId w:val="2"/>
        </w:numPr>
        <w:spacing w:after="0" w:line="240" w:lineRule="auto"/>
        <w:ind w:left="0" w:firstLine="851"/>
        <w:jc w:val="both"/>
      </w:pPr>
      <w:r>
        <w:t>Alkoholio, tabako ir kitų psichiką veikiančių medžiagų vartojimo</w:t>
      </w:r>
      <w:r w:rsidR="00D577B1">
        <w:t xml:space="preserve"> prevencijos programa, patvirtinta</w:t>
      </w:r>
      <w:r w:rsidR="008714ED">
        <w:t xml:space="preserve"> Lietuvos Respublikos švietimo ir mokslo ministro 2006 m. </w:t>
      </w:r>
      <w:r w:rsidR="00986D32">
        <w:t>kovo 17 d. įsakymu Nr. ISAK-494;</w:t>
      </w:r>
    </w:p>
    <w:p w:rsidR="00D960DB" w:rsidRDefault="0043642D" w:rsidP="00CE5ABC">
      <w:pPr>
        <w:pStyle w:val="Pagrindiniotekstotrauka2"/>
        <w:numPr>
          <w:ilvl w:val="0"/>
          <w:numId w:val="2"/>
        </w:numPr>
        <w:spacing w:after="0" w:line="240" w:lineRule="auto"/>
        <w:ind w:left="0" w:firstLine="851"/>
        <w:jc w:val="both"/>
      </w:pPr>
      <w:r w:rsidRPr="004255D5">
        <w:t>kitais dokumentais, susijusiais su mokomuoju dalyku.</w:t>
      </w:r>
    </w:p>
    <w:p w:rsidR="0043642D" w:rsidRPr="00D960DB" w:rsidRDefault="0043642D" w:rsidP="00CE5ABC">
      <w:pPr>
        <w:pStyle w:val="Pagrindiniotekstotrauka2"/>
        <w:numPr>
          <w:ilvl w:val="0"/>
          <w:numId w:val="2"/>
        </w:numPr>
        <w:spacing w:after="0" w:line="240" w:lineRule="auto"/>
        <w:ind w:left="0" w:firstLine="851"/>
        <w:jc w:val="both"/>
      </w:pPr>
      <w:r w:rsidRPr="00D960DB">
        <w:t>Mokytojas dalyko turinį planuoja ir detalizuoja pagal gimnazijos ugdymo plano lentelėse nurodytą dalyko programai skirtą valandų (pamokų) skaičių, mokymosi dienų skaičių,  pritaikydamas ugdymo turinį taip, kad būtų sudarytos lygios galimybės kiekvienam mokiniui siekti asmeninės pažangos. Mokinių veiklas mokytojas numato individualizuodamas bei diferencijuodamas užduotis.</w:t>
      </w:r>
    </w:p>
    <w:p w:rsidR="0043642D" w:rsidRPr="0066711B" w:rsidRDefault="0043642D" w:rsidP="00D11739">
      <w:pPr>
        <w:numPr>
          <w:ilvl w:val="0"/>
          <w:numId w:val="2"/>
        </w:numPr>
        <w:spacing w:after="0" w:line="240" w:lineRule="auto"/>
        <w:ind w:left="0" w:firstLine="851"/>
        <w:jc w:val="both"/>
        <w:rPr>
          <w:rFonts w:ascii="Times New Roman" w:hAnsi="Times New Roman"/>
          <w:sz w:val="24"/>
          <w:szCs w:val="24"/>
        </w:rPr>
      </w:pPr>
      <w:r w:rsidRPr="008B3E80">
        <w:rPr>
          <w:rFonts w:ascii="Times New Roman" w:hAnsi="Times New Roman" w:cs="Times New Roman"/>
          <w:bCs/>
          <w:sz w:val="24"/>
          <w:szCs w:val="24"/>
        </w:rPr>
        <w:t>Įgyvendinant bendrąsias programas, ugdomos šios kompetencijos:</w:t>
      </w:r>
      <w:r>
        <w:rPr>
          <w:rFonts w:ascii="Times New Roman" w:hAnsi="Times New Roman" w:cs="Times New Roman"/>
          <w:b/>
          <w:bCs/>
          <w:sz w:val="24"/>
          <w:szCs w:val="24"/>
        </w:rPr>
        <w:t xml:space="preserve"> </w:t>
      </w:r>
      <w:r w:rsidRPr="004255D5">
        <w:rPr>
          <w:rFonts w:ascii="Times New Roman" w:hAnsi="Times New Roman" w:cs="Times New Roman"/>
          <w:b/>
          <w:bCs/>
          <w:sz w:val="24"/>
          <w:szCs w:val="24"/>
        </w:rPr>
        <w:t>k</w:t>
      </w:r>
      <w:r w:rsidRPr="004255D5">
        <w:rPr>
          <w:rFonts w:ascii="Times New Roman" w:hAnsi="Times New Roman"/>
          <w:b/>
          <w:sz w:val="24"/>
          <w:szCs w:val="24"/>
        </w:rPr>
        <w:t>omunikavimo, kultūrinė, kūrybiškumo, pažinimo, pilietiškumo, skaitmeninė, socialinė, emocinė ir sveikos gyvensenos.</w:t>
      </w:r>
      <w:r>
        <w:rPr>
          <w:rFonts w:ascii="Times New Roman" w:hAnsi="Times New Roman"/>
          <w:b/>
          <w:sz w:val="24"/>
          <w:szCs w:val="24"/>
        </w:rPr>
        <w:t xml:space="preserve"> </w:t>
      </w:r>
      <w:r w:rsidRPr="0066711B">
        <w:rPr>
          <w:rFonts w:ascii="Times New Roman" w:hAnsi="Times New Roman"/>
          <w:sz w:val="24"/>
          <w:szCs w:val="24"/>
        </w:rPr>
        <w:t>Visos kompetencijos yra vienodai svarbios ir ugdomos įgyvendinant visas bendrąsias programas. Kiekvienos kompetencijos ugdymo intensyvumas priklauso nuo konkrečios bendrosios programos.</w:t>
      </w:r>
    </w:p>
    <w:p w:rsidR="0043642D" w:rsidRPr="004255D5" w:rsidRDefault="0043642D" w:rsidP="00D11739">
      <w:pPr>
        <w:numPr>
          <w:ilvl w:val="0"/>
          <w:numId w:val="2"/>
        </w:numPr>
        <w:spacing w:after="0" w:line="240" w:lineRule="auto"/>
        <w:ind w:left="0" w:firstLine="851"/>
        <w:jc w:val="both"/>
        <w:rPr>
          <w:rFonts w:ascii="Times New Roman" w:hAnsi="Times New Roman" w:cs="Times New Roman"/>
          <w:sz w:val="24"/>
          <w:szCs w:val="24"/>
        </w:rPr>
      </w:pPr>
      <w:r w:rsidRPr="004255D5">
        <w:rPr>
          <w:rFonts w:ascii="Times New Roman" w:hAnsi="Times New Roman" w:cs="Times New Roman"/>
          <w:b/>
          <w:bCs/>
          <w:sz w:val="24"/>
          <w:szCs w:val="24"/>
        </w:rPr>
        <w:t>Ilgalaikio plano sudedamosios dalys:</w:t>
      </w:r>
    </w:p>
    <w:p w:rsidR="0043642D" w:rsidRPr="004255D5" w:rsidRDefault="0043642D" w:rsidP="00D960DB">
      <w:pPr>
        <w:pStyle w:val="Sraopastraipa"/>
        <w:numPr>
          <w:ilvl w:val="1"/>
          <w:numId w:val="2"/>
        </w:numPr>
        <w:spacing w:after="0"/>
        <w:ind w:left="0" w:firstLine="851"/>
        <w:jc w:val="both"/>
        <w:rPr>
          <w:rFonts w:ascii="Times New Roman" w:hAnsi="Times New Roman"/>
          <w:sz w:val="24"/>
          <w:szCs w:val="24"/>
          <w:lang w:val="lt-LT"/>
        </w:rPr>
      </w:pPr>
      <w:r w:rsidRPr="004255D5">
        <w:rPr>
          <w:rFonts w:ascii="Times New Roman" w:hAnsi="Times New Roman"/>
          <w:sz w:val="24"/>
          <w:szCs w:val="24"/>
          <w:lang w:val="lt-LT"/>
        </w:rPr>
        <w:t xml:space="preserve">titulinis lapas – gimnazijos pavadinimas, dalyko pavadinimas, mokslo metai, klasė, </w:t>
      </w:r>
      <w:r w:rsidRPr="00C358DC">
        <w:rPr>
          <w:rFonts w:ascii="Times New Roman" w:hAnsi="Times New Roman"/>
          <w:sz w:val="24"/>
          <w:szCs w:val="24"/>
          <w:lang w:val="lt-LT"/>
        </w:rPr>
        <w:t>kursas</w:t>
      </w:r>
      <w:r>
        <w:rPr>
          <w:rFonts w:ascii="Times New Roman" w:hAnsi="Times New Roman"/>
          <w:b/>
          <w:sz w:val="24"/>
          <w:szCs w:val="24"/>
          <w:lang w:val="lt-LT"/>
        </w:rPr>
        <w:t xml:space="preserve"> </w:t>
      </w:r>
      <w:r w:rsidRPr="00DE5B52">
        <w:rPr>
          <w:rFonts w:ascii="Times New Roman" w:hAnsi="Times New Roman"/>
          <w:sz w:val="24"/>
          <w:szCs w:val="24"/>
          <w:lang w:val="lt-LT"/>
        </w:rPr>
        <w:t>(lietuvių kalbos ir literatūros ir matematiko</w:t>
      </w:r>
      <w:r>
        <w:rPr>
          <w:rFonts w:ascii="Times New Roman" w:hAnsi="Times New Roman"/>
          <w:sz w:val="24"/>
          <w:szCs w:val="24"/>
          <w:lang w:val="lt-LT"/>
        </w:rPr>
        <w:t>s</w:t>
      </w:r>
      <w:r w:rsidRPr="00DE5B52">
        <w:rPr>
          <w:rFonts w:ascii="Times New Roman" w:hAnsi="Times New Roman"/>
          <w:sz w:val="24"/>
          <w:szCs w:val="24"/>
          <w:lang w:val="lt-LT"/>
        </w:rPr>
        <w:t>)</w:t>
      </w:r>
      <w:r w:rsidRPr="004255D5">
        <w:rPr>
          <w:rFonts w:ascii="Times New Roman" w:hAnsi="Times New Roman"/>
          <w:sz w:val="24"/>
          <w:szCs w:val="24"/>
          <w:lang w:val="lt-LT"/>
        </w:rPr>
        <w:t>, valandų skaičius metams, mokytojas</w:t>
      </w:r>
      <w:r w:rsidR="00C358DC">
        <w:rPr>
          <w:rFonts w:ascii="Times New Roman" w:hAnsi="Times New Roman"/>
          <w:sz w:val="24"/>
          <w:szCs w:val="24"/>
          <w:lang w:val="lt-LT"/>
        </w:rPr>
        <w:t xml:space="preserve"> (vardas, pavardė,</w:t>
      </w:r>
      <w:r w:rsidR="00365B76">
        <w:rPr>
          <w:rFonts w:ascii="Times New Roman" w:hAnsi="Times New Roman"/>
          <w:sz w:val="24"/>
          <w:szCs w:val="24"/>
          <w:lang w:val="lt-LT"/>
        </w:rPr>
        <w:t xml:space="preserve"> dalykas,</w:t>
      </w:r>
      <w:r w:rsidR="00C358DC">
        <w:rPr>
          <w:rFonts w:ascii="Times New Roman" w:hAnsi="Times New Roman"/>
          <w:sz w:val="24"/>
          <w:szCs w:val="24"/>
          <w:lang w:val="lt-LT"/>
        </w:rPr>
        <w:t xml:space="preserve"> kvalifikacinė kategorija)</w:t>
      </w:r>
      <w:r w:rsidRPr="004255D5">
        <w:rPr>
          <w:rFonts w:ascii="Times New Roman" w:hAnsi="Times New Roman"/>
          <w:sz w:val="24"/>
          <w:szCs w:val="24"/>
          <w:lang w:val="lt-LT"/>
        </w:rPr>
        <w:t>, suderinimo metodinėje darbo grupėje ir su kuruojančiu vadovu žymos (1 PRIEDAS);</w:t>
      </w:r>
    </w:p>
    <w:p w:rsidR="0043642D" w:rsidRPr="004255D5" w:rsidRDefault="0043642D" w:rsidP="00D960DB">
      <w:pPr>
        <w:numPr>
          <w:ilvl w:val="1"/>
          <w:numId w:val="2"/>
        </w:numPr>
        <w:spacing w:after="0" w:line="240" w:lineRule="auto"/>
        <w:ind w:left="0" w:firstLine="851"/>
        <w:jc w:val="both"/>
        <w:rPr>
          <w:rFonts w:ascii="Times New Roman" w:hAnsi="Times New Roman" w:cs="Times New Roman"/>
          <w:sz w:val="24"/>
          <w:szCs w:val="24"/>
        </w:rPr>
      </w:pPr>
      <w:r w:rsidRPr="004255D5">
        <w:rPr>
          <w:rFonts w:ascii="Times New Roman" w:hAnsi="Times New Roman" w:cs="Times New Roman"/>
          <w:sz w:val="24"/>
          <w:szCs w:val="24"/>
        </w:rPr>
        <w:t xml:space="preserve">įžanginėje dalyje nurodomi </w:t>
      </w:r>
      <w:r w:rsidRPr="0062042D">
        <w:rPr>
          <w:rFonts w:ascii="Times New Roman" w:hAnsi="Times New Roman" w:cs="Times New Roman"/>
          <w:sz w:val="24"/>
          <w:szCs w:val="24"/>
        </w:rPr>
        <w:t xml:space="preserve">dokumentai, kuriais mokytojas vadovaujasi, planuodamas </w:t>
      </w:r>
      <w:r w:rsidR="00923D55">
        <w:rPr>
          <w:rFonts w:ascii="Times New Roman" w:hAnsi="Times New Roman" w:cs="Times New Roman"/>
          <w:sz w:val="24"/>
          <w:szCs w:val="24"/>
        </w:rPr>
        <w:t xml:space="preserve">ugdymo </w:t>
      </w:r>
      <w:r w:rsidRPr="0062042D">
        <w:rPr>
          <w:rFonts w:ascii="Times New Roman" w:hAnsi="Times New Roman" w:cs="Times New Roman"/>
          <w:sz w:val="24"/>
          <w:szCs w:val="24"/>
        </w:rPr>
        <w:t>turinį, tikslas, uždaviniai, kompetencijos, pasiekimų sritys, naudojami  metodai, ištekliai, planuojama naudoti virtualioji mokymosi aplinka, skaitmeninis turinys</w:t>
      </w:r>
      <w:r w:rsidRPr="004255D5">
        <w:rPr>
          <w:rFonts w:ascii="Times New Roman" w:hAnsi="Times New Roman" w:cs="Times New Roman"/>
          <w:sz w:val="24"/>
          <w:szCs w:val="24"/>
        </w:rPr>
        <w:t xml:space="preserve"> ir mokymosi įrankiai</w:t>
      </w:r>
      <w:r>
        <w:rPr>
          <w:rFonts w:ascii="Times New Roman" w:hAnsi="Times New Roman" w:cs="Times New Roman"/>
          <w:sz w:val="24"/>
          <w:szCs w:val="24"/>
        </w:rPr>
        <w:t>,</w:t>
      </w:r>
      <w:r w:rsidRPr="004255D5">
        <w:rPr>
          <w:rFonts w:ascii="Times New Roman" w:hAnsi="Times New Roman" w:cs="Times New Roman"/>
          <w:sz w:val="24"/>
          <w:szCs w:val="24"/>
        </w:rPr>
        <w:t xml:space="preserve"> mokantis nuotoliniu mokymo proceso organizavimo būdu, individuali vertinimo tvarka klasei ar grupei ir  mokymosi pagalbos teikimo tvarka mokiniams (</w:t>
      </w:r>
      <w:r w:rsidRPr="004255D5">
        <w:rPr>
          <w:rFonts w:ascii="Times New Roman" w:hAnsi="Times New Roman"/>
          <w:sz w:val="24"/>
          <w:szCs w:val="24"/>
        </w:rPr>
        <w:t>2</w:t>
      </w:r>
      <w:r w:rsidR="00483BDF">
        <w:rPr>
          <w:rFonts w:ascii="Times New Roman" w:hAnsi="Times New Roman"/>
          <w:sz w:val="24"/>
          <w:szCs w:val="24"/>
        </w:rPr>
        <w:t>.1 ir 2.2</w:t>
      </w:r>
      <w:r w:rsidRPr="004255D5">
        <w:rPr>
          <w:rFonts w:ascii="Times New Roman" w:hAnsi="Times New Roman"/>
          <w:sz w:val="24"/>
          <w:szCs w:val="24"/>
        </w:rPr>
        <w:t xml:space="preserve"> PRIEDA</w:t>
      </w:r>
      <w:r w:rsidR="00483BDF">
        <w:rPr>
          <w:rFonts w:ascii="Times New Roman" w:hAnsi="Times New Roman"/>
          <w:sz w:val="24"/>
          <w:szCs w:val="24"/>
        </w:rPr>
        <w:t>I</w:t>
      </w:r>
      <w:r w:rsidRPr="004255D5">
        <w:rPr>
          <w:rFonts w:ascii="Times New Roman" w:hAnsi="Times New Roman" w:cs="Times New Roman"/>
          <w:sz w:val="24"/>
          <w:szCs w:val="24"/>
        </w:rPr>
        <w:t>);</w:t>
      </w:r>
    </w:p>
    <w:p w:rsidR="0043642D" w:rsidRPr="004255D5" w:rsidRDefault="0043642D" w:rsidP="00D11739">
      <w:pPr>
        <w:numPr>
          <w:ilvl w:val="1"/>
          <w:numId w:val="2"/>
        </w:numPr>
        <w:spacing w:after="0" w:line="240" w:lineRule="auto"/>
        <w:ind w:left="0" w:firstLine="851"/>
        <w:jc w:val="both"/>
        <w:rPr>
          <w:rFonts w:ascii="Times New Roman" w:hAnsi="Times New Roman"/>
          <w:sz w:val="24"/>
          <w:szCs w:val="24"/>
        </w:rPr>
      </w:pPr>
      <w:r w:rsidRPr="004255D5">
        <w:rPr>
          <w:rFonts w:ascii="Times New Roman" w:hAnsi="Times New Roman" w:cs="Times New Roman"/>
          <w:sz w:val="24"/>
          <w:szCs w:val="24"/>
        </w:rPr>
        <w:t>Ilgalaikio plano lentelėje pateikiamos skiltys: pamokų skyriai, tema, valandos (I klasėje išskiriant privalomas valandas ir valandas iš 30 % turinio), pamokų veiklų data (pildoma mokslo metų eigoje skyriumi į priekį), mok</w:t>
      </w:r>
      <w:r>
        <w:rPr>
          <w:rFonts w:ascii="Times New Roman" w:hAnsi="Times New Roman" w:cs="Times New Roman"/>
          <w:sz w:val="24"/>
          <w:szCs w:val="24"/>
        </w:rPr>
        <w:t>y</w:t>
      </w:r>
      <w:r w:rsidRPr="004255D5">
        <w:rPr>
          <w:rFonts w:ascii="Times New Roman" w:hAnsi="Times New Roman" w:cs="Times New Roman"/>
          <w:sz w:val="24"/>
          <w:szCs w:val="24"/>
        </w:rPr>
        <w:t>mo(si) turinys, kompetencijos ir pasiekimai, vertinimas, integraciniai ryšiai/ netradicinės pamokos (</w:t>
      </w:r>
      <w:r w:rsidRPr="004255D5">
        <w:rPr>
          <w:rFonts w:ascii="Times New Roman" w:hAnsi="Times New Roman"/>
          <w:sz w:val="24"/>
          <w:szCs w:val="24"/>
        </w:rPr>
        <w:t>2.1 ir 2.2 PRIEDAS</w:t>
      </w:r>
      <w:r w:rsidRPr="004255D5">
        <w:rPr>
          <w:rFonts w:ascii="Times New Roman" w:hAnsi="Times New Roman" w:cs="Times New Roman"/>
          <w:sz w:val="24"/>
          <w:szCs w:val="24"/>
        </w:rPr>
        <w:t>).</w:t>
      </w:r>
    </w:p>
    <w:p w:rsidR="0043642D" w:rsidRPr="004255D5" w:rsidRDefault="0043642D" w:rsidP="00D11739">
      <w:pPr>
        <w:numPr>
          <w:ilvl w:val="2"/>
          <w:numId w:val="2"/>
        </w:numPr>
        <w:spacing w:after="0" w:line="240" w:lineRule="auto"/>
        <w:ind w:left="0" w:firstLine="851"/>
        <w:jc w:val="both"/>
        <w:rPr>
          <w:rFonts w:ascii="Times New Roman" w:hAnsi="Times New Roman"/>
          <w:sz w:val="24"/>
          <w:szCs w:val="24"/>
        </w:rPr>
      </w:pPr>
      <w:r w:rsidRPr="004255D5">
        <w:rPr>
          <w:rFonts w:ascii="Times New Roman" w:hAnsi="Times New Roman"/>
          <w:sz w:val="24"/>
          <w:szCs w:val="24"/>
        </w:rPr>
        <w:t>Pasiekima</w:t>
      </w:r>
      <w:r>
        <w:rPr>
          <w:rFonts w:ascii="Times New Roman" w:hAnsi="Times New Roman"/>
          <w:sz w:val="24"/>
          <w:szCs w:val="24"/>
        </w:rPr>
        <w:t>i</w:t>
      </w:r>
      <w:r w:rsidRPr="004255D5">
        <w:rPr>
          <w:rFonts w:ascii="Times New Roman" w:hAnsi="Times New Roman"/>
          <w:sz w:val="24"/>
          <w:szCs w:val="24"/>
        </w:rPr>
        <w:t xml:space="preserve"> dalyko ilgalaikiame plane </w:t>
      </w:r>
      <w:r>
        <w:rPr>
          <w:rFonts w:ascii="Times New Roman" w:hAnsi="Times New Roman"/>
          <w:sz w:val="24"/>
          <w:szCs w:val="24"/>
        </w:rPr>
        <w:t>rašomi naudojant sutrumpintą žymėjimą</w:t>
      </w:r>
      <w:r w:rsidRPr="004255D5">
        <w:rPr>
          <w:rFonts w:ascii="Times New Roman" w:hAnsi="Times New Roman"/>
          <w:sz w:val="24"/>
          <w:szCs w:val="24"/>
        </w:rPr>
        <w:t>, pvz. A</w:t>
      </w:r>
      <w:r>
        <w:rPr>
          <w:rFonts w:ascii="Times New Roman" w:hAnsi="Times New Roman"/>
          <w:sz w:val="24"/>
          <w:szCs w:val="24"/>
        </w:rPr>
        <w:t>1</w:t>
      </w:r>
      <w:r w:rsidRPr="004255D5">
        <w:rPr>
          <w:rFonts w:ascii="Times New Roman" w:hAnsi="Times New Roman"/>
          <w:sz w:val="24"/>
          <w:szCs w:val="24"/>
        </w:rPr>
        <w:t>, B</w:t>
      </w:r>
      <w:r>
        <w:rPr>
          <w:rFonts w:ascii="Times New Roman" w:hAnsi="Times New Roman"/>
          <w:sz w:val="24"/>
          <w:szCs w:val="24"/>
        </w:rPr>
        <w:t>2</w:t>
      </w:r>
      <w:r w:rsidRPr="004255D5">
        <w:rPr>
          <w:rFonts w:ascii="Times New Roman" w:hAnsi="Times New Roman"/>
          <w:sz w:val="24"/>
          <w:szCs w:val="24"/>
        </w:rPr>
        <w:t>,</w:t>
      </w:r>
      <w:r>
        <w:rPr>
          <w:rFonts w:ascii="Times New Roman" w:hAnsi="Times New Roman"/>
          <w:sz w:val="24"/>
          <w:szCs w:val="24"/>
        </w:rPr>
        <w:t>.</w:t>
      </w:r>
    </w:p>
    <w:p w:rsidR="0043642D" w:rsidRPr="0062042D" w:rsidRDefault="0043642D" w:rsidP="00D11739">
      <w:pPr>
        <w:pStyle w:val="Sraopastraipa"/>
        <w:numPr>
          <w:ilvl w:val="2"/>
          <w:numId w:val="2"/>
        </w:numPr>
        <w:ind w:left="0" w:firstLine="851"/>
        <w:rPr>
          <w:rFonts w:ascii="Times New Roman" w:hAnsi="Times New Roman"/>
          <w:b/>
          <w:bCs/>
          <w:sz w:val="24"/>
          <w:szCs w:val="24"/>
          <w:lang w:val="lt-LT"/>
        </w:rPr>
      </w:pPr>
      <w:r w:rsidRPr="004255D5">
        <w:rPr>
          <w:rFonts w:ascii="Times New Roman" w:hAnsi="Times New Roman"/>
          <w:sz w:val="24"/>
          <w:szCs w:val="24"/>
        </w:rPr>
        <w:t xml:space="preserve"> </w:t>
      </w:r>
      <w:r w:rsidRPr="0062042D">
        <w:rPr>
          <w:rFonts w:ascii="Times New Roman" w:hAnsi="Times New Roman"/>
          <w:sz w:val="24"/>
          <w:szCs w:val="24"/>
          <w:lang w:val="lt-LT"/>
        </w:rPr>
        <w:t>I klasėms  sudaromas  ilgalaikis  dalyko  planas  metams.  Jo turinio išdėstymas:</w:t>
      </w:r>
    </w:p>
    <w:tbl>
      <w:tblPr>
        <w:tblStyle w:val="Lentelstinklelis"/>
        <w:tblW w:w="9640" w:type="dxa"/>
        <w:tblInd w:w="108" w:type="dxa"/>
        <w:tblLayout w:type="fixed"/>
        <w:tblLook w:val="04A0" w:firstRow="1" w:lastRow="0" w:firstColumn="1" w:lastColumn="0" w:noHBand="0" w:noVBand="1"/>
      </w:tblPr>
      <w:tblGrid>
        <w:gridCol w:w="1418"/>
        <w:gridCol w:w="709"/>
        <w:gridCol w:w="708"/>
        <w:gridCol w:w="709"/>
        <w:gridCol w:w="1701"/>
        <w:gridCol w:w="1701"/>
        <w:gridCol w:w="1276"/>
        <w:gridCol w:w="1418"/>
      </w:tblGrid>
      <w:tr w:rsidR="0043642D" w:rsidRPr="004255D5" w:rsidTr="001167F5">
        <w:tc>
          <w:tcPr>
            <w:tcW w:w="1418" w:type="dxa"/>
            <w:vMerge w:val="restart"/>
            <w:vAlign w:val="center"/>
          </w:tcPr>
          <w:p w:rsidR="0043642D" w:rsidRPr="00956CDE" w:rsidRDefault="0043642D" w:rsidP="001167F5">
            <w:pPr>
              <w:jc w:val="center"/>
              <w:rPr>
                <w:rFonts w:ascii="Times New Roman" w:hAnsi="Times New Roman" w:cs="Times New Roman"/>
                <w:bCs/>
                <w:sz w:val="20"/>
                <w:szCs w:val="20"/>
                <w:lang w:val="da-DK"/>
              </w:rPr>
            </w:pPr>
            <w:r w:rsidRPr="00956CDE">
              <w:rPr>
                <w:rFonts w:ascii="Times New Roman" w:hAnsi="Times New Roman" w:cs="Times New Roman"/>
                <w:bCs/>
                <w:sz w:val="20"/>
                <w:szCs w:val="20"/>
                <w:lang w:val="da-DK"/>
              </w:rPr>
              <w:t>Pamokų skyriai, tema</w:t>
            </w:r>
          </w:p>
        </w:tc>
        <w:tc>
          <w:tcPr>
            <w:tcW w:w="1417" w:type="dxa"/>
            <w:gridSpan w:val="2"/>
            <w:vAlign w:val="center"/>
          </w:tcPr>
          <w:p w:rsidR="0043642D" w:rsidRPr="00956CDE" w:rsidRDefault="0043642D" w:rsidP="00116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lang w:val="da-DK"/>
              </w:rPr>
            </w:pPr>
            <w:r w:rsidRPr="00956CDE">
              <w:rPr>
                <w:rFonts w:ascii="Times New Roman" w:hAnsi="Times New Roman" w:cs="Times New Roman"/>
                <w:bCs/>
                <w:sz w:val="20"/>
                <w:szCs w:val="20"/>
                <w:lang w:val="da-DK"/>
              </w:rPr>
              <w:t>Valandos</w:t>
            </w:r>
          </w:p>
        </w:tc>
        <w:tc>
          <w:tcPr>
            <w:tcW w:w="709" w:type="dxa"/>
            <w:vMerge w:val="restart"/>
            <w:vAlign w:val="center"/>
          </w:tcPr>
          <w:p w:rsidR="0043642D" w:rsidRPr="00956CDE" w:rsidRDefault="0043642D" w:rsidP="00116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lang w:val="da-DK"/>
              </w:rPr>
            </w:pPr>
            <w:r w:rsidRPr="00956CDE">
              <w:rPr>
                <w:rFonts w:ascii="Times New Roman" w:hAnsi="Times New Roman" w:cs="Times New Roman"/>
                <w:bCs/>
                <w:sz w:val="20"/>
                <w:szCs w:val="20"/>
                <w:lang w:val="da-DK"/>
              </w:rPr>
              <w:t>Data</w:t>
            </w:r>
          </w:p>
        </w:tc>
        <w:tc>
          <w:tcPr>
            <w:tcW w:w="1701" w:type="dxa"/>
            <w:vMerge w:val="restart"/>
            <w:vAlign w:val="center"/>
          </w:tcPr>
          <w:p w:rsidR="0043642D" w:rsidRPr="00956CDE" w:rsidRDefault="0043642D" w:rsidP="00116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lang w:val="da-DK"/>
              </w:rPr>
            </w:pPr>
            <w:r w:rsidRPr="00956CDE">
              <w:rPr>
                <w:rFonts w:ascii="Times New Roman" w:hAnsi="Times New Roman" w:cs="Times New Roman"/>
                <w:bCs/>
                <w:sz w:val="20"/>
                <w:szCs w:val="20"/>
                <w:lang w:val="da-DK"/>
              </w:rPr>
              <w:t>Mokymo(si) turinys</w:t>
            </w:r>
          </w:p>
        </w:tc>
        <w:tc>
          <w:tcPr>
            <w:tcW w:w="1701" w:type="dxa"/>
            <w:vMerge w:val="restart"/>
            <w:vAlign w:val="center"/>
          </w:tcPr>
          <w:p w:rsidR="0043642D" w:rsidRPr="00956CDE" w:rsidRDefault="0043642D" w:rsidP="001167F5">
            <w:pPr>
              <w:jc w:val="center"/>
              <w:rPr>
                <w:rFonts w:ascii="Times New Roman" w:hAnsi="Times New Roman" w:cs="Times New Roman"/>
                <w:bCs/>
                <w:sz w:val="20"/>
                <w:szCs w:val="20"/>
                <w:lang w:val="da-DK"/>
              </w:rPr>
            </w:pPr>
            <w:r w:rsidRPr="00956CDE">
              <w:rPr>
                <w:rFonts w:ascii="Times New Roman" w:hAnsi="Times New Roman" w:cs="Times New Roman"/>
                <w:bCs/>
                <w:sz w:val="20"/>
                <w:szCs w:val="20"/>
                <w:lang w:val="da-DK"/>
              </w:rPr>
              <w:t>Kompetencijos ir pasiekimai</w:t>
            </w:r>
          </w:p>
        </w:tc>
        <w:tc>
          <w:tcPr>
            <w:tcW w:w="1276" w:type="dxa"/>
            <w:vMerge w:val="restart"/>
            <w:vAlign w:val="center"/>
          </w:tcPr>
          <w:p w:rsidR="0043642D" w:rsidRPr="00956CDE" w:rsidRDefault="0043642D" w:rsidP="001167F5">
            <w:pPr>
              <w:jc w:val="center"/>
              <w:rPr>
                <w:rFonts w:ascii="Times New Roman" w:hAnsi="Times New Roman" w:cs="Times New Roman"/>
                <w:bCs/>
                <w:sz w:val="20"/>
                <w:szCs w:val="20"/>
                <w:lang w:val="da-DK"/>
              </w:rPr>
            </w:pPr>
            <w:r w:rsidRPr="00956CDE">
              <w:rPr>
                <w:rFonts w:ascii="Times New Roman" w:hAnsi="Times New Roman" w:cs="Times New Roman"/>
                <w:bCs/>
                <w:sz w:val="20"/>
                <w:szCs w:val="20"/>
                <w:lang w:val="da-DK"/>
              </w:rPr>
              <w:t>Vertinimas</w:t>
            </w:r>
          </w:p>
        </w:tc>
        <w:tc>
          <w:tcPr>
            <w:tcW w:w="1418" w:type="dxa"/>
            <w:vMerge w:val="restart"/>
          </w:tcPr>
          <w:p w:rsidR="0043642D" w:rsidRPr="00956CDE" w:rsidRDefault="0043642D" w:rsidP="001167F5">
            <w:pPr>
              <w:ind w:left="34"/>
              <w:jc w:val="center"/>
              <w:rPr>
                <w:rFonts w:ascii="Times New Roman" w:hAnsi="Times New Roman" w:cs="Times New Roman"/>
                <w:bCs/>
                <w:sz w:val="20"/>
                <w:szCs w:val="20"/>
              </w:rPr>
            </w:pPr>
            <w:bookmarkStart w:id="1" w:name="_Hlk138185163"/>
            <w:r w:rsidRPr="00956CDE">
              <w:rPr>
                <w:rFonts w:ascii="Times New Roman" w:hAnsi="Times New Roman" w:cs="Times New Roman"/>
                <w:bCs/>
                <w:sz w:val="20"/>
                <w:szCs w:val="20"/>
                <w:lang w:val="da-DK"/>
              </w:rPr>
              <w:t>Integraciniai ry</w:t>
            </w:r>
            <w:r w:rsidRPr="00956CDE">
              <w:rPr>
                <w:rFonts w:ascii="Times New Roman" w:hAnsi="Times New Roman" w:cs="Times New Roman"/>
                <w:bCs/>
                <w:sz w:val="20"/>
                <w:szCs w:val="20"/>
              </w:rPr>
              <w:t>šiai, netradicinės pamokos</w:t>
            </w:r>
            <w:bookmarkEnd w:id="1"/>
          </w:p>
        </w:tc>
      </w:tr>
      <w:tr w:rsidR="0043642D" w:rsidRPr="004255D5" w:rsidTr="001167F5">
        <w:tc>
          <w:tcPr>
            <w:tcW w:w="1418" w:type="dxa"/>
            <w:vMerge/>
            <w:vAlign w:val="center"/>
          </w:tcPr>
          <w:p w:rsidR="0043642D" w:rsidRPr="00956CDE" w:rsidRDefault="0043642D" w:rsidP="00116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lang w:val="da-DK"/>
              </w:rPr>
            </w:pPr>
          </w:p>
        </w:tc>
        <w:tc>
          <w:tcPr>
            <w:tcW w:w="709" w:type="dxa"/>
            <w:vAlign w:val="center"/>
          </w:tcPr>
          <w:p w:rsidR="0043642D" w:rsidRPr="00956CDE" w:rsidRDefault="0043642D" w:rsidP="001167F5">
            <w:pPr>
              <w:jc w:val="center"/>
              <w:rPr>
                <w:rFonts w:ascii="Times New Roman" w:hAnsi="Times New Roman" w:cs="Times New Roman"/>
                <w:bCs/>
                <w:sz w:val="20"/>
                <w:szCs w:val="20"/>
                <w:lang w:val="da-DK"/>
              </w:rPr>
            </w:pPr>
            <w:r w:rsidRPr="00956CDE">
              <w:rPr>
                <w:rFonts w:ascii="Times New Roman" w:hAnsi="Times New Roman" w:cs="Times New Roman"/>
                <w:bCs/>
                <w:sz w:val="20"/>
                <w:szCs w:val="20"/>
                <w:lang w:val="da-DK"/>
              </w:rPr>
              <w:t>Val.</w:t>
            </w:r>
          </w:p>
        </w:tc>
        <w:tc>
          <w:tcPr>
            <w:tcW w:w="708" w:type="dxa"/>
            <w:vAlign w:val="center"/>
          </w:tcPr>
          <w:p w:rsidR="0043642D" w:rsidRPr="00956CDE" w:rsidRDefault="0043642D" w:rsidP="00116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lang w:val="en-US"/>
              </w:rPr>
            </w:pPr>
            <w:r w:rsidRPr="00956CDE">
              <w:rPr>
                <w:rFonts w:ascii="Times New Roman" w:hAnsi="Times New Roman" w:cs="Times New Roman"/>
                <w:bCs/>
                <w:sz w:val="20"/>
                <w:szCs w:val="20"/>
                <w:lang w:val="da-DK"/>
              </w:rPr>
              <w:t>Val. 30</w:t>
            </w:r>
            <w:r w:rsidRPr="00956CDE">
              <w:rPr>
                <w:rFonts w:ascii="Times New Roman" w:hAnsi="Times New Roman" w:cs="Times New Roman"/>
                <w:bCs/>
                <w:sz w:val="20"/>
                <w:szCs w:val="20"/>
                <w:lang w:val="en-US"/>
              </w:rPr>
              <w:t>%</w:t>
            </w:r>
          </w:p>
        </w:tc>
        <w:tc>
          <w:tcPr>
            <w:tcW w:w="709" w:type="dxa"/>
            <w:vMerge/>
            <w:vAlign w:val="center"/>
          </w:tcPr>
          <w:p w:rsidR="0043642D" w:rsidRPr="00956CDE" w:rsidRDefault="0043642D" w:rsidP="00116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lang w:val="da-DK"/>
              </w:rPr>
            </w:pPr>
          </w:p>
        </w:tc>
        <w:tc>
          <w:tcPr>
            <w:tcW w:w="1701" w:type="dxa"/>
            <w:vMerge/>
            <w:vAlign w:val="center"/>
          </w:tcPr>
          <w:p w:rsidR="0043642D" w:rsidRPr="00956CDE" w:rsidRDefault="0043642D" w:rsidP="00116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lang w:val="da-DK"/>
              </w:rPr>
            </w:pPr>
          </w:p>
        </w:tc>
        <w:tc>
          <w:tcPr>
            <w:tcW w:w="1701" w:type="dxa"/>
            <w:vMerge/>
            <w:vAlign w:val="center"/>
          </w:tcPr>
          <w:p w:rsidR="0043642D" w:rsidRPr="00956CDE" w:rsidRDefault="0043642D" w:rsidP="00116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lang w:val="da-DK"/>
              </w:rPr>
            </w:pPr>
          </w:p>
        </w:tc>
        <w:tc>
          <w:tcPr>
            <w:tcW w:w="1276" w:type="dxa"/>
            <w:vMerge/>
            <w:vAlign w:val="center"/>
          </w:tcPr>
          <w:p w:rsidR="0043642D" w:rsidRPr="00956CDE" w:rsidRDefault="0043642D" w:rsidP="00116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lang w:val="da-DK"/>
              </w:rPr>
            </w:pPr>
          </w:p>
        </w:tc>
        <w:tc>
          <w:tcPr>
            <w:tcW w:w="1418" w:type="dxa"/>
            <w:vMerge/>
          </w:tcPr>
          <w:p w:rsidR="0043642D" w:rsidRPr="00956CDE" w:rsidRDefault="0043642D" w:rsidP="00116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lang w:val="da-DK"/>
              </w:rPr>
            </w:pPr>
          </w:p>
        </w:tc>
      </w:tr>
      <w:tr w:rsidR="0043642D" w:rsidRPr="004255D5" w:rsidTr="001167F5">
        <w:tc>
          <w:tcPr>
            <w:tcW w:w="1418" w:type="dxa"/>
          </w:tcPr>
          <w:p w:rsidR="0043642D" w:rsidRPr="00956CDE" w:rsidRDefault="0043642D" w:rsidP="001167F5">
            <w:pPr>
              <w:rPr>
                <w:rFonts w:ascii="Times New Roman" w:hAnsi="Times New Roman" w:cs="Times New Roman"/>
                <w:bCs/>
                <w:sz w:val="20"/>
                <w:szCs w:val="20"/>
                <w:lang w:val="da-DK"/>
              </w:rPr>
            </w:pPr>
          </w:p>
        </w:tc>
        <w:tc>
          <w:tcPr>
            <w:tcW w:w="709" w:type="dxa"/>
          </w:tcPr>
          <w:p w:rsidR="0043642D" w:rsidRPr="00956CDE" w:rsidRDefault="0043642D" w:rsidP="001167F5">
            <w:pPr>
              <w:jc w:val="center"/>
              <w:rPr>
                <w:rFonts w:ascii="Times New Roman" w:hAnsi="Times New Roman" w:cs="Times New Roman"/>
                <w:bCs/>
                <w:sz w:val="20"/>
                <w:szCs w:val="20"/>
                <w:lang w:val="da-DK"/>
              </w:rPr>
            </w:pPr>
          </w:p>
        </w:tc>
        <w:tc>
          <w:tcPr>
            <w:tcW w:w="708" w:type="dxa"/>
          </w:tcPr>
          <w:p w:rsidR="0043642D" w:rsidRPr="00956CDE" w:rsidRDefault="0043642D" w:rsidP="001167F5">
            <w:pPr>
              <w:jc w:val="center"/>
              <w:rPr>
                <w:rFonts w:ascii="Times New Roman" w:hAnsi="Times New Roman" w:cs="Times New Roman"/>
                <w:bCs/>
                <w:sz w:val="20"/>
                <w:szCs w:val="20"/>
                <w:lang w:val="da-DK"/>
              </w:rPr>
            </w:pPr>
          </w:p>
        </w:tc>
        <w:tc>
          <w:tcPr>
            <w:tcW w:w="709" w:type="dxa"/>
          </w:tcPr>
          <w:p w:rsidR="0043642D" w:rsidRPr="00956CDE" w:rsidRDefault="0043642D" w:rsidP="001167F5">
            <w:pPr>
              <w:rPr>
                <w:rFonts w:ascii="Times New Roman" w:hAnsi="Times New Roman" w:cs="Times New Roman"/>
                <w:bCs/>
                <w:sz w:val="20"/>
                <w:szCs w:val="20"/>
                <w:lang w:val="da-DK"/>
              </w:rPr>
            </w:pPr>
          </w:p>
        </w:tc>
        <w:tc>
          <w:tcPr>
            <w:tcW w:w="1701" w:type="dxa"/>
          </w:tcPr>
          <w:p w:rsidR="0043642D" w:rsidRPr="00956CDE" w:rsidRDefault="0043642D" w:rsidP="001167F5">
            <w:pPr>
              <w:rPr>
                <w:rFonts w:ascii="Times New Roman" w:hAnsi="Times New Roman" w:cs="Times New Roman"/>
                <w:bCs/>
                <w:sz w:val="20"/>
                <w:szCs w:val="20"/>
                <w:lang w:val="da-DK"/>
              </w:rPr>
            </w:pPr>
          </w:p>
        </w:tc>
        <w:tc>
          <w:tcPr>
            <w:tcW w:w="1701" w:type="dxa"/>
          </w:tcPr>
          <w:p w:rsidR="0043642D" w:rsidRPr="00956CDE" w:rsidRDefault="0043642D" w:rsidP="001167F5">
            <w:pPr>
              <w:rPr>
                <w:rFonts w:ascii="Times New Roman" w:hAnsi="Times New Roman" w:cs="Times New Roman"/>
                <w:bCs/>
                <w:sz w:val="20"/>
                <w:szCs w:val="20"/>
                <w:lang w:val="da-DK"/>
              </w:rPr>
            </w:pPr>
          </w:p>
        </w:tc>
        <w:tc>
          <w:tcPr>
            <w:tcW w:w="1276" w:type="dxa"/>
          </w:tcPr>
          <w:p w:rsidR="0043642D" w:rsidRPr="00956CDE" w:rsidRDefault="0043642D" w:rsidP="001167F5">
            <w:pPr>
              <w:rPr>
                <w:rFonts w:ascii="Times New Roman" w:hAnsi="Times New Roman" w:cs="Times New Roman"/>
                <w:bCs/>
                <w:sz w:val="20"/>
                <w:szCs w:val="20"/>
                <w:lang w:val="da-DK"/>
              </w:rPr>
            </w:pPr>
          </w:p>
        </w:tc>
        <w:tc>
          <w:tcPr>
            <w:tcW w:w="1418" w:type="dxa"/>
          </w:tcPr>
          <w:p w:rsidR="0043642D" w:rsidRPr="00956CDE" w:rsidRDefault="0043642D" w:rsidP="001167F5">
            <w:pPr>
              <w:rPr>
                <w:rFonts w:ascii="Times New Roman" w:hAnsi="Times New Roman" w:cs="Times New Roman"/>
                <w:bCs/>
                <w:sz w:val="20"/>
                <w:szCs w:val="20"/>
                <w:lang w:val="da-DK"/>
              </w:rPr>
            </w:pPr>
          </w:p>
        </w:tc>
      </w:tr>
      <w:tr w:rsidR="0043642D" w:rsidRPr="004255D5" w:rsidTr="001167F5">
        <w:tc>
          <w:tcPr>
            <w:tcW w:w="1418" w:type="dxa"/>
          </w:tcPr>
          <w:p w:rsidR="0043642D" w:rsidRPr="004255D5" w:rsidRDefault="0043642D" w:rsidP="001167F5">
            <w:pPr>
              <w:rPr>
                <w:b/>
                <w:bCs/>
                <w:sz w:val="24"/>
                <w:szCs w:val="24"/>
                <w:lang w:val="da-DK"/>
              </w:rPr>
            </w:pPr>
          </w:p>
        </w:tc>
        <w:tc>
          <w:tcPr>
            <w:tcW w:w="709" w:type="dxa"/>
          </w:tcPr>
          <w:p w:rsidR="0043642D" w:rsidRPr="004255D5" w:rsidRDefault="0043642D" w:rsidP="001167F5">
            <w:pPr>
              <w:jc w:val="center"/>
              <w:rPr>
                <w:bCs/>
                <w:sz w:val="24"/>
                <w:szCs w:val="24"/>
                <w:lang w:val="da-DK"/>
              </w:rPr>
            </w:pPr>
          </w:p>
        </w:tc>
        <w:tc>
          <w:tcPr>
            <w:tcW w:w="708" w:type="dxa"/>
          </w:tcPr>
          <w:p w:rsidR="0043642D" w:rsidRPr="004255D5" w:rsidRDefault="0043642D" w:rsidP="001167F5">
            <w:pPr>
              <w:jc w:val="center"/>
              <w:rPr>
                <w:bCs/>
                <w:sz w:val="24"/>
                <w:szCs w:val="24"/>
                <w:lang w:val="da-DK"/>
              </w:rPr>
            </w:pPr>
          </w:p>
        </w:tc>
        <w:tc>
          <w:tcPr>
            <w:tcW w:w="709" w:type="dxa"/>
          </w:tcPr>
          <w:p w:rsidR="0043642D" w:rsidRPr="004255D5" w:rsidRDefault="0043642D" w:rsidP="001167F5">
            <w:pPr>
              <w:rPr>
                <w:bCs/>
                <w:sz w:val="24"/>
                <w:szCs w:val="24"/>
                <w:lang w:val="da-DK"/>
              </w:rPr>
            </w:pPr>
          </w:p>
        </w:tc>
        <w:tc>
          <w:tcPr>
            <w:tcW w:w="1701" w:type="dxa"/>
          </w:tcPr>
          <w:p w:rsidR="0043642D" w:rsidRPr="004255D5" w:rsidRDefault="0043642D" w:rsidP="001167F5">
            <w:pPr>
              <w:rPr>
                <w:bCs/>
                <w:sz w:val="24"/>
                <w:szCs w:val="24"/>
                <w:lang w:val="da-DK"/>
              </w:rPr>
            </w:pPr>
          </w:p>
        </w:tc>
        <w:tc>
          <w:tcPr>
            <w:tcW w:w="1701" w:type="dxa"/>
          </w:tcPr>
          <w:p w:rsidR="0043642D" w:rsidRPr="004255D5" w:rsidRDefault="0043642D" w:rsidP="001167F5">
            <w:pPr>
              <w:rPr>
                <w:bCs/>
                <w:sz w:val="24"/>
                <w:szCs w:val="24"/>
                <w:lang w:val="da-DK"/>
              </w:rPr>
            </w:pPr>
          </w:p>
        </w:tc>
        <w:tc>
          <w:tcPr>
            <w:tcW w:w="1276" w:type="dxa"/>
          </w:tcPr>
          <w:p w:rsidR="0043642D" w:rsidRPr="004255D5" w:rsidRDefault="0043642D" w:rsidP="001167F5">
            <w:pPr>
              <w:rPr>
                <w:bCs/>
                <w:sz w:val="24"/>
                <w:szCs w:val="24"/>
                <w:lang w:val="da-DK"/>
              </w:rPr>
            </w:pPr>
          </w:p>
        </w:tc>
        <w:tc>
          <w:tcPr>
            <w:tcW w:w="1418" w:type="dxa"/>
          </w:tcPr>
          <w:p w:rsidR="0043642D" w:rsidRPr="004255D5" w:rsidRDefault="0043642D" w:rsidP="001167F5">
            <w:pPr>
              <w:rPr>
                <w:bCs/>
                <w:sz w:val="24"/>
                <w:szCs w:val="24"/>
                <w:lang w:val="da-DK"/>
              </w:rPr>
            </w:pPr>
          </w:p>
        </w:tc>
      </w:tr>
    </w:tbl>
    <w:p w:rsidR="00D960DB" w:rsidRDefault="00D960DB" w:rsidP="0043642D">
      <w:pPr>
        <w:ind w:left="1080"/>
        <w:jc w:val="center"/>
        <w:rPr>
          <w:rFonts w:ascii="Times New Roman" w:hAnsi="Times New Roman"/>
          <w:sz w:val="24"/>
          <w:szCs w:val="24"/>
        </w:rPr>
      </w:pPr>
    </w:p>
    <w:p w:rsidR="0043642D" w:rsidRPr="004255D5" w:rsidRDefault="0043642D" w:rsidP="0043642D">
      <w:pPr>
        <w:ind w:left="1080"/>
        <w:jc w:val="center"/>
        <w:rPr>
          <w:rFonts w:ascii="Times New Roman" w:hAnsi="Times New Roman"/>
          <w:sz w:val="24"/>
          <w:szCs w:val="24"/>
        </w:rPr>
      </w:pPr>
      <w:r w:rsidRPr="004255D5">
        <w:rPr>
          <w:rFonts w:ascii="Times New Roman" w:hAnsi="Times New Roman"/>
          <w:sz w:val="24"/>
          <w:szCs w:val="24"/>
        </w:rPr>
        <w:t xml:space="preserve"> III klasėms  sudaromas  ilgalaikis  dalyko  planas  metams.  Jo turinio išdėstymas:</w:t>
      </w:r>
    </w:p>
    <w:tbl>
      <w:tblPr>
        <w:tblStyle w:val="Lentelstinklelis"/>
        <w:tblW w:w="9639" w:type="dxa"/>
        <w:tblInd w:w="108" w:type="dxa"/>
        <w:tblLayout w:type="fixed"/>
        <w:tblLook w:val="04A0" w:firstRow="1" w:lastRow="0" w:firstColumn="1" w:lastColumn="0" w:noHBand="0" w:noVBand="1"/>
      </w:tblPr>
      <w:tblGrid>
        <w:gridCol w:w="1242"/>
        <w:gridCol w:w="1276"/>
        <w:gridCol w:w="851"/>
        <w:gridCol w:w="1984"/>
        <w:gridCol w:w="1593"/>
        <w:gridCol w:w="1276"/>
        <w:gridCol w:w="1417"/>
      </w:tblGrid>
      <w:tr w:rsidR="0043642D" w:rsidRPr="004255D5" w:rsidTr="001167F5">
        <w:trPr>
          <w:trHeight w:val="586"/>
        </w:trPr>
        <w:tc>
          <w:tcPr>
            <w:tcW w:w="1242" w:type="dxa"/>
            <w:vAlign w:val="center"/>
          </w:tcPr>
          <w:p w:rsidR="0043642D" w:rsidRPr="00956CDE" w:rsidRDefault="0043642D" w:rsidP="001167F5">
            <w:pPr>
              <w:jc w:val="center"/>
              <w:rPr>
                <w:rFonts w:ascii="Times New Roman" w:hAnsi="Times New Roman" w:cs="Times New Roman"/>
                <w:bCs/>
                <w:sz w:val="20"/>
                <w:szCs w:val="20"/>
                <w:lang w:val="da-DK"/>
              </w:rPr>
            </w:pPr>
            <w:r w:rsidRPr="00956CDE">
              <w:rPr>
                <w:rFonts w:ascii="Times New Roman" w:hAnsi="Times New Roman" w:cs="Times New Roman"/>
                <w:bCs/>
                <w:sz w:val="20"/>
                <w:szCs w:val="20"/>
                <w:lang w:val="da-DK"/>
              </w:rPr>
              <w:t>Pamokų skyriai, tema</w:t>
            </w:r>
          </w:p>
        </w:tc>
        <w:tc>
          <w:tcPr>
            <w:tcW w:w="1276" w:type="dxa"/>
            <w:vAlign w:val="center"/>
          </w:tcPr>
          <w:p w:rsidR="0043642D" w:rsidRPr="00956CDE" w:rsidRDefault="0043642D" w:rsidP="001167F5">
            <w:pPr>
              <w:jc w:val="center"/>
              <w:rPr>
                <w:rFonts w:ascii="Times New Roman" w:hAnsi="Times New Roman" w:cs="Times New Roman"/>
                <w:bCs/>
                <w:sz w:val="20"/>
                <w:szCs w:val="20"/>
                <w:lang w:val="da-DK"/>
              </w:rPr>
            </w:pPr>
            <w:r w:rsidRPr="00956CDE">
              <w:rPr>
                <w:rFonts w:ascii="Times New Roman" w:hAnsi="Times New Roman" w:cs="Times New Roman"/>
                <w:bCs/>
                <w:sz w:val="20"/>
                <w:szCs w:val="20"/>
                <w:lang w:val="da-DK"/>
              </w:rPr>
              <w:t>Valandos</w:t>
            </w:r>
          </w:p>
          <w:p w:rsidR="0043642D" w:rsidRPr="00956CDE" w:rsidRDefault="0043642D" w:rsidP="001167F5">
            <w:pPr>
              <w:jc w:val="center"/>
              <w:rPr>
                <w:rFonts w:ascii="Times New Roman" w:hAnsi="Times New Roman" w:cs="Times New Roman"/>
                <w:bCs/>
                <w:sz w:val="20"/>
                <w:szCs w:val="20"/>
                <w:lang w:val="da-DK"/>
              </w:rPr>
            </w:pPr>
          </w:p>
        </w:tc>
        <w:tc>
          <w:tcPr>
            <w:tcW w:w="851" w:type="dxa"/>
            <w:vAlign w:val="center"/>
          </w:tcPr>
          <w:p w:rsidR="0043642D" w:rsidRPr="00956CDE" w:rsidRDefault="0043642D" w:rsidP="001167F5">
            <w:pPr>
              <w:jc w:val="center"/>
              <w:rPr>
                <w:rFonts w:ascii="Times New Roman" w:hAnsi="Times New Roman" w:cs="Times New Roman"/>
                <w:bCs/>
                <w:sz w:val="20"/>
                <w:szCs w:val="20"/>
                <w:lang w:val="da-DK"/>
              </w:rPr>
            </w:pPr>
            <w:r w:rsidRPr="00956CDE">
              <w:rPr>
                <w:rFonts w:ascii="Times New Roman" w:hAnsi="Times New Roman" w:cs="Times New Roman"/>
                <w:bCs/>
                <w:sz w:val="20"/>
                <w:szCs w:val="20"/>
                <w:lang w:val="da-DK"/>
              </w:rPr>
              <w:t>Data</w:t>
            </w:r>
          </w:p>
        </w:tc>
        <w:tc>
          <w:tcPr>
            <w:tcW w:w="1984" w:type="dxa"/>
            <w:vAlign w:val="center"/>
          </w:tcPr>
          <w:p w:rsidR="0043642D" w:rsidRPr="00956CDE" w:rsidRDefault="0043642D" w:rsidP="001167F5">
            <w:pPr>
              <w:jc w:val="center"/>
              <w:rPr>
                <w:rFonts w:ascii="Times New Roman" w:hAnsi="Times New Roman" w:cs="Times New Roman"/>
                <w:bCs/>
                <w:sz w:val="20"/>
                <w:szCs w:val="20"/>
                <w:lang w:val="da-DK"/>
              </w:rPr>
            </w:pPr>
            <w:r w:rsidRPr="00956CDE">
              <w:rPr>
                <w:rFonts w:ascii="Times New Roman" w:hAnsi="Times New Roman" w:cs="Times New Roman"/>
                <w:bCs/>
                <w:sz w:val="20"/>
                <w:szCs w:val="20"/>
                <w:lang w:val="da-DK"/>
              </w:rPr>
              <w:t>Mokymo(si) turinys</w:t>
            </w:r>
          </w:p>
        </w:tc>
        <w:tc>
          <w:tcPr>
            <w:tcW w:w="1593" w:type="dxa"/>
            <w:vAlign w:val="center"/>
          </w:tcPr>
          <w:p w:rsidR="0043642D" w:rsidRPr="00956CDE" w:rsidRDefault="0043642D" w:rsidP="001167F5">
            <w:pPr>
              <w:jc w:val="center"/>
              <w:rPr>
                <w:rFonts w:ascii="Times New Roman" w:hAnsi="Times New Roman" w:cs="Times New Roman"/>
                <w:bCs/>
                <w:sz w:val="20"/>
                <w:szCs w:val="20"/>
                <w:lang w:val="da-DK"/>
              </w:rPr>
            </w:pPr>
            <w:r w:rsidRPr="00956CDE">
              <w:rPr>
                <w:rFonts w:ascii="Times New Roman" w:hAnsi="Times New Roman" w:cs="Times New Roman"/>
                <w:bCs/>
                <w:sz w:val="20"/>
                <w:szCs w:val="20"/>
                <w:lang w:val="da-DK"/>
              </w:rPr>
              <w:t>Kompetencijos ir pasiekimai s</w:t>
            </w:r>
          </w:p>
        </w:tc>
        <w:tc>
          <w:tcPr>
            <w:tcW w:w="1276" w:type="dxa"/>
            <w:vAlign w:val="center"/>
          </w:tcPr>
          <w:p w:rsidR="0043642D" w:rsidRPr="00956CDE" w:rsidRDefault="0043642D" w:rsidP="001167F5">
            <w:pPr>
              <w:jc w:val="center"/>
              <w:rPr>
                <w:rFonts w:ascii="Times New Roman" w:hAnsi="Times New Roman" w:cs="Times New Roman"/>
                <w:bCs/>
                <w:sz w:val="20"/>
                <w:szCs w:val="20"/>
                <w:lang w:val="da-DK"/>
              </w:rPr>
            </w:pPr>
            <w:r w:rsidRPr="00956CDE">
              <w:rPr>
                <w:rFonts w:ascii="Times New Roman" w:hAnsi="Times New Roman" w:cs="Times New Roman"/>
                <w:bCs/>
                <w:sz w:val="20"/>
                <w:szCs w:val="20"/>
                <w:lang w:val="da-DK"/>
              </w:rPr>
              <w:t>Vertinimas</w:t>
            </w:r>
          </w:p>
        </w:tc>
        <w:tc>
          <w:tcPr>
            <w:tcW w:w="1417" w:type="dxa"/>
          </w:tcPr>
          <w:p w:rsidR="0043642D" w:rsidRPr="00956CDE" w:rsidRDefault="0043642D" w:rsidP="001167F5">
            <w:pPr>
              <w:jc w:val="center"/>
              <w:rPr>
                <w:rFonts w:ascii="Times New Roman" w:hAnsi="Times New Roman" w:cs="Times New Roman"/>
                <w:bCs/>
                <w:sz w:val="20"/>
                <w:szCs w:val="20"/>
              </w:rPr>
            </w:pPr>
            <w:r w:rsidRPr="00956CDE">
              <w:rPr>
                <w:rFonts w:ascii="Times New Roman" w:hAnsi="Times New Roman" w:cs="Times New Roman"/>
                <w:bCs/>
                <w:sz w:val="20"/>
                <w:szCs w:val="20"/>
                <w:lang w:val="da-DK"/>
              </w:rPr>
              <w:t>Integraciniai ry</w:t>
            </w:r>
            <w:r w:rsidRPr="00956CDE">
              <w:rPr>
                <w:rFonts w:ascii="Times New Roman" w:hAnsi="Times New Roman" w:cs="Times New Roman"/>
                <w:bCs/>
                <w:sz w:val="20"/>
                <w:szCs w:val="20"/>
              </w:rPr>
              <w:t>šiai, netradicinės pamokos</w:t>
            </w:r>
          </w:p>
        </w:tc>
      </w:tr>
      <w:tr w:rsidR="0043642D" w:rsidRPr="004255D5" w:rsidTr="001167F5">
        <w:tc>
          <w:tcPr>
            <w:tcW w:w="1242" w:type="dxa"/>
          </w:tcPr>
          <w:p w:rsidR="0043642D" w:rsidRPr="00956CDE" w:rsidRDefault="0043642D" w:rsidP="001167F5">
            <w:pPr>
              <w:rPr>
                <w:rFonts w:ascii="Times New Roman" w:hAnsi="Times New Roman" w:cs="Times New Roman"/>
                <w:bCs/>
                <w:sz w:val="20"/>
                <w:szCs w:val="20"/>
                <w:lang w:val="da-DK"/>
              </w:rPr>
            </w:pPr>
          </w:p>
        </w:tc>
        <w:tc>
          <w:tcPr>
            <w:tcW w:w="1276" w:type="dxa"/>
          </w:tcPr>
          <w:p w:rsidR="0043642D" w:rsidRPr="00956CDE" w:rsidRDefault="0043642D" w:rsidP="001167F5">
            <w:pPr>
              <w:jc w:val="center"/>
              <w:rPr>
                <w:rFonts w:ascii="Times New Roman" w:hAnsi="Times New Roman" w:cs="Times New Roman"/>
                <w:bCs/>
                <w:sz w:val="20"/>
                <w:szCs w:val="20"/>
                <w:lang w:val="da-DK"/>
              </w:rPr>
            </w:pPr>
          </w:p>
        </w:tc>
        <w:tc>
          <w:tcPr>
            <w:tcW w:w="851" w:type="dxa"/>
          </w:tcPr>
          <w:p w:rsidR="0043642D" w:rsidRPr="00956CDE" w:rsidRDefault="0043642D" w:rsidP="001167F5">
            <w:pPr>
              <w:rPr>
                <w:rFonts w:ascii="Times New Roman" w:hAnsi="Times New Roman" w:cs="Times New Roman"/>
                <w:bCs/>
                <w:sz w:val="20"/>
                <w:szCs w:val="20"/>
                <w:lang w:val="da-DK"/>
              </w:rPr>
            </w:pPr>
          </w:p>
        </w:tc>
        <w:tc>
          <w:tcPr>
            <w:tcW w:w="1984" w:type="dxa"/>
          </w:tcPr>
          <w:p w:rsidR="0043642D" w:rsidRPr="00956CDE" w:rsidRDefault="0043642D" w:rsidP="001167F5">
            <w:pPr>
              <w:rPr>
                <w:rFonts w:ascii="Times New Roman" w:hAnsi="Times New Roman" w:cs="Times New Roman"/>
                <w:bCs/>
                <w:sz w:val="20"/>
                <w:szCs w:val="20"/>
                <w:lang w:val="da-DK"/>
              </w:rPr>
            </w:pPr>
          </w:p>
        </w:tc>
        <w:tc>
          <w:tcPr>
            <w:tcW w:w="1593" w:type="dxa"/>
          </w:tcPr>
          <w:p w:rsidR="0043642D" w:rsidRPr="00956CDE" w:rsidRDefault="0043642D" w:rsidP="001167F5">
            <w:pPr>
              <w:rPr>
                <w:rFonts w:ascii="Times New Roman" w:hAnsi="Times New Roman" w:cs="Times New Roman"/>
                <w:bCs/>
                <w:sz w:val="20"/>
                <w:szCs w:val="20"/>
                <w:lang w:val="da-DK"/>
              </w:rPr>
            </w:pPr>
          </w:p>
        </w:tc>
        <w:tc>
          <w:tcPr>
            <w:tcW w:w="1276" w:type="dxa"/>
          </w:tcPr>
          <w:p w:rsidR="0043642D" w:rsidRPr="00956CDE" w:rsidRDefault="0043642D" w:rsidP="001167F5">
            <w:pPr>
              <w:rPr>
                <w:rFonts w:ascii="Times New Roman" w:hAnsi="Times New Roman" w:cs="Times New Roman"/>
                <w:bCs/>
                <w:sz w:val="20"/>
                <w:szCs w:val="20"/>
                <w:lang w:val="da-DK"/>
              </w:rPr>
            </w:pPr>
          </w:p>
        </w:tc>
        <w:tc>
          <w:tcPr>
            <w:tcW w:w="1417" w:type="dxa"/>
          </w:tcPr>
          <w:p w:rsidR="0043642D" w:rsidRPr="00956CDE" w:rsidRDefault="0043642D" w:rsidP="001167F5">
            <w:pPr>
              <w:rPr>
                <w:rFonts w:ascii="Times New Roman" w:hAnsi="Times New Roman" w:cs="Times New Roman"/>
                <w:bCs/>
                <w:sz w:val="20"/>
                <w:szCs w:val="20"/>
                <w:lang w:val="da-DK"/>
              </w:rPr>
            </w:pPr>
          </w:p>
        </w:tc>
      </w:tr>
      <w:tr w:rsidR="0043642D" w:rsidRPr="004255D5" w:rsidTr="001167F5">
        <w:tc>
          <w:tcPr>
            <w:tcW w:w="1242" w:type="dxa"/>
          </w:tcPr>
          <w:p w:rsidR="0043642D" w:rsidRPr="004255D5" w:rsidRDefault="0043642D" w:rsidP="001167F5">
            <w:pPr>
              <w:rPr>
                <w:b/>
                <w:bCs/>
                <w:sz w:val="20"/>
                <w:szCs w:val="20"/>
                <w:lang w:val="da-DK"/>
              </w:rPr>
            </w:pPr>
          </w:p>
        </w:tc>
        <w:tc>
          <w:tcPr>
            <w:tcW w:w="1276" w:type="dxa"/>
          </w:tcPr>
          <w:p w:rsidR="0043642D" w:rsidRPr="004255D5" w:rsidRDefault="0043642D" w:rsidP="001167F5">
            <w:pPr>
              <w:jc w:val="center"/>
              <w:rPr>
                <w:bCs/>
                <w:sz w:val="20"/>
                <w:szCs w:val="20"/>
                <w:lang w:val="da-DK"/>
              </w:rPr>
            </w:pPr>
          </w:p>
        </w:tc>
        <w:tc>
          <w:tcPr>
            <w:tcW w:w="851" w:type="dxa"/>
          </w:tcPr>
          <w:p w:rsidR="0043642D" w:rsidRPr="004255D5" w:rsidRDefault="0043642D" w:rsidP="001167F5">
            <w:pPr>
              <w:rPr>
                <w:bCs/>
                <w:sz w:val="20"/>
                <w:szCs w:val="20"/>
                <w:lang w:val="da-DK"/>
              </w:rPr>
            </w:pPr>
          </w:p>
        </w:tc>
        <w:tc>
          <w:tcPr>
            <w:tcW w:w="1984" w:type="dxa"/>
          </w:tcPr>
          <w:p w:rsidR="0043642D" w:rsidRPr="004255D5" w:rsidRDefault="0043642D" w:rsidP="001167F5">
            <w:pPr>
              <w:rPr>
                <w:bCs/>
                <w:sz w:val="20"/>
                <w:szCs w:val="20"/>
                <w:lang w:val="da-DK"/>
              </w:rPr>
            </w:pPr>
          </w:p>
        </w:tc>
        <w:tc>
          <w:tcPr>
            <w:tcW w:w="1593" w:type="dxa"/>
          </w:tcPr>
          <w:p w:rsidR="0043642D" w:rsidRPr="004255D5" w:rsidRDefault="0043642D" w:rsidP="001167F5">
            <w:pPr>
              <w:rPr>
                <w:bCs/>
                <w:sz w:val="20"/>
                <w:szCs w:val="20"/>
                <w:lang w:val="da-DK"/>
              </w:rPr>
            </w:pPr>
          </w:p>
        </w:tc>
        <w:tc>
          <w:tcPr>
            <w:tcW w:w="1276" w:type="dxa"/>
          </w:tcPr>
          <w:p w:rsidR="0043642D" w:rsidRPr="004255D5" w:rsidRDefault="0043642D" w:rsidP="001167F5">
            <w:pPr>
              <w:rPr>
                <w:bCs/>
                <w:sz w:val="20"/>
                <w:szCs w:val="20"/>
                <w:lang w:val="da-DK"/>
              </w:rPr>
            </w:pPr>
          </w:p>
        </w:tc>
        <w:tc>
          <w:tcPr>
            <w:tcW w:w="1417" w:type="dxa"/>
          </w:tcPr>
          <w:p w:rsidR="0043642D" w:rsidRPr="004255D5" w:rsidRDefault="0043642D" w:rsidP="001167F5">
            <w:pPr>
              <w:rPr>
                <w:bCs/>
                <w:sz w:val="20"/>
                <w:szCs w:val="20"/>
                <w:lang w:val="da-DK"/>
              </w:rPr>
            </w:pPr>
          </w:p>
        </w:tc>
      </w:tr>
    </w:tbl>
    <w:p w:rsidR="0043642D" w:rsidRPr="004255D5" w:rsidRDefault="0043642D" w:rsidP="00D960DB">
      <w:pPr>
        <w:pStyle w:val="Sraopastraipa"/>
        <w:numPr>
          <w:ilvl w:val="0"/>
          <w:numId w:val="2"/>
        </w:numPr>
        <w:spacing w:after="0" w:line="240" w:lineRule="auto"/>
        <w:ind w:left="0" w:firstLine="851"/>
        <w:jc w:val="both"/>
        <w:rPr>
          <w:rFonts w:ascii="Times New Roman" w:hAnsi="Times New Roman"/>
          <w:b/>
          <w:bCs/>
          <w:sz w:val="24"/>
          <w:szCs w:val="24"/>
          <w:lang w:val="lt-LT"/>
        </w:rPr>
      </w:pPr>
      <w:r w:rsidRPr="004255D5">
        <w:rPr>
          <w:rFonts w:ascii="Times New Roman" w:hAnsi="Times New Roman"/>
          <w:b/>
          <w:bCs/>
          <w:sz w:val="24"/>
          <w:szCs w:val="24"/>
          <w:lang w:val="lt-LT"/>
        </w:rPr>
        <w:t>Rengiant dalyko modulio programas, būtinos tokios sudedamosios dalys:</w:t>
      </w:r>
    </w:p>
    <w:p w:rsidR="0043642D" w:rsidRPr="004255D5" w:rsidRDefault="0043642D" w:rsidP="00D960DB">
      <w:pPr>
        <w:pStyle w:val="Sraopastraipa"/>
        <w:numPr>
          <w:ilvl w:val="1"/>
          <w:numId w:val="24"/>
        </w:numPr>
        <w:spacing w:after="0" w:line="240" w:lineRule="auto"/>
        <w:ind w:left="0" w:firstLine="851"/>
        <w:jc w:val="both"/>
        <w:rPr>
          <w:rFonts w:ascii="Times New Roman" w:hAnsi="Times New Roman"/>
          <w:b/>
          <w:bCs/>
          <w:sz w:val="24"/>
          <w:szCs w:val="24"/>
          <w:lang w:val="lt-LT"/>
        </w:rPr>
      </w:pPr>
      <w:r w:rsidRPr="004255D5">
        <w:rPr>
          <w:rFonts w:ascii="Times New Roman" w:hAnsi="Times New Roman"/>
          <w:sz w:val="24"/>
          <w:szCs w:val="24"/>
          <w:lang w:val="lt-LT"/>
        </w:rPr>
        <w:lastRenderedPageBreak/>
        <w:t>titulinis lapas – gimnazijos pavadinimas, dalyko pavadinimas, mokslo metai, klasė, valandų skaičius metams, mokytojas, suderinimo ir tvirtinimo žymos (</w:t>
      </w:r>
      <w:r w:rsidRPr="004255D5">
        <w:rPr>
          <w:rFonts w:ascii="Times New Roman" w:hAnsi="Times New Roman"/>
          <w:sz w:val="24"/>
          <w:szCs w:val="24"/>
        </w:rPr>
        <w:t xml:space="preserve">3 </w:t>
      </w:r>
      <w:r w:rsidRPr="004255D5">
        <w:rPr>
          <w:rFonts w:ascii="Times New Roman" w:hAnsi="Times New Roman"/>
          <w:sz w:val="24"/>
          <w:szCs w:val="24"/>
          <w:lang w:val="lt-LT"/>
        </w:rPr>
        <w:t>PRIEDAS);</w:t>
      </w:r>
    </w:p>
    <w:p w:rsidR="0043642D" w:rsidRPr="004255D5" w:rsidRDefault="0043642D" w:rsidP="00D960DB">
      <w:pPr>
        <w:pStyle w:val="Sraopastraipa"/>
        <w:numPr>
          <w:ilvl w:val="1"/>
          <w:numId w:val="24"/>
        </w:numPr>
        <w:spacing w:after="0" w:line="240" w:lineRule="auto"/>
        <w:ind w:left="0" w:firstLine="851"/>
        <w:jc w:val="both"/>
        <w:rPr>
          <w:rFonts w:ascii="Times New Roman" w:hAnsi="Times New Roman"/>
          <w:b/>
          <w:bCs/>
          <w:sz w:val="24"/>
          <w:szCs w:val="24"/>
          <w:lang w:val="lt-LT"/>
        </w:rPr>
      </w:pPr>
      <w:r w:rsidRPr="004255D5">
        <w:rPr>
          <w:rFonts w:ascii="Times New Roman" w:hAnsi="Times New Roman"/>
          <w:sz w:val="24"/>
          <w:szCs w:val="24"/>
          <w:lang w:val="lt-LT"/>
        </w:rPr>
        <w:t>dalyko modulio struktūra: nurodomas tikslas, uždaviniai, didaktinės nuostatos,  turinys, siektini rezultatai, mokinių mokymosi pažangos ir pasiekimų vertinimas, pagrindinės ir papildomosios mokymo(si) priemonės ar kita didaktinė medžiaga. (</w:t>
      </w:r>
      <w:r w:rsidRPr="004255D5">
        <w:rPr>
          <w:rFonts w:ascii="Times New Roman" w:hAnsi="Times New Roman"/>
          <w:sz w:val="24"/>
          <w:szCs w:val="24"/>
        </w:rPr>
        <w:t xml:space="preserve">4 </w:t>
      </w:r>
      <w:r w:rsidRPr="004255D5">
        <w:rPr>
          <w:rFonts w:ascii="Times New Roman" w:hAnsi="Times New Roman"/>
          <w:sz w:val="24"/>
          <w:szCs w:val="24"/>
          <w:lang w:val="lt-LT"/>
        </w:rPr>
        <w:t>PRIEDAS);</w:t>
      </w:r>
    </w:p>
    <w:p w:rsidR="0043642D" w:rsidRPr="004255D5" w:rsidRDefault="0043642D" w:rsidP="00D960DB">
      <w:pPr>
        <w:numPr>
          <w:ilvl w:val="1"/>
          <w:numId w:val="24"/>
        </w:numPr>
        <w:spacing w:after="0" w:line="240" w:lineRule="auto"/>
        <w:ind w:left="0" w:firstLine="851"/>
        <w:jc w:val="both"/>
        <w:rPr>
          <w:rFonts w:ascii="Times New Roman" w:hAnsi="Times New Roman" w:cs="Times New Roman"/>
          <w:sz w:val="24"/>
          <w:szCs w:val="24"/>
        </w:rPr>
      </w:pPr>
      <w:r w:rsidRPr="004255D5">
        <w:rPr>
          <w:rFonts w:ascii="Times New Roman" w:hAnsi="Times New Roman" w:cs="Times New Roman"/>
          <w:sz w:val="24"/>
          <w:szCs w:val="24"/>
        </w:rPr>
        <w:t xml:space="preserve">turinio išdėstymas:      </w:t>
      </w:r>
    </w:p>
    <w:p w:rsidR="0043642D" w:rsidRPr="004255D5" w:rsidRDefault="0043642D" w:rsidP="00436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9"/>
        <w:gridCol w:w="1673"/>
        <w:gridCol w:w="4248"/>
        <w:gridCol w:w="2916"/>
      </w:tblGrid>
      <w:tr w:rsidR="0043642D" w:rsidRPr="004255D5" w:rsidTr="001167F5">
        <w:tc>
          <w:tcPr>
            <w:tcW w:w="769" w:type="dxa"/>
            <w:tcBorders>
              <w:top w:val="single" w:sz="4" w:space="0" w:color="auto"/>
              <w:left w:val="single" w:sz="4" w:space="0" w:color="auto"/>
              <w:bottom w:val="single" w:sz="4" w:space="0" w:color="auto"/>
              <w:right w:val="single" w:sz="4" w:space="0" w:color="auto"/>
            </w:tcBorders>
            <w:vAlign w:val="center"/>
            <w:hideMark/>
          </w:tcPr>
          <w:p w:rsidR="0043642D" w:rsidRPr="00956CDE" w:rsidRDefault="0043642D" w:rsidP="001167F5">
            <w:pPr>
              <w:jc w:val="center"/>
              <w:rPr>
                <w:rFonts w:ascii="Times New Roman" w:hAnsi="Times New Roman" w:cs="Times New Roman"/>
                <w:sz w:val="20"/>
                <w:szCs w:val="20"/>
                <w:lang w:val="pt-BR"/>
              </w:rPr>
            </w:pPr>
            <w:r w:rsidRPr="00956CDE">
              <w:rPr>
                <w:rFonts w:ascii="Times New Roman" w:hAnsi="Times New Roman" w:cs="Times New Roman"/>
                <w:sz w:val="20"/>
                <w:szCs w:val="20"/>
                <w:lang w:val="pt-BR"/>
              </w:rPr>
              <w:t>Eil.</w:t>
            </w:r>
          </w:p>
          <w:p w:rsidR="0043642D" w:rsidRPr="00956CDE" w:rsidRDefault="0043642D" w:rsidP="001167F5">
            <w:pPr>
              <w:jc w:val="center"/>
              <w:rPr>
                <w:rFonts w:ascii="Times New Roman" w:hAnsi="Times New Roman" w:cs="Times New Roman"/>
                <w:sz w:val="20"/>
                <w:szCs w:val="20"/>
                <w:lang w:val="pt-BR"/>
              </w:rPr>
            </w:pPr>
            <w:r w:rsidRPr="00956CDE">
              <w:rPr>
                <w:rFonts w:ascii="Times New Roman" w:hAnsi="Times New Roman" w:cs="Times New Roman"/>
                <w:sz w:val="20"/>
                <w:szCs w:val="20"/>
                <w:lang w:val="pt-BR"/>
              </w:rPr>
              <w:t>Nr.</w:t>
            </w:r>
          </w:p>
        </w:tc>
        <w:tc>
          <w:tcPr>
            <w:tcW w:w="1673" w:type="dxa"/>
            <w:tcBorders>
              <w:top w:val="single" w:sz="4" w:space="0" w:color="auto"/>
              <w:left w:val="single" w:sz="4" w:space="0" w:color="auto"/>
              <w:bottom w:val="single" w:sz="4" w:space="0" w:color="auto"/>
              <w:right w:val="single" w:sz="4" w:space="0" w:color="auto"/>
            </w:tcBorders>
            <w:vAlign w:val="center"/>
            <w:hideMark/>
          </w:tcPr>
          <w:p w:rsidR="0043642D" w:rsidRPr="00956CDE" w:rsidRDefault="0043642D" w:rsidP="001167F5">
            <w:pPr>
              <w:jc w:val="center"/>
              <w:rPr>
                <w:rFonts w:ascii="Times New Roman" w:hAnsi="Times New Roman" w:cs="Times New Roman"/>
                <w:sz w:val="20"/>
                <w:szCs w:val="20"/>
                <w:lang w:val="pt-BR"/>
              </w:rPr>
            </w:pPr>
            <w:r w:rsidRPr="00956CDE">
              <w:rPr>
                <w:rFonts w:ascii="Times New Roman" w:hAnsi="Times New Roman" w:cs="Times New Roman"/>
                <w:sz w:val="20"/>
                <w:szCs w:val="20"/>
                <w:lang w:val="pt-BR"/>
              </w:rPr>
              <w:t>Valandų skaičius</w:t>
            </w:r>
          </w:p>
          <w:p w:rsidR="0043642D" w:rsidRPr="00956CDE" w:rsidRDefault="0043642D" w:rsidP="001167F5">
            <w:pPr>
              <w:jc w:val="center"/>
              <w:rPr>
                <w:rFonts w:ascii="Times New Roman" w:hAnsi="Times New Roman" w:cs="Times New Roman"/>
                <w:sz w:val="20"/>
                <w:szCs w:val="20"/>
                <w:lang w:val="pt-BR"/>
              </w:rPr>
            </w:pPr>
            <w:r w:rsidRPr="00956CDE">
              <w:rPr>
                <w:rFonts w:ascii="Times New Roman" w:hAnsi="Times New Roman" w:cs="Times New Roman"/>
                <w:sz w:val="20"/>
                <w:szCs w:val="20"/>
                <w:lang w:val="pt-BR"/>
              </w:rPr>
              <w:t>(numatomos datos)</w:t>
            </w:r>
          </w:p>
        </w:tc>
        <w:tc>
          <w:tcPr>
            <w:tcW w:w="4248" w:type="dxa"/>
            <w:tcBorders>
              <w:top w:val="single" w:sz="4" w:space="0" w:color="auto"/>
              <w:left w:val="single" w:sz="4" w:space="0" w:color="auto"/>
              <w:bottom w:val="single" w:sz="4" w:space="0" w:color="auto"/>
              <w:right w:val="single" w:sz="4" w:space="0" w:color="auto"/>
            </w:tcBorders>
            <w:vAlign w:val="center"/>
            <w:hideMark/>
          </w:tcPr>
          <w:p w:rsidR="0043642D" w:rsidRPr="00956CDE" w:rsidRDefault="0043642D" w:rsidP="001167F5">
            <w:pPr>
              <w:jc w:val="center"/>
              <w:rPr>
                <w:rFonts w:ascii="Times New Roman" w:hAnsi="Times New Roman" w:cs="Times New Roman"/>
                <w:sz w:val="20"/>
                <w:szCs w:val="20"/>
                <w:lang w:val="pt-BR"/>
              </w:rPr>
            </w:pPr>
            <w:r w:rsidRPr="00956CDE">
              <w:rPr>
                <w:rFonts w:ascii="Times New Roman" w:hAnsi="Times New Roman" w:cs="Times New Roman"/>
                <w:sz w:val="20"/>
                <w:szCs w:val="20"/>
                <w:lang w:val="pt-BR"/>
              </w:rPr>
              <w:t>Temos pavadinimas</w:t>
            </w:r>
          </w:p>
        </w:tc>
        <w:tc>
          <w:tcPr>
            <w:tcW w:w="2916" w:type="dxa"/>
            <w:tcBorders>
              <w:top w:val="single" w:sz="4" w:space="0" w:color="auto"/>
              <w:left w:val="single" w:sz="4" w:space="0" w:color="auto"/>
              <w:bottom w:val="single" w:sz="4" w:space="0" w:color="auto"/>
              <w:right w:val="single" w:sz="4" w:space="0" w:color="auto"/>
            </w:tcBorders>
            <w:vAlign w:val="center"/>
            <w:hideMark/>
          </w:tcPr>
          <w:p w:rsidR="0043642D" w:rsidRPr="00956CDE" w:rsidRDefault="0043642D" w:rsidP="001167F5">
            <w:pPr>
              <w:jc w:val="center"/>
              <w:rPr>
                <w:rFonts w:ascii="Times New Roman" w:hAnsi="Times New Roman" w:cs="Times New Roman"/>
                <w:sz w:val="20"/>
                <w:szCs w:val="20"/>
                <w:lang w:val="pt-BR"/>
              </w:rPr>
            </w:pPr>
            <w:r w:rsidRPr="00956CDE">
              <w:rPr>
                <w:rFonts w:ascii="Times New Roman" w:hAnsi="Times New Roman" w:cs="Times New Roman"/>
                <w:sz w:val="20"/>
                <w:szCs w:val="20"/>
                <w:lang w:val="pt-BR"/>
              </w:rPr>
              <w:t>Pastabos</w:t>
            </w:r>
          </w:p>
        </w:tc>
      </w:tr>
      <w:tr w:rsidR="0043642D" w:rsidRPr="004255D5" w:rsidTr="001167F5">
        <w:tc>
          <w:tcPr>
            <w:tcW w:w="769" w:type="dxa"/>
            <w:tcBorders>
              <w:top w:val="single" w:sz="4" w:space="0" w:color="auto"/>
              <w:left w:val="single" w:sz="4" w:space="0" w:color="auto"/>
              <w:bottom w:val="single" w:sz="4" w:space="0" w:color="auto"/>
              <w:right w:val="single" w:sz="4" w:space="0" w:color="auto"/>
            </w:tcBorders>
            <w:hideMark/>
          </w:tcPr>
          <w:p w:rsidR="0043642D" w:rsidRPr="00956CDE" w:rsidRDefault="0043642D" w:rsidP="001167F5">
            <w:pPr>
              <w:jc w:val="center"/>
              <w:rPr>
                <w:rFonts w:ascii="Times New Roman" w:hAnsi="Times New Roman" w:cs="Times New Roman"/>
                <w:sz w:val="20"/>
                <w:szCs w:val="20"/>
                <w:lang w:val="pt-BR"/>
              </w:rPr>
            </w:pPr>
            <w:r w:rsidRPr="00956CDE">
              <w:rPr>
                <w:rFonts w:ascii="Times New Roman" w:hAnsi="Times New Roman" w:cs="Times New Roman"/>
                <w:sz w:val="20"/>
                <w:szCs w:val="20"/>
                <w:lang w:val="pt-BR"/>
              </w:rPr>
              <w:t>1.</w:t>
            </w:r>
          </w:p>
        </w:tc>
        <w:tc>
          <w:tcPr>
            <w:tcW w:w="1673" w:type="dxa"/>
            <w:tcBorders>
              <w:top w:val="single" w:sz="4" w:space="0" w:color="auto"/>
              <w:left w:val="single" w:sz="4" w:space="0" w:color="auto"/>
              <w:bottom w:val="single" w:sz="4" w:space="0" w:color="auto"/>
              <w:right w:val="single" w:sz="4" w:space="0" w:color="auto"/>
            </w:tcBorders>
          </w:tcPr>
          <w:p w:rsidR="0043642D" w:rsidRPr="00956CDE" w:rsidRDefault="0043642D" w:rsidP="001167F5">
            <w:pPr>
              <w:rPr>
                <w:rFonts w:ascii="Times New Roman" w:hAnsi="Times New Roman" w:cs="Times New Roman"/>
                <w:sz w:val="20"/>
                <w:szCs w:val="20"/>
                <w:lang w:val="pt-BR"/>
              </w:rPr>
            </w:pPr>
          </w:p>
        </w:tc>
        <w:tc>
          <w:tcPr>
            <w:tcW w:w="4248" w:type="dxa"/>
            <w:tcBorders>
              <w:top w:val="single" w:sz="4" w:space="0" w:color="auto"/>
              <w:left w:val="single" w:sz="4" w:space="0" w:color="auto"/>
              <w:bottom w:val="single" w:sz="4" w:space="0" w:color="auto"/>
              <w:right w:val="single" w:sz="4" w:space="0" w:color="auto"/>
            </w:tcBorders>
          </w:tcPr>
          <w:p w:rsidR="0043642D" w:rsidRPr="00956CDE" w:rsidRDefault="0043642D" w:rsidP="001167F5">
            <w:pPr>
              <w:rPr>
                <w:rFonts w:ascii="Times New Roman" w:hAnsi="Times New Roman" w:cs="Times New Roman"/>
                <w:sz w:val="20"/>
                <w:szCs w:val="20"/>
                <w:lang w:val="pt-BR"/>
              </w:rPr>
            </w:pPr>
          </w:p>
        </w:tc>
        <w:tc>
          <w:tcPr>
            <w:tcW w:w="2916" w:type="dxa"/>
            <w:tcBorders>
              <w:top w:val="single" w:sz="4" w:space="0" w:color="auto"/>
              <w:left w:val="single" w:sz="4" w:space="0" w:color="auto"/>
              <w:bottom w:val="single" w:sz="4" w:space="0" w:color="auto"/>
              <w:right w:val="single" w:sz="4" w:space="0" w:color="auto"/>
            </w:tcBorders>
          </w:tcPr>
          <w:p w:rsidR="0043642D" w:rsidRPr="00956CDE" w:rsidRDefault="0043642D" w:rsidP="001167F5">
            <w:pPr>
              <w:rPr>
                <w:rFonts w:ascii="Times New Roman" w:hAnsi="Times New Roman" w:cs="Times New Roman"/>
                <w:sz w:val="20"/>
                <w:szCs w:val="20"/>
                <w:lang w:val="pt-BR"/>
              </w:rPr>
            </w:pPr>
          </w:p>
        </w:tc>
      </w:tr>
      <w:tr w:rsidR="0043642D" w:rsidRPr="004255D5" w:rsidTr="001167F5">
        <w:tc>
          <w:tcPr>
            <w:tcW w:w="769" w:type="dxa"/>
            <w:tcBorders>
              <w:top w:val="single" w:sz="4" w:space="0" w:color="auto"/>
              <w:left w:val="single" w:sz="4" w:space="0" w:color="auto"/>
              <w:bottom w:val="single" w:sz="4" w:space="0" w:color="auto"/>
              <w:right w:val="single" w:sz="4" w:space="0" w:color="auto"/>
            </w:tcBorders>
            <w:hideMark/>
          </w:tcPr>
          <w:p w:rsidR="0043642D" w:rsidRPr="00956CDE" w:rsidRDefault="0043642D" w:rsidP="001167F5">
            <w:pPr>
              <w:jc w:val="center"/>
              <w:rPr>
                <w:rFonts w:ascii="Times New Roman" w:hAnsi="Times New Roman" w:cs="Times New Roman"/>
                <w:sz w:val="20"/>
                <w:szCs w:val="20"/>
                <w:lang w:val="pt-BR"/>
              </w:rPr>
            </w:pPr>
            <w:r w:rsidRPr="00956CDE">
              <w:rPr>
                <w:rFonts w:ascii="Times New Roman" w:hAnsi="Times New Roman" w:cs="Times New Roman"/>
                <w:sz w:val="20"/>
                <w:szCs w:val="20"/>
                <w:lang w:val="pt-BR"/>
              </w:rPr>
              <w:t>2.</w:t>
            </w:r>
          </w:p>
        </w:tc>
        <w:tc>
          <w:tcPr>
            <w:tcW w:w="1673" w:type="dxa"/>
            <w:tcBorders>
              <w:top w:val="single" w:sz="4" w:space="0" w:color="auto"/>
              <w:left w:val="single" w:sz="4" w:space="0" w:color="auto"/>
              <w:bottom w:val="single" w:sz="4" w:space="0" w:color="auto"/>
              <w:right w:val="single" w:sz="4" w:space="0" w:color="auto"/>
            </w:tcBorders>
          </w:tcPr>
          <w:p w:rsidR="0043642D" w:rsidRPr="00956CDE" w:rsidRDefault="0043642D" w:rsidP="001167F5">
            <w:pPr>
              <w:rPr>
                <w:rFonts w:ascii="Times New Roman" w:hAnsi="Times New Roman" w:cs="Times New Roman"/>
                <w:sz w:val="20"/>
                <w:szCs w:val="20"/>
                <w:lang w:val="pt-BR"/>
              </w:rPr>
            </w:pPr>
          </w:p>
        </w:tc>
        <w:tc>
          <w:tcPr>
            <w:tcW w:w="4248" w:type="dxa"/>
            <w:tcBorders>
              <w:top w:val="single" w:sz="4" w:space="0" w:color="auto"/>
              <w:left w:val="single" w:sz="4" w:space="0" w:color="auto"/>
              <w:bottom w:val="single" w:sz="4" w:space="0" w:color="auto"/>
              <w:right w:val="single" w:sz="4" w:space="0" w:color="auto"/>
            </w:tcBorders>
          </w:tcPr>
          <w:p w:rsidR="0043642D" w:rsidRPr="00956CDE" w:rsidRDefault="0043642D" w:rsidP="001167F5">
            <w:pPr>
              <w:rPr>
                <w:rFonts w:ascii="Times New Roman" w:hAnsi="Times New Roman" w:cs="Times New Roman"/>
                <w:sz w:val="20"/>
                <w:szCs w:val="20"/>
                <w:lang w:val="pt-BR"/>
              </w:rPr>
            </w:pPr>
          </w:p>
        </w:tc>
        <w:tc>
          <w:tcPr>
            <w:tcW w:w="2916" w:type="dxa"/>
            <w:tcBorders>
              <w:top w:val="single" w:sz="4" w:space="0" w:color="auto"/>
              <w:left w:val="single" w:sz="4" w:space="0" w:color="auto"/>
              <w:bottom w:val="single" w:sz="4" w:space="0" w:color="auto"/>
              <w:right w:val="single" w:sz="4" w:space="0" w:color="auto"/>
            </w:tcBorders>
          </w:tcPr>
          <w:p w:rsidR="0043642D" w:rsidRPr="00956CDE" w:rsidRDefault="0043642D" w:rsidP="001167F5">
            <w:pPr>
              <w:rPr>
                <w:rFonts w:ascii="Times New Roman" w:hAnsi="Times New Roman" w:cs="Times New Roman"/>
                <w:sz w:val="20"/>
                <w:szCs w:val="20"/>
                <w:lang w:val="pt-BR"/>
              </w:rPr>
            </w:pPr>
          </w:p>
        </w:tc>
      </w:tr>
    </w:tbl>
    <w:p w:rsidR="0043642D" w:rsidRPr="004255D5" w:rsidRDefault="0043642D" w:rsidP="00436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lang w:val="pt-BR"/>
        </w:rPr>
      </w:pPr>
    </w:p>
    <w:p w:rsidR="0043642D" w:rsidRPr="00EF6DC0" w:rsidRDefault="0043642D" w:rsidP="00E7083C">
      <w:pPr>
        <w:pStyle w:val="Sraopastraipa"/>
        <w:numPr>
          <w:ilvl w:val="0"/>
          <w:numId w:val="2"/>
        </w:numPr>
        <w:spacing w:after="0" w:line="240" w:lineRule="auto"/>
        <w:ind w:left="0" w:firstLine="851"/>
        <w:jc w:val="both"/>
        <w:rPr>
          <w:rFonts w:ascii="Times New Roman" w:hAnsi="Times New Roman"/>
          <w:sz w:val="24"/>
          <w:szCs w:val="24"/>
          <w:lang w:val="lt-LT"/>
        </w:rPr>
      </w:pPr>
      <w:r w:rsidRPr="00EF6DC0">
        <w:rPr>
          <w:rFonts w:ascii="Times New Roman" w:hAnsi="Times New Roman"/>
          <w:b/>
          <w:sz w:val="24"/>
          <w:szCs w:val="24"/>
          <w:lang w:val="lt-LT"/>
        </w:rPr>
        <w:t>Neformal</w:t>
      </w:r>
      <w:r>
        <w:rPr>
          <w:rFonts w:ascii="Times New Roman" w:hAnsi="Times New Roman"/>
          <w:b/>
          <w:sz w:val="24"/>
          <w:szCs w:val="24"/>
          <w:lang w:val="lt-LT"/>
        </w:rPr>
        <w:t>iojo</w:t>
      </w:r>
      <w:r w:rsidRPr="00EF6DC0">
        <w:rPr>
          <w:rFonts w:ascii="Times New Roman" w:hAnsi="Times New Roman"/>
          <w:b/>
          <w:sz w:val="24"/>
          <w:szCs w:val="24"/>
          <w:lang w:val="lt-LT"/>
        </w:rPr>
        <w:t xml:space="preserve"> ugdymo</w:t>
      </w:r>
      <w:r w:rsidRPr="00EF6DC0">
        <w:rPr>
          <w:rFonts w:ascii="Times New Roman" w:hAnsi="Times New Roman"/>
          <w:sz w:val="24"/>
          <w:szCs w:val="24"/>
          <w:lang w:val="lt-LT"/>
        </w:rPr>
        <w:t xml:space="preserve"> programos sandara:</w:t>
      </w:r>
    </w:p>
    <w:p w:rsidR="0043642D" w:rsidRPr="00EF6DC0" w:rsidRDefault="0043642D" w:rsidP="00E7083C">
      <w:pPr>
        <w:pStyle w:val="Sraopastraipa"/>
        <w:numPr>
          <w:ilvl w:val="1"/>
          <w:numId w:val="25"/>
        </w:numPr>
        <w:spacing w:after="0" w:line="240" w:lineRule="auto"/>
        <w:ind w:left="0" w:firstLine="851"/>
        <w:jc w:val="both"/>
        <w:rPr>
          <w:rFonts w:ascii="Times New Roman" w:hAnsi="Times New Roman"/>
          <w:sz w:val="24"/>
          <w:szCs w:val="24"/>
          <w:lang w:val="lt-LT"/>
        </w:rPr>
      </w:pPr>
      <w:r w:rsidRPr="00EF6DC0">
        <w:rPr>
          <w:rFonts w:ascii="Times New Roman" w:hAnsi="Times New Roman"/>
          <w:sz w:val="24"/>
          <w:szCs w:val="24"/>
          <w:lang w:val="lt-LT"/>
        </w:rPr>
        <w:t>titulinis lapas -  gimnazijos pavadinimas, programos pavadinimas, mokslo metai, valandų  skaičius metams, klasės,  mokytojas, suderinimo žyma, tvirtinimo žyma (5 PRIEDAS);</w:t>
      </w:r>
    </w:p>
    <w:p w:rsidR="0043642D" w:rsidRPr="004255D5" w:rsidRDefault="0043642D" w:rsidP="00E7083C">
      <w:pPr>
        <w:numPr>
          <w:ilvl w:val="1"/>
          <w:numId w:val="25"/>
        </w:numPr>
        <w:spacing w:after="0" w:line="240" w:lineRule="auto"/>
        <w:ind w:left="0" w:firstLine="851"/>
        <w:jc w:val="both"/>
        <w:rPr>
          <w:rFonts w:ascii="Times New Roman" w:hAnsi="Times New Roman" w:cs="Times New Roman"/>
          <w:sz w:val="24"/>
          <w:szCs w:val="24"/>
        </w:rPr>
      </w:pPr>
      <w:r w:rsidRPr="004255D5">
        <w:rPr>
          <w:rFonts w:ascii="Times New Roman" w:hAnsi="Times New Roman" w:cs="Times New Roman"/>
          <w:sz w:val="24"/>
          <w:szCs w:val="24"/>
        </w:rPr>
        <w:t xml:space="preserve"> neformal</w:t>
      </w:r>
      <w:r>
        <w:rPr>
          <w:rFonts w:ascii="Times New Roman" w:hAnsi="Times New Roman" w:cs="Times New Roman"/>
          <w:sz w:val="24"/>
          <w:szCs w:val="24"/>
        </w:rPr>
        <w:t>iojo</w:t>
      </w:r>
      <w:r w:rsidRPr="004255D5">
        <w:rPr>
          <w:rFonts w:ascii="Times New Roman" w:hAnsi="Times New Roman" w:cs="Times New Roman"/>
          <w:sz w:val="24"/>
          <w:szCs w:val="24"/>
        </w:rPr>
        <w:t xml:space="preserve"> ugdymo programa: rašomas įvadas (situacijos analizė), nurodomas tikslas, uždaviniai, turinys, rezultatai, kurių siekiama, pasiekimų vertinimas, planuojama naudoti virtualioji mokymosi aplinka, skaitmeninis turinys ir mokymosi įrankiai mokantis nuotoliniu mokymo proceso organizavimo būdu, ugdymo programoje dalyvaujančių mokinių sąrašas (</w:t>
      </w:r>
      <w:r w:rsidRPr="004255D5">
        <w:rPr>
          <w:rFonts w:ascii="Times New Roman" w:hAnsi="Times New Roman"/>
          <w:sz w:val="24"/>
          <w:szCs w:val="24"/>
        </w:rPr>
        <w:t>6 PRIEDAS</w:t>
      </w:r>
      <w:r w:rsidRPr="004255D5">
        <w:rPr>
          <w:rFonts w:ascii="Times New Roman" w:hAnsi="Times New Roman" w:cs="Times New Roman"/>
          <w:sz w:val="24"/>
          <w:szCs w:val="24"/>
        </w:rPr>
        <w:t xml:space="preserve"> ir </w:t>
      </w:r>
      <w:r w:rsidRPr="004255D5">
        <w:rPr>
          <w:rFonts w:ascii="Times New Roman" w:hAnsi="Times New Roman"/>
          <w:sz w:val="24"/>
          <w:szCs w:val="24"/>
        </w:rPr>
        <w:t>7 PRIEDAS</w:t>
      </w:r>
      <w:r w:rsidRPr="004255D5">
        <w:rPr>
          <w:rFonts w:ascii="Times New Roman" w:hAnsi="Times New Roman" w:cs="Times New Roman"/>
          <w:sz w:val="24"/>
          <w:szCs w:val="24"/>
        </w:rPr>
        <w:t>).</w:t>
      </w:r>
    </w:p>
    <w:p w:rsidR="0043642D" w:rsidRPr="004255D5" w:rsidRDefault="0043642D" w:rsidP="00E7083C">
      <w:pPr>
        <w:numPr>
          <w:ilvl w:val="0"/>
          <w:numId w:val="25"/>
        </w:numPr>
        <w:spacing w:after="0" w:line="240" w:lineRule="auto"/>
        <w:ind w:left="0" w:firstLine="851"/>
        <w:jc w:val="both"/>
        <w:rPr>
          <w:rFonts w:ascii="Times New Roman" w:hAnsi="Times New Roman" w:cs="Times New Roman"/>
          <w:sz w:val="24"/>
          <w:szCs w:val="24"/>
        </w:rPr>
      </w:pPr>
      <w:r w:rsidRPr="004255D5">
        <w:rPr>
          <w:rFonts w:ascii="Times New Roman" w:hAnsi="Times New Roman" w:cs="Times New Roman"/>
          <w:b/>
          <w:sz w:val="24"/>
          <w:szCs w:val="24"/>
        </w:rPr>
        <w:t>Klasių vadovų</w:t>
      </w:r>
      <w:r w:rsidRPr="004255D5">
        <w:rPr>
          <w:rFonts w:ascii="Times New Roman" w:hAnsi="Times New Roman" w:cs="Times New Roman"/>
          <w:sz w:val="24"/>
          <w:szCs w:val="24"/>
        </w:rPr>
        <w:t xml:space="preserve"> </w:t>
      </w:r>
      <w:r w:rsidRPr="004255D5">
        <w:rPr>
          <w:rFonts w:ascii="Times New Roman" w:hAnsi="Times New Roman" w:cs="Times New Roman"/>
          <w:b/>
          <w:sz w:val="24"/>
          <w:szCs w:val="24"/>
        </w:rPr>
        <w:t>veiklos planus</w:t>
      </w:r>
      <w:r w:rsidRPr="004255D5">
        <w:rPr>
          <w:rFonts w:ascii="Times New Roman" w:hAnsi="Times New Roman" w:cs="Times New Roman"/>
          <w:sz w:val="24"/>
          <w:szCs w:val="24"/>
        </w:rPr>
        <w:t xml:space="preserve"> rengia klasių vadovai.</w:t>
      </w:r>
    </w:p>
    <w:p w:rsidR="0043642D" w:rsidRPr="004255D5" w:rsidRDefault="0043642D" w:rsidP="00E7083C">
      <w:pPr>
        <w:numPr>
          <w:ilvl w:val="1"/>
          <w:numId w:val="25"/>
        </w:numPr>
        <w:spacing w:after="0" w:line="240" w:lineRule="auto"/>
        <w:ind w:left="0" w:firstLine="851"/>
        <w:jc w:val="both"/>
        <w:rPr>
          <w:rFonts w:ascii="Times New Roman" w:hAnsi="Times New Roman" w:cs="Times New Roman"/>
          <w:sz w:val="24"/>
          <w:szCs w:val="24"/>
          <w:lang w:val="pt-BR"/>
        </w:rPr>
      </w:pPr>
      <w:r w:rsidRPr="004255D5">
        <w:rPr>
          <w:rFonts w:ascii="Times New Roman" w:hAnsi="Times New Roman" w:cs="Times New Roman"/>
          <w:sz w:val="24"/>
          <w:szCs w:val="24"/>
          <w:lang w:val="pt-BR"/>
        </w:rPr>
        <w:t>Klasės vadovo veiklos plano sandara:</w:t>
      </w:r>
    </w:p>
    <w:p w:rsidR="0043642D" w:rsidRPr="004255D5" w:rsidRDefault="0043642D" w:rsidP="00E7083C">
      <w:pPr>
        <w:numPr>
          <w:ilvl w:val="1"/>
          <w:numId w:val="25"/>
        </w:numPr>
        <w:spacing w:after="0" w:line="240" w:lineRule="auto"/>
        <w:ind w:left="0" w:firstLine="851"/>
        <w:jc w:val="both"/>
        <w:rPr>
          <w:rFonts w:ascii="Times New Roman" w:hAnsi="Times New Roman" w:cs="Times New Roman"/>
          <w:sz w:val="24"/>
          <w:szCs w:val="24"/>
          <w:lang w:val="pt-BR"/>
        </w:rPr>
      </w:pPr>
      <w:r w:rsidRPr="004255D5">
        <w:rPr>
          <w:rFonts w:ascii="Times New Roman" w:hAnsi="Times New Roman" w:cs="Times New Roman"/>
          <w:sz w:val="24"/>
          <w:szCs w:val="24"/>
          <w:lang w:val="pt-BR"/>
        </w:rPr>
        <w:t xml:space="preserve"> titulinis lapas – gimnazijos pavadinimas, klasė ir klasės vadovas, mokslo metai, klasės vadovo parašas, aprobavimo metodinėje grupėje ir suderinimo žyma (</w:t>
      </w:r>
      <w:r w:rsidRPr="004255D5">
        <w:rPr>
          <w:rFonts w:ascii="Times New Roman" w:hAnsi="Times New Roman"/>
          <w:sz w:val="24"/>
          <w:szCs w:val="24"/>
        </w:rPr>
        <w:t>8 PRIEDAS</w:t>
      </w:r>
      <w:r w:rsidRPr="004255D5">
        <w:rPr>
          <w:rFonts w:ascii="Times New Roman" w:hAnsi="Times New Roman" w:cs="Times New Roman"/>
          <w:sz w:val="24"/>
          <w:szCs w:val="24"/>
          <w:lang w:val="pt-BR"/>
        </w:rPr>
        <w:t>);</w:t>
      </w:r>
    </w:p>
    <w:p w:rsidR="0043642D" w:rsidRPr="004255D5" w:rsidRDefault="0043642D" w:rsidP="00E7083C">
      <w:pPr>
        <w:numPr>
          <w:ilvl w:val="1"/>
          <w:numId w:val="25"/>
        </w:numPr>
        <w:spacing w:after="0" w:line="240" w:lineRule="auto"/>
        <w:ind w:left="0" w:firstLine="851"/>
        <w:jc w:val="both"/>
        <w:rPr>
          <w:rFonts w:ascii="Times New Roman" w:hAnsi="Times New Roman" w:cs="Times New Roman"/>
          <w:sz w:val="24"/>
          <w:szCs w:val="24"/>
          <w:lang w:val="pt-BR"/>
        </w:rPr>
      </w:pPr>
      <w:r w:rsidRPr="004255D5">
        <w:rPr>
          <w:rFonts w:ascii="Times New Roman" w:hAnsi="Times New Roman" w:cs="Times New Roman"/>
          <w:sz w:val="24"/>
          <w:szCs w:val="24"/>
          <w:lang w:val="pt-BR"/>
        </w:rPr>
        <w:t xml:space="preserve"> įžanginėje dalyje nurodoma klasės charakteristika, tikslas, uždaviniai, veiklos kryptys (darbas su klase, bendravimas ir bendradarbiavimas su dalykų mokytojais, individualus darbas su auklėtiniais, bendradarbiavimas su šeima, popamokinė veikla gimnazijoje), veiklos programos (Alkoholio, tabako ir kitų psichiką veikiančių medžiagų vartojimo prevencijos programa), bendradarbiavimo įrankiai mokantis nuuotoliniu mokymo proceso organizavimo būdu ir darbui planuoti naudota literatūra (</w:t>
      </w:r>
      <w:r w:rsidRPr="004255D5">
        <w:rPr>
          <w:rFonts w:ascii="Times New Roman" w:hAnsi="Times New Roman"/>
          <w:sz w:val="24"/>
          <w:szCs w:val="24"/>
        </w:rPr>
        <w:t>9 PRIEDAS</w:t>
      </w:r>
      <w:r w:rsidRPr="004255D5">
        <w:rPr>
          <w:rFonts w:ascii="Times New Roman" w:hAnsi="Times New Roman" w:cs="Times New Roman"/>
          <w:sz w:val="24"/>
          <w:szCs w:val="24"/>
          <w:lang w:val="pt-BR"/>
        </w:rPr>
        <w:t>);</w:t>
      </w:r>
    </w:p>
    <w:p w:rsidR="0043642D" w:rsidRPr="004255D5" w:rsidRDefault="0043642D" w:rsidP="00E7083C">
      <w:pPr>
        <w:numPr>
          <w:ilvl w:val="1"/>
          <w:numId w:val="25"/>
        </w:numPr>
        <w:spacing w:after="0" w:line="240" w:lineRule="auto"/>
        <w:ind w:left="0" w:firstLine="851"/>
        <w:jc w:val="both"/>
        <w:rPr>
          <w:rFonts w:ascii="Times New Roman" w:hAnsi="Times New Roman" w:cs="Times New Roman"/>
          <w:sz w:val="24"/>
          <w:szCs w:val="24"/>
          <w:lang w:val="pt-BR"/>
        </w:rPr>
      </w:pPr>
      <w:r w:rsidRPr="004255D5">
        <w:rPr>
          <w:rFonts w:ascii="Times New Roman" w:hAnsi="Times New Roman" w:cs="Times New Roman"/>
          <w:sz w:val="24"/>
          <w:szCs w:val="24"/>
          <w:lang w:val="pt-BR"/>
        </w:rPr>
        <w:t xml:space="preserve"> klasės vadovo veiklos planas yra sudaromas mokslo metams, įtraukiant mokinių pažintinei, kultūrinei, meninei ir kūrybinei veiklai skirtas dienas, gimnazijos renginius ir kitus numatomus darbus; </w:t>
      </w:r>
    </w:p>
    <w:p w:rsidR="0043642D" w:rsidRPr="004255D5" w:rsidRDefault="0043642D" w:rsidP="00E7083C">
      <w:pPr>
        <w:numPr>
          <w:ilvl w:val="1"/>
          <w:numId w:val="25"/>
        </w:numPr>
        <w:spacing w:after="0" w:line="240" w:lineRule="auto"/>
        <w:ind w:left="0" w:firstLine="851"/>
        <w:jc w:val="both"/>
        <w:rPr>
          <w:rFonts w:ascii="Times New Roman" w:hAnsi="Times New Roman" w:cs="Times New Roman"/>
          <w:sz w:val="24"/>
          <w:szCs w:val="24"/>
          <w:lang w:val="pt-BR"/>
        </w:rPr>
      </w:pPr>
      <w:r w:rsidRPr="004255D5">
        <w:rPr>
          <w:rFonts w:ascii="Times New Roman" w:hAnsi="Times New Roman" w:cs="Times New Roman"/>
          <w:sz w:val="24"/>
          <w:szCs w:val="24"/>
          <w:lang w:val="pt-BR"/>
        </w:rPr>
        <w:t xml:space="preserve"> klasės vadovo veiklos </w:t>
      </w:r>
      <w:r w:rsidRPr="004255D5">
        <w:rPr>
          <w:rFonts w:ascii="Times New Roman" w:hAnsi="Times New Roman" w:cs="Times New Roman"/>
          <w:sz w:val="24"/>
          <w:szCs w:val="24"/>
        </w:rPr>
        <w:t>turinio išdėstymas (</w:t>
      </w:r>
      <w:r w:rsidRPr="004255D5">
        <w:rPr>
          <w:rFonts w:ascii="Times New Roman" w:hAnsi="Times New Roman"/>
          <w:sz w:val="24"/>
          <w:szCs w:val="24"/>
        </w:rPr>
        <w:t>10 PRIEDAS</w:t>
      </w:r>
      <w:r w:rsidRPr="004255D5">
        <w:rPr>
          <w:rFonts w:ascii="Times New Roman" w:hAnsi="Times New Roman" w:cs="Times New Roman"/>
          <w:sz w:val="24"/>
          <w:szCs w:val="24"/>
        </w:rPr>
        <w:t xml:space="preserve">):    </w:t>
      </w:r>
    </w:p>
    <w:p w:rsidR="0043642D" w:rsidRPr="004255D5" w:rsidRDefault="0043642D" w:rsidP="00436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40"/>
        <w:jc w:val="both"/>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4"/>
        <w:gridCol w:w="3879"/>
        <w:gridCol w:w="984"/>
        <w:gridCol w:w="3171"/>
      </w:tblGrid>
      <w:tr w:rsidR="0043642D" w:rsidRPr="004255D5" w:rsidTr="001167F5">
        <w:tc>
          <w:tcPr>
            <w:tcW w:w="1464" w:type="dxa"/>
            <w:tcBorders>
              <w:top w:val="single" w:sz="4" w:space="0" w:color="auto"/>
              <w:left w:val="single" w:sz="4" w:space="0" w:color="auto"/>
              <w:bottom w:val="single" w:sz="4" w:space="0" w:color="auto"/>
              <w:right w:val="single" w:sz="4" w:space="0" w:color="auto"/>
            </w:tcBorders>
            <w:hideMark/>
          </w:tcPr>
          <w:p w:rsidR="0043642D" w:rsidRPr="00956CDE" w:rsidRDefault="0043642D" w:rsidP="001167F5">
            <w:pPr>
              <w:jc w:val="center"/>
              <w:rPr>
                <w:rFonts w:ascii="Times New Roman" w:hAnsi="Times New Roman" w:cs="Times New Roman"/>
                <w:sz w:val="20"/>
                <w:szCs w:val="20"/>
              </w:rPr>
            </w:pPr>
            <w:r w:rsidRPr="00956CDE">
              <w:rPr>
                <w:rFonts w:ascii="Times New Roman" w:hAnsi="Times New Roman" w:cs="Times New Roman"/>
                <w:sz w:val="20"/>
                <w:szCs w:val="20"/>
              </w:rPr>
              <w:t>Data</w:t>
            </w:r>
          </w:p>
        </w:tc>
        <w:tc>
          <w:tcPr>
            <w:tcW w:w="3879" w:type="dxa"/>
            <w:tcBorders>
              <w:top w:val="single" w:sz="4" w:space="0" w:color="auto"/>
              <w:left w:val="single" w:sz="4" w:space="0" w:color="auto"/>
              <w:bottom w:val="single" w:sz="4" w:space="0" w:color="auto"/>
              <w:right w:val="single" w:sz="4" w:space="0" w:color="auto"/>
            </w:tcBorders>
            <w:hideMark/>
          </w:tcPr>
          <w:p w:rsidR="0043642D" w:rsidRPr="00956CDE" w:rsidRDefault="0043642D" w:rsidP="001167F5">
            <w:pPr>
              <w:jc w:val="center"/>
              <w:rPr>
                <w:rFonts w:ascii="Times New Roman" w:hAnsi="Times New Roman" w:cs="Times New Roman"/>
                <w:sz w:val="20"/>
                <w:szCs w:val="20"/>
              </w:rPr>
            </w:pPr>
            <w:r w:rsidRPr="00956CDE">
              <w:rPr>
                <w:rFonts w:ascii="Times New Roman" w:hAnsi="Times New Roman" w:cs="Times New Roman"/>
                <w:sz w:val="20"/>
                <w:szCs w:val="20"/>
              </w:rPr>
              <w:t xml:space="preserve">Veiklos turinys </w:t>
            </w:r>
          </w:p>
        </w:tc>
        <w:tc>
          <w:tcPr>
            <w:tcW w:w="984" w:type="dxa"/>
            <w:tcBorders>
              <w:top w:val="single" w:sz="4" w:space="0" w:color="auto"/>
              <w:left w:val="single" w:sz="4" w:space="0" w:color="auto"/>
              <w:bottom w:val="single" w:sz="4" w:space="0" w:color="auto"/>
              <w:right w:val="single" w:sz="4" w:space="0" w:color="auto"/>
            </w:tcBorders>
            <w:hideMark/>
          </w:tcPr>
          <w:p w:rsidR="0043642D" w:rsidRPr="00956CDE" w:rsidRDefault="0043642D" w:rsidP="001167F5">
            <w:pPr>
              <w:jc w:val="center"/>
              <w:rPr>
                <w:rFonts w:ascii="Times New Roman" w:hAnsi="Times New Roman" w:cs="Times New Roman"/>
                <w:sz w:val="20"/>
                <w:szCs w:val="20"/>
              </w:rPr>
            </w:pPr>
            <w:r w:rsidRPr="00956CDE">
              <w:rPr>
                <w:rFonts w:ascii="Times New Roman" w:hAnsi="Times New Roman" w:cs="Times New Roman"/>
                <w:sz w:val="20"/>
                <w:szCs w:val="20"/>
              </w:rPr>
              <w:t>Val.</w:t>
            </w:r>
          </w:p>
        </w:tc>
        <w:tc>
          <w:tcPr>
            <w:tcW w:w="3171" w:type="dxa"/>
            <w:tcBorders>
              <w:top w:val="single" w:sz="4" w:space="0" w:color="auto"/>
              <w:left w:val="single" w:sz="4" w:space="0" w:color="auto"/>
              <w:bottom w:val="single" w:sz="4" w:space="0" w:color="auto"/>
              <w:right w:val="single" w:sz="4" w:space="0" w:color="auto"/>
            </w:tcBorders>
            <w:hideMark/>
          </w:tcPr>
          <w:p w:rsidR="0043642D" w:rsidRPr="00956CDE" w:rsidRDefault="0043642D" w:rsidP="001167F5">
            <w:pPr>
              <w:jc w:val="center"/>
              <w:rPr>
                <w:rFonts w:ascii="Times New Roman" w:hAnsi="Times New Roman" w:cs="Times New Roman"/>
                <w:i/>
                <w:iCs/>
                <w:sz w:val="20"/>
                <w:szCs w:val="20"/>
              </w:rPr>
            </w:pPr>
            <w:r w:rsidRPr="00956CDE">
              <w:rPr>
                <w:rFonts w:ascii="Times New Roman" w:hAnsi="Times New Roman" w:cs="Times New Roman"/>
                <w:sz w:val="20"/>
                <w:szCs w:val="20"/>
              </w:rPr>
              <w:t xml:space="preserve">Netradicinė veikla ir pastabos </w:t>
            </w:r>
          </w:p>
        </w:tc>
      </w:tr>
      <w:tr w:rsidR="0043642D" w:rsidRPr="004255D5" w:rsidTr="001167F5">
        <w:tc>
          <w:tcPr>
            <w:tcW w:w="1464" w:type="dxa"/>
            <w:tcBorders>
              <w:top w:val="single" w:sz="4" w:space="0" w:color="auto"/>
              <w:left w:val="single" w:sz="4" w:space="0" w:color="auto"/>
              <w:bottom w:val="single" w:sz="4" w:space="0" w:color="auto"/>
              <w:right w:val="single" w:sz="4" w:space="0" w:color="auto"/>
            </w:tcBorders>
            <w:hideMark/>
          </w:tcPr>
          <w:p w:rsidR="0043642D" w:rsidRPr="00956CDE" w:rsidRDefault="0043642D" w:rsidP="001167F5">
            <w:pPr>
              <w:rPr>
                <w:rFonts w:ascii="Times New Roman" w:hAnsi="Times New Roman" w:cs="Times New Roman"/>
                <w:sz w:val="20"/>
                <w:szCs w:val="20"/>
              </w:rPr>
            </w:pPr>
            <w:r w:rsidRPr="00956CDE">
              <w:rPr>
                <w:rFonts w:ascii="Times New Roman" w:hAnsi="Times New Roman" w:cs="Times New Roman"/>
                <w:sz w:val="20"/>
                <w:szCs w:val="20"/>
              </w:rPr>
              <w:t xml:space="preserve">RUGSĖJIS </w:t>
            </w:r>
          </w:p>
        </w:tc>
        <w:tc>
          <w:tcPr>
            <w:tcW w:w="3879" w:type="dxa"/>
            <w:tcBorders>
              <w:top w:val="single" w:sz="4" w:space="0" w:color="auto"/>
              <w:left w:val="single" w:sz="4" w:space="0" w:color="auto"/>
              <w:bottom w:val="single" w:sz="4" w:space="0" w:color="auto"/>
              <w:right w:val="single" w:sz="4" w:space="0" w:color="auto"/>
            </w:tcBorders>
          </w:tcPr>
          <w:p w:rsidR="0043642D" w:rsidRPr="00956CDE" w:rsidRDefault="0043642D" w:rsidP="001167F5">
            <w:pPr>
              <w:rPr>
                <w:rFonts w:ascii="Times New Roman" w:hAnsi="Times New Roman" w:cs="Times New Roman"/>
                <w:sz w:val="20"/>
                <w:szCs w:val="20"/>
              </w:rPr>
            </w:pPr>
          </w:p>
        </w:tc>
        <w:tc>
          <w:tcPr>
            <w:tcW w:w="984" w:type="dxa"/>
            <w:tcBorders>
              <w:top w:val="single" w:sz="4" w:space="0" w:color="auto"/>
              <w:left w:val="single" w:sz="4" w:space="0" w:color="auto"/>
              <w:bottom w:val="single" w:sz="4" w:space="0" w:color="auto"/>
              <w:right w:val="single" w:sz="4" w:space="0" w:color="auto"/>
            </w:tcBorders>
            <w:hideMark/>
          </w:tcPr>
          <w:p w:rsidR="0043642D" w:rsidRPr="00956CDE" w:rsidRDefault="0043642D" w:rsidP="001167F5">
            <w:pPr>
              <w:rPr>
                <w:rFonts w:ascii="Times New Roman" w:hAnsi="Times New Roman" w:cs="Times New Roman"/>
                <w:sz w:val="20"/>
                <w:szCs w:val="20"/>
              </w:rPr>
            </w:pPr>
            <w:r w:rsidRPr="00956CDE">
              <w:rPr>
                <w:rFonts w:ascii="Times New Roman" w:hAnsi="Times New Roman" w:cs="Times New Roman"/>
                <w:sz w:val="20"/>
                <w:szCs w:val="20"/>
              </w:rPr>
              <w:t xml:space="preserve"> </w:t>
            </w:r>
          </w:p>
        </w:tc>
        <w:tc>
          <w:tcPr>
            <w:tcW w:w="3171" w:type="dxa"/>
            <w:tcBorders>
              <w:top w:val="single" w:sz="4" w:space="0" w:color="auto"/>
              <w:left w:val="single" w:sz="4" w:space="0" w:color="auto"/>
              <w:bottom w:val="single" w:sz="4" w:space="0" w:color="auto"/>
              <w:right w:val="single" w:sz="4" w:space="0" w:color="auto"/>
            </w:tcBorders>
          </w:tcPr>
          <w:p w:rsidR="0043642D" w:rsidRPr="00956CDE" w:rsidRDefault="0043642D" w:rsidP="001167F5">
            <w:pPr>
              <w:rPr>
                <w:rFonts w:ascii="Times New Roman" w:hAnsi="Times New Roman" w:cs="Times New Roman"/>
                <w:sz w:val="20"/>
                <w:szCs w:val="20"/>
              </w:rPr>
            </w:pPr>
          </w:p>
        </w:tc>
      </w:tr>
      <w:tr w:rsidR="0043642D" w:rsidRPr="004255D5" w:rsidTr="001167F5">
        <w:tc>
          <w:tcPr>
            <w:tcW w:w="1464" w:type="dxa"/>
            <w:tcBorders>
              <w:top w:val="single" w:sz="4" w:space="0" w:color="auto"/>
              <w:left w:val="single" w:sz="4" w:space="0" w:color="auto"/>
              <w:bottom w:val="single" w:sz="4" w:space="0" w:color="auto"/>
              <w:right w:val="single" w:sz="4" w:space="0" w:color="auto"/>
            </w:tcBorders>
            <w:hideMark/>
          </w:tcPr>
          <w:p w:rsidR="0043642D" w:rsidRPr="00956CDE" w:rsidRDefault="0043642D" w:rsidP="001167F5">
            <w:pPr>
              <w:rPr>
                <w:rFonts w:ascii="Times New Roman" w:hAnsi="Times New Roman" w:cs="Times New Roman"/>
                <w:sz w:val="20"/>
                <w:szCs w:val="20"/>
              </w:rPr>
            </w:pPr>
            <w:r w:rsidRPr="00956CDE">
              <w:rPr>
                <w:rFonts w:ascii="Times New Roman" w:hAnsi="Times New Roman" w:cs="Times New Roman"/>
                <w:sz w:val="20"/>
                <w:szCs w:val="20"/>
              </w:rPr>
              <w:t xml:space="preserve">I savaitė </w:t>
            </w:r>
          </w:p>
        </w:tc>
        <w:tc>
          <w:tcPr>
            <w:tcW w:w="3879" w:type="dxa"/>
            <w:tcBorders>
              <w:top w:val="single" w:sz="4" w:space="0" w:color="auto"/>
              <w:left w:val="single" w:sz="4" w:space="0" w:color="auto"/>
              <w:bottom w:val="single" w:sz="4" w:space="0" w:color="auto"/>
              <w:right w:val="single" w:sz="4" w:space="0" w:color="auto"/>
            </w:tcBorders>
          </w:tcPr>
          <w:p w:rsidR="0043642D" w:rsidRPr="00956CDE" w:rsidRDefault="0043642D" w:rsidP="001167F5">
            <w:pPr>
              <w:rPr>
                <w:rFonts w:ascii="Times New Roman" w:hAnsi="Times New Roman" w:cs="Times New Roman"/>
                <w:sz w:val="20"/>
                <w:szCs w:val="20"/>
              </w:rPr>
            </w:pPr>
          </w:p>
        </w:tc>
        <w:tc>
          <w:tcPr>
            <w:tcW w:w="984" w:type="dxa"/>
            <w:tcBorders>
              <w:top w:val="single" w:sz="4" w:space="0" w:color="auto"/>
              <w:left w:val="single" w:sz="4" w:space="0" w:color="auto"/>
              <w:bottom w:val="single" w:sz="4" w:space="0" w:color="auto"/>
              <w:right w:val="single" w:sz="4" w:space="0" w:color="auto"/>
            </w:tcBorders>
          </w:tcPr>
          <w:p w:rsidR="0043642D" w:rsidRPr="00956CDE" w:rsidRDefault="0043642D" w:rsidP="001167F5">
            <w:pPr>
              <w:jc w:val="center"/>
              <w:rPr>
                <w:rFonts w:ascii="Times New Roman" w:hAnsi="Times New Roman" w:cs="Times New Roman"/>
                <w:sz w:val="20"/>
                <w:szCs w:val="20"/>
              </w:rPr>
            </w:pPr>
          </w:p>
        </w:tc>
        <w:tc>
          <w:tcPr>
            <w:tcW w:w="3171" w:type="dxa"/>
            <w:tcBorders>
              <w:top w:val="single" w:sz="4" w:space="0" w:color="auto"/>
              <w:left w:val="single" w:sz="4" w:space="0" w:color="auto"/>
              <w:bottom w:val="single" w:sz="4" w:space="0" w:color="auto"/>
              <w:right w:val="single" w:sz="4" w:space="0" w:color="auto"/>
            </w:tcBorders>
          </w:tcPr>
          <w:p w:rsidR="0043642D" w:rsidRPr="00956CDE" w:rsidRDefault="0043642D" w:rsidP="001167F5">
            <w:pPr>
              <w:rPr>
                <w:rFonts w:ascii="Times New Roman" w:hAnsi="Times New Roman" w:cs="Times New Roman"/>
                <w:sz w:val="20"/>
                <w:szCs w:val="20"/>
              </w:rPr>
            </w:pPr>
          </w:p>
        </w:tc>
      </w:tr>
      <w:tr w:rsidR="0043642D" w:rsidRPr="004255D5" w:rsidTr="001167F5">
        <w:tc>
          <w:tcPr>
            <w:tcW w:w="1464" w:type="dxa"/>
            <w:tcBorders>
              <w:top w:val="single" w:sz="4" w:space="0" w:color="auto"/>
              <w:left w:val="single" w:sz="4" w:space="0" w:color="auto"/>
              <w:bottom w:val="single" w:sz="4" w:space="0" w:color="auto"/>
              <w:right w:val="single" w:sz="4" w:space="0" w:color="auto"/>
            </w:tcBorders>
            <w:hideMark/>
          </w:tcPr>
          <w:p w:rsidR="0043642D" w:rsidRPr="00956CDE" w:rsidRDefault="0043642D" w:rsidP="001167F5">
            <w:pPr>
              <w:rPr>
                <w:rFonts w:ascii="Times New Roman" w:hAnsi="Times New Roman" w:cs="Times New Roman"/>
                <w:sz w:val="20"/>
                <w:szCs w:val="20"/>
              </w:rPr>
            </w:pPr>
            <w:r w:rsidRPr="00956CDE">
              <w:rPr>
                <w:rFonts w:ascii="Times New Roman" w:hAnsi="Times New Roman" w:cs="Times New Roman"/>
                <w:sz w:val="20"/>
                <w:szCs w:val="20"/>
              </w:rPr>
              <w:t>II savaitė</w:t>
            </w:r>
          </w:p>
        </w:tc>
        <w:tc>
          <w:tcPr>
            <w:tcW w:w="3879" w:type="dxa"/>
            <w:tcBorders>
              <w:top w:val="single" w:sz="4" w:space="0" w:color="auto"/>
              <w:left w:val="single" w:sz="4" w:space="0" w:color="auto"/>
              <w:bottom w:val="single" w:sz="4" w:space="0" w:color="auto"/>
              <w:right w:val="single" w:sz="4" w:space="0" w:color="auto"/>
            </w:tcBorders>
          </w:tcPr>
          <w:p w:rsidR="0043642D" w:rsidRPr="00956CDE" w:rsidRDefault="0043642D" w:rsidP="001167F5">
            <w:pPr>
              <w:rPr>
                <w:rFonts w:ascii="Times New Roman" w:hAnsi="Times New Roman" w:cs="Times New Roman"/>
                <w:sz w:val="20"/>
                <w:szCs w:val="20"/>
              </w:rPr>
            </w:pPr>
          </w:p>
        </w:tc>
        <w:tc>
          <w:tcPr>
            <w:tcW w:w="984" w:type="dxa"/>
            <w:tcBorders>
              <w:top w:val="single" w:sz="4" w:space="0" w:color="auto"/>
              <w:left w:val="single" w:sz="4" w:space="0" w:color="auto"/>
              <w:bottom w:val="single" w:sz="4" w:space="0" w:color="auto"/>
              <w:right w:val="single" w:sz="4" w:space="0" w:color="auto"/>
            </w:tcBorders>
          </w:tcPr>
          <w:p w:rsidR="0043642D" w:rsidRPr="00956CDE" w:rsidRDefault="0043642D" w:rsidP="001167F5">
            <w:pPr>
              <w:jc w:val="center"/>
              <w:rPr>
                <w:rFonts w:ascii="Times New Roman" w:hAnsi="Times New Roman" w:cs="Times New Roman"/>
                <w:sz w:val="20"/>
                <w:szCs w:val="20"/>
              </w:rPr>
            </w:pPr>
          </w:p>
        </w:tc>
        <w:tc>
          <w:tcPr>
            <w:tcW w:w="3171" w:type="dxa"/>
            <w:tcBorders>
              <w:top w:val="single" w:sz="4" w:space="0" w:color="auto"/>
              <w:left w:val="single" w:sz="4" w:space="0" w:color="auto"/>
              <w:bottom w:val="single" w:sz="4" w:space="0" w:color="auto"/>
              <w:right w:val="single" w:sz="4" w:space="0" w:color="auto"/>
            </w:tcBorders>
          </w:tcPr>
          <w:p w:rsidR="0043642D" w:rsidRPr="00956CDE" w:rsidRDefault="0043642D" w:rsidP="001167F5">
            <w:pPr>
              <w:rPr>
                <w:rFonts w:ascii="Times New Roman" w:hAnsi="Times New Roman" w:cs="Times New Roman"/>
                <w:sz w:val="20"/>
                <w:szCs w:val="20"/>
              </w:rPr>
            </w:pPr>
          </w:p>
        </w:tc>
      </w:tr>
      <w:tr w:rsidR="0043642D" w:rsidRPr="004255D5" w:rsidTr="001167F5">
        <w:tc>
          <w:tcPr>
            <w:tcW w:w="1464" w:type="dxa"/>
            <w:tcBorders>
              <w:top w:val="single" w:sz="4" w:space="0" w:color="auto"/>
              <w:left w:val="single" w:sz="4" w:space="0" w:color="auto"/>
              <w:bottom w:val="single" w:sz="4" w:space="0" w:color="auto"/>
              <w:right w:val="single" w:sz="4" w:space="0" w:color="auto"/>
            </w:tcBorders>
            <w:hideMark/>
          </w:tcPr>
          <w:p w:rsidR="0043642D" w:rsidRPr="00956CDE" w:rsidRDefault="0043642D" w:rsidP="001167F5">
            <w:pPr>
              <w:rPr>
                <w:rFonts w:ascii="Times New Roman" w:hAnsi="Times New Roman" w:cs="Times New Roman"/>
                <w:sz w:val="20"/>
                <w:szCs w:val="20"/>
              </w:rPr>
            </w:pPr>
            <w:r w:rsidRPr="00956CDE">
              <w:rPr>
                <w:rFonts w:ascii="Times New Roman" w:hAnsi="Times New Roman" w:cs="Times New Roman"/>
                <w:sz w:val="20"/>
                <w:szCs w:val="20"/>
              </w:rPr>
              <w:t xml:space="preserve">II savaitė </w:t>
            </w:r>
          </w:p>
        </w:tc>
        <w:tc>
          <w:tcPr>
            <w:tcW w:w="3879" w:type="dxa"/>
            <w:tcBorders>
              <w:top w:val="single" w:sz="4" w:space="0" w:color="auto"/>
              <w:left w:val="single" w:sz="4" w:space="0" w:color="auto"/>
              <w:bottom w:val="single" w:sz="4" w:space="0" w:color="auto"/>
              <w:right w:val="single" w:sz="4" w:space="0" w:color="auto"/>
            </w:tcBorders>
          </w:tcPr>
          <w:p w:rsidR="0043642D" w:rsidRPr="00956CDE" w:rsidRDefault="0043642D" w:rsidP="001167F5">
            <w:pPr>
              <w:ind w:left="360"/>
              <w:rPr>
                <w:rFonts w:ascii="Times New Roman" w:hAnsi="Times New Roman" w:cs="Times New Roman"/>
                <w:sz w:val="20"/>
                <w:szCs w:val="20"/>
              </w:rPr>
            </w:pPr>
          </w:p>
        </w:tc>
        <w:tc>
          <w:tcPr>
            <w:tcW w:w="984" w:type="dxa"/>
            <w:tcBorders>
              <w:top w:val="single" w:sz="4" w:space="0" w:color="auto"/>
              <w:left w:val="single" w:sz="4" w:space="0" w:color="auto"/>
              <w:bottom w:val="single" w:sz="4" w:space="0" w:color="auto"/>
              <w:right w:val="single" w:sz="4" w:space="0" w:color="auto"/>
            </w:tcBorders>
          </w:tcPr>
          <w:p w:rsidR="0043642D" w:rsidRPr="00956CDE" w:rsidRDefault="0043642D" w:rsidP="001167F5">
            <w:pPr>
              <w:jc w:val="center"/>
              <w:rPr>
                <w:rFonts w:ascii="Times New Roman" w:hAnsi="Times New Roman" w:cs="Times New Roman"/>
                <w:sz w:val="20"/>
                <w:szCs w:val="20"/>
              </w:rPr>
            </w:pPr>
          </w:p>
        </w:tc>
        <w:tc>
          <w:tcPr>
            <w:tcW w:w="3171" w:type="dxa"/>
            <w:tcBorders>
              <w:top w:val="single" w:sz="4" w:space="0" w:color="auto"/>
              <w:left w:val="single" w:sz="4" w:space="0" w:color="auto"/>
              <w:bottom w:val="single" w:sz="4" w:space="0" w:color="auto"/>
              <w:right w:val="single" w:sz="4" w:space="0" w:color="auto"/>
            </w:tcBorders>
          </w:tcPr>
          <w:p w:rsidR="0043642D" w:rsidRPr="00956CDE" w:rsidRDefault="0043642D" w:rsidP="001167F5">
            <w:pPr>
              <w:rPr>
                <w:rFonts w:ascii="Times New Roman" w:hAnsi="Times New Roman" w:cs="Times New Roman"/>
                <w:sz w:val="20"/>
                <w:szCs w:val="20"/>
              </w:rPr>
            </w:pPr>
          </w:p>
        </w:tc>
      </w:tr>
      <w:tr w:rsidR="0043642D" w:rsidRPr="004255D5" w:rsidTr="001167F5">
        <w:tc>
          <w:tcPr>
            <w:tcW w:w="1464" w:type="dxa"/>
            <w:tcBorders>
              <w:top w:val="single" w:sz="4" w:space="0" w:color="auto"/>
              <w:left w:val="single" w:sz="4" w:space="0" w:color="auto"/>
              <w:bottom w:val="single" w:sz="4" w:space="0" w:color="auto"/>
              <w:right w:val="single" w:sz="4" w:space="0" w:color="auto"/>
            </w:tcBorders>
            <w:hideMark/>
          </w:tcPr>
          <w:p w:rsidR="0043642D" w:rsidRPr="00956CDE" w:rsidRDefault="0043642D" w:rsidP="001167F5">
            <w:pPr>
              <w:rPr>
                <w:rFonts w:ascii="Times New Roman" w:hAnsi="Times New Roman" w:cs="Times New Roman"/>
                <w:sz w:val="20"/>
                <w:szCs w:val="20"/>
              </w:rPr>
            </w:pPr>
            <w:r w:rsidRPr="00956CDE">
              <w:rPr>
                <w:rFonts w:ascii="Times New Roman" w:hAnsi="Times New Roman" w:cs="Times New Roman"/>
                <w:sz w:val="20"/>
                <w:szCs w:val="20"/>
              </w:rPr>
              <w:lastRenderedPageBreak/>
              <w:t xml:space="preserve">III savaitė </w:t>
            </w:r>
          </w:p>
        </w:tc>
        <w:tc>
          <w:tcPr>
            <w:tcW w:w="3879" w:type="dxa"/>
            <w:tcBorders>
              <w:top w:val="single" w:sz="4" w:space="0" w:color="auto"/>
              <w:left w:val="single" w:sz="4" w:space="0" w:color="auto"/>
              <w:bottom w:val="single" w:sz="4" w:space="0" w:color="auto"/>
              <w:right w:val="single" w:sz="4" w:space="0" w:color="auto"/>
            </w:tcBorders>
          </w:tcPr>
          <w:p w:rsidR="0043642D" w:rsidRPr="00956CDE" w:rsidRDefault="0043642D" w:rsidP="001167F5">
            <w:pPr>
              <w:rPr>
                <w:rFonts w:ascii="Times New Roman" w:hAnsi="Times New Roman" w:cs="Times New Roman"/>
                <w:sz w:val="20"/>
                <w:szCs w:val="20"/>
              </w:rPr>
            </w:pPr>
          </w:p>
        </w:tc>
        <w:tc>
          <w:tcPr>
            <w:tcW w:w="984" w:type="dxa"/>
            <w:tcBorders>
              <w:top w:val="single" w:sz="4" w:space="0" w:color="auto"/>
              <w:left w:val="single" w:sz="4" w:space="0" w:color="auto"/>
              <w:bottom w:val="single" w:sz="4" w:space="0" w:color="auto"/>
              <w:right w:val="single" w:sz="4" w:space="0" w:color="auto"/>
            </w:tcBorders>
          </w:tcPr>
          <w:p w:rsidR="0043642D" w:rsidRPr="00956CDE" w:rsidRDefault="0043642D" w:rsidP="001167F5">
            <w:pPr>
              <w:jc w:val="center"/>
              <w:rPr>
                <w:rFonts w:ascii="Times New Roman" w:hAnsi="Times New Roman" w:cs="Times New Roman"/>
                <w:sz w:val="20"/>
                <w:szCs w:val="20"/>
              </w:rPr>
            </w:pPr>
          </w:p>
        </w:tc>
        <w:tc>
          <w:tcPr>
            <w:tcW w:w="3171" w:type="dxa"/>
            <w:tcBorders>
              <w:top w:val="single" w:sz="4" w:space="0" w:color="auto"/>
              <w:left w:val="single" w:sz="4" w:space="0" w:color="auto"/>
              <w:bottom w:val="single" w:sz="4" w:space="0" w:color="auto"/>
              <w:right w:val="single" w:sz="4" w:space="0" w:color="auto"/>
            </w:tcBorders>
          </w:tcPr>
          <w:p w:rsidR="0043642D" w:rsidRPr="00956CDE" w:rsidRDefault="0043642D" w:rsidP="001167F5">
            <w:pPr>
              <w:rPr>
                <w:rFonts w:ascii="Times New Roman" w:hAnsi="Times New Roman" w:cs="Times New Roman"/>
                <w:sz w:val="20"/>
                <w:szCs w:val="20"/>
              </w:rPr>
            </w:pPr>
          </w:p>
        </w:tc>
      </w:tr>
      <w:tr w:rsidR="0043642D" w:rsidRPr="004255D5" w:rsidTr="001167F5">
        <w:tc>
          <w:tcPr>
            <w:tcW w:w="1464" w:type="dxa"/>
            <w:tcBorders>
              <w:top w:val="single" w:sz="4" w:space="0" w:color="auto"/>
              <w:left w:val="single" w:sz="4" w:space="0" w:color="auto"/>
              <w:bottom w:val="single" w:sz="4" w:space="0" w:color="auto"/>
              <w:right w:val="single" w:sz="4" w:space="0" w:color="auto"/>
            </w:tcBorders>
            <w:hideMark/>
          </w:tcPr>
          <w:p w:rsidR="0043642D" w:rsidRPr="00956CDE" w:rsidRDefault="0043642D" w:rsidP="001167F5">
            <w:pPr>
              <w:rPr>
                <w:rFonts w:ascii="Times New Roman" w:hAnsi="Times New Roman" w:cs="Times New Roman"/>
                <w:sz w:val="20"/>
                <w:szCs w:val="20"/>
              </w:rPr>
            </w:pPr>
            <w:r w:rsidRPr="00956CDE">
              <w:rPr>
                <w:rFonts w:ascii="Times New Roman" w:hAnsi="Times New Roman" w:cs="Times New Roman"/>
                <w:sz w:val="20"/>
                <w:szCs w:val="20"/>
              </w:rPr>
              <w:t xml:space="preserve">IV savaitė </w:t>
            </w:r>
          </w:p>
        </w:tc>
        <w:tc>
          <w:tcPr>
            <w:tcW w:w="3879" w:type="dxa"/>
            <w:tcBorders>
              <w:top w:val="single" w:sz="4" w:space="0" w:color="auto"/>
              <w:left w:val="single" w:sz="4" w:space="0" w:color="auto"/>
              <w:bottom w:val="single" w:sz="4" w:space="0" w:color="auto"/>
              <w:right w:val="single" w:sz="4" w:space="0" w:color="auto"/>
            </w:tcBorders>
          </w:tcPr>
          <w:p w:rsidR="0043642D" w:rsidRPr="00956CDE" w:rsidRDefault="0043642D" w:rsidP="001167F5">
            <w:pPr>
              <w:rPr>
                <w:rFonts w:ascii="Times New Roman" w:hAnsi="Times New Roman" w:cs="Times New Roman"/>
                <w:sz w:val="20"/>
                <w:szCs w:val="20"/>
              </w:rPr>
            </w:pPr>
          </w:p>
        </w:tc>
        <w:tc>
          <w:tcPr>
            <w:tcW w:w="984" w:type="dxa"/>
            <w:tcBorders>
              <w:top w:val="single" w:sz="4" w:space="0" w:color="auto"/>
              <w:left w:val="single" w:sz="4" w:space="0" w:color="auto"/>
              <w:bottom w:val="single" w:sz="4" w:space="0" w:color="auto"/>
              <w:right w:val="single" w:sz="4" w:space="0" w:color="auto"/>
            </w:tcBorders>
          </w:tcPr>
          <w:p w:rsidR="0043642D" w:rsidRPr="00956CDE" w:rsidRDefault="0043642D" w:rsidP="001167F5">
            <w:pPr>
              <w:jc w:val="center"/>
              <w:rPr>
                <w:rFonts w:ascii="Times New Roman" w:hAnsi="Times New Roman" w:cs="Times New Roman"/>
                <w:sz w:val="20"/>
                <w:szCs w:val="20"/>
              </w:rPr>
            </w:pPr>
          </w:p>
        </w:tc>
        <w:tc>
          <w:tcPr>
            <w:tcW w:w="3171" w:type="dxa"/>
            <w:tcBorders>
              <w:top w:val="single" w:sz="4" w:space="0" w:color="auto"/>
              <w:left w:val="single" w:sz="4" w:space="0" w:color="auto"/>
              <w:bottom w:val="single" w:sz="4" w:space="0" w:color="auto"/>
              <w:right w:val="single" w:sz="4" w:space="0" w:color="auto"/>
            </w:tcBorders>
          </w:tcPr>
          <w:p w:rsidR="0043642D" w:rsidRPr="00956CDE" w:rsidRDefault="0043642D" w:rsidP="001167F5">
            <w:pPr>
              <w:rPr>
                <w:rFonts w:ascii="Times New Roman" w:hAnsi="Times New Roman" w:cs="Times New Roman"/>
                <w:sz w:val="20"/>
                <w:szCs w:val="20"/>
              </w:rPr>
            </w:pPr>
          </w:p>
        </w:tc>
      </w:tr>
      <w:tr w:rsidR="0043642D" w:rsidRPr="004255D5" w:rsidTr="001167F5">
        <w:tc>
          <w:tcPr>
            <w:tcW w:w="1464" w:type="dxa"/>
            <w:tcBorders>
              <w:top w:val="single" w:sz="4" w:space="0" w:color="auto"/>
              <w:left w:val="single" w:sz="4" w:space="0" w:color="auto"/>
              <w:bottom w:val="single" w:sz="4" w:space="0" w:color="auto"/>
              <w:right w:val="single" w:sz="4" w:space="0" w:color="auto"/>
            </w:tcBorders>
            <w:hideMark/>
          </w:tcPr>
          <w:p w:rsidR="0043642D" w:rsidRPr="00956CDE" w:rsidRDefault="0043642D" w:rsidP="001167F5">
            <w:pPr>
              <w:rPr>
                <w:rFonts w:ascii="Times New Roman" w:hAnsi="Times New Roman" w:cs="Times New Roman"/>
                <w:sz w:val="20"/>
                <w:szCs w:val="20"/>
              </w:rPr>
            </w:pPr>
            <w:r w:rsidRPr="00956CDE">
              <w:rPr>
                <w:rFonts w:ascii="Times New Roman" w:hAnsi="Times New Roman" w:cs="Times New Roman"/>
                <w:sz w:val="20"/>
                <w:szCs w:val="20"/>
              </w:rPr>
              <w:t>SPALIS</w:t>
            </w:r>
          </w:p>
        </w:tc>
        <w:tc>
          <w:tcPr>
            <w:tcW w:w="3879" w:type="dxa"/>
            <w:tcBorders>
              <w:top w:val="single" w:sz="4" w:space="0" w:color="auto"/>
              <w:left w:val="single" w:sz="4" w:space="0" w:color="auto"/>
              <w:bottom w:val="single" w:sz="4" w:space="0" w:color="auto"/>
              <w:right w:val="single" w:sz="4" w:space="0" w:color="auto"/>
            </w:tcBorders>
          </w:tcPr>
          <w:p w:rsidR="0043642D" w:rsidRPr="00956CDE" w:rsidRDefault="0043642D" w:rsidP="001167F5">
            <w:pPr>
              <w:rPr>
                <w:rFonts w:ascii="Times New Roman" w:hAnsi="Times New Roman" w:cs="Times New Roman"/>
                <w:sz w:val="20"/>
                <w:szCs w:val="20"/>
              </w:rPr>
            </w:pPr>
          </w:p>
        </w:tc>
        <w:tc>
          <w:tcPr>
            <w:tcW w:w="984" w:type="dxa"/>
            <w:tcBorders>
              <w:top w:val="single" w:sz="4" w:space="0" w:color="auto"/>
              <w:left w:val="single" w:sz="4" w:space="0" w:color="auto"/>
              <w:bottom w:val="single" w:sz="4" w:space="0" w:color="auto"/>
              <w:right w:val="single" w:sz="4" w:space="0" w:color="auto"/>
            </w:tcBorders>
          </w:tcPr>
          <w:p w:rsidR="0043642D" w:rsidRPr="00956CDE" w:rsidRDefault="0043642D" w:rsidP="001167F5">
            <w:pPr>
              <w:rPr>
                <w:rFonts w:ascii="Times New Roman" w:hAnsi="Times New Roman" w:cs="Times New Roman"/>
                <w:sz w:val="20"/>
                <w:szCs w:val="20"/>
              </w:rPr>
            </w:pPr>
          </w:p>
        </w:tc>
        <w:tc>
          <w:tcPr>
            <w:tcW w:w="3171" w:type="dxa"/>
            <w:tcBorders>
              <w:top w:val="single" w:sz="4" w:space="0" w:color="auto"/>
              <w:left w:val="single" w:sz="4" w:space="0" w:color="auto"/>
              <w:bottom w:val="single" w:sz="4" w:space="0" w:color="auto"/>
              <w:right w:val="single" w:sz="4" w:space="0" w:color="auto"/>
            </w:tcBorders>
          </w:tcPr>
          <w:p w:rsidR="0043642D" w:rsidRPr="00956CDE" w:rsidRDefault="0043642D" w:rsidP="001167F5">
            <w:pPr>
              <w:rPr>
                <w:rFonts w:ascii="Times New Roman" w:hAnsi="Times New Roman" w:cs="Times New Roman"/>
                <w:sz w:val="20"/>
                <w:szCs w:val="20"/>
              </w:rPr>
            </w:pPr>
          </w:p>
        </w:tc>
      </w:tr>
    </w:tbl>
    <w:p w:rsidR="004B7939" w:rsidRDefault="004B7939" w:rsidP="0043642D">
      <w:pPr>
        <w:rPr>
          <w:rFonts w:ascii="Times New Roman" w:hAnsi="Times New Roman" w:cs="Times New Roman"/>
          <w:sz w:val="24"/>
          <w:szCs w:val="24"/>
        </w:rPr>
      </w:pPr>
    </w:p>
    <w:p w:rsidR="0043642D" w:rsidRPr="004B7939" w:rsidRDefault="0043642D" w:rsidP="004B7939">
      <w:pPr>
        <w:rPr>
          <w:rFonts w:ascii="Times New Roman" w:hAnsi="Times New Roman" w:cs="Times New Roman"/>
          <w:sz w:val="24"/>
          <w:szCs w:val="24"/>
        </w:rPr>
        <w:sectPr w:rsidR="0043642D" w:rsidRPr="004B7939" w:rsidSect="00280C65">
          <w:pgSz w:w="11906" w:h="16838"/>
          <w:pgMar w:top="1134" w:right="567" w:bottom="1134" w:left="1701" w:header="567" w:footer="567" w:gutter="0"/>
          <w:cols w:space="1296"/>
          <w:docGrid w:linePitch="360"/>
        </w:sectPr>
      </w:pPr>
    </w:p>
    <w:p w:rsidR="0043642D" w:rsidRPr="004255D5" w:rsidRDefault="0043642D" w:rsidP="0043642D">
      <w:pPr>
        <w:pStyle w:val="Antrat1"/>
        <w:jc w:val="right"/>
        <w:rPr>
          <w:rFonts w:ascii="Times New Roman" w:hAnsi="Times New Roman" w:cs="Times New Roman"/>
          <w:sz w:val="24"/>
          <w:szCs w:val="24"/>
        </w:rPr>
      </w:pPr>
      <w:r w:rsidRPr="004255D5">
        <w:rPr>
          <w:rFonts w:ascii="Times New Roman" w:hAnsi="Times New Roman"/>
          <w:sz w:val="24"/>
          <w:szCs w:val="24"/>
        </w:rPr>
        <w:lastRenderedPageBreak/>
        <w:t>1 PRIEDAS</w:t>
      </w:r>
      <w:r w:rsidRPr="004255D5">
        <w:rPr>
          <w:rFonts w:ascii="Times New Roman" w:hAnsi="Times New Roman" w:cs="Times New Roman"/>
          <w:sz w:val="24"/>
          <w:szCs w:val="24"/>
        </w:rPr>
        <w:t xml:space="preserve"> </w:t>
      </w:r>
    </w:p>
    <w:p w:rsidR="0043642D" w:rsidRPr="004255D5" w:rsidRDefault="0043642D" w:rsidP="0043642D">
      <w:pPr>
        <w:pStyle w:val="Antrat1"/>
        <w:rPr>
          <w:rFonts w:ascii="Times New Roman" w:hAnsi="Times New Roman" w:cs="Times New Roman"/>
          <w:sz w:val="24"/>
          <w:szCs w:val="24"/>
        </w:rPr>
      </w:pPr>
      <w:r w:rsidRPr="004255D5">
        <w:rPr>
          <w:rFonts w:ascii="Times New Roman" w:hAnsi="Times New Roman" w:cs="Times New Roman"/>
          <w:sz w:val="24"/>
          <w:szCs w:val="24"/>
        </w:rPr>
        <w:t>SUDERINTA:</w:t>
      </w:r>
    </w:p>
    <w:p w:rsidR="0043642D" w:rsidRDefault="0043642D" w:rsidP="0043642D">
      <w:pPr>
        <w:pStyle w:val="Antrat1"/>
        <w:rPr>
          <w:rFonts w:ascii="Times New Roman" w:hAnsi="Times New Roman" w:cs="Times New Roman"/>
          <w:b w:val="0"/>
          <w:bCs w:val="0"/>
          <w:sz w:val="24"/>
          <w:szCs w:val="24"/>
        </w:rPr>
      </w:pPr>
      <w:r w:rsidRPr="004255D5">
        <w:rPr>
          <w:rFonts w:ascii="Times New Roman" w:hAnsi="Times New Roman" w:cs="Times New Roman"/>
          <w:b w:val="0"/>
          <w:bCs w:val="0"/>
          <w:sz w:val="24"/>
          <w:szCs w:val="24"/>
        </w:rPr>
        <w:t>Direktoriaus pavaduotoja ugdymui</w:t>
      </w:r>
    </w:p>
    <w:p w:rsidR="004115C4" w:rsidRPr="004115C4" w:rsidRDefault="004115C4" w:rsidP="004115C4">
      <w:pPr>
        <w:rPr>
          <w:lang w:eastAsia="ar-SA"/>
        </w:rPr>
      </w:pPr>
    </w:p>
    <w:p w:rsidR="004115C4" w:rsidRDefault="0043642D" w:rsidP="0043642D">
      <w:pPr>
        <w:rPr>
          <w:rFonts w:ascii="Times New Roman" w:hAnsi="Times New Roman" w:cs="Times New Roman"/>
        </w:rPr>
      </w:pPr>
      <w:r w:rsidRPr="004255D5">
        <w:rPr>
          <w:rFonts w:ascii="Times New Roman" w:hAnsi="Times New Roman" w:cs="Times New Roman"/>
        </w:rPr>
        <w:t>........................................................</w:t>
      </w:r>
    </w:p>
    <w:p w:rsidR="0043642D" w:rsidRPr="004255D5" w:rsidRDefault="0043642D" w:rsidP="0043642D">
      <w:pPr>
        <w:rPr>
          <w:rFonts w:ascii="Times New Roman" w:hAnsi="Times New Roman" w:cs="Times New Roman"/>
          <w:sz w:val="20"/>
        </w:rPr>
      </w:pPr>
      <w:r w:rsidRPr="004255D5">
        <w:rPr>
          <w:rFonts w:ascii="Times New Roman" w:hAnsi="Times New Roman" w:cs="Times New Roman"/>
          <w:sz w:val="20"/>
        </w:rPr>
        <w:t>(Vardas, pavardė, parašas)</w:t>
      </w:r>
    </w:p>
    <w:p w:rsidR="0043642D" w:rsidRPr="004255D5" w:rsidRDefault="0043642D" w:rsidP="0043642D">
      <w:pPr>
        <w:rPr>
          <w:rFonts w:ascii="Times New Roman" w:hAnsi="Times New Roman" w:cs="Times New Roman"/>
          <w:sz w:val="20"/>
        </w:rPr>
      </w:pPr>
      <w:r w:rsidRPr="004255D5">
        <w:rPr>
          <w:rFonts w:ascii="Times New Roman" w:hAnsi="Times New Roman" w:cs="Times New Roman"/>
          <w:sz w:val="20"/>
        </w:rPr>
        <w:t>....................................................................</w:t>
      </w:r>
    </w:p>
    <w:p w:rsidR="0043642D" w:rsidRPr="004255D5" w:rsidRDefault="0043642D" w:rsidP="0043642D">
      <w:pPr>
        <w:rPr>
          <w:rFonts w:ascii="Times New Roman" w:hAnsi="Times New Roman" w:cs="Times New Roman"/>
        </w:rPr>
      </w:pPr>
      <w:r w:rsidRPr="004255D5">
        <w:rPr>
          <w:rFonts w:ascii="Times New Roman" w:hAnsi="Times New Roman" w:cs="Times New Roman"/>
          <w:sz w:val="20"/>
        </w:rPr>
        <w:t xml:space="preserve">               (data)</w:t>
      </w:r>
    </w:p>
    <w:p w:rsidR="0043642D" w:rsidRPr="004255D5" w:rsidRDefault="0043642D" w:rsidP="0043642D">
      <w:pPr>
        <w:pStyle w:val="Antrat2"/>
        <w:rPr>
          <w:sz w:val="32"/>
          <w:szCs w:val="32"/>
        </w:rPr>
      </w:pPr>
      <w:r w:rsidRPr="004255D5">
        <w:rPr>
          <w:sz w:val="32"/>
          <w:szCs w:val="32"/>
        </w:rPr>
        <w:t>PLUNGĖS „SAULĖS“ GIMNAZIJA</w:t>
      </w:r>
    </w:p>
    <w:p w:rsidR="0043642D" w:rsidRPr="004255D5" w:rsidRDefault="0043642D" w:rsidP="0043642D">
      <w:pPr>
        <w:jc w:val="center"/>
        <w:rPr>
          <w:rFonts w:ascii="Times New Roman" w:hAnsi="Times New Roman" w:cs="Times New Roman"/>
          <w:sz w:val="32"/>
          <w:szCs w:val="32"/>
        </w:rPr>
      </w:pPr>
    </w:p>
    <w:p w:rsidR="0043642D" w:rsidRPr="004255D5" w:rsidRDefault="0043642D" w:rsidP="0043642D">
      <w:pPr>
        <w:jc w:val="center"/>
        <w:rPr>
          <w:rFonts w:ascii="Times New Roman" w:hAnsi="Times New Roman" w:cs="Times New Roman"/>
        </w:rPr>
      </w:pPr>
    </w:p>
    <w:p w:rsidR="0043642D" w:rsidRPr="004255D5" w:rsidRDefault="0043642D" w:rsidP="0043642D">
      <w:pPr>
        <w:jc w:val="center"/>
        <w:rPr>
          <w:rFonts w:ascii="Times New Roman" w:hAnsi="Times New Roman" w:cs="Times New Roman"/>
          <w:b/>
          <w:bCs/>
          <w:sz w:val="32"/>
          <w:szCs w:val="32"/>
        </w:rPr>
      </w:pPr>
      <w:r>
        <w:rPr>
          <w:rFonts w:ascii="Times New Roman" w:hAnsi="Times New Roman" w:cs="Times New Roman"/>
          <w:b/>
          <w:bCs/>
          <w:sz w:val="32"/>
          <w:szCs w:val="32"/>
        </w:rPr>
        <w:t>UŽSIENIO KALBOS (ANGLŲ)</w:t>
      </w:r>
    </w:p>
    <w:p w:rsidR="0043642D" w:rsidRPr="004255D5" w:rsidRDefault="0043642D" w:rsidP="0043642D">
      <w:pPr>
        <w:jc w:val="center"/>
        <w:rPr>
          <w:rFonts w:ascii="Times New Roman" w:hAnsi="Times New Roman" w:cs="Times New Roman"/>
          <w:b/>
          <w:bCs/>
          <w:sz w:val="32"/>
          <w:szCs w:val="32"/>
        </w:rPr>
      </w:pPr>
      <w:r w:rsidRPr="004255D5">
        <w:rPr>
          <w:rFonts w:ascii="Times New Roman" w:hAnsi="Times New Roman" w:cs="Times New Roman"/>
          <w:b/>
          <w:bCs/>
          <w:sz w:val="32"/>
          <w:szCs w:val="32"/>
        </w:rPr>
        <w:t>ILGALAIKIS PLANAS</w:t>
      </w:r>
    </w:p>
    <w:p w:rsidR="0043642D" w:rsidRPr="004255D5" w:rsidRDefault="0043642D" w:rsidP="0043642D">
      <w:pPr>
        <w:jc w:val="center"/>
        <w:rPr>
          <w:rFonts w:ascii="Times New Roman" w:hAnsi="Times New Roman" w:cs="Times New Roman"/>
          <w:b/>
          <w:bCs/>
          <w:sz w:val="32"/>
          <w:szCs w:val="32"/>
        </w:rPr>
      </w:pPr>
    </w:p>
    <w:p w:rsidR="0043642D" w:rsidRPr="004255D5" w:rsidRDefault="0043642D" w:rsidP="0043642D">
      <w:pPr>
        <w:jc w:val="center"/>
        <w:rPr>
          <w:rFonts w:ascii="Times New Roman" w:hAnsi="Times New Roman" w:cs="Times New Roman"/>
          <w:b/>
          <w:bCs/>
          <w:sz w:val="36"/>
          <w:szCs w:val="36"/>
        </w:rPr>
      </w:pPr>
      <w:r w:rsidRPr="004255D5">
        <w:rPr>
          <w:rFonts w:ascii="Times New Roman" w:hAnsi="Times New Roman" w:cs="Times New Roman"/>
          <w:b/>
          <w:bCs/>
          <w:sz w:val="36"/>
          <w:szCs w:val="36"/>
        </w:rPr>
        <w:t>2023 – 2024 m. m.</w:t>
      </w:r>
    </w:p>
    <w:p w:rsidR="0043642D" w:rsidRPr="004255D5" w:rsidRDefault="0043642D" w:rsidP="0043642D">
      <w:pPr>
        <w:jc w:val="center"/>
        <w:rPr>
          <w:rFonts w:ascii="Times New Roman" w:hAnsi="Times New Roman" w:cs="Times New Roman"/>
          <w:b/>
          <w:bCs/>
          <w:sz w:val="32"/>
          <w:szCs w:val="32"/>
        </w:rPr>
      </w:pPr>
    </w:p>
    <w:p w:rsidR="0043642D" w:rsidRPr="004255D5" w:rsidRDefault="0043642D" w:rsidP="0043642D">
      <w:pPr>
        <w:jc w:val="center"/>
        <w:rPr>
          <w:rFonts w:ascii="Times New Roman" w:hAnsi="Times New Roman" w:cs="Times New Roman"/>
          <w:b/>
          <w:bCs/>
          <w:sz w:val="32"/>
          <w:szCs w:val="32"/>
        </w:rPr>
      </w:pPr>
    </w:p>
    <w:p w:rsidR="0043642D" w:rsidRPr="004255D5" w:rsidRDefault="0043642D" w:rsidP="0043642D">
      <w:pPr>
        <w:pStyle w:val="Antrat1"/>
        <w:rPr>
          <w:rFonts w:ascii="Times New Roman" w:hAnsi="Times New Roman" w:cs="Times New Roman"/>
          <w:b w:val="0"/>
          <w:bCs w:val="0"/>
          <w:sz w:val="28"/>
          <w:szCs w:val="28"/>
        </w:rPr>
      </w:pPr>
      <w:r w:rsidRPr="004255D5">
        <w:rPr>
          <w:rFonts w:ascii="Times New Roman" w:hAnsi="Times New Roman" w:cs="Times New Roman"/>
          <w:b w:val="0"/>
          <w:bCs w:val="0"/>
          <w:sz w:val="28"/>
          <w:szCs w:val="28"/>
        </w:rPr>
        <w:t xml:space="preserve">KLASĖ                                      III  </w:t>
      </w:r>
    </w:p>
    <w:p w:rsidR="0043642D" w:rsidRPr="004255D5" w:rsidRDefault="0043642D" w:rsidP="0043642D">
      <w:pPr>
        <w:rPr>
          <w:rFonts w:ascii="Times New Roman" w:hAnsi="Times New Roman" w:cs="Times New Roman"/>
          <w:b/>
          <w:bCs/>
          <w:sz w:val="28"/>
          <w:szCs w:val="28"/>
        </w:rPr>
      </w:pPr>
      <w:r w:rsidRPr="004255D5">
        <w:rPr>
          <w:rFonts w:ascii="Times New Roman" w:hAnsi="Times New Roman" w:cs="Times New Roman"/>
          <w:sz w:val="28"/>
          <w:szCs w:val="28"/>
        </w:rPr>
        <w:t xml:space="preserve">VALANDŲ SK. METAMS      108 </w:t>
      </w:r>
    </w:p>
    <w:p w:rsidR="0043642D" w:rsidRPr="004255D5" w:rsidRDefault="0043642D" w:rsidP="0043642D">
      <w:pPr>
        <w:rPr>
          <w:rFonts w:ascii="Times New Roman" w:hAnsi="Times New Roman" w:cs="Times New Roman"/>
          <w:sz w:val="28"/>
          <w:szCs w:val="28"/>
        </w:rPr>
      </w:pPr>
      <w:r w:rsidRPr="004255D5">
        <w:rPr>
          <w:rFonts w:ascii="Times New Roman" w:hAnsi="Times New Roman" w:cs="Times New Roman"/>
          <w:sz w:val="28"/>
          <w:szCs w:val="28"/>
        </w:rPr>
        <w:t>MOKYTOJAS                          Sigita Betingė, anglų k. mokytoja  metodininkė</w:t>
      </w:r>
    </w:p>
    <w:p w:rsidR="0043642D" w:rsidRPr="004255D5" w:rsidRDefault="0043642D" w:rsidP="0043642D">
      <w:pPr>
        <w:jc w:val="both"/>
        <w:rPr>
          <w:rFonts w:ascii="Times New Roman" w:hAnsi="Times New Roman" w:cs="Times New Roman"/>
        </w:rPr>
      </w:pPr>
    </w:p>
    <w:p w:rsidR="0043642D" w:rsidRPr="004255D5" w:rsidRDefault="0043642D" w:rsidP="0043642D">
      <w:pPr>
        <w:jc w:val="both"/>
        <w:rPr>
          <w:rFonts w:ascii="Times New Roman" w:hAnsi="Times New Roman" w:cs="Times New Roman"/>
        </w:rPr>
      </w:pPr>
    </w:p>
    <w:p w:rsidR="0043642D" w:rsidRPr="004255D5" w:rsidRDefault="0043642D" w:rsidP="0043642D">
      <w:pPr>
        <w:jc w:val="both"/>
        <w:rPr>
          <w:rFonts w:ascii="Times New Roman" w:hAnsi="Times New Roman" w:cs="Times New Roman"/>
        </w:rPr>
      </w:pPr>
    </w:p>
    <w:p w:rsidR="0043642D" w:rsidRPr="004255D5" w:rsidRDefault="0043642D" w:rsidP="0043642D">
      <w:pPr>
        <w:pStyle w:val="Antrat1"/>
        <w:rPr>
          <w:rFonts w:ascii="Times New Roman" w:hAnsi="Times New Roman" w:cs="Times New Roman"/>
          <w:b w:val="0"/>
          <w:sz w:val="24"/>
          <w:szCs w:val="24"/>
          <w:lang w:val="da-DK"/>
        </w:rPr>
      </w:pPr>
      <w:r w:rsidRPr="004255D5">
        <w:rPr>
          <w:rFonts w:ascii="Times New Roman" w:hAnsi="Times New Roman" w:cs="Times New Roman"/>
          <w:b w:val="0"/>
          <w:sz w:val="24"/>
          <w:szCs w:val="24"/>
        </w:rPr>
        <w:t xml:space="preserve">APTARTA  METODINĖJE GRUPĖJE IR SUDERINTA                   </w:t>
      </w:r>
    </w:p>
    <w:p w:rsidR="0043642D" w:rsidRPr="004255D5" w:rsidRDefault="0043642D" w:rsidP="0043642D">
      <w:pPr>
        <w:jc w:val="both"/>
        <w:rPr>
          <w:rFonts w:ascii="Times New Roman" w:hAnsi="Times New Roman" w:cs="Times New Roman"/>
        </w:rPr>
      </w:pPr>
      <w:r w:rsidRPr="004255D5">
        <w:rPr>
          <w:rFonts w:ascii="Times New Roman" w:hAnsi="Times New Roman" w:cs="Times New Roman"/>
        </w:rPr>
        <w:t xml:space="preserve">Metodinės grupės pirmininkas                                                                   </w:t>
      </w:r>
    </w:p>
    <w:p w:rsidR="0043642D" w:rsidRPr="004255D5" w:rsidRDefault="0043642D" w:rsidP="0043642D">
      <w:pPr>
        <w:jc w:val="both"/>
        <w:rPr>
          <w:rFonts w:ascii="Times New Roman" w:hAnsi="Times New Roman" w:cs="Times New Roman"/>
        </w:rPr>
      </w:pPr>
      <w:r w:rsidRPr="004255D5">
        <w:rPr>
          <w:rFonts w:ascii="Times New Roman" w:hAnsi="Times New Roman" w:cs="Times New Roman"/>
        </w:rPr>
        <w:t xml:space="preserve">……………………………………                                                         </w:t>
      </w:r>
    </w:p>
    <w:p w:rsidR="0043642D" w:rsidRPr="004255D5" w:rsidRDefault="0043642D" w:rsidP="0043642D">
      <w:pPr>
        <w:rPr>
          <w:rFonts w:ascii="Times New Roman" w:hAnsi="Times New Roman" w:cs="Times New Roman"/>
          <w:sz w:val="20"/>
        </w:rPr>
      </w:pPr>
      <w:r w:rsidRPr="004255D5">
        <w:rPr>
          <w:rFonts w:ascii="Times New Roman" w:hAnsi="Times New Roman" w:cs="Times New Roman"/>
          <w:sz w:val="20"/>
        </w:rPr>
        <w:t xml:space="preserve"> (Vardas, pavardė, parašas)                                                                                                </w:t>
      </w:r>
    </w:p>
    <w:p w:rsidR="0043642D" w:rsidRPr="004255D5" w:rsidRDefault="0043642D" w:rsidP="0043642D">
      <w:pPr>
        <w:jc w:val="both"/>
        <w:rPr>
          <w:rFonts w:ascii="Times New Roman" w:hAnsi="Times New Roman" w:cs="Times New Roman"/>
        </w:rPr>
      </w:pPr>
      <w:r w:rsidRPr="004255D5">
        <w:rPr>
          <w:rFonts w:ascii="Times New Roman" w:hAnsi="Times New Roman" w:cs="Times New Roman"/>
        </w:rPr>
        <w:t>Protokolo Nr....., (data) ..................</w:t>
      </w:r>
    </w:p>
    <w:p w:rsidR="0043642D" w:rsidRDefault="0043642D" w:rsidP="0043642D">
      <w:pPr>
        <w:jc w:val="right"/>
        <w:rPr>
          <w:rFonts w:ascii="Times New Roman" w:hAnsi="Times New Roman" w:cs="Times New Roman"/>
          <w:b/>
          <w:sz w:val="24"/>
          <w:szCs w:val="24"/>
        </w:rPr>
      </w:pPr>
      <w:r w:rsidRPr="004255D5">
        <w:rPr>
          <w:rFonts w:ascii="Times New Roman" w:hAnsi="Times New Roman"/>
          <w:b/>
          <w:sz w:val="24"/>
          <w:szCs w:val="24"/>
        </w:rPr>
        <w:lastRenderedPageBreak/>
        <w:t>2.1.  PRIEDAS</w:t>
      </w:r>
      <w:r w:rsidRPr="004255D5">
        <w:rPr>
          <w:rFonts w:ascii="Times New Roman" w:hAnsi="Times New Roman" w:cs="Times New Roman"/>
          <w:b/>
          <w:sz w:val="24"/>
          <w:szCs w:val="24"/>
        </w:rPr>
        <w:t xml:space="preserve"> </w:t>
      </w:r>
    </w:p>
    <w:p w:rsidR="00F513CD" w:rsidRDefault="002D13F9" w:rsidP="00F513CD">
      <w:pPr>
        <w:jc w:val="center"/>
        <w:rPr>
          <w:rFonts w:ascii="Times New Roman" w:hAnsi="Times New Roman" w:cs="Times New Roman"/>
          <w:b/>
          <w:sz w:val="24"/>
          <w:szCs w:val="24"/>
        </w:rPr>
      </w:pPr>
      <w:r>
        <w:rPr>
          <w:rFonts w:ascii="Times New Roman" w:hAnsi="Times New Roman" w:cs="Times New Roman"/>
          <w:b/>
          <w:sz w:val="24"/>
          <w:szCs w:val="24"/>
        </w:rPr>
        <w:t>Užsienio kalbos (anglų)</w:t>
      </w:r>
    </w:p>
    <w:p w:rsidR="0043642D" w:rsidRPr="004255D5" w:rsidRDefault="0043642D" w:rsidP="004B7939">
      <w:pPr>
        <w:ind w:firstLine="851"/>
        <w:jc w:val="center"/>
        <w:rPr>
          <w:rFonts w:ascii="Times New Roman" w:hAnsi="Times New Roman" w:cs="Times New Roman"/>
          <w:b/>
          <w:bCs/>
          <w:sz w:val="24"/>
          <w:szCs w:val="24"/>
        </w:rPr>
      </w:pPr>
      <w:r w:rsidRPr="004255D5">
        <w:rPr>
          <w:rFonts w:ascii="Times New Roman" w:hAnsi="Times New Roman" w:cs="Times New Roman"/>
          <w:b/>
          <w:bCs/>
          <w:sz w:val="24"/>
          <w:szCs w:val="24"/>
        </w:rPr>
        <w:t>DOKUMENTAI,  KURIAIS VADOVAUJAMASI SUDARANT  PLANĄ:</w:t>
      </w:r>
    </w:p>
    <w:p w:rsidR="0043642D" w:rsidRDefault="0014122C" w:rsidP="004B7939">
      <w:pPr>
        <w:pStyle w:val="Pagrindinistekstas2"/>
        <w:numPr>
          <w:ilvl w:val="0"/>
          <w:numId w:val="32"/>
        </w:numPr>
        <w:spacing w:line="240" w:lineRule="auto"/>
        <w:ind w:left="0" w:firstLine="851"/>
        <w:jc w:val="both"/>
      </w:pPr>
      <w:r>
        <w:t>Lietuvos respublikos švietimo , mokslo ir sporto ministro 2022 m. rugpjūčio 24 d. įsakymu Nr. V-1269 „Dėl priešmokyklinio, pradinio, pagrindinio ir vidurinio ugdymo bendrųjų programų patvirtinimo“</w:t>
      </w:r>
      <w:r w:rsidR="0043642D" w:rsidRPr="004255D5">
        <w:t>;</w:t>
      </w:r>
    </w:p>
    <w:p w:rsidR="00D233C8" w:rsidRDefault="00D233C8" w:rsidP="004B7939">
      <w:pPr>
        <w:pStyle w:val="Pagrindinistekstas2"/>
        <w:numPr>
          <w:ilvl w:val="0"/>
          <w:numId w:val="32"/>
        </w:numPr>
        <w:spacing w:line="240" w:lineRule="auto"/>
        <w:ind w:left="0" w:firstLine="851"/>
        <w:jc w:val="both"/>
      </w:pPr>
      <w:r>
        <w:t>Lietuvos Respublikos švietimo, mokslo ir sporto ministro 2005 m. balandžio 5 d. įsakymu Nr. ISAK-556 „</w:t>
      </w:r>
      <w:r w:rsidR="00AE33DA">
        <w:t>Dėl nuosekliojo mokymosi pagal bendrojo ugdymo programas tvarkos aprašo patvirtinimo“</w:t>
      </w:r>
      <w:r w:rsidR="00AE33DA" w:rsidRPr="004255D5">
        <w:t>;</w:t>
      </w:r>
    </w:p>
    <w:p w:rsidR="0096515D" w:rsidRDefault="0096515D" w:rsidP="004B7939">
      <w:pPr>
        <w:pStyle w:val="Pagrindinistekstas2"/>
        <w:numPr>
          <w:ilvl w:val="0"/>
          <w:numId w:val="32"/>
        </w:numPr>
        <w:spacing w:line="240" w:lineRule="auto"/>
        <w:ind w:left="0" w:firstLine="851"/>
        <w:jc w:val="both"/>
      </w:pPr>
      <w:r>
        <w:t>Plungės „Saulės“ gimnazijos 2023-2024 m. m. ugdymo planu;</w:t>
      </w:r>
    </w:p>
    <w:p w:rsidR="0043642D" w:rsidRDefault="008435E4" w:rsidP="004B7939">
      <w:pPr>
        <w:pStyle w:val="Sraopastraipa"/>
        <w:numPr>
          <w:ilvl w:val="0"/>
          <w:numId w:val="32"/>
        </w:numPr>
        <w:spacing w:after="0" w:line="240" w:lineRule="auto"/>
        <w:ind w:left="0" w:firstLine="851"/>
        <w:jc w:val="both"/>
        <w:rPr>
          <w:rFonts w:ascii="Times New Roman" w:hAnsi="Times New Roman"/>
          <w:sz w:val="24"/>
          <w:szCs w:val="24"/>
        </w:rPr>
      </w:pPr>
      <w:r w:rsidRPr="00F56881">
        <w:rPr>
          <w:rFonts w:ascii="Times New Roman" w:hAnsi="Times New Roman"/>
          <w:sz w:val="24"/>
          <w:szCs w:val="24"/>
        </w:rPr>
        <w:t>Plungės „Saulės“ g</w:t>
      </w:r>
      <w:r w:rsidR="0043642D" w:rsidRPr="00F56881">
        <w:rPr>
          <w:rFonts w:ascii="Times New Roman" w:hAnsi="Times New Roman"/>
          <w:sz w:val="24"/>
          <w:szCs w:val="24"/>
        </w:rPr>
        <w:t>imnazijos ,,Ugdymo turinio planavimo tvarkos aprašu“;</w:t>
      </w:r>
    </w:p>
    <w:p w:rsidR="00967A07" w:rsidRPr="00967A07" w:rsidRDefault="00967A07" w:rsidP="004B7939">
      <w:pPr>
        <w:spacing w:after="0" w:line="240" w:lineRule="auto"/>
        <w:ind w:firstLine="851"/>
        <w:jc w:val="both"/>
        <w:rPr>
          <w:rFonts w:ascii="Times New Roman" w:hAnsi="Times New Roman"/>
          <w:sz w:val="24"/>
          <w:szCs w:val="24"/>
        </w:rPr>
      </w:pPr>
    </w:p>
    <w:p w:rsidR="003117B9" w:rsidRPr="00084E1A" w:rsidRDefault="008435E4" w:rsidP="004B7939">
      <w:pPr>
        <w:pStyle w:val="Sraopastraipa"/>
        <w:numPr>
          <w:ilvl w:val="0"/>
          <w:numId w:val="32"/>
        </w:numPr>
        <w:spacing w:after="0" w:line="240" w:lineRule="auto"/>
        <w:ind w:left="0" w:firstLine="851"/>
        <w:jc w:val="both"/>
        <w:rPr>
          <w:rFonts w:ascii="Times New Roman" w:hAnsi="Times New Roman"/>
          <w:sz w:val="24"/>
          <w:szCs w:val="24"/>
        </w:rPr>
      </w:pPr>
      <w:r w:rsidRPr="00F56881">
        <w:rPr>
          <w:rFonts w:ascii="Times New Roman" w:hAnsi="Times New Roman"/>
          <w:sz w:val="24"/>
          <w:szCs w:val="24"/>
        </w:rPr>
        <w:t xml:space="preserve">Plungės „Saulės“ gimnazijos </w:t>
      </w:r>
      <w:r w:rsidR="00356156" w:rsidRPr="00F56881">
        <w:rPr>
          <w:sz w:val="24"/>
          <w:szCs w:val="24"/>
          <w:shd w:val="clear" w:color="auto" w:fill="FFFFFF"/>
        </w:rPr>
        <w:t>„Mokinių pasiekimų ir paž</w:t>
      </w:r>
      <w:r w:rsidR="00084E1A">
        <w:rPr>
          <w:sz w:val="24"/>
          <w:szCs w:val="24"/>
          <w:shd w:val="clear" w:color="auto" w:fill="FFFFFF"/>
        </w:rPr>
        <w:t>angos vertinimo tvarkos aprašu“;</w:t>
      </w:r>
    </w:p>
    <w:p w:rsidR="00084E1A" w:rsidRPr="00084E1A" w:rsidRDefault="00084E1A" w:rsidP="004B7939">
      <w:pPr>
        <w:spacing w:after="0" w:line="240" w:lineRule="auto"/>
        <w:ind w:firstLine="851"/>
        <w:jc w:val="both"/>
        <w:rPr>
          <w:rFonts w:ascii="Times New Roman" w:hAnsi="Times New Roman"/>
          <w:sz w:val="24"/>
          <w:szCs w:val="24"/>
        </w:rPr>
      </w:pPr>
    </w:p>
    <w:p w:rsidR="0043642D" w:rsidRPr="00967A07" w:rsidRDefault="0043642D" w:rsidP="004B7939">
      <w:pPr>
        <w:pStyle w:val="Sraopastraipa"/>
        <w:numPr>
          <w:ilvl w:val="0"/>
          <w:numId w:val="32"/>
        </w:numPr>
        <w:suppressAutoHyphens/>
        <w:spacing w:after="0" w:line="240" w:lineRule="auto"/>
        <w:ind w:left="0" w:firstLine="851"/>
        <w:jc w:val="both"/>
        <w:rPr>
          <w:rFonts w:ascii="Times New Roman" w:hAnsi="Times New Roman"/>
          <w:sz w:val="24"/>
          <w:szCs w:val="24"/>
          <w:lang w:val="pt-BR"/>
        </w:rPr>
      </w:pPr>
      <w:r w:rsidRPr="00967A07">
        <w:rPr>
          <w:rFonts w:ascii="Times New Roman" w:hAnsi="Times New Roman"/>
          <w:sz w:val="24"/>
          <w:szCs w:val="24"/>
          <w:lang w:val="pt-BR"/>
        </w:rPr>
        <w:t>Alkoholio, tabako ir kitų psichiką veikiančių medžiagų vartojimo prevencijos programa,</w:t>
      </w:r>
      <w:r w:rsidRPr="00967A07">
        <w:rPr>
          <w:rFonts w:ascii="Times New Roman" w:hAnsi="Times New Roman"/>
          <w:b/>
          <w:sz w:val="24"/>
          <w:szCs w:val="24"/>
          <w:lang w:val="pt-BR"/>
        </w:rPr>
        <w:t xml:space="preserve"> </w:t>
      </w:r>
      <w:r w:rsidRPr="00967A07">
        <w:rPr>
          <w:rFonts w:ascii="Times New Roman" w:hAnsi="Times New Roman"/>
          <w:sz w:val="24"/>
          <w:szCs w:val="24"/>
          <w:lang w:val="pt-BR"/>
        </w:rPr>
        <w:t>patvirtinta Lietuvos Respublikos švietimo ir mokslo ministro 2006 m. kovo 17d. įsakymu Nr. V- 494;  (ATP)</w:t>
      </w:r>
      <w:r w:rsidR="00084E1A">
        <w:rPr>
          <w:rFonts w:ascii="Times New Roman" w:hAnsi="Times New Roman"/>
          <w:sz w:val="24"/>
          <w:szCs w:val="24"/>
          <w:lang w:val="pt-BR"/>
        </w:rPr>
        <w:t>.</w:t>
      </w:r>
    </w:p>
    <w:p w:rsidR="0043642D" w:rsidRPr="004255D5" w:rsidRDefault="0043642D" w:rsidP="00436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360"/>
        <w:jc w:val="both"/>
        <w:rPr>
          <w:rFonts w:ascii="Times New Roman" w:hAnsi="Times New Roman" w:cs="Times New Roman"/>
          <w:szCs w:val="24"/>
          <w:lang w:val="pt-BR"/>
        </w:rPr>
      </w:pPr>
    </w:p>
    <w:p w:rsidR="0043642D" w:rsidRPr="00956CDE" w:rsidRDefault="0043642D" w:rsidP="00436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956CDE">
        <w:rPr>
          <w:rFonts w:ascii="Times New Roman" w:hAnsi="Times New Roman" w:cs="Times New Roman"/>
          <w:b/>
          <w:bCs/>
          <w:sz w:val="24"/>
          <w:szCs w:val="24"/>
        </w:rPr>
        <w:t>TIKSLAS</w:t>
      </w:r>
    </w:p>
    <w:p w:rsidR="0043642D" w:rsidRPr="00956CDE" w:rsidRDefault="0043642D" w:rsidP="004B79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imes New Roman" w:hAnsi="Times New Roman" w:cs="Times New Roman"/>
          <w:sz w:val="24"/>
          <w:szCs w:val="24"/>
        </w:rPr>
      </w:pPr>
      <w:r w:rsidRPr="00956CDE">
        <w:rPr>
          <w:rStyle w:val="Grietas"/>
          <w:rFonts w:ascii="Times New Roman" w:hAnsi="Times New Roman" w:cs="Times New Roman"/>
          <w:iCs/>
          <w:sz w:val="24"/>
          <w:szCs w:val="24"/>
          <w:shd w:val="clear" w:color="auto" w:fill="FFFFFF"/>
        </w:rPr>
        <w:t>Užsienio kalbos dalyko tikslas</w:t>
      </w:r>
      <w:r w:rsidRPr="00956CDE">
        <w:rPr>
          <w:rFonts w:ascii="Times New Roman" w:hAnsi="Times New Roman" w:cs="Times New Roman"/>
          <w:sz w:val="24"/>
          <w:szCs w:val="24"/>
          <w:shd w:val="clear" w:color="auto" w:fill="FFFFFF"/>
        </w:rPr>
        <w:t> – įgalinti mokinius vartoti užsienio kalbą atliekant įvairias jų amžiaus tarpsniui būdingas veiklas realaus gyvenimo situacijose, įvairiuose kontekstuose, tobulinant programoje išvardintas mokinio kompetencijas; ugdyti mokinius kaip socialiai sąmoningus piliečius, gebančius kūrybiškai ir atsakingai veikti priimant iššūkius, suvokiančius pasaulio įvairovę, istorinę ir kultūrinę patirtį, siekiančius pažinimo ir asmeninio tobulėjimo.</w:t>
      </w:r>
    </w:p>
    <w:p w:rsidR="0043642D" w:rsidRPr="00956CDE" w:rsidRDefault="0043642D" w:rsidP="00436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956CDE">
        <w:rPr>
          <w:rFonts w:ascii="Times New Roman" w:hAnsi="Times New Roman" w:cs="Times New Roman"/>
          <w:b/>
          <w:bCs/>
          <w:sz w:val="24"/>
          <w:szCs w:val="24"/>
        </w:rPr>
        <w:t>UŽDAVINIAI</w:t>
      </w:r>
    </w:p>
    <w:p w:rsidR="0043642D" w:rsidRPr="004255D5" w:rsidRDefault="0043642D" w:rsidP="004B79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imes New Roman" w:hAnsi="Times New Roman" w:cs="Times New Roman"/>
          <w:b/>
          <w:bCs/>
          <w:sz w:val="24"/>
          <w:szCs w:val="24"/>
        </w:rPr>
      </w:pPr>
      <w:r w:rsidRPr="00F513CD">
        <w:rPr>
          <w:rStyle w:val="Grietas"/>
          <w:rFonts w:ascii="Times New Roman" w:hAnsi="Times New Roman" w:cs="Times New Roman"/>
          <w:iCs/>
          <w:sz w:val="24"/>
          <w:szCs w:val="24"/>
          <w:shd w:val="clear" w:color="auto" w:fill="FFFFFF"/>
        </w:rPr>
        <w:t>Vidurinio ugdymo uždaviniai</w:t>
      </w:r>
      <w:r w:rsidRPr="00F513CD">
        <w:rPr>
          <w:rFonts w:ascii="Times New Roman" w:hAnsi="Times New Roman" w:cs="Times New Roman"/>
          <w:sz w:val="24"/>
          <w:szCs w:val="24"/>
          <w:shd w:val="clear" w:color="auto" w:fill="FFFFFF"/>
        </w:rPr>
        <w:t>.</w:t>
      </w:r>
      <w:r w:rsidRPr="004255D5">
        <w:rPr>
          <w:rFonts w:ascii="Times New Roman" w:hAnsi="Times New Roman" w:cs="Times New Roman"/>
          <w:sz w:val="24"/>
          <w:szCs w:val="24"/>
          <w:shd w:val="clear" w:color="auto" w:fill="FFFFFF"/>
        </w:rPr>
        <w:t xml:space="preserve"> Siekdami užsienio kalbos dalyko tikslo, mokiniai:</w:t>
      </w:r>
    </w:p>
    <w:p w:rsidR="0043642D" w:rsidRPr="004255D5" w:rsidRDefault="0043642D" w:rsidP="004B7939">
      <w:pPr>
        <w:numPr>
          <w:ilvl w:val="0"/>
          <w:numId w:val="22"/>
        </w:numPr>
        <w:shd w:val="clear" w:color="auto" w:fill="FFFFFF"/>
        <w:spacing w:before="100" w:beforeAutospacing="1" w:after="100" w:afterAutospacing="1" w:line="240" w:lineRule="auto"/>
        <w:ind w:left="0" w:firstLine="851"/>
        <w:rPr>
          <w:rFonts w:ascii="Times New Roman" w:eastAsia="Times New Roman" w:hAnsi="Times New Roman" w:cs="Times New Roman"/>
          <w:sz w:val="24"/>
          <w:szCs w:val="24"/>
          <w:lang w:eastAsia="lt-LT"/>
        </w:rPr>
      </w:pPr>
      <w:r w:rsidRPr="004255D5">
        <w:rPr>
          <w:rFonts w:ascii="Times New Roman" w:eastAsia="Times New Roman" w:hAnsi="Times New Roman" w:cs="Times New Roman"/>
          <w:sz w:val="24"/>
          <w:szCs w:val="24"/>
          <w:lang w:eastAsia="lt-LT"/>
        </w:rPr>
        <w:t>suvokia užsienio kalbą kaip sociokultūrinės tikrovės dalį, komunikacijos, mokymo(si), pažinimo ir asmeninio tobulėjimo priemonę; </w:t>
      </w:r>
    </w:p>
    <w:p w:rsidR="0043642D" w:rsidRPr="004255D5" w:rsidRDefault="0043642D" w:rsidP="004B7939">
      <w:pPr>
        <w:numPr>
          <w:ilvl w:val="0"/>
          <w:numId w:val="22"/>
        </w:numPr>
        <w:shd w:val="clear" w:color="auto" w:fill="FFFFFF"/>
        <w:spacing w:before="100" w:beforeAutospacing="1" w:after="100" w:afterAutospacing="1" w:line="240" w:lineRule="auto"/>
        <w:ind w:left="0" w:firstLine="851"/>
        <w:rPr>
          <w:rFonts w:ascii="Times New Roman" w:eastAsia="Times New Roman" w:hAnsi="Times New Roman" w:cs="Times New Roman"/>
          <w:sz w:val="24"/>
          <w:szCs w:val="24"/>
          <w:lang w:eastAsia="lt-LT"/>
        </w:rPr>
      </w:pPr>
      <w:r w:rsidRPr="004255D5">
        <w:rPr>
          <w:rFonts w:ascii="Times New Roman" w:eastAsia="Times New Roman" w:hAnsi="Times New Roman" w:cs="Times New Roman"/>
          <w:sz w:val="24"/>
          <w:szCs w:val="24"/>
          <w:lang w:eastAsia="lt-LT"/>
        </w:rPr>
        <w:t>išplėtoja tarpkultūrinį ir pilietinį sąmoningumą, analizuodami savo ir kitas kalbas, kultūras, visuomenes, globalias idėjas ir problemas; </w:t>
      </w:r>
    </w:p>
    <w:p w:rsidR="0043642D" w:rsidRPr="004255D5" w:rsidRDefault="0043642D" w:rsidP="004B7939">
      <w:pPr>
        <w:numPr>
          <w:ilvl w:val="0"/>
          <w:numId w:val="22"/>
        </w:numPr>
        <w:shd w:val="clear" w:color="auto" w:fill="FFFFFF"/>
        <w:spacing w:before="100" w:beforeAutospacing="1" w:after="100" w:afterAutospacing="1" w:line="240" w:lineRule="auto"/>
        <w:ind w:left="0" w:firstLine="851"/>
        <w:rPr>
          <w:rFonts w:ascii="Times New Roman" w:eastAsia="Times New Roman" w:hAnsi="Times New Roman" w:cs="Times New Roman"/>
          <w:sz w:val="24"/>
          <w:szCs w:val="24"/>
          <w:lang w:eastAsia="lt-LT"/>
        </w:rPr>
      </w:pPr>
      <w:r w:rsidRPr="004255D5">
        <w:rPr>
          <w:rFonts w:ascii="Times New Roman" w:eastAsia="Times New Roman" w:hAnsi="Times New Roman" w:cs="Times New Roman"/>
          <w:sz w:val="24"/>
          <w:szCs w:val="24"/>
          <w:lang w:eastAsia="lt-LT"/>
        </w:rPr>
        <w:t>ugdosi kalbos komunikacines ir kitas kompetencijas, būtinas sėkmingai komunikuoti skirtinguose asmeninio, viešojo gyvenimo, akademinės ir iš dalies profesinės veiklos kontekstuose; </w:t>
      </w:r>
    </w:p>
    <w:p w:rsidR="0043642D" w:rsidRPr="004255D5" w:rsidRDefault="0043642D" w:rsidP="004B7939">
      <w:pPr>
        <w:numPr>
          <w:ilvl w:val="0"/>
          <w:numId w:val="22"/>
        </w:numPr>
        <w:shd w:val="clear" w:color="auto" w:fill="FFFFFF"/>
        <w:spacing w:before="100" w:beforeAutospacing="1" w:after="100" w:afterAutospacing="1" w:line="240" w:lineRule="auto"/>
        <w:ind w:left="0" w:firstLine="851"/>
        <w:rPr>
          <w:rFonts w:ascii="Times New Roman" w:eastAsia="Times New Roman" w:hAnsi="Times New Roman" w:cs="Times New Roman"/>
          <w:sz w:val="24"/>
          <w:szCs w:val="24"/>
          <w:lang w:eastAsia="lt-LT"/>
        </w:rPr>
      </w:pPr>
      <w:r w:rsidRPr="004255D5">
        <w:rPr>
          <w:rFonts w:ascii="Times New Roman" w:eastAsia="Times New Roman" w:hAnsi="Times New Roman" w:cs="Times New Roman"/>
          <w:sz w:val="24"/>
          <w:szCs w:val="24"/>
          <w:lang w:eastAsia="lt-LT"/>
        </w:rPr>
        <w:t>supranta įvairius B2 kalbos mokėjimo lygio sakytinius, rašytinius ir audiovizualinius tekstus;</w:t>
      </w:r>
    </w:p>
    <w:p w:rsidR="0043642D" w:rsidRPr="004255D5" w:rsidRDefault="0043642D" w:rsidP="004B7939">
      <w:pPr>
        <w:numPr>
          <w:ilvl w:val="0"/>
          <w:numId w:val="22"/>
        </w:numPr>
        <w:shd w:val="clear" w:color="auto" w:fill="FFFFFF"/>
        <w:spacing w:before="100" w:beforeAutospacing="1" w:after="100" w:afterAutospacing="1" w:line="240" w:lineRule="auto"/>
        <w:ind w:left="0" w:firstLine="851"/>
        <w:rPr>
          <w:rFonts w:ascii="Times New Roman" w:eastAsia="Times New Roman" w:hAnsi="Times New Roman" w:cs="Times New Roman"/>
          <w:sz w:val="24"/>
          <w:szCs w:val="24"/>
          <w:lang w:eastAsia="lt-LT"/>
        </w:rPr>
      </w:pPr>
      <w:r w:rsidRPr="004255D5">
        <w:rPr>
          <w:rFonts w:ascii="Times New Roman" w:eastAsia="Times New Roman" w:hAnsi="Times New Roman" w:cs="Times New Roman"/>
          <w:sz w:val="24"/>
          <w:szCs w:val="24"/>
          <w:lang w:eastAsia="lt-LT"/>
        </w:rPr>
        <w:t>kuria įvairius B2 kalbos mokėjimo lygio sakytinius, rašytinius ir audiovizualinius tekstus; </w:t>
      </w:r>
    </w:p>
    <w:p w:rsidR="0043642D" w:rsidRPr="004255D5" w:rsidRDefault="0043642D" w:rsidP="004B7939">
      <w:pPr>
        <w:numPr>
          <w:ilvl w:val="0"/>
          <w:numId w:val="22"/>
        </w:numPr>
        <w:shd w:val="clear" w:color="auto" w:fill="FFFFFF"/>
        <w:spacing w:before="100" w:beforeAutospacing="1" w:after="100" w:afterAutospacing="1" w:line="240" w:lineRule="auto"/>
        <w:ind w:left="0" w:firstLine="851"/>
        <w:rPr>
          <w:rFonts w:ascii="Times New Roman" w:eastAsia="Times New Roman" w:hAnsi="Times New Roman" w:cs="Times New Roman"/>
          <w:sz w:val="24"/>
          <w:szCs w:val="24"/>
          <w:lang w:eastAsia="lt-LT"/>
        </w:rPr>
      </w:pPr>
      <w:r w:rsidRPr="004255D5">
        <w:rPr>
          <w:rFonts w:ascii="Times New Roman" w:eastAsia="Times New Roman" w:hAnsi="Times New Roman" w:cs="Times New Roman"/>
          <w:sz w:val="24"/>
          <w:szCs w:val="24"/>
          <w:lang w:eastAsia="lt-LT"/>
        </w:rPr>
        <w:t>bendrauja žodžiu ir raštu, gyvai arba virtualioje erdvėje, vartodami B2 kalbos mokėjimo lygio leksines, gramatines struktūras;</w:t>
      </w:r>
    </w:p>
    <w:p w:rsidR="0043642D" w:rsidRPr="004255D5" w:rsidRDefault="0043642D" w:rsidP="004B7939">
      <w:pPr>
        <w:numPr>
          <w:ilvl w:val="0"/>
          <w:numId w:val="22"/>
        </w:numPr>
        <w:shd w:val="clear" w:color="auto" w:fill="FFFFFF"/>
        <w:spacing w:before="100" w:beforeAutospacing="1" w:after="100" w:afterAutospacing="1" w:line="240" w:lineRule="auto"/>
        <w:ind w:left="0" w:firstLine="851"/>
        <w:rPr>
          <w:rFonts w:ascii="Times New Roman" w:eastAsia="Times New Roman" w:hAnsi="Times New Roman" w:cs="Times New Roman"/>
          <w:sz w:val="24"/>
          <w:szCs w:val="24"/>
          <w:lang w:eastAsia="lt-LT"/>
        </w:rPr>
      </w:pPr>
      <w:r w:rsidRPr="004255D5">
        <w:rPr>
          <w:rFonts w:ascii="Times New Roman" w:eastAsia="Times New Roman" w:hAnsi="Times New Roman" w:cs="Times New Roman"/>
          <w:sz w:val="24"/>
          <w:szCs w:val="24"/>
          <w:lang w:eastAsia="lt-LT"/>
        </w:rPr>
        <w:t>atlikdami kalbines veiklas, taiko supratimo, raiškos, interakcijos ir mediacijos strategijas;</w:t>
      </w:r>
    </w:p>
    <w:p w:rsidR="0043642D" w:rsidRPr="004255D5" w:rsidRDefault="0043642D" w:rsidP="004B7939">
      <w:pPr>
        <w:numPr>
          <w:ilvl w:val="0"/>
          <w:numId w:val="22"/>
        </w:numPr>
        <w:shd w:val="clear" w:color="auto" w:fill="FFFFFF"/>
        <w:spacing w:before="100" w:beforeAutospacing="1" w:after="100" w:afterAutospacing="1" w:line="240" w:lineRule="auto"/>
        <w:ind w:left="0" w:firstLine="851"/>
        <w:rPr>
          <w:rFonts w:ascii="Times New Roman" w:eastAsia="Times New Roman" w:hAnsi="Times New Roman" w:cs="Times New Roman"/>
          <w:sz w:val="24"/>
          <w:szCs w:val="24"/>
          <w:lang w:eastAsia="lt-LT"/>
        </w:rPr>
      </w:pPr>
      <w:r w:rsidRPr="004255D5">
        <w:rPr>
          <w:rFonts w:ascii="Times New Roman" w:eastAsia="Times New Roman" w:hAnsi="Times New Roman" w:cs="Times New Roman"/>
          <w:sz w:val="24"/>
          <w:szCs w:val="24"/>
          <w:lang w:eastAsia="lt-LT"/>
        </w:rPr>
        <w:lastRenderedPageBreak/>
        <w:t>remiasi kitų dalykų žiniomis, tikslingai naudojasi žodynais, žinynais ir kitomis moderniomis informacijos paieškos priemonėmis, pasirenka tinkamus šaltinius, vertina jų patikimumą;</w:t>
      </w:r>
    </w:p>
    <w:p w:rsidR="0043642D" w:rsidRPr="00956CDE" w:rsidRDefault="0043642D" w:rsidP="004B7939">
      <w:pPr>
        <w:numPr>
          <w:ilvl w:val="0"/>
          <w:numId w:val="22"/>
        </w:numPr>
        <w:shd w:val="clear" w:color="auto" w:fill="FFFFFF"/>
        <w:spacing w:before="100" w:beforeAutospacing="1" w:after="100" w:afterAutospacing="1" w:line="240" w:lineRule="auto"/>
        <w:ind w:left="0" w:firstLine="851"/>
        <w:rPr>
          <w:rFonts w:ascii="Times New Roman" w:eastAsia="Times New Roman" w:hAnsi="Times New Roman" w:cs="Times New Roman"/>
          <w:sz w:val="24"/>
          <w:szCs w:val="24"/>
          <w:lang w:eastAsia="lt-LT"/>
        </w:rPr>
      </w:pPr>
      <w:r w:rsidRPr="00956CDE">
        <w:rPr>
          <w:rFonts w:ascii="Times New Roman" w:eastAsia="Times New Roman" w:hAnsi="Times New Roman" w:cs="Times New Roman"/>
          <w:sz w:val="24"/>
          <w:szCs w:val="24"/>
          <w:lang w:eastAsia="lt-LT"/>
        </w:rPr>
        <w:t>išsiugdo gebėjimus ir norą mokytis kalbų studijuodami, profesinėje veikloje ir visą gyvenimą. </w:t>
      </w:r>
    </w:p>
    <w:p w:rsidR="0043642D" w:rsidRPr="00956CDE" w:rsidRDefault="0043642D" w:rsidP="0043642D">
      <w:pPr>
        <w:pStyle w:val="Sraopastraipa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hanging="720"/>
        <w:jc w:val="both"/>
        <w:rPr>
          <w:rFonts w:ascii="Times New Roman" w:hAnsi="Times New Roman" w:cs="Times New Roman"/>
          <w:b/>
          <w:sz w:val="24"/>
          <w:szCs w:val="24"/>
          <w:lang w:val="lt-LT"/>
        </w:rPr>
      </w:pPr>
      <w:r w:rsidRPr="00956CDE">
        <w:rPr>
          <w:rFonts w:ascii="Times New Roman" w:hAnsi="Times New Roman" w:cs="Times New Roman"/>
          <w:b/>
          <w:sz w:val="24"/>
          <w:szCs w:val="24"/>
          <w:lang w:val="lt-LT"/>
        </w:rPr>
        <w:t>KOMPETENCIJŲ UGDYMAS DALYKU</w:t>
      </w:r>
    </w:p>
    <w:p w:rsidR="0043642D" w:rsidRPr="00956CDE" w:rsidRDefault="0043642D" w:rsidP="00B12185">
      <w:pPr>
        <w:pStyle w:val="Sraopastraipa"/>
        <w:numPr>
          <w:ilvl w:val="0"/>
          <w:numId w:val="5"/>
        </w:numPr>
        <w:spacing w:after="0"/>
        <w:ind w:left="0" w:firstLine="851"/>
        <w:jc w:val="both"/>
        <w:rPr>
          <w:rFonts w:ascii="Times New Roman" w:hAnsi="Times New Roman"/>
          <w:sz w:val="24"/>
          <w:szCs w:val="24"/>
          <w:lang w:val="lt-LT"/>
        </w:rPr>
      </w:pPr>
      <w:r w:rsidRPr="00956CDE">
        <w:rPr>
          <w:rFonts w:ascii="Times New Roman" w:hAnsi="Times New Roman"/>
          <w:b/>
          <w:sz w:val="24"/>
          <w:szCs w:val="24"/>
          <w:lang w:val="lt-LT"/>
        </w:rPr>
        <w:t>Komunikavimo kompetencija</w:t>
      </w:r>
      <w:r w:rsidRPr="00956CDE">
        <w:rPr>
          <w:rFonts w:ascii="Times New Roman" w:hAnsi="Times New Roman"/>
          <w:sz w:val="24"/>
          <w:szCs w:val="24"/>
          <w:lang w:val="lt-LT"/>
        </w:rPr>
        <w:t xml:space="preserve"> – tai motyvacija ir asmens gebėjimai kurti, perduoti ir suprasti žinias (faktus, požiūrius ar asmenines nuostatas), etiškai naudojantis verbalinėmis ir neverbalinėmis priemonėmis ir technologijomis. </w:t>
      </w:r>
    </w:p>
    <w:p w:rsidR="0043642D" w:rsidRPr="00956CDE" w:rsidRDefault="0043642D" w:rsidP="00B12185">
      <w:pPr>
        <w:pStyle w:val="Sraopastraipa"/>
        <w:numPr>
          <w:ilvl w:val="0"/>
          <w:numId w:val="5"/>
        </w:numPr>
        <w:spacing w:after="0"/>
        <w:ind w:left="0" w:firstLine="851"/>
        <w:jc w:val="both"/>
        <w:rPr>
          <w:rFonts w:ascii="Times New Roman" w:hAnsi="Times New Roman"/>
          <w:sz w:val="24"/>
          <w:szCs w:val="24"/>
          <w:lang w:val="lt-LT"/>
        </w:rPr>
      </w:pPr>
      <w:r w:rsidRPr="00956CDE">
        <w:rPr>
          <w:rFonts w:ascii="Times New Roman" w:hAnsi="Times New Roman"/>
          <w:b/>
          <w:sz w:val="24"/>
          <w:szCs w:val="24"/>
          <w:lang w:val="lt-LT"/>
        </w:rPr>
        <w:t>Pažinimo kompetencija</w:t>
      </w:r>
      <w:r w:rsidRPr="00956CDE">
        <w:rPr>
          <w:rFonts w:ascii="Times New Roman" w:hAnsi="Times New Roman"/>
          <w:sz w:val="24"/>
          <w:szCs w:val="24"/>
          <w:lang w:val="lt-LT"/>
        </w:rPr>
        <w:t xml:space="preserve"> – tai motyvacija ir gebėjimas pažinti save ir pasaulį, įgyjami suvokiant (perimant) žmonijos kultūrinę patirtį. Ji apima dalyko žinias ir gebėjimus, kritinio mąstymo, problemų sprendimo, mokėjimo mokytis gebėjimus. Mokyklinis pažinimas reikalauja valios pastangų ir atkaklumo.</w:t>
      </w:r>
    </w:p>
    <w:p w:rsidR="0043642D" w:rsidRPr="00956CDE" w:rsidRDefault="0043642D" w:rsidP="00B12185">
      <w:pPr>
        <w:pStyle w:val="Sraopastraipa"/>
        <w:numPr>
          <w:ilvl w:val="0"/>
          <w:numId w:val="5"/>
        </w:numPr>
        <w:spacing w:after="0"/>
        <w:ind w:left="0" w:firstLine="851"/>
        <w:jc w:val="both"/>
        <w:rPr>
          <w:rFonts w:ascii="Times New Roman" w:hAnsi="Times New Roman"/>
          <w:sz w:val="24"/>
          <w:szCs w:val="24"/>
          <w:lang w:val="lt-LT"/>
        </w:rPr>
      </w:pPr>
      <w:r w:rsidRPr="00956CDE">
        <w:rPr>
          <w:rFonts w:ascii="Times New Roman" w:hAnsi="Times New Roman"/>
          <w:b/>
          <w:sz w:val="24"/>
          <w:szCs w:val="24"/>
          <w:lang w:val="lt-LT"/>
        </w:rPr>
        <w:t>Skaitmeninė kompetencija</w:t>
      </w:r>
      <w:r w:rsidRPr="00956CDE">
        <w:rPr>
          <w:rFonts w:ascii="Times New Roman" w:hAnsi="Times New Roman"/>
          <w:sz w:val="24"/>
          <w:szCs w:val="24"/>
          <w:lang w:val="lt-LT"/>
        </w:rPr>
        <w:t xml:space="preserve"> – tai motyvacija ir gebėjimas naudotis skaitmeninėmis technologijomis užduotims atlikti, mokytis, problemoms spręsti, dirbti, bendrauti ir bendradarbiauti, valdyti informaciją, efektyviai, tinkamai, saugiai, kritiškai, savarankiškai ir etiškai kurti ir dalytis skaitmeniniu turiniu. </w:t>
      </w:r>
    </w:p>
    <w:p w:rsidR="0043642D" w:rsidRPr="00956CDE" w:rsidRDefault="0043642D" w:rsidP="00B12185">
      <w:pPr>
        <w:pStyle w:val="Sraopastraipa"/>
        <w:numPr>
          <w:ilvl w:val="0"/>
          <w:numId w:val="5"/>
        </w:numPr>
        <w:spacing w:after="0"/>
        <w:ind w:left="0" w:firstLine="851"/>
        <w:jc w:val="both"/>
        <w:rPr>
          <w:rFonts w:ascii="Times New Roman" w:hAnsi="Times New Roman"/>
          <w:sz w:val="24"/>
          <w:szCs w:val="24"/>
          <w:lang w:val="lt-LT"/>
        </w:rPr>
      </w:pPr>
      <w:r w:rsidRPr="00956CDE">
        <w:rPr>
          <w:rFonts w:ascii="Times New Roman" w:hAnsi="Times New Roman"/>
          <w:b/>
          <w:sz w:val="24"/>
          <w:szCs w:val="24"/>
          <w:lang w:val="lt-LT"/>
        </w:rPr>
        <w:t>Kūrybiškumo kompetencija</w:t>
      </w:r>
      <w:r w:rsidRPr="00956CDE">
        <w:rPr>
          <w:rFonts w:ascii="Times New Roman" w:hAnsi="Times New Roman"/>
          <w:sz w:val="24"/>
          <w:szCs w:val="24"/>
          <w:lang w:val="lt-LT"/>
        </w:rPr>
        <w:t xml:space="preserve"> – tai gebėjimas tyrinėti, generuoti, kurti, vertinti asmeniškai ir kitiems reikšmingas kūrybines idėjas, produktus, problemų sprendimus. </w:t>
      </w:r>
    </w:p>
    <w:p w:rsidR="0043642D" w:rsidRPr="00956CDE" w:rsidRDefault="0043642D" w:rsidP="00B12185">
      <w:pPr>
        <w:pStyle w:val="Sraopastraipa"/>
        <w:numPr>
          <w:ilvl w:val="0"/>
          <w:numId w:val="5"/>
        </w:numPr>
        <w:spacing w:after="0"/>
        <w:ind w:left="0" w:firstLine="851"/>
        <w:jc w:val="both"/>
        <w:rPr>
          <w:rFonts w:ascii="Times New Roman" w:hAnsi="Times New Roman"/>
          <w:b/>
          <w:sz w:val="24"/>
          <w:szCs w:val="24"/>
          <w:lang w:val="lt-LT"/>
        </w:rPr>
      </w:pPr>
      <w:r w:rsidRPr="00956CDE">
        <w:rPr>
          <w:rFonts w:ascii="Times New Roman" w:hAnsi="Times New Roman"/>
          <w:b/>
          <w:sz w:val="24"/>
          <w:szCs w:val="24"/>
          <w:lang w:val="lt-LT"/>
        </w:rPr>
        <w:t xml:space="preserve">Kultūrinė kompetencija </w:t>
      </w:r>
      <w:r w:rsidRPr="00956CDE">
        <w:rPr>
          <w:rFonts w:ascii="Times New Roman" w:hAnsi="Times New Roman"/>
          <w:sz w:val="24"/>
          <w:szCs w:val="24"/>
          <w:lang w:val="lt-LT"/>
        </w:rPr>
        <w:t>– tai kultūrinė savimonė, grįsta žiniomis, aktyvia kultūrine raiška ir kultūriniu sąmoningumu.</w:t>
      </w:r>
    </w:p>
    <w:p w:rsidR="0043642D" w:rsidRPr="00956CDE" w:rsidRDefault="0043642D" w:rsidP="00B12185">
      <w:pPr>
        <w:pStyle w:val="Sraopastraipa"/>
        <w:numPr>
          <w:ilvl w:val="0"/>
          <w:numId w:val="5"/>
        </w:numPr>
        <w:spacing w:after="0"/>
        <w:ind w:left="0" w:firstLine="851"/>
        <w:jc w:val="both"/>
        <w:rPr>
          <w:rFonts w:ascii="Times New Roman" w:hAnsi="Times New Roman"/>
          <w:sz w:val="24"/>
          <w:szCs w:val="24"/>
          <w:lang w:val="lt-LT"/>
        </w:rPr>
      </w:pPr>
      <w:r w:rsidRPr="00956CDE">
        <w:rPr>
          <w:rFonts w:ascii="Times New Roman" w:hAnsi="Times New Roman"/>
          <w:b/>
          <w:sz w:val="24"/>
          <w:szCs w:val="24"/>
          <w:lang w:val="lt-LT"/>
        </w:rPr>
        <w:t>Pilietiškumo kompetencija</w:t>
      </w:r>
      <w:r w:rsidRPr="00956CDE">
        <w:rPr>
          <w:rFonts w:ascii="Times New Roman" w:hAnsi="Times New Roman"/>
          <w:sz w:val="24"/>
          <w:szCs w:val="24"/>
          <w:lang w:val="lt-LT"/>
        </w:rPr>
        <w:t xml:space="preserve"> – tai vertybės, nuostatos, suvokimas ir praktinio veikimo gebėjimai, įgalinantys ugdytis pilietinį tapatumą ir stiprinti pilietinę galią, kartu su kitais kūrybiškai ir socialiai atsakingai kurti demokratišką visuomenę.</w:t>
      </w:r>
    </w:p>
    <w:p w:rsidR="0043642D" w:rsidRPr="00956CDE" w:rsidRDefault="0043642D" w:rsidP="00B12185">
      <w:pPr>
        <w:pStyle w:val="Sraopastraipa"/>
        <w:numPr>
          <w:ilvl w:val="0"/>
          <w:numId w:val="5"/>
        </w:numPr>
        <w:spacing w:after="0"/>
        <w:ind w:left="0" w:firstLine="851"/>
        <w:jc w:val="both"/>
        <w:rPr>
          <w:rFonts w:ascii="Times New Roman" w:hAnsi="Times New Roman"/>
          <w:b/>
          <w:sz w:val="24"/>
          <w:szCs w:val="24"/>
          <w:lang w:val="lt-LT"/>
        </w:rPr>
      </w:pPr>
      <w:r w:rsidRPr="00956CDE">
        <w:rPr>
          <w:rFonts w:ascii="Times New Roman" w:hAnsi="Times New Roman"/>
          <w:b/>
          <w:sz w:val="24"/>
          <w:szCs w:val="24"/>
          <w:lang w:val="lt-LT"/>
        </w:rPr>
        <w:t xml:space="preserve">Socialinė, emocinė ir sveikos gyvensenos kompetencija </w:t>
      </w:r>
      <w:r w:rsidRPr="00956CDE">
        <w:rPr>
          <w:rFonts w:ascii="Times New Roman" w:hAnsi="Times New Roman"/>
          <w:sz w:val="24"/>
          <w:szCs w:val="24"/>
          <w:lang w:val="lt-LT"/>
        </w:rPr>
        <w:t xml:space="preserve">– tai asmens savimonė ir savitvarda, socialinis sąmoningumas, tarpusavio santykių kūrimo gebėjimai, atsakingas sprendimų priėmimas ir asmens rūpinimasis fizine ir psichine sveikata. </w:t>
      </w:r>
    </w:p>
    <w:p w:rsidR="0043642D" w:rsidRPr="00956CDE" w:rsidRDefault="0043642D" w:rsidP="0043642D">
      <w:pPr>
        <w:pStyle w:val="Sraopastraipa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hAnsi="Times New Roman" w:cs="Times New Roman"/>
          <w:b/>
          <w:bCs/>
          <w:sz w:val="24"/>
          <w:szCs w:val="24"/>
          <w:lang w:val="lt-LT"/>
        </w:rPr>
      </w:pPr>
    </w:p>
    <w:p w:rsidR="0043642D" w:rsidRPr="00956CDE" w:rsidRDefault="0043642D" w:rsidP="0043642D">
      <w:pPr>
        <w:pStyle w:val="Sraopastraipa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hanging="720"/>
        <w:jc w:val="both"/>
        <w:rPr>
          <w:rFonts w:ascii="Times New Roman" w:hAnsi="Times New Roman" w:cs="Times New Roman"/>
          <w:b/>
          <w:bCs/>
          <w:sz w:val="24"/>
          <w:szCs w:val="24"/>
          <w:lang w:val="pt-BR"/>
        </w:rPr>
      </w:pPr>
      <w:r w:rsidRPr="00956CDE">
        <w:rPr>
          <w:rFonts w:ascii="Times New Roman" w:hAnsi="Times New Roman" w:cs="Times New Roman"/>
          <w:b/>
          <w:bCs/>
          <w:sz w:val="24"/>
          <w:szCs w:val="24"/>
          <w:lang w:val="pt-BR"/>
        </w:rPr>
        <w:t>PASIEKIMŲ SRITYS IR JŲ PASIEKIMAI</w:t>
      </w:r>
    </w:p>
    <w:p w:rsidR="0043642D" w:rsidRPr="00956CDE" w:rsidRDefault="0043642D" w:rsidP="0043642D">
      <w:pPr>
        <w:spacing w:after="0" w:line="240" w:lineRule="auto"/>
        <w:rPr>
          <w:rFonts w:ascii="Times New Roman" w:hAnsi="Times New Roman" w:cs="Times New Roman"/>
          <w:sz w:val="24"/>
          <w:szCs w:val="24"/>
          <w:u w:val="single"/>
        </w:rPr>
      </w:pPr>
    </w:p>
    <w:p w:rsidR="0043642D" w:rsidRPr="00956CDE" w:rsidRDefault="0043642D" w:rsidP="0043642D">
      <w:pPr>
        <w:spacing w:after="0" w:line="240" w:lineRule="auto"/>
        <w:rPr>
          <w:rFonts w:ascii="Times New Roman" w:hAnsi="Times New Roman" w:cs="Times New Roman"/>
          <w:sz w:val="24"/>
          <w:szCs w:val="24"/>
          <w:u w:val="single"/>
        </w:rPr>
      </w:pPr>
      <w:r w:rsidRPr="00956CDE">
        <w:rPr>
          <w:rFonts w:ascii="Times New Roman" w:hAnsi="Times New Roman" w:cs="Times New Roman"/>
          <w:sz w:val="24"/>
          <w:szCs w:val="24"/>
          <w:u w:val="single"/>
        </w:rPr>
        <w:t>Supratimas ir (arba) recepcija (A)</w:t>
      </w:r>
    </w:p>
    <w:p w:rsidR="0043642D" w:rsidRPr="00956CDE" w:rsidRDefault="0043642D" w:rsidP="0043642D">
      <w:pPr>
        <w:spacing w:after="0" w:line="240" w:lineRule="auto"/>
        <w:rPr>
          <w:rFonts w:ascii="Times New Roman" w:hAnsi="Times New Roman" w:cs="Times New Roman"/>
          <w:sz w:val="24"/>
          <w:szCs w:val="24"/>
        </w:rPr>
      </w:pPr>
      <w:r w:rsidRPr="00956CDE">
        <w:rPr>
          <w:rFonts w:ascii="Times New Roman" w:hAnsi="Times New Roman" w:cs="Times New Roman"/>
          <w:sz w:val="24"/>
          <w:szCs w:val="24"/>
        </w:rPr>
        <w:t>A1 sakytinio teksto supratimas (klausymas).</w:t>
      </w:r>
    </w:p>
    <w:p w:rsidR="0043642D" w:rsidRPr="00956CDE" w:rsidRDefault="0043642D" w:rsidP="0043642D">
      <w:pPr>
        <w:spacing w:after="0" w:line="240" w:lineRule="auto"/>
        <w:rPr>
          <w:rFonts w:ascii="Times New Roman" w:hAnsi="Times New Roman" w:cs="Times New Roman"/>
          <w:sz w:val="24"/>
          <w:szCs w:val="24"/>
        </w:rPr>
      </w:pPr>
      <w:r w:rsidRPr="00956CDE">
        <w:rPr>
          <w:rFonts w:ascii="Times New Roman" w:hAnsi="Times New Roman" w:cs="Times New Roman"/>
          <w:sz w:val="24"/>
          <w:szCs w:val="24"/>
        </w:rPr>
        <w:t>A2 rašytinio teksto supratimas (skaitymas).</w:t>
      </w:r>
    </w:p>
    <w:p w:rsidR="0043642D" w:rsidRPr="00956CDE" w:rsidRDefault="0043642D" w:rsidP="0043642D">
      <w:pPr>
        <w:spacing w:after="0" w:line="240" w:lineRule="auto"/>
        <w:rPr>
          <w:rFonts w:ascii="Times New Roman" w:hAnsi="Times New Roman" w:cs="Times New Roman"/>
          <w:sz w:val="24"/>
          <w:szCs w:val="24"/>
          <w:u w:val="single"/>
        </w:rPr>
      </w:pPr>
      <w:r w:rsidRPr="00956CDE">
        <w:rPr>
          <w:rFonts w:ascii="Times New Roman" w:hAnsi="Times New Roman" w:cs="Times New Roman"/>
          <w:sz w:val="24"/>
          <w:szCs w:val="24"/>
        </w:rPr>
        <w:t>A3 audiovizualinio teksto supratimas.</w:t>
      </w:r>
    </w:p>
    <w:p w:rsidR="0043642D" w:rsidRPr="00956CDE" w:rsidRDefault="0043642D" w:rsidP="0043642D">
      <w:pPr>
        <w:spacing w:after="0"/>
        <w:rPr>
          <w:rFonts w:ascii="Times New Roman" w:hAnsi="Times New Roman" w:cs="Times New Roman"/>
          <w:sz w:val="24"/>
          <w:szCs w:val="24"/>
          <w:u w:val="single"/>
        </w:rPr>
      </w:pPr>
    </w:p>
    <w:p w:rsidR="0043642D" w:rsidRPr="00956CDE" w:rsidRDefault="0043642D" w:rsidP="0043642D">
      <w:pPr>
        <w:spacing w:after="0"/>
        <w:rPr>
          <w:rFonts w:ascii="Times New Roman" w:hAnsi="Times New Roman" w:cs="Times New Roman"/>
          <w:sz w:val="24"/>
          <w:szCs w:val="24"/>
          <w:u w:val="single"/>
        </w:rPr>
      </w:pPr>
      <w:r w:rsidRPr="00956CDE">
        <w:rPr>
          <w:rFonts w:ascii="Times New Roman" w:hAnsi="Times New Roman" w:cs="Times New Roman"/>
          <w:sz w:val="24"/>
          <w:szCs w:val="24"/>
          <w:u w:val="single"/>
        </w:rPr>
        <w:t>Raiška ir (arba) produkavimas (B)</w:t>
      </w:r>
    </w:p>
    <w:p w:rsidR="0043642D" w:rsidRPr="00956CDE" w:rsidRDefault="0043642D" w:rsidP="0043642D">
      <w:pPr>
        <w:spacing w:after="0" w:line="240" w:lineRule="auto"/>
        <w:rPr>
          <w:rFonts w:ascii="Times New Roman" w:hAnsi="Times New Roman" w:cs="Times New Roman"/>
          <w:sz w:val="24"/>
          <w:szCs w:val="24"/>
        </w:rPr>
      </w:pPr>
      <w:r w:rsidRPr="00956CDE">
        <w:rPr>
          <w:rFonts w:ascii="Times New Roman" w:hAnsi="Times New Roman" w:cs="Times New Roman"/>
          <w:sz w:val="24"/>
          <w:szCs w:val="24"/>
        </w:rPr>
        <w:t>B1 sakytinio teksto produkavimas (kalbėjimas).</w:t>
      </w:r>
    </w:p>
    <w:p w:rsidR="0043642D" w:rsidRPr="00956CDE" w:rsidRDefault="0043642D" w:rsidP="0043642D">
      <w:pPr>
        <w:spacing w:after="0" w:line="240" w:lineRule="auto"/>
        <w:rPr>
          <w:rFonts w:ascii="Times New Roman" w:hAnsi="Times New Roman" w:cs="Times New Roman"/>
          <w:sz w:val="24"/>
          <w:szCs w:val="24"/>
        </w:rPr>
      </w:pPr>
      <w:r w:rsidRPr="00956CDE">
        <w:rPr>
          <w:rFonts w:ascii="Times New Roman" w:hAnsi="Times New Roman" w:cs="Times New Roman"/>
          <w:sz w:val="24"/>
          <w:szCs w:val="24"/>
        </w:rPr>
        <w:t>B2 rašytinio teksto produkavimas (rašymas).</w:t>
      </w:r>
    </w:p>
    <w:p w:rsidR="0043642D" w:rsidRPr="00956CDE" w:rsidRDefault="0043642D" w:rsidP="0043642D">
      <w:pPr>
        <w:spacing w:after="0" w:line="240" w:lineRule="auto"/>
        <w:rPr>
          <w:rFonts w:ascii="Times New Roman" w:hAnsi="Times New Roman" w:cs="Times New Roman"/>
          <w:sz w:val="24"/>
          <w:szCs w:val="24"/>
        </w:rPr>
      </w:pPr>
      <w:r w:rsidRPr="00956CDE">
        <w:rPr>
          <w:rFonts w:ascii="Times New Roman" w:hAnsi="Times New Roman" w:cs="Times New Roman"/>
          <w:sz w:val="24"/>
          <w:szCs w:val="24"/>
        </w:rPr>
        <w:t>B3 audiovizualinio teksto kūrimas.</w:t>
      </w:r>
    </w:p>
    <w:p w:rsidR="0043642D" w:rsidRPr="00956CDE" w:rsidRDefault="0043642D" w:rsidP="0043642D">
      <w:pPr>
        <w:spacing w:after="0" w:line="240" w:lineRule="auto"/>
        <w:rPr>
          <w:rFonts w:ascii="Times New Roman" w:hAnsi="Times New Roman" w:cs="Times New Roman"/>
          <w:sz w:val="24"/>
          <w:szCs w:val="24"/>
        </w:rPr>
      </w:pPr>
    </w:p>
    <w:p w:rsidR="0043642D" w:rsidRPr="00956CDE" w:rsidRDefault="0043642D" w:rsidP="0043642D">
      <w:pPr>
        <w:spacing w:after="0" w:line="240" w:lineRule="auto"/>
        <w:rPr>
          <w:rFonts w:ascii="Times New Roman" w:hAnsi="Times New Roman" w:cs="Times New Roman"/>
          <w:sz w:val="24"/>
          <w:szCs w:val="24"/>
          <w:u w:val="single"/>
        </w:rPr>
      </w:pPr>
      <w:r w:rsidRPr="00956CDE">
        <w:rPr>
          <w:rFonts w:ascii="Times New Roman" w:hAnsi="Times New Roman" w:cs="Times New Roman"/>
          <w:sz w:val="24"/>
          <w:szCs w:val="24"/>
          <w:u w:val="single"/>
        </w:rPr>
        <w:t>Sąveika ir (arba) interakcija (C)</w:t>
      </w:r>
    </w:p>
    <w:p w:rsidR="0043642D" w:rsidRPr="00956CDE" w:rsidRDefault="0043642D" w:rsidP="0043642D">
      <w:pPr>
        <w:spacing w:after="0" w:line="240" w:lineRule="auto"/>
        <w:rPr>
          <w:rFonts w:ascii="Times New Roman" w:hAnsi="Times New Roman" w:cs="Times New Roman"/>
          <w:sz w:val="24"/>
          <w:szCs w:val="24"/>
        </w:rPr>
      </w:pPr>
      <w:r w:rsidRPr="00956CDE">
        <w:rPr>
          <w:rFonts w:ascii="Times New Roman" w:hAnsi="Times New Roman" w:cs="Times New Roman"/>
          <w:sz w:val="24"/>
          <w:szCs w:val="24"/>
        </w:rPr>
        <w:t>C1 sakytinė sąveika.</w:t>
      </w:r>
    </w:p>
    <w:p w:rsidR="0043642D" w:rsidRPr="00956CDE" w:rsidRDefault="0043642D" w:rsidP="0043642D">
      <w:pPr>
        <w:spacing w:after="0" w:line="240" w:lineRule="auto"/>
        <w:rPr>
          <w:rFonts w:ascii="Times New Roman" w:hAnsi="Times New Roman" w:cs="Times New Roman"/>
          <w:sz w:val="24"/>
          <w:szCs w:val="24"/>
        </w:rPr>
      </w:pPr>
      <w:r w:rsidRPr="00956CDE">
        <w:rPr>
          <w:rFonts w:ascii="Times New Roman" w:hAnsi="Times New Roman" w:cs="Times New Roman"/>
          <w:sz w:val="24"/>
          <w:szCs w:val="24"/>
        </w:rPr>
        <w:t>C2 rašytinė sąveika.</w:t>
      </w:r>
    </w:p>
    <w:p w:rsidR="0043642D" w:rsidRPr="00956CDE" w:rsidRDefault="0043642D" w:rsidP="0043642D">
      <w:pPr>
        <w:spacing w:after="0" w:line="240" w:lineRule="auto"/>
        <w:rPr>
          <w:rFonts w:ascii="Times New Roman" w:hAnsi="Times New Roman" w:cs="Times New Roman"/>
          <w:sz w:val="24"/>
          <w:szCs w:val="24"/>
        </w:rPr>
      </w:pPr>
      <w:r w:rsidRPr="00956CDE">
        <w:rPr>
          <w:rFonts w:ascii="Times New Roman" w:hAnsi="Times New Roman" w:cs="Times New Roman"/>
          <w:sz w:val="24"/>
          <w:szCs w:val="24"/>
        </w:rPr>
        <w:t>C3 sakytinė ir rašytinė sąveika virtualioje erdvėje.</w:t>
      </w:r>
    </w:p>
    <w:p w:rsidR="0043642D" w:rsidRPr="00956CDE" w:rsidRDefault="0043642D" w:rsidP="0043642D">
      <w:pPr>
        <w:spacing w:after="0" w:line="240" w:lineRule="auto"/>
        <w:rPr>
          <w:rFonts w:ascii="Times New Roman" w:hAnsi="Times New Roman" w:cs="Times New Roman"/>
          <w:sz w:val="24"/>
          <w:szCs w:val="24"/>
        </w:rPr>
      </w:pPr>
    </w:p>
    <w:p w:rsidR="0043642D" w:rsidRPr="00956CDE" w:rsidRDefault="0043642D" w:rsidP="0043642D">
      <w:pPr>
        <w:spacing w:after="0" w:line="240" w:lineRule="auto"/>
        <w:rPr>
          <w:rFonts w:ascii="Times New Roman" w:hAnsi="Times New Roman" w:cs="Times New Roman"/>
          <w:sz w:val="24"/>
          <w:szCs w:val="24"/>
          <w:u w:val="single"/>
        </w:rPr>
      </w:pPr>
      <w:r w:rsidRPr="00956CDE">
        <w:rPr>
          <w:rFonts w:ascii="Times New Roman" w:hAnsi="Times New Roman" w:cs="Times New Roman"/>
          <w:sz w:val="24"/>
          <w:szCs w:val="24"/>
          <w:u w:val="single"/>
        </w:rPr>
        <w:lastRenderedPageBreak/>
        <w:t>Tarpininkavimas ir (arba) mediacija (D)</w:t>
      </w:r>
    </w:p>
    <w:p w:rsidR="0043642D" w:rsidRPr="00956CDE" w:rsidRDefault="0043642D" w:rsidP="0043642D">
      <w:pPr>
        <w:spacing w:after="0" w:line="240" w:lineRule="auto"/>
        <w:rPr>
          <w:rFonts w:ascii="Times New Roman" w:hAnsi="Times New Roman" w:cs="Times New Roman"/>
          <w:sz w:val="24"/>
          <w:szCs w:val="24"/>
        </w:rPr>
      </w:pPr>
      <w:r w:rsidRPr="00956CDE">
        <w:rPr>
          <w:rFonts w:ascii="Times New Roman" w:hAnsi="Times New Roman" w:cs="Times New Roman"/>
          <w:sz w:val="24"/>
          <w:szCs w:val="24"/>
        </w:rPr>
        <w:t>D1 teksto (sakytinio, rašytinio, grafinio, vaizdinio ir kt.) mediacija.</w:t>
      </w:r>
    </w:p>
    <w:p w:rsidR="0043642D" w:rsidRPr="00956CDE" w:rsidRDefault="0043642D" w:rsidP="0043642D">
      <w:pPr>
        <w:spacing w:after="0" w:line="240" w:lineRule="auto"/>
        <w:rPr>
          <w:rFonts w:ascii="Times New Roman" w:hAnsi="Times New Roman" w:cs="Times New Roman"/>
          <w:sz w:val="24"/>
          <w:szCs w:val="24"/>
        </w:rPr>
      </w:pPr>
      <w:r w:rsidRPr="00956CDE">
        <w:rPr>
          <w:rFonts w:ascii="Times New Roman" w:hAnsi="Times New Roman" w:cs="Times New Roman"/>
          <w:sz w:val="24"/>
          <w:szCs w:val="24"/>
        </w:rPr>
        <w:t>D2 grupės bendradarbiavimo proceso mediacija.</w:t>
      </w:r>
    </w:p>
    <w:p w:rsidR="0043642D" w:rsidRPr="00956CDE" w:rsidRDefault="0043642D" w:rsidP="0043642D">
      <w:pPr>
        <w:pStyle w:val="Sraopastraipa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hanging="720"/>
        <w:jc w:val="both"/>
        <w:rPr>
          <w:rFonts w:ascii="Times New Roman" w:hAnsi="Times New Roman" w:cs="Times New Roman"/>
          <w:b/>
          <w:bCs/>
          <w:sz w:val="24"/>
          <w:szCs w:val="24"/>
          <w:lang w:val="pt-BR"/>
        </w:rPr>
      </w:pPr>
    </w:p>
    <w:p w:rsidR="0043642D" w:rsidRPr="00956CDE" w:rsidRDefault="0043642D" w:rsidP="0043642D">
      <w:pPr>
        <w:jc w:val="both"/>
        <w:rPr>
          <w:rFonts w:ascii="Times New Roman" w:hAnsi="Times New Roman" w:cs="Times New Roman"/>
          <w:b/>
          <w:bCs/>
          <w:sz w:val="24"/>
          <w:szCs w:val="24"/>
          <w:lang w:val="pt-BR"/>
        </w:rPr>
      </w:pPr>
      <w:r w:rsidRPr="00956CDE">
        <w:rPr>
          <w:rFonts w:ascii="Times New Roman" w:hAnsi="Times New Roman" w:cs="Times New Roman"/>
          <w:b/>
          <w:bCs/>
          <w:sz w:val="24"/>
          <w:szCs w:val="24"/>
          <w:lang w:val="pt-BR"/>
        </w:rPr>
        <w:t>UGDYMO PROCESE NAUDOJAMI  METODAI</w:t>
      </w:r>
    </w:p>
    <w:p w:rsidR="0043642D" w:rsidRPr="00956CDE" w:rsidRDefault="0043642D" w:rsidP="0043642D">
      <w:pPr>
        <w:rPr>
          <w:rFonts w:ascii="Times New Roman" w:hAnsi="Times New Roman" w:cs="Times New Roman"/>
          <w:sz w:val="24"/>
          <w:szCs w:val="24"/>
          <w:lang w:val="pt-BR"/>
        </w:rPr>
      </w:pPr>
      <w:r w:rsidRPr="00956CDE">
        <w:rPr>
          <w:rFonts w:ascii="Times New Roman" w:hAnsi="Times New Roman" w:cs="Times New Roman"/>
          <w:bCs/>
          <w:i/>
          <w:iCs/>
          <w:sz w:val="24"/>
          <w:szCs w:val="24"/>
          <w:lang w:val="pt-BR"/>
        </w:rPr>
        <w:t xml:space="preserve">Informaciniai </w:t>
      </w:r>
      <w:r w:rsidRPr="00956CDE">
        <w:rPr>
          <w:rFonts w:ascii="Times New Roman" w:hAnsi="Times New Roman" w:cs="Times New Roman"/>
          <w:sz w:val="24"/>
          <w:szCs w:val="24"/>
          <w:lang w:val="pt-BR"/>
        </w:rPr>
        <w:t>(</w:t>
      </w:r>
      <w:r w:rsidRPr="00956CDE">
        <w:rPr>
          <w:rFonts w:ascii="Times New Roman" w:hAnsi="Times New Roman" w:cs="Times New Roman"/>
          <w:b/>
          <w:sz w:val="24"/>
          <w:szCs w:val="24"/>
          <w:lang w:val="pt-BR"/>
        </w:rPr>
        <w:t>aiškinimas, demonstravimas, konsultavimas, testas, kontrolinis darbas ir kt</w:t>
      </w:r>
      <w:r w:rsidRPr="00956CDE">
        <w:rPr>
          <w:rFonts w:ascii="Times New Roman" w:hAnsi="Times New Roman" w:cs="Times New Roman"/>
          <w:sz w:val="24"/>
          <w:szCs w:val="24"/>
          <w:lang w:val="pt-BR"/>
        </w:rPr>
        <w:t xml:space="preserve">.); </w:t>
      </w:r>
      <w:r w:rsidRPr="00956CDE">
        <w:rPr>
          <w:rFonts w:ascii="Times New Roman" w:hAnsi="Times New Roman" w:cs="Times New Roman"/>
          <w:bCs/>
          <w:i/>
          <w:iCs/>
          <w:sz w:val="24"/>
          <w:szCs w:val="24"/>
          <w:lang w:val="pt-BR"/>
        </w:rPr>
        <w:t>Operaciniai</w:t>
      </w:r>
      <w:r w:rsidRPr="00956CDE">
        <w:rPr>
          <w:rFonts w:ascii="Times New Roman" w:hAnsi="Times New Roman" w:cs="Times New Roman"/>
          <w:sz w:val="24"/>
          <w:szCs w:val="24"/>
          <w:lang w:val="pt-BR"/>
        </w:rPr>
        <w:t xml:space="preserve"> (</w:t>
      </w:r>
      <w:r w:rsidRPr="00956CDE">
        <w:rPr>
          <w:rFonts w:ascii="Times New Roman" w:hAnsi="Times New Roman" w:cs="Times New Roman"/>
          <w:b/>
          <w:sz w:val="24"/>
          <w:szCs w:val="24"/>
          <w:lang w:val="pt-BR"/>
        </w:rPr>
        <w:t>praktiniai darbai, pratybos ir kt.</w:t>
      </w:r>
      <w:r w:rsidRPr="00956CDE">
        <w:rPr>
          <w:rFonts w:ascii="Times New Roman" w:hAnsi="Times New Roman" w:cs="Times New Roman"/>
          <w:sz w:val="24"/>
          <w:szCs w:val="24"/>
          <w:lang w:val="pt-BR"/>
        </w:rPr>
        <w:t>).;</w:t>
      </w:r>
    </w:p>
    <w:p w:rsidR="0043642D" w:rsidRPr="00956CDE" w:rsidRDefault="0043642D" w:rsidP="0043642D">
      <w:pPr>
        <w:rPr>
          <w:rFonts w:ascii="Times New Roman" w:hAnsi="Times New Roman" w:cs="Times New Roman"/>
          <w:sz w:val="24"/>
          <w:szCs w:val="24"/>
          <w:lang w:val="pt-BR"/>
        </w:rPr>
      </w:pPr>
      <w:r w:rsidRPr="00956CDE">
        <w:rPr>
          <w:rFonts w:ascii="Times New Roman" w:hAnsi="Times New Roman" w:cs="Times New Roman"/>
          <w:bCs/>
          <w:i/>
          <w:iCs/>
          <w:sz w:val="24"/>
          <w:szCs w:val="24"/>
          <w:lang w:val="pt-BR"/>
        </w:rPr>
        <w:t>Kūrybiniai</w:t>
      </w:r>
      <w:r w:rsidRPr="00956CDE">
        <w:rPr>
          <w:rFonts w:ascii="Times New Roman" w:hAnsi="Times New Roman" w:cs="Times New Roman"/>
          <w:sz w:val="24"/>
          <w:szCs w:val="24"/>
          <w:lang w:val="pt-BR"/>
        </w:rPr>
        <w:t xml:space="preserve"> ( </w:t>
      </w:r>
      <w:r w:rsidRPr="00956CDE">
        <w:rPr>
          <w:rFonts w:ascii="Times New Roman" w:hAnsi="Times New Roman" w:cs="Times New Roman"/>
          <w:b/>
          <w:sz w:val="24"/>
          <w:szCs w:val="24"/>
          <w:lang w:val="pt-BR"/>
        </w:rPr>
        <w:t>projektavimas, tiriamieji darbai, kūrybinių užduočių atlikimas ir kt</w:t>
      </w:r>
      <w:r w:rsidRPr="00956CDE">
        <w:rPr>
          <w:rFonts w:ascii="Times New Roman" w:hAnsi="Times New Roman" w:cs="Times New Roman"/>
          <w:sz w:val="24"/>
          <w:szCs w:val="24"/>
          <w:lang w:val="pt-BR"/>
        </w:rPr>
        <w:t>.).</w:t>
      </w:r>
    </w:p>
    <w:p w:rsidR="0043642D" w:rsidRPr="00956CDE" w:rsidRDefault="0043642D" w:rsidP="0043642D">
      <w:pPr>
        <w:pStyle w:val="Antrat1"/>
        <w:rPr>
          <w:rFonts w:ascii="Times New Roman" w:hAnsi="Times New Roman" w:cs="Times New Roman"/>
          <w:sz w:val="24"/>
          <w:szCs w:val="24"/>
        </w:rPr>
      </w:pPr>
      <w:r w:rsidRPr="00956CDE">
        <w:rPr>
          <w:rFonts w:ascii="Times New Roman" w:hAnsi="Times New Roman" w:cs="Times New Roman"/>
          <w:sz w:val="24"/>
          <w:szCs w:val="24"/>
        </w:rPr>
        <w:t>IŠTEKLIAI</w:t>
      </w:r>
    </w:p>
    <w:p w:rsidR="0043642D" w:rsidRPr="00956CDE" w:rsidRDefault="0043642D" w:rsidP="00644D7A">
      <w:pPr>
        <w:pStyle w:val="Antrat1"/>
        <w:numPr>
          <w:ilvl w:val="1"/>
          <w:numId w:val="22"/>
        </w:numPr>
        <w:suppressAutoHyphens w:val="0"/>
        <w:spacing w:before="0" w:after="0"/>
        <w:ind w:left="426" w:hanging="284"/>
        <w:rPr>
          <w:rFonts w:ascii="Times New Roman" w:hAnsi="Times New Roman" w:cs="Times New Roman"/>
          <w:bCs w:val="0"/>
          <w:sz w:val="24"/>
          <w:szCs w:val="24"/>
        </w:rPr>
      </w:pPr>
      <w:r w:rsidRPr="00956CDE">
        <w:rPr>
          <w:rFonts w:ascii="Times New Roman" w:hAnsi="Times New Roman" w:cs="Times New Roman"/>
          <w:bCs w:val="0"/>
          <w:sz w:val="24"/>
          <w:szCs w:val="24"/>
        </w:rPr>
        <w:t>Vadovėliai: ...</w:t>
      </w:r>
    </w:p>
    <w:p w:rsidR="0043642D" w:rsidRPr="00956CDE" w:rsidRDefault="0043642D" w:rsidP="00644D7A">
      <w:pPr>
        <w:pStyle w:val="Sraopastraipa"/>
        <w:numPr>
          <w:ilvl w:val="1"/>
          <w:numId w:val="22"/>
        </w:numPr>
        <w:spacing w:after="0" w:line="240" w:lineRule="auto"/>
        <w:ind w:left="426" w:hanging="284"/>
        <w:jc w:val="both"/>
        <w:rPr>
          <w:rFonts w:ascii="Times New Roman" w:hAnsi="Times New Roman"/>
          <w:b/>
          <w:sz w:val="24"/>
          <w:szCs w:val="24"/>
          <w:lang w:val="lt-LT"/>
        </w:rPr>
      </w:pPr>
      <w:r w:rsidRPr="00956CDE">
        <w:rPr>
          <w:rFonts w:ascii="Times New Roman" w:hAnsi="Times New Roman"/>
          <w:b/>
          <w:sz w:val="24"/>
          <w:szCs w:val="24"/>
          <w:lang w:val="lt-LT"/>
        </w:rPr>
        <w:t>Interneto ištekliai.</w:t>
      </w:r>
    </w:p>
    <w:p w:rsidR="0043642D" w:rsidRPr="00956CDE" w:rsidRDefault="0043642D" w:rsidP="00644D7A">
      <w:pPr>
        <w:pStyle w:val="Sraopastraipa"/>
        <w:numPr>
          <w:ilvl w:val="1"/>
          <w:numId w:val="22"/>
        </w:numPr>
        <w:spacing w:after="0" w:line="240" w:lineRule="auto"/>
        <w:ind w:left="426" w:hanging="284"/>
        <w:jc w:val="both"/>
        <w:rPr>
          <w:rFonts w:ascii="Times New Roman" w:hAnsi="Times New Roman"/>
          <w:b/>
          <w:sz w:val="24"/>
          <w:szCs w:val="24"/>
          <w:lang w:val="lt-LT"/>
        </w:rPr>
      </w:pPr>
      <w:r w:rsidRPr="00956CDE">
        <w:rPr>
          <w:rFonts w:ascii="Times New Roman" w:hAnsi="Times New Roman"/>
          <w:b/>
          <w:sz w:val="24"/>
          <w:szCs w:val="24"/>
          <w:lang w:val="lt-LT"/>
        </w:rPr>
        <w:t>Kompiuterinės mokomosios programos:…</w:t>
      </w:r>
    </w:p>
    <w:p w:rsidR="0043642D" w:rsidRPr="00956CDE" w:rsidRDefault="0043642D" w:rsidP="00644D7A">
      <w:pPr>
        <w:pStyle w:val="Sraopastraipa"/>
        <w:numPr>
          <w:ilvl w:val="1"/>
          <w:numId w:val="22"/>
        </w:numPr>
        <w:spacing w:after="0" w:line="240" w:lineRule="auto"/>
        <w:ind w:left="426" w:hanging="284"/>
        <w:jc w:val="both"/>
        <w:rPr>
          <w:rFonts w:ascii="Times New Roman" w:hAnsi="Times New Roman"/>
          <w:b/>
          <w:sz w:val="24"/>
          <w:szCs w:val="24"/>
          <w:lang w:val="lt-LT"/>
        </w:rPr>
      </w:pPr>
      <w:r w:rsidRPr="00956CDE">
        <w:rPr>
          <w:rFonts w:ascii="Times New Roman" w:hAnsi="Times New Roman"/>
          <w:b/>
          <w:sz w:val="24"/>
          <w:szCs w:val="24"/>
          <w:lang w:val="lt-LT"/>
        </w:rPr>
        <w:t>Mokytojo sukurta metodinė medžiaga:…</w:t>
      </w:r>
    </w:p>
    <w:p w:rsidR="0043642D" w:rsidRPr="00956CDE" w:rsidRDefault="0043642D" w:rsidP="0043642D">
      <w:pPr>
        <w:spacing w:line="240" w:lineRule="auto"/>
        <w:rPr>
          <w:rFonts w:ascii="Times New Roman" w:hAnsi="Times New Roman" w:cs="Times New Roman"/>
          <w:b/>
          <w:sz w:val="24"/>
          <w:szCs w:val="24"/>
          <w:lang w:val="pt-BR"/>
        </w:rPr>
      </w:pPr>
    </w:p>
    <w:p w:rsidR="0043642D" w:rsidRPr="00956CDE" w:rsidRDefault="0043642D" w:rsidP="0043642D">
      <w:pPr>
        <w:spacing w:line="240" w:lineRule="auto"/>
        <w:rPr>
          <w:rFonts w:ascii="Times New Roman" w:hAnsi="Times New Roman" w:cs="Times New Roman"/>
          <w:b/>
          <w:sz w:val="24"/>
          <w:szCs w:val="24"/>
          <w:lang w:val="pt-BR"/>
        </w:rPr>
      </w:pPr>
      <w:r w:rsidRPr="00956CDE">
        <w:rPr>
          <w:rFonts w:ascii="Times New Roman" w:hAnsi="Times New Roman" w:cs="Times New Roman"/>
          <w:b/>
          <w:sz w:val="24"/>
          <w:szCs w:val="24"/>
          <w:lang w:val="pt-BR"/>
        </w:rPr>
        <w:t xml:space="preserve">PLANUOJAMA NAUDOTI / NAUDOJAMA VIRTUALIOJI MOKYMOSI APLINKA </w:t>
      </w:r>
    </w:p>
    <w:p w:rsidR="0043642D" w:rsidRPr="00956CDE" w:rsidRDefault="0043642D" w:rsidP="00644D7A">
      <w:pPr>
        <w:pStyle w:val="Sraopastraipa"/>
        <w:numPr>
          <w:ilvl w:val="0"/>
          <w:numId w:val="28"/>
        </w:numPr>
        <w:spacing w:line="240" w:lineRule="auto"/>
        <w:rPr>
          <w:rFonts w:ascii="Times New Roman" w:hAnsi="Times New Roman"/>
          <w:sz w:val="24"/>
          <w:szCs w:val="24"/>
          <w:lang w:val="pt-BR"/>
        </w:rPr>
      </w:pPr>
      <w:r w:rsidRPr="00956CDE">
        <w:rPr>
          <w:rFonts w:ascii="Times New Roman" w:hAnsi="Times New Roman"/>
          <w:sz w:val="24"/>
          <w:szCs w:val="24"/>
          <w:lang w:val="pt-BR"/>
        </w:rPr>
        <w:t xml:space="preserve">Microsoft Office 365  </w:t>
      </w:r>
    </w:p>
    <w:p w:rsidR="0043642D" w:rsidRPr="00956CDE" w:rsidRDefault="0043642D" w:rsidP="00644D7A">
      <w:pPr>
        <w:pStyle w:val="Sraopastraipa"/>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sz w:val="24"/>
          <w:szCs w:val="24"/>
          <w:lang w:val="pt-BR"/>
        </w:rPr>
      </w:pPr>
      <w:r w:rsidRPr="00956CDE">
        <w:rPr>
          <w:rFonts w:ascii="Times New Roman" w:hAnsi="Times New Roman"/>
          <w:sz w:val="24"/>
          <w:szCs w:val="24"/>
          <w:lang w:val="pt-BR"/>
        </w:rPr>
        <w:t>Moodle</w:t>
      </w:r>
    </w:p>
    <w:p w:rsidR="0043642D" w:rsidRPr="00956CDE" w:rsidRDefault="0043642D" w:rsidP="0043642D">
      <w:pPr>
        <w:spacing w:line="240" w:lineRule="auto"/>
        <w:rPr>
          <w:rFonts w:ascii="Times New Roman" w:hAnsi="Times New Roman" w:cs="Times New Roman"/>
          <w:b/>
          <w:sz w:val="24"/>
          <w:szCs w:val="24"/>
          <w:lang w:val="pt-BR"/>
        </w:rPr>
      </w:pPr>
      <w:r w:rsidRPr="00956CDE">
        <w:rPr>
          <w:rFonts w:ascii="Times New Roman" w:hAnsi="Times New Roman" w:cs="Times New Roman"/>
          <w:b/>
          <w:sz w:val="24"/>
          <w:szCs w:val="24"/>
          <w:lang w:val="pt-BR"/>
        </w:rPr>
        <w:t>PLANUOJAMOS NAUDOTI/ NAUDOJAMOS SKAITMENĖS MOKYMO PRIEMONĖS</w:t>
      </w:r>
    </w:p>
    <w:p w:rsidR="0043642D" w:rsidRPr="00956CDE" w:rsidRDefault="0043642D" w:rsidP="00644D7A">
      <w:pPr>
        <w:pStyle w:val="Sraopastraipa"/>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sz w:val="24"/>
          <w:szCs w:val="24"/>
          <w:lang w:val="pt-BR"/>
        </w:rPr>
      </w:pPr>
      <w:r w:rsidRPr="00956CDE">
        <w:rPr>
          <w:rFonts w:ascii="Times New Roman" w:hAnsi="Times New Roman"/>
          <w:sz w:val="24"/>
          <w:szCs w:val="24"/>
          <w:lang w:val="pt-BR"/>
        </w:rPr>
        <w:t>EDUKA klasė</w:t>
      </w:r>
    </w:p>
    <w:p w:rsidR="0043642D" w:rsidRPr="00956CDE" w:rsidRDefault="0043642D" w:rsidP="00644D7A">
      <w:pPr>
        <w:pStyle w:val="Sraopastraipa"/>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sz w:val="24"/>
          <w:szCs w:val="24"/>
          <w:lang w:val="pt-BR"/>
        </w:rPr>
      </w:pPr>
      <w:r w:rsidRPr="00956CDE">
        <w:rPr>
          <w:rFonts w:ascii="Times New Roman" w:hAnsi="Times New Roman"/>
          <w:sz w:val="24"/>
          <w:szCs w:val="24"/>
          <w:lang w:val="pt-BR"/>
        </w:rPr>
        <w:t>Egzaminatorius</w:t>
      </w:r>
    </w:p>
    <w:p w:rsidR="0043642D" w:rsidRPr="00956CDE" w:rsidRDefault="0043642D" w:rsidP="00644D7A">
      <w:pPr>
        <w:pStyle w:val="Sraopastraipa"/>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sz w:val="24"/>
          <w:szCs w:val="24"/>
          <w:lang w:val="pt-BR"/>
        </w:rPr>
      </w:pPr>
      <w:r w:rsidRPr="00956CDE">
        <w:rPr>
          <w:rFonts w:ascii="Times New Roman" w:hAnsi="Times New Roman"/>
          <w:sz w:val="24"/>
          <w:szCs w:val="24"/>
          <w:lang w:val="pt-BR"/>
        </w:rPr>
        <w:t>Zoom</w:t>
      </w:r>
    </w:p>
    <w:p w:rsidR="0043642D" w:rsidRPr="00956CDE" w:rsidRDefault="0043642D" w:rsidP="00644D7A">
      <w:pPr>
        <w:pStyle w:val="Sraopastraipa"/>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sz w:val="24"/>
          <w:szCs w:val="24"/>
          <w:lang w:val="pt-BR"/>
        </w:rPr>
      </w:pPr>
      <w:r w:rsidRPr="00956CDE">
        <w:rPr>
          <w:rFonts w:ascii="Times New Roman" w:hAnsi="Times New Roman"/>
          <w:sz w:val="24"/>
          <w:szCs w:val="24"/>
          <w:lang w:val="pt-BR"/>
        </w:rPr>
        <w:t>Kahoot</w:t>
      </w:r>
    </w:p>
    <w:p w:rsidR="0043642D" w:rsidRPr="00956CDE" w:rsidRDefault="0043642D" w:rsidP="00644D7A">
      <w:pPr>
        <w:pStyle w:val="Sraopastraipa"/>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sz w:val="24"/>
          <w:szCs w:val="24"/>
          <w:lang w:val="pt-BR"/>
        </w:rPr>
      </w:pPr>
      <w:r w:rsidRPr="00956CDE">
        <w:rPr>
          <w:rFonts w:ascii="Times New Roman" w:hAnsi="Times New Roman"/>
          <w:sz w:val="24"/>
          <w:szCs w:val="24"/>
          <w:lang w:val="pt-BR"/>
        </w:rPr>
        <w:t>Kt.</w:t>
      </w:r>
    </w:p>
    <w:p w:rsidR="0043642D" w:rsidRPr="00956CDE" w:rsidRDefault="0043642D" w:rsidP="0043642D">
      <w:pPr>
        <w:spacing w:line="240" w:lineRule="auto"/>
        <w:rPr>
          <w:rFonts w:ascii="Times New Roman" w:hAnsi="Times New Roman" w:cs="Times New Roman"/>
          <w:b/>
          <w:bCs/>
          <w:sz w:val="24"/>
          <w:szCs w:val="24"/>
          <w:lang w:val="pt-BR"/>
        </w:rPr>
      </w:pPr>
      <w:r w:rsidRPr="00956CDE">
        <w:rPr>
          <w:rFonts w:ascii="Times New Roman" w:hAnsi="Times New Roman" w:cs="Times New Roman"/>
          <w:b/>
          <w:bCs/>
          <w:sz w:val="24"/>
          <w:szCs w:val="24"/>
          <w:lang w:val="pt-BR"/>
        </w:rPr>
        <w:t>MOKYMOSI PAŽANGOS IR PASIEKIMŲ VERTINIMAS</w:t>
      </w:r>
    </w:p>
    <w:p w:rsidR="0043642D" w:rsidRPr="00956CDE" w:rsidRDefault="0043642D" w:rsidP="00E7083C">
      <w:pPr>
        <w:pStyle w:val="Sraopastraipa"/>
        <w:numPr>
          <w:ilvl w:val="0"/>
          <w:numId w:val="27"/>
        </w:numPr>
        <w:spacing w:after="0" w:line="240" w:lineRule="auto"/>
        <w:ind w:left="0" w:firstLine="851"/>
        <w:jc w:val="both"/>
        <w:rPr>
          <w:rFonts w:ascii="Times New Roman" w:hAnsi="Times New Roman"/>
          <w:bCs/>
          <w:sz w:val="24"/>
          <w:szCs w:val="24"/>
          <w:lang w:val="pt-BR"/>
        </w:rPr>
      </w:pPr>
      <w:r w:rsidRPr="00956CDE">
        <w:rPr>
          <w:rFonts w:ascii="Times New Roman" w:hAnsi="Times New Roman"/>
          <w:bCs/>
          <w:sz w:val="24"/>
          <w:szCs w:val="24"/>
          <w:lang w:val="pt-BR"/>
        </w:rPr>
        <w:t>Vertinimas vykdomas vadovaujantis</w:t>
      </w:r>
      <w:r w:rsidR="00E108AC" w:rsidRPr="00956CDE">
        <w:rPr>
          <w:rFonts w:ascii="Times New Roman" w:hAnsi="Times New Roman"/>
          <w:bCs/>
          <w:sz w:val="24"/>
          <w:szCs w:val="24"/>
          <w:lang w:val="pt-BR"/>
        </w:rPr>
        <w:t xml:space="preserve"> galiojančiais teisės aktais ir</w:t>
      </w:r>
      <w:r w:rsidRPr="00956CDE">
        <w:rPr>
          <w:rFonts w:ascii="Times New Roman" w:hAnsi="Times New Roman"/>
          <w:bCs/>
          <w:sz w:val="24"/>
          <w:szCs w:val="24"/>
          <w:lang w:val="pt-BR"/>
        </w:rPr>
        <w:t>:</w:t>
      </w:r>
    </w:p>
    <w:p w:rsidR="0043642D" w:rsidRPr="00956CDE" w:rsidRDefault="00AA7E42" w:rsidP="00E7083C">
      <w:pPr>
        <w:pStyle w:val="Sraopastraipa"/>
        <w:numPr>
          <w:ilvl w:val="1"/>
          <w:numId w:val="27"/>
        </w:numPr>
        <w:spacing w:after="0" w:line="240" w:lineRule="auto"/>
        <w:ind w:left="0" w:firstLine="851"/>
        <w:jc w:val="both"/>
        <w:rPr>
          <w:rFonts w:ascii="Times New Roman" w:hAnsi="Times New Roman"/>
          <w:sz w:val="24"/>
          <w:szCs w:val="24"/>
          <w:lang w:val="lt-LT"/>
        </w:rPr>
      </w:pPr>
      <w:r w:rsidRPr="00956CDE">
        <w:rPr>
          <w:rFonts w:ascii="Times New Roman" w:hAnsi="Times New Roman"/>
          <w:sz w:val="24"/>
          <w:szCs w:val="24"/>
          <w:lang w:val="lt-LT"/>
        </w:rPr>
        <w:t xml:space="preserve">Plungės „Saulės“ gimnazijos </w:t>
      </w:r>
      <w:r w:rsidR="0043642D" w:rsidRPr="00956CDE">
        <w:rPr>
          <w:rFonts w:ascii="Times New Roman" w:hAnsi="Times New Roman"/>
          <w:sz w:val="24"/>
          <w:szCs w:val="24"/>
          <w:lang w:val="lt-LT"/>
        </w:rPr>
        <w:t xml:space="preserve">,,Mokinių </w:t>
      </w:r>
      <w:r w:rsidRPr="00956CDE">
        <w:rPr>
          <w:rFonts w:ascii="Times New Roman" w:hAnsi="Times New Roman"/>
          <w:sz w:val="24"/>
          <w:szCs w:val="24"/>
          <w:lang w:val="lt-LT"/>
        </w:rPr>
        <w:t xml:space="preserve">pasiekimų ir </w:t>
      </w:r>
      <w:r w:rsidR="0043642D" w:rsidRPr="00956CDE">
        <w:rPr>
          <w:rFonts w:ascii="Times New Roman" w:hAnsi="Times New Roman"/>
          <w:sz w:val="24"/>
          <w:szCs w:val="24"/>
          <w:lang w:val="lt-LT"/>
        </w:rPr>
        <w:t>pažangos vertinimo tvarkos aprašu“;</w:t>
      </w:r>
    </w:p>
    <w:p w:rsidR="0043642D" w:rsidRPr="00956CDE" w:rsidRDefault="0043642D" w:rsidP="00E7083C">
      <w:pPr>
        <w:pStyle w:val="Sraopastraipa"/>
        <w:numPr>
          <w:ilvl w:val="1"/>
          <w:numId w:val="27"/>
        </w:numPr>
        <w:spacing w:after="0" w:line="240" w:lineRule="auto"/>
        <w:ind w:left="0" w:firstLine="851"/>
        <w:jc w:val="both"/>
        <w:rPr>
          <w:rFonts w:ascii="Times New Roman" w:hAnsi="Times New Roman"/>
          <w:sz w:val="24"/>
          <w:szCs w:val="24"/>
          <w:lang w:val="lt-LT"/>
        </w:rPr>
      </w:pPr>
      <w:r w:rsidRPr="00956CDE">
        <w:rPr>
          <w:rFonts w:ascii="Times New Roman" w:hAnsi="Times New Roman"/>
          <w:sz w:val="24"/>
          <w:szCs w:val="24"/>
          <w:lang w:val="lt-LT"/>
        </w:rPr>
        <w:t>individualia mokytojo vertinimo tvarka: …</w:t>
      </w:r>
    </w:p>
    <w:p w:rsidR="0043642D" w:rsidRPr="00956CDE" w:rsidRDefault="0043642D" w:rsidP="00E7083C">
      <w:pPr>
        <w:pStyle w:val="Sraopastraipa"/>
        <w:widowControl w:val="0"/>
        <w:numPr>
          <w:ilvl w:val="0"/>
          <w:numId w:val="1"/>
        </w:numPr>
        <w:autoSpaceDE w:val="0"/>
        <w:autoSpaceDN w:val="0"/>
        <w:adjustRightInd w:val="0"/>
        <w:spacing w:line="240" w:lineRule="auto"/>
        <w:ind w:left="0" w:firstLine="851"/>
        <w:jc w:val="both"/>
        <w:rPr>
          <w:rFonts w:ascii="Times New Roman" w:hAnsi="Times New Roman"/>
          <w:bCs/>
          <w:sz w:val="24"/>
          <w:szCs w:val="24"/>
          <w:lang w:val="lt-LT"/>
        </w:rPr>
      </w:pPr>
      <w:r w:rsidRPr="00956CDE">
        <w:rPr>
          <w:rFonts w:ascii="Times New Roman" w:hAnsi="Times New Roman"/>
          <w:bCs/>
          <w:sz w:val="24"/>
          <w:szCs w:val="24"/>
          <w:lang w:val="lt-LT"/>
        </w:rPr>
        <w:t xml:space="preserve">Mokinių pasiekimai vertinami (mokytojas įrašo savo vertinimą)... </w:t>
      </w:r>
    </w:p>
    <w:p w:rsidR="0043642D" w:rsidRPr="00956CDE" w:rsidRDefault="0043642D" w:rsidP="0043642D">
      <w:pPr>
        <w:spacing w:after="0" w:line="240" w:lineRule="auto"/>
        <w:jc w:val="both"/>
        <w:rPr>
          <w:rFonts w:ascii="Times New Roman" w:hAnsi="Times New Roman" w:cs="Times New Roman"/>
          <w:b/>
          <w:bCs/>
          <w:sz w:val="24"/>
          <w:szCs w:val="24"/>
        </w:rPr>
      </w:pPr>
      <w:r w:rsidRPr="00956CDE">
        <w:rPr>
          <w:rFonts w:ascii="Times New Roman" w:hAnsi="Times New Roman" w:cs="Times New Roman"/>
          <w:b/>
          <w:bCs/>
          <w:sz w:val="24"/>
          <w:szCs w:val="24"/>
        </w:rPr>
        <w:t>MOKYMOSI PAGALBOS TEIKIMAS MOKINIAMS</w:t>
      </w:r>
    </w:p>
    <w:p w:rsidR="0043642D" w:rsidRPr="00956CDE" w:rsidRDefault="0043642D" w:rsidP="00E70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bCs/>
          <w:sz w:val="24"/>
          <w:szCs w:val="24"/>
        </w:rPr>
      </w:pPr>
      <w:r w:rsidRPr="00956CDE">
        <w:rPr>
          <w:rFonts w:ascii="Times New Roman" w:hAnsi="Times New Roman" w:cs="Times New Roman"/>
          <w:bCs/>
          <w:sz w:val="24"/>
          <w:szCs w:val="24"/>
        </w:rPr>
        <w:t xml:space="preserve">Mokymosi pagalba </w:t>
      </w:r>
      <w:r w:rsidR="00B12185">
        <w:rPr>
          <w:rFonts w:ascii="Times New Roman" w:hAnsi="Times New Roman" w:cs="Times New Roman"/>
          <w:bCs/>
          <w:sz w:val="24"/>
          <w:szCs w:val="24"/>
        </w:rPr>
        <w:t>mokiniui teikiama vadovaujantis</w:t>
      </w:r>
      <w:r w:rsidRPr="00956CDE">
        <w:rPr>
          <w:rFonts w:ascii="Times New Roman" w:hAnsi="Times New Roman" w:cs="Times New Roman"/>
          <w:bCs/>
          <w:sz w:val="24"/>
          <w:szCs w:val="24"/>
        </w:rPr>
        <w:t>:</w:t>
      </w:r>
    </w:p>
    <w:p w:rsidR="0043642D" w:rsidRPr="00956CDE" w:rsidRDefault="0043642D" w:rsidP="00E7083C">
      <w:pPr>
        <w:numPr>
          <w:ilvl w:val="0"/>
          <w:numId w:val="12"/>
        </w:numPr>
        <w:tabs>
          <w:tab w:val="clear" w:pos="720"/>
        </w:tabs>
        <w:spacing w:after="0" w:line="240" w:lineRule="auto"/>
        <w:ind w:left="0" w:firstLine="851"/>
        <w:rPr>
          <w:rFonts w:ascii="Times New Roman" w:hAnsi="Times New Roman" w:cs="Times New Roman"/>
          <w:sz w:val="24"/>
          <w:szCs w:val="24"/>
        </w:rPr>
      </w:pPr>
      <w:r w:rsidRPr="00956CDE">
        <w:rPr>
          <w:rFonts w:ascii="Times New Roman" w:hAnsi="Times New Roman" w:cs="Times New Roman"/>
          <w:sz w:val="24"/>
          <w:szCs w:val="24"/>
        </w:rPr>
        <w:t xml:space="preserve">Einamųjų metų gimnazijos ugdymo planu; </w:t>
      </w:r>
    </w:p>
    <w:p w:rsidR="0043642D" w:rsidRPr="00956CDE" w:rsidRDefault="0043642D" w:rsidP="00E7083C">
      <w:pPr>
        <w:numPr>
          <w:ilvl w:val="0"/>
          <w:numId w:val="12"/>
        </w:numPr>
        <w:tabs>
          <w:tab w:val="num" w:pos="540"/>
        </w:tabs>
        <w:spacing w:after="0" w:line="240" w:lineRule="auto"/>
        <w:ind w:left="0" w:firstLine="851"/>
        <w:rPr>
          <w:rFonts w:ascii="Times New Roman" w:hAnsi="Times New Roman" w:cs="Times New Roman"/>
          <w:bCs/>
          <w:sz w:val="24"/>
          <w:szCs w:val="24"/>
        </w:rPr>
      </w:pPr>
      <w:r w:rsidRPr="00956CDE">
        <w:rPr>
          <w:rFonts w:ascii="Times New Roman" w:hAnsi="Times New Roman" w:cs="Times New Roman"/>
          <w:bCs/>
          <w:sz w:val="24"/>
          <w:szCs w:val="24"/>
        </w:rPr>
        <w:t>Individualia mokytojo teikiamos pagalbos mokiniui sistema. Jei mokytojas neteikia pagalbos (pvz., fizinis ugdymas), tai individualios pagalbos teikimo aprašymo nereikia.</w:t>
      </w:r>
    </w:p>
    <w:p w:rsidR="0043642D" w:rsidRPr="004255D5" w:rsidRDefault="0043642D" w:rsidP="00436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Pr>
          <w:rFonts w:ascii="Times New Roman" w:hAnsi="Times New Roman" w:cs="Times New Roman"/>
        </w:rPr>
      </w:pPr>
    </w:p>
    <w:tbl>
      <w:tblPr>
        <w:tblStyle w:val="Lentelstinklelis"/>
        <w:tblW w:w="9747" w:type="dxa"/>
        <w:tblLayout w:type="fixed"/>
        <w:tblLook w:val="04A0" w:firstRow="1" w:lastRow="0" w:firstColumn="1" w:lastColumn="0" w:noHBand="0" w:noVBand="1"/>
      </w:tblPr>
      <w:tblGrid>
        <w:gridCol w:w="1561"/>
        <w:gridCol w:w="963"/>
        <w:gridCol w:w="851"/>
        <w:gridCol w:w="1836"/>
        <w:gridCol w:w="1565"/>
        <w:gridCol w:w="1673"/>
        <w:gridCol w:w="1298"/>
      </w:tblGrid>
      <w:tr w:rsidR="0043642D" w:rsidRPr="00956CDE" w:rsidTr="001167F5">
        <w:trPr>
          <w:trHeight w:val="586"/>
        </w:trPr>
        <w:tc>
          <w:tcPr>
            <w:tcW w:w="1561" w:type="dxa"/>
            <w:vAlign w:val="center"/>
          </w:tcPr>
          <w:p w:rsidR="0043642D" w:rsidRPr="00956CDE" w:rsidRDefault="0043642D" w:rsidP="001167F5">
            <w:pPr>
              <w:jc w:val="center"/>
              <w:rPr>
                <w:rFonts w:ascii="Times New Roman" w:hAnsi="Times New Roman" w:cs="Times New Roman"/>
                <w:bCs/>
                <w:sz w:val="20"/>
                <w:szCs w:val="20"/>
                <w:lang w:val="da-DK"/>
              </w:rPr>
            </w:pPr>
            <w:r w:rsidRPr="00956CDE">
              <w:rPr>
                <w:rFonts w:ascii="Times New Roman" w:hAnsi="Times New Roman" w:cs="Times New Roman"/>
                <w:bCs/>
                <w:sz w:val="20"/>
                <w:szCs w:val="20"/>
                <w:lang w:val="da-DK"/>
              </w:rPr>
              <w:t>Pamokų skyriai, tema</w:t>
            </w:r>
          </w:p>
        </w:tc>
        <w:tc>
          <w:tcPr>
            <w:tcW w:w="963" w:type="dxa"/>
            <w:vAlign w:val="center"/>
          </w:tcPr>
          <w:p w:rsidR="0043642D" w:rsidRPr="00956CDE" w:rsidRDefault="0043642D" w:rsidP="001167F5">
            <w:pPr>
              <w:jc w:val="center"/>
              <w:rPr>
                <w:rFonts w:ascii="Times New Roman" w:hAnsi="Times New Roman" w:cs="Times New Roman"/>
                <w:bCs/>
                <w:sz w:val="20"/>
                <w:szCs w:val="20"/>
                <w:lang w:val="da-DK"/>
              </w:rPr>
            </w:pPr>
            <w:r w:rsidRPr="00956CDE">
              <w:rPr>
                <w:rFonts w:ascii="Times New Roman" w:hAnsi="Times New Roman" w:cs="Times New Roman"/>
                <w:bCs/>
                <w:sz w:val="20"/>
                <w:szCs w:val="20"/>
                <w:lang w:val="da-DK"/>
              </w:rPr>
              <w:t>Valandos</w:t>
            </w:r>
          </w:p>
          <w:p w:rsidR="0043642D" w:rsidRPr="00956CDE" w:rsidRDefault="0043642D" w:rsidP="001167F5">
            <w:pPr>
              <w:jc w:val="center"/>
              <w:rPr>
                <w:rFonts w:ascii="Times New Roman" w:hAnsi="Times New Roman" w:cs="Times New Roman"/>
                <w:bCs/>
                <w:sz w:val="20"/>
                <w:szCs w:val="20"/>
                <w:lang w:val="da-DK"/>
              </w:rPr>
            </w:pPr>
          </w:p>
        </w:tc>
        <w:tc>
          <w:tcPr>
            <w:tcW w:w="851" w:type="dxa"/>
            <w:vAlign w:val="center"/>
          </w:tcPr>
          <w:p w:rsidR="0043642D" w:rsidRPr="00956CDE" w:rsidRDefault="0043642D" w:rsidP="001167F5">
            <w:pPr>
              <w:jc w:val="center"/>
              <w:rPr>
                <w:rFonts w:ascii="Times New Roman" w:hAnsi="Times New Roman" w:cs="Times New Roman"/>
                <w:bCs/>
                <w:sz w:val="20"/>
                <w:szCs w:val="20"/>
                <w:lang w:val="da-DK"/>
              </w:rPr>
            </w:pPr>
            <w:r w:rsidRPr="00956CDE">
              <w:rPr>
                <w:rFonts w:ascii="Times New Roman" w:hAnsi="Times New Roman" w:cs="Times New Roman"/>
                <w:bCs/>
                <w:sz w:val="20"/>
                <w:szCs w:val="20"/>
                <w:lang w:val="da-DK"/>
              </w:rPr>
              <w:t>Data</w:t>
            </w:r>
          </w:p>
        </w:tc>
        <w:tc>
          <w:tcPr>
            <w:tcW w:w="1836" w:type="dxa"/>
            <w:vAlign w:val="center"/>
          </w:tcPr>
          <w:p w:rsidR="0043642D" w:rsidRPr="00956CDE" w:rsidRDefault="0043642D" w:rsidP="001167F5">
            <w:pPr>
              <w:jc w:val="center"/>
              <w:rPr>
                <w:rFonts w:ascii="Times New Roman" w:hAnsi="Times New Roman" w:cs="Times New Roman"/>
                <w:bCs/>
                <w:sz w:val="20"/>
                <w:szCs w:val="20"/>
                <w:lang w:val="da-DK"/>
              </w:rPr>
            </w:pPr>
            <w:r w:rsidRPr="00956CDE">
              <w:rPr>
                <w:rFonts w:ascii="Times New Roman" w:hAnsi="Times New Roman" w:cs="Times New Roman"/>
                <w:bCs/>
                <w:sz w:val="20"/>
                <w:szCs w:val="20"/>
                <w:lang w:val="da-DK"/>
              </w:rPr>
              <w:t>Mokymo(si) turinys</w:t>
            </w:r>
          </w:p>
        </w:tc>
        <w:tc>
          <w:tcPr>
            <w:tcW w:w="1565" w:type="dxa"/>
            <w:vAlign w:val="center"/>
          </w:tcPr>
          <w:p w:rsidR="0043642D" w:rsidRPr="00956CDE" w:rsidRDefault="0043642D" w:rsidP="001167F5">
            <w:pPr>
              <w:jc w:val="center"/>
              <w:rPr>
                <w:rFonts w:ascii="Times New Roman" w:hAnsi="Times New Roman" w:cs="Times New Roman"/>
                <w:bCs/>
                <w:sz w:val="20"/>
                <w:szCs w:val="20"/>
                <w:lang w:val="da-DK"/>
              </w:rPr>
            </w:pPr>
            <w:r w:rsidRPr="00956CDE">
              <w:rPr>
                <w:rFonts w:ascii="Times New Roman" w:hAnsi="Times New Roman" w:cs="Times New Roman"/>
                <w:bCs/>
                <w:sz w:val="20"/>
                <w:szCs w:val="20"/>
                <w:lang w:val="da-DK"/>
              </w:rPr>
              <w:t>Kompetencijos ir pasiekimai</w:t>
            </w:r>
          </w:p>
        </w:tc>
        <w:tc>
          <w:tcPr>
            <w:tcW w:w="1673" w:type="dxa"/>
            <w:vAlign w:val="center"/>
          </w:tcPr>
          <w:p w:rsidR="0043642D" w:rsidRPr="00956CDE" w:rsidRDefault="0043642D" w:rsidP="001167F5">
            <w:pPr>
              <w:jc w:val="center"/>
              <w:rPr>
                <w:rFonts w:ascii="Times New Roman" w:hAnsi="Times New Roman" w:cs="Times New Roman"/>
                <w:bCs/>
                <w:sz w:val="20"/>
                <w:szCs w:val="20"/>
                <w:lang w:val="da-DK"/>
              </w:rPr>
            </w:pPr>
            <w:r w:rsidRPr="00956CDE">
              <w:rPr>
                <w:rFonts w:ascii="Times New Roman" w:hAnsi="Times New Roman" w:cs="Times New Roman"/>
                <w:bCs/>
                <w:sz w:val="20"/>
                <w:szCs w:val="20"/>
                <w:lang w:val="da-DK"/>
              </w:rPr>
              <w:t>Vertinimas</w:t>
            </w:r>
          </w:p>
        </w:tc>
        <w:tc>
          <w:tcPr>
            <w:tcW w:w="1298" w:type="dxa"/>
          </w:tcPr>
          <w:p w:rsidR="0043642D" w:rsidRPr="00956CDE" w:rsidRDefault="0043642D" w:rsidP="001167F5">
            <w:pPr>
              <w:jc w:val="center"/>
              <w:rPr>
                <w:rFonts w:ascii="Times New Roman" w:hAnsi="Times New Roman" w:cs="Times New Roman"/>
                <w:bCs/>
                <w:sz w:val="20"/>
                <w:szCs w:val="20"/>
              </w:rPr>
            </w:pPr>
            <w:r w:rsidRPr="00956CDE">
              <w:rPr>
                <w:rFonts w:ascii="Times New Roman" w:hAnsi="Times New Roman" w:cs="Times New Roman"/>
                <w:bCs/>
                <w:sz w:val="20"/>
                <w:szCs w:val="20"/>
                <w:lang w:val="da-DK"/>
              </w:rPr>
              <w:t>Integraciniai ry</w:t>
            </w:r>
            <w:r w:rsidRPr="00956CDE">
              <w:rPr>
                <w:rFonts w:ascii="Times New Roman" w:hAnsi="Times New Roman" w:cs="Times New Roman"/>
                <w:bCs/>
                <w:sz w:val="20"/>
                <w:szCs w:val="20"/>
              </w:rPr>
              <w:t>šiai, netradicinės pamokos</w:t>
            </w:r>
          </w:p>
        </w:tc>
      </w:tr>
      <w:tr w:rsidR="0043642D" w:rsidRPr="00956CDE" w:rsidTr="001167F5">
        <w:tc>
          <w:tcPr>
            <w:tcW w:w="1561" w:type="dxa"/>
          </w:tcPr>
          <w:p w:rsidR="0043642D" w:rsidRPr="00956CDE" w:rsidRDefault="0043642D" w:rsidP="001167F5">
            <w:pPr>
              <w:rPr>
                <w:rFonts w:ascii="Times New Roman" w:hAnsi="Times New Roman" w:cs="Times New Roman"/>
                <w:bCs/>
                <w:sz w:val="20"/>
                <w:szCs w:val="20"/>
                <w:lang w:val="da-DK"/>
              </w:rPr>
            </w:pPr>
            <w:r w:rsidRPr="00956CDE">
              <w:rPr>
                <w:rFonts w:ascii="Times New Roman" w:hAnsi="Times New Roman" w:cs="Times New Roman"/>
                <w:bCs/>
                <w:sz w:val="20"/>
                <w:szCs w:val="20"/>
                <w:lang w:val="da-DK"/>
              </w:rPr>
              <w:t xml:space="preserve">Įvadinė pamoka į III klasės užsienio kalbos </w:t>
            </w:r>
            <w:r w:rsidRPr="00956CDE">
              <w:rPr>
                <w:rFonts w:ascii="Times New Roman" w:hAnsi="Times New Roman" w:cs="Times New Roman"/>
                <w:bCs/>
                <w:sz w:val="20"/>
                <w:szCs w:val="20"/>
                <w:lang w:val="da-DK"/>
              </w:rPr>
              <w:lastRenderedPageBreak/>
              <w:t>pirmosios(anglų k.) kursą</w:t>
            </w:r>
          </w:p>
        </w:tc>
        <w:tc>
          <w:tcPr>
            <w:tcW w:w="963" w:type="dxa"/>
          </w:tcPr>
          <w:p w:rsidR="0043642D" w:rsidRPr="00956CDE" w:rsidRDefault="0043642D" w:rsidP="001167F5">
            <w:pPr>
              <w:jc w:val="center"/>
              <w:rPr>
                <w:rFonts w:ascii="Times New Roman" w:hAnsi="Times New Roman" w:cs="Times New Roman"/>
                <w:bCs/>
                <w:sz w:val="20"/>
                <w:szCs w:val="20"/>
                <w:lang w:val="da-DK"/>
              </w:rPr>
            </w:pPr>
            <w:r w:rsidRPr="00956CDE">
              <w:rPr>
                <w:rFonts w:ascii="Times New Roman" w:hAnsi="Times New Roman" w:cs="Times New Roman"/>
                <w:bCs/>
                <w:sz w:val="20"/>
                <w:szCs w:val="20"/>
                <w:lang w:val="da-DK"/>
              </w:rPr>
              <w:lastRenderedPageBreak/>
              <w:t>1</w:t>
            </w:r>
          </w:p>
        </w:tc>
        <w:tc>
          <w:tcPr>
            <w:tcW w:w="851" w:type="dxa"/>
          </w:tcPr>
          <w:p w:rsidR="0043642D" w:rsidRPr="00956CDE" w:rsidRDefault="0043642D" w:rsidP="001167F5">
            <w:pPr>
              <w:rPr>
                <w:rFonts w:ascii="Times New Roman" w:hAnsi="Times New Roman" w:cs="Times New Roman"/>
                <w:bCs/>
                <w:sz w:val="20"/>
                <w:szCs w:val="20"/>
                <w:lang w:val="da-DK"/>
              </w:rPr>
            </w:pPr>
          </w:p>
        </w:tc>
        <w:tc>
          <w:tcPr>
            <w:tcW w:w="1836" w:type="dxa"/>
          </w:tcPr>
          <w:p w:rsidR="0043642D" w:rsidRPr="00956CDE" w:rsidRDefault="0043642D" w:rsidP="001167F5">
            <w:pPr>
              <w:rPr>
                <w:rFonts w:ascii="Times New Roman" w:hAnsi="Times New Roman" w:cs="Times New Roman"/>
                <w:bCs/>
                <w:sz w:val="20"/>
                <w:szCs w:val="20"/>
                <w:lang w:val="da-DK"/>
              </w:rPr>
            </w:pPr>
            <w:r w:rsidRPr="00956CDE">
              <w:rPr>
                <w:rFonts w:ascii="Times New Roman" w:hAnsi="Times New Roman" w:cs="Times New Roman"/>
                <w:bCs/>
                <w:sz w:val="20"/>
                <w:szCs w:val="20"/>
                <w:lang w:val="da-DK"/>
              </w:rPr>
              <w:t xml:space="preserve">Supažindinimas su mokymo(si) turiniu, ugdomomis </w:t>
            </w:r>
            <w:r w:rsidRPr="00956CDE">
              <w:rPr>
                <w:rFonts w:ascii="Times New Roman" w:hAnsi="Times New Roman" w:cs="Times New Roman"/>
                <w:bCs/>
                <w:sz w:val="20"/>
                <w:szCs w:val="20"/>
                <w:lang w:val="da-DK"/>
              </w:rPr>
              <w:lastRenderedPageBreak/>
              <w:t>kompetencijomis, vertinimo sistema</w:t>
            </w:r>
          </w:p>
        </w:tc>
        <w:tc>
          <w:tcPr>
            <w:tcW w:w="1565" w:type="dxa"/>
          </w:tcPr>
          <w:p w:rsidR="0043642D" w:rsidRPr="00956CDE" w:rsidRDefault="0043642D" w:rsidP="001167F5">
            <w:pPr>
              <w:rPr>
                <w:rFonts w:ascii="Times New Roman" w:hAnsi="Times New Roman" w:cs="Times New Roman"/>
                <w:bCs/>
                <w:sz w:val="20"/>
                <w:szCs w:val="20"/>
                <w:lang w:val="da-DK"/>
              </w:rPr>
            </w:pPr>
            <w:r w:rsidRPr="00956CDE">
              <w:rPr>
                <w:rFonts w:ascii="Times New Roman" w:hAnsi="Times New Roman" w:cs="Times New Roman"/>
                <w:bCs/>
                <w:sz w:val="20"/>
                <w:szCs w:val="20"/>
                <w:lang w:val="da-DK"/>
              </w:rPr>
              <w:lastRenderedPageBreak/>
              <w:t>Pažinimo</w:t>
            </w:r>
          </w:p>
          <w:p w:rsidR="0043642D" w:rsidRPr="00956CDE" w:rsidRDefault="0043642D" w:rsidP="001167F5">
            <w:pPr>
              <w:rPr>
                <w:rFonts w:ascii="Times New Roman" w:hAnsi="Times New Roman" w:cs="Times New Roman"/>
                <w:bCs/>
                <w:sz w:val="20"/>
                <w:szCs w:val="20"/>
                <w:lang w:val="da-DK"/>
              </w:rPr>
            </w:pPr>
            <w:r w:rsidRPr="00956CDE">
              <w:rPr>
                <w:rFonts w:ascii="Times New Roman" w:hAnsi="Times New Roman" w:cs="Times New Roman"/>
                <w:bCs/>
                <w:sz w:val="20"/>
                <w:szCs w:val="20"/>
                <w:lang w:val="da-DK"/>
              </w:rPr>
              <w:t>Komunikavimo</w:t>
            </w:r>
          </w:p>
        </w:tc>
        <w:tc>
          <w:tcPr>
            <w:tcW w:w="1673" w:type="dxa"/>
          </w:tcPr>
          <w:p w:rsidR="0043642D" w:rsidRPr="00956CDE" w:rsidRDefault="0043642D" w:rsidP="001167F5">
            <w:pPr>
              <w:rPr>
                <w:rFonts w:ascii="Times New Roman" w:hAnsi="Times New Roman" w:cs="Times New Roman"/>
                <w:bCs/>
                <w:sz w:val="20"/>
                <w:szCs w:val="20"/>
                <w:lang w:val="da-DK"/>
              </w:rPr>
            </w:pPr>
            <w:r w:rsidRPr="00956CDE">
              <w:rPr>
                <w:rFonts w:ascii="Times New Roman" w:hAnsi="Times New Roman" w:cs="Times New Roman"/>
                <w:bCs/>
                <w:sz w:val="20"/>
                <w:szCs w:val="20"/>
                <w:lang w:val="da-DK"/>
              </w:rPr>
              <w:t>Mokymosi/ 1-ojo pusmečio rezultatų lūkesčiai</w:t>
            </w:r>
          </w:p>
        </w:tc>
        <w:tc>
          <w:tcPr>
            <w:tcW w:w="1298" w:type="dxa"/>
          </w:tcPr>
          <w:p w:rsidR="0043642D" w:rsidRPr="00956CDE" w:rsidRDefault="0043642D" w:rsidP="001167F5">
            <w:pPr>
              <w:rPr>
                <w:rFonts w:ascii="Times New Roman" w:hAnsi="Times New Roman" w:cs="Times New Roman"/>
                <w:bCs/>
                <w:sz w:val="20"/>
                <w:szCs w:val="20"/>
                <w:lang w:val="da-DK"/>
              </w:rPr>
            </w:pPr>
          </w:p>
        </w:tc>
      </w:tr>
      <w:tr w:rsidR="0043642D" w:rsidRPr="00956CDE" w:rsidTr="001167F5">
        <w:trPr>
          <w:trHeight w:val="457"/>
        </w:trPr>
        <w:tc>
          <w:tcPr>
            <w:tcW w:w="1561" w:type="dxa"/>
          </w:tcPr>
          <w:p w:rsidR="0043642D" w:rsidRPr="00956CDE" w:rsidRDefault="0043642D" w:rsidP="001167F5">
            <w:pPr>
              <w:rPr>
                <w:rFonts w:ascii="Times New Roman" w:hAnsi="Times New Roman" w:cs="Times New Roman"/>
                <w:b/>
                <w:bCs/>
                <w:sz w:val="20"/>
                <w:szCs w:val="20"/>
                <w:lang w:val="da-DK"/>
              </w:rPr>
            </w:pPr>
            <w:r w:rsidRPr="00956CDE">
              <w:rPr>
                <w:rFonts w:ascii="Times New Roman" w:hAnsi="Times New Roman" w:cs="Times New Roman"/>
                <w:b/>
                <w:bCs/>
                <w:sz w:val="20"/>
                <w:szCs w:val="20"/>
                <w:lang w:val="da-DK"/>
              </w:rPr>
              <w:t>Module 1</w:t>
            </w:r>
          </w:p>
          <w:p w:rsidR="0043642D" w:rsidRPr="00956CDE" w:rsidRDefault="0043642D" w:rsidP="001167F5">
            <w:pPr>
              <w:rPr>
                <w:rFonts w:ascii="Times New Roman" w:hAnsi="Times New Roman" w:cs="Times New Roman"/>
                <w:b/>
                <w:bCs/>
                <w:sz w:val="20"/>
                <w:szCs w:val="20"/>
                <w:lang w:val="da-DK"/>
              </w:rPr>
            </w:pPr>
            <w:r w:rsidRPr="00956CDE">
              <w:rPr>
                <w:rFonts w:ascii="Times New Roman" w:hAnsi="Times New Roman" w:cs="Times New Roman"/>
                <w:b/>
                <w:bCs/>
                <w:sz w:val="20"/>
                <w:szCs w:val="20"/>
                <w:lang w:val="da-DK"/>
              </w:rPr>
              <w:t>Tapatybės</w:t>
            </w:r>
          </w:p>
        </w:tc>
        <w:tc>
          <w:tcPr>
            <w:tcW w:w="963" w:type="dxa"/>
          </w:tcPr>
          <w:p w:rsidR="0043642D" w:rsidRPr="00956CDE" w:rsidRDefault="0043642D" w:rsidP="001167F5">
            <w:pPr>
              <w:jc w:val="center"/>
              <w:rPr>
                <w:rFonts w:ascii="Times New Roman" w:hAnsi="Times New Roman" w:cs="Times New Roman"/>
                <w:bCs/>
                <w:sz w:val="20"/>
                <w:szCs w:val="20"/>
                <w:lang w:val="da-DK"/>
              </w:rPr>
            </w:pPr>
            <w:r w:rsidRPr="00956CDE">
              <w:rPr>
                <w:rFonts w:ascii="Times New Roman" w:hAnsi="Times New Roman" w:cs="Times New Roman"/>
                <w:bCs/>
                <w:sz w:val="20"/>
                <w:szCs w:val="20"/>
                <w:lang w:val="da-DK"/>
              </w:rPr>
              <w:t>14</w:t>
            </w:r>
          </w:p>
        </w:tc>
        <w:tc>
          <w:tcPr>
            <w:tcW w:w="851" w:type="dxa"/>
          </w:tcPr>
          <w:p w:rsidR="0043642D" w:rsidRPr="00956CDE" w:rsidRDefault="0043642D" w:rsidP="001167F5">
            <w:pPr>
              <w:rPr>
                <w:rFonts w:ascii="Times New Roman" w:hAnsi="Times New Roman" w:cs="Times New Roman"/>
                <w:bCs/>
                <w:sz w:val="20"/>
                <w:szCs w:val="20"/>
                <w:lang w:val="da-DK"/>
              </w:rPr>
            </w:pPr>
            <w:r w:rsidRPr="00956CDE">
              <w:rPr>
                <w:rFonts w:ascii="Times New Roman" w:hAnsi="Times New Roman" w:cs="Times New Roman"/>
                <w:bCs/>
                <w:sz w:val="20"/>
                <w:szCs w:val="20"/>
                <w:lang w:val="da-DK"/>
              </w:rPr>
              <w:t>09-01 – 10-06</w:t>
            </w:r>
          </w:p>
        </w:tc>
        <w:tc>
          <w:tcPr>
            <w:tcW w:w="1836" w:type="dxa"/>
          </w:tcPr>
          <w:p w:rsidR="0043642D" w:rsidRPr="00956CDE" w:rsidRDefault="0043642D" w:rsidP="001167F5">
            <w:pPr>
              <w:rPr>
                <w:rFonts w:ascii="Times New Roman" w:hAnsi="Times New Roman" w:cs="Times New Roman"/>
                <w:b/>
                <w:sz w:val="20"/>
                <w:szCs w:val="20"/>
              </w:rPr>
            </w:pPr>
          </w:p>
          <w:p w:rsidR="0043642D" w:rsidRPr="00956CDE" w:rsidRDefault="0043642D" w:rsidP="001167F5">
            <w:pPr>
              <w:rPr>
                <w:rFonts w:ascii="Times New Roman" w:hAnsi="Times New Roman" w:cs="Times New Roman"/>
                <w:sz w:val="20"/>
                <w:szCs w:val="20"/>
              </w:rPr>
            </w:pPr>
          </w:p>
        </w:tc>
        <w:tc>
          <w:tcPr>
            <w:tcW w:w="1565" w:type="dxa"/>
          </w:tcPr>
          <w:p w:rsidR="0043642D" w:rsidRPr="00956CDE" w:rsidRDefault="0043642D" w:rsidP="001167F5">
            <w:pPr>
              <w:rPr>
                <w:rFonts w:ascii="Times New Roman" w:hAnsi="Times New Roman" w:cs="Times New Roman"/>
                <w:bCs/>
                <w:sz w:val="20"/>
                <w:szCs w:val="20"/>
                <w:lang w:val="da-DK"/>
              </w:rPr>
            </w:pPr>
          </w:p>
          <w:p w:rsidR="0043642D" w:rsidRPr="00956CDE" w:rsidRDefault="0043642D" w:rsidP="001167F5">
            <w:pPr>
              <w:rPr>
                <w:rFonts w:ascii="Times New Roman" w:hAnsi="Times New Roman" w:cs="Times New Roman"/>
                <w:b/>
                <w:bCs/>
                <w:sz w:val="20"/>
                <w:szCs w:val="20"/>
                <w:lang w:val="da-DK"/>
              </w:rPr>
            </w:pPr>
          </w:p>
        </w:tc>
        <w:tc>
          <w:tcPr>
            <w:tcW w:w="1673" w:type="dxa"/>
          </w:tcPr>
          <w:p w:rsidR="0043642D" w:rsidRPr="00956CDE" w:rsidRDefault="0043642D" w:rsidP="001167F5">
            <w:pPr>
              <w:rPr>
                <w:rFonts w:ascii="Times New Roman" w:hAnsi="Times New Roman" w:cs="Times New Roman"/>
                <w:bCs/>
                <w:sz w:val="20"/>
                <w:szCs w:val="20"/>
                <w:lang w:val="da-DK"/>
              </w:rPr>
            </w:pPr>
          </w:p>
          <w:p w:rsidR="0043642D" w:rsidRPr="00956CDE" w:rsidRDefault="0043642D" w:rsidP="001167F5">
            <w:pPr>
              <w:rPr>
                <w:rFonts w:ascii="Times New Roman" w:hAnsi="Times New Roman" w:cs="Times New Roman"/>
                <w:bCs/>
                <w:sz w:val="20"/>
                <w:szCs w:val="20"/>
                <w:lang w:val="da-DK"/>
              </w:rPr>
            </w:pPr>
          </w:p>
        </w:tc>
        <w:tc>
          <w:tcPr>
            <w:tcW w:w="1298" w:type="dxa"/>
          </w:tcPr>
          <w:p w:rsidR="0043642D" w:rsidRPr="00956CDE" w:rsidRDefault="0043642D" w:rsidP="001167F5">
            <w:pPr>
              <w:rPr>
                <w:rFonts w:ascii="Times New Roman" w:hAnsi="Times New Roman" w:cs="Times New Roman"/>
                <w:sz w:val="20"/>
                <w:szCs w:val="20"/>
              </w:rPr>
            </w:pPr>
          </w:p>
          <w:p w:rsidR="0043642D" w:rsidRPr="00956CDE" w:rsidRDefault="0043642D" w:rsidP="001167F5">
            <w:pPr>
              <w:rPr>
                <w:rFonts w:ascii="Times New Roman" w:hAnsi="Times New Roman" w:cs="Times New Roman"/>
                <w:bCs/>
                <w:sz w:val="20"/>
                <w:szCs w:val="20"/>
                <w:lang w:val="da-DK"/>
              </w:rPr>
            </w:pPr>
          </w:p>
        </w:tc>
      </w:tr>
      <w:tr w:rsidR="0043642D" w:rsidRPr="00956CDE" w:rsidTr="001167F5">
        <w:trPr>
          <w:trHeight w:val="2991"/>
        </w:trPr>
        <w:tc>
          <w:tcPr>
            <w:tcW w:w="1561" w:type="dxa"/>
          </w:tcPr>
          <w:p w:rsidR="0043642D" w:rsidRPr="00956CDE" w:rsidRDefault="0043642D" w:rsidP="001167F5">
            <w:pPr>
              <w:rPr>
                <w:rFonts w:ascii="Times New Roman" w:hAnsi="Times New Roman" w:cs="Times New Roman"/>
                <w:sz w:val="20"/>
                <w:szCs w:val="20"/>
              </w:rPr>
            </w:pPr>
            <w:r w:rsidRPr="00956CDE">
              <w:rPr>
                <w:rFonts w:ascii="Times New Roman" w:hAnsi="Times New Roman" w:cs="Times New Roman"/>
                <w:sz w:val="20"/>
                <w:szCs w:val="20"/>
              </w:rPr>
              <w:t>Apie save, santykiai su šeima, draugais, bendruomenės nariais, įvairiomis amžiaus grupėmis, asmens savybių ugdymas.</w:t>
            </w:r>
          </w:p>
          <w:p w:rsidR="0043642D" w:rsidRPr="00956CDE" w:rsidRDefault="0043642D" w:rsidP="001167F5">
            <w:pPr>
              <w:rPr>
                <w:rFonts w:ascii="Times New Roman" w:hAnsi="Times New Roman" w:cs="Times New Roman"/>
                <w:bCs/>
                <w:sz w:val="20"/>
                <w:szCs w:val="20"/>
                <w:lang w:val="da-DK"/>
              </w:rPr>
            </w:pPr>
          </w:p>
        </w:tc>
        <w:tc>
          <w:tcPr>
            <w:tcW w:w="963" w:type="dxa"/>
          </w:tcPr>
          <w:p w:rsidR="0043642D" w:rsidRPr="00956CDE" w:rsidRDefault="0043642D" w:rsidP="001167F5">
            <w:pPr>
              <w:jc w:val="center"/>
              <w:rPr>
                <w:rFonts w:ascii="Times New Roman" w:hAnsi="Times New Roman" w:cs="Times New Roman"/>
                <w:bCs/>
                <w:sz w:val="20"/>
                <w:szCs w:val="20"/>
                <w:lang w:val="da-DK"/>
              </w:rPr>
            </w:pPr>
            <w:r w:rsidRPr="00956CDE">
              <w:rPr>
                <w:rFonts w:ascii="Times New Roman" w:hAnsi="Times New Roman" w:cs="Times New Roman"/>
                <w:bCs/>
                <w:sz w:val="20"/>
                <w:szCs w:val="20"/>
                <w:lang w:val="da-DK"/>
              </w:rPr>
              <w:t>4</w:t>
            </w:r>
          </w:p>
        </w:tc>
        <w:tc>
          <w:tcPr>
            <w:tcW w:w="851" w:type="dxa"/>
          </w:tcPr>
          <w:p w:rsidR="0043642D" w:rsidRPr="00956CDE" w:rsidRDefault="0043642D" w:rsidP="001167F5">
            <w:pPr>
              <w:rPr>
                <w:rFonts w:ascii="Times New Roman" w:hAnsi="Times New Roman" w:cs="Times New Roman"/>
                <w:bCs/>
                <w:sz w:val="20"/>
                <w:szCs w:val="20"/>
                <w:lang w:val="da-DK"/>
              </w:rPr>
            </w:pPr>
          </w:p>
        </w:tc>
        <w:tc>
          <w:tcPr>
            <w:tcW w:w="1836" w:type="dxa"/>
          </w:tcPr>
          <w:p w:rsidR="0043642D" w:rsidRPr="00956CDE" w:rsidRDefault="0043642D" w:rsidP="001167F5">
            <w:pPr>
              <w:rPr>
                <w:rFonts w:ascii="Times New Roman" w:hAnsi="Times New Roman" w:cs="Times New Roman"/>
                <w:sz w:val="20"/>
                <w:szCs w:val="20"/>
              </w:rPr>
            </w:pPr>
            <w:r w:rsidRPr="00956CDE">
              <w:rPr>
                <w:rFonts w:ascii="Times New Roman" w:hAnsi="Times New Roman" w:cs="Times New Roman"/>
                <w:sz w:val="20"/>
                <w:szCs w:val="20"/>
              </w:rPr>
              <w:t>Mokomasi suprasti instrukcijas, nurodymus</w:t>
            </w:r>
            <w:r w:rsidRPr="00956CDE">
              <w:rPr>
                <w:rFonts w:ascii="Times New Roman" w:hAnsi="Times New Roman" w:cs="Times New Roman"/>
                <w:b/>
                <w:sz w:val="20"/>
                <w:szCs w:val="20"/>
              </w:rPr>
              <w:t xml:space="preserve">, </w:t>
            </w:r>
            <w:r w:rsidRPr="00956CDE">
              <w:rPr>
                <w:rFonts w:ascii="Times New Roman" w:hAnsi="Times New Roman" w:cs="Times New Roman"/>
                <w:sz w:val="20"/>
                <w:szCs w:val="20"/>
              </w:rPr>
              <w:t>detaliai suprasti klausomo natūralaus tempo pokalbio esmę, skirti detales, faktus ir nuomones įvairiomis asmeninio gyvenimo temomis kai kalbama aiškiai, natūraliu tempu.</w:t>
            </w:r>
          </w:p>
          <w:p w:rsidR="0043642D" w:rsidRPr="00956CDE" w:rsidRDefault="0043642D" w:rsidP="001167F5">
            <w:pPr>
              <w:rPr>
                <w:rFonts w:ascii="Times New Roman" w:hAnsi="Times New Roman" w:cs="Times New Roman"/>
                <w:b/>
                <w:sz w:val="20"/>
                <w:szCs w:val="20"/>
              </w:rPr>
            </w:pPr>
            <w:r w:rsidRPr="00956CDE">
              <w:rPr>
                <w:rFonts w:ascii="Times New Roman" w:hAnsi="Times New Roman" w:cs="Times New Roman"/>
                <w:sz w:val="20"/>
                <w:szCs w:val="20"/>
              </w:rPr>
              <w:t>Mokomasi detaliai suprasti aprašomąjį, argumentuojamąjį, informacinį tekstą įvairiomis asmeninio, viešojo gyvenimo temomis, kuriame pateikiami faktai, detalės.</w:t>
            </w:r>
          </w:p>
        </w:tc>
        <w:tc>
          <w:tcPr>
            <w:tcW w:w="1565" w:type="dxa"/>
          </w:tcPr>
          <w:p w:rsidR="0043642D" w:rsidRPr="00956CDE" w:rsidRDefault="0043642D" w:rsidP="001167F5">
            <w:pPr>
              <w:rPr>
                <w:rFonts w:ascii="Times New Roman" w:hAnsi="Times New Roman" w:cs="Times New Roman"/>
                <w:b/>
                <w:bCs/>
                <w:sz w:val="20"/>
                <w:szCs w:val="20"/>
                <w:lang w:val="da-DK"/>
              </w:rPr>
            </w:pPr>
            <w:r w:rsidRPr="00956CDE">
              <w:rPr>
                <w:rFonts w:ascii="Times New Roman" w:hAnsi="Times New Roman" w:cs="Times New Roman"/>
                <w:b/>
                <w:bCs/>
                <w:sz w:val="20"/>
                <w:szCs w:val="20"/>
                <w:lang w:val="da-DK"/>
              </w:rPr>
              <w:t>Komunikavimo</w:t>
            </w:r>
          </w:p>
          <w:p w:rsidR="0043642D" w:rsidRPr="00956CDE" w:rsidRDefault="0043642D" w:rsidP="001167F5">
            <w:pPr>
              <w:rPr>
                <w:rFonts w:ascii="Times New Roman" w:hAnsi="Times New Roman" w:cs="Times New Roman"/>
                <w:b/>
                <w:bCs/>
                <w:sz w:val="20"/>
                <w:szCs w:val="20"/>
                <w:lang w:val="da-DK"/>
              </w:rPr>
            </w:pPr>
            <w:r w:rsidRPr="00956CDE">
              <w:rPr>
                <w:rFonts w:ascii="Times New Roman" w:hAnsi="Times New Roman" w:cs="Times New Roman"/>
                <w:b/>
                <w:bCs/>
                <w:sz w:val="20"/>
                <w:szCs w:val="20"/>
                <w:lang w:val="da-DK"/>
              </w:rPr>
              <w:t>Pažinimo</w:t>
            </w:r>
          </w:p>
          <w:p w:rsidR="0043642D" w:rsidRPr="00956CDE" w:rsidRDefault="0043642D" w:rsidP="001167F5">
            <w:pPr>
              <w:rPr>
                <w:rFonts w:ascii="Times New Roman" w:hAnsi="Times New Roman" w:cs="Times New Roman"/>
                <w:b/>
                <w:bCs/>
                <w:sz w:val="20"/>
                <w:szCs w:val="20"/>
                <w:lang w:val="da-DK"/>
              </w:rPr>
            </w:pPr>
            <w:r w:rsidRPr="00956CDE">
              <w:rPr>
                <w:rFonts w:ascii="Times New Roman" w:hAnsi="Times New Roman" w:cs="Times New Roman"/>
                <w:b/>
                <w:bCs/>
                <w:sz w:val="20"/>
                <w:szCs w:val="20"/>
                <w:lang w:val="da-DK"/>
              </w:rPr>
              <w:t>Skaitmeninė</w:t>
            </w:r>
          </w:p>
          <w:p w:rsidR="0043642D" w:rsidRPr="00956CDE" w:rsidRDefault="0043642D" w:rsidP="001167F5">
            <w:pPr>
              <w:rPr>
                <w:rFonts w:ascii="Times New Roman" w:hAnsi="Times New Roman" w:cs="Times New Roman"/>
                <w:bCs/>
                <w:sz w:val="20"/>
                <w:szCs w:val="20"/>
                <w:lang w:val="da-DK"/>
              </w:rPr>
            </w:pPr>
            <w:r w:rsidRPr="00956CDE">
              <w:rPr>
                <w:rFonts w:ascii="Times New Roman" w:hAnsi="Times New Roman" w:cs="Times New Roman"/>
                <w:bCs/>
                <w:sz w:val="20"/>
                <w:szCs w:val="20"/>
                <w:lang w:val="da-DK"/>
              </w:rPr>
              <w:t>Pilietiškumo</w:t>
            </w:r>
          </w:p>
          <w:p w:rsidR="0043642D" w:rsidRPr="00956CDE" w:rsidRDefault="0043642D" w:rsidP="001167F5">
            <w:pPr>
              <w:rPr>
                <w:rFonts w:ascii="Times New Roman" w:hAnsi="Times New Roman" w:cs="Times New Roman"/>
                <w:bCs/>
                <w:sz w:val="20"/>
                <w:szCs w:val="20"/>
                <w:lang w:val="da-DK"/>
              </w:rPr>
            </w:pPr>
            <w:r w:rsidRPr="00956CDE">
              <w:rPr>
                <w:rFonts w:ascii="Times New Roman" w:hAnsi="Times New Roman" w:cs="Times New Roman"/>
                <w:bCs/>
                <w:sz w:val="20"/>
                <w:szCs w:val="20"/>
                <w:lang w:val="da-DK"/>
              </w:rPr>
              <w:t>Kultūrinė</w:t>
            </w:r>
          </w:p>
          <w:p w:rsidR="0043642D" w:rsidRPr="00956CDE" w:rsidRDefault="0043642D" w:rsidP="001167F5">
            <w:pPr>
              <w:rPr>
                <w:rFonts w:ascii="Times New Roman" w:hAnsi="Times New Roman" w:cs="Times New Roman"/>
                <w:bCs/>
                <w:sz w:val="20"/>
                <w:szCs w:val="20"/>
                <w:lang w:val="da-DK"/>
              </w:rPr>
            </w:pPr>
            <w:r w:rsidRPr="00956CDE">
              <w:rPr>
                <w:rFonts w:ascii="Times New Roman" w:hAnsi="Times New Roman" w:cs="Times New Roman"/>
                <w:bCs/>
                <w:sz w:val="20"/>
                <w:szCs w:val="20"/>
                <w:lang w:val="da-DK"/>
              </w:rPr>
              <w:t>A1, A2, A3</w:t>
            </w:r>
          </w:p>
        </w:tc>
        <w:tc>
          <w:tcPr>
            <w:tcW w:w="1673" w:type="dxa"/>
          </w:tcPr>
          <w:p w:rsidR="0043642D" w:rsidRPr="00956CDE" w:rsidRDefault="0043642D" w:rsidP="001167F5">
            <w:pPr>
              <w:rPr>
                <w:rFonts w:ascii="Times New Roman" w:hAnsi="Times New Roman" w:cs="Times New Roman"/>
                <w:bCs/>
                <w:sz w:val="20"/>
                <w:szCs w:val="20"/>
                <w:lang w:val="da-DK"/>
              </w:rPr>
            </w:pPr>
            <w:r w:rsidRPr="00956CDE">
              <w:rPr>
                <w:rFonts w:ascii="Times New Roman" w:hAnsi="Times New Roman" w:cs="Times New Roman"/>
                <w:bCs/>
                <w:sz w:val="20"/>
                <w:szCs w:val="20"/>
                <w:lang w:val="da-DK"/>
              </w:rPr>
              <w:t>Formuojamasis</w:t>
            </w:r>
          </w:p>
          <w:p w:rsidR="0043642D" w:rsidRPr="00956CDE" w:rsidRDefault="0043642D" w:rsidP="001167F5">
            <w:pPr>
              <w:rPr>
                <w:rFonts w:ascii="Times New Roman" w:hAnsi="Times New Roman" w:cs="Times New Roman"/>
                <w:bCs/>
                <w:sz w:val="20"/>
                <w:szCs w:val="20"/>
                <w:lang w:val="da-DK"/>
              </w:rPr>
            </w:pPr>
            <w:r w:rsidRPr="00956CDE">
              <w:rPr>
                <w:rFonts w:ascii="Times New Roman" w:hAnsi="Times New Roman" w:cs="Times New Roman"/>
                <w:bCs/>
                <w:sz w:val="20"/>
                <w:szCs w:val="20"/>
                <w:lang w:val="da-DK"/>
              </w:rPr>
              <w:t>Įsivertinimas</w:t>
            </w:r>
          </w:p>
        </w:tc>
        <w:tc>
          <w:tcPr>
            <w:tcW w:w="1298" w:type="dxa"/>
          </w:tcPr>
          <w:p w:rsidR="0043642D" w:rsidRPr="00956CDE" w:rsidRDefault="0043642D" w:rsidP="001167F5">
            <w:pPr>
              <w:rPr>
                <w:rFonts w:ascii="Times New Roman" w:hAnsi="Times New Roman" w:cs="Times New Roman"/>
                <w:sz w:val="20"/>
                <w:szCs w:val="20"/>
              </w:rPr>
            </w:pPr>
            <w:r w:rsidRPr="00956CDE">
              <w:rPr>
                <w:rFonts w:ascii="Times New Roman" w:hAnsi="Times New Roman" w:cs="Times New Roman"/>
                <w:sz w:val="20"/>
                <w:szCs w:val="20"/>
              </w:rPr>
              <w:t>Etika</w:t>
            </w:r>
          </w:p>
          <w:p w:rsidR="0043642D" w:rsidRPr="00956CDE" w:rsidRDefault="0043642D" w:rsidP="001167F5">
            <w:pPr>
              <w:rPr>
                <w:rFonts w:ascii="Times New Roman" w:hAnsi="Times New Roman" w:cs="Times New Roman"/>
                <w:sz w:val="20"/>
                <w:szCs w:val="20"/>
              </w:rPr>
            </w:pPr>
          </w:p>
        </w:tc>
      </w:tr>
      <w:tr w:rsidR="0043642D" w:rsidRPr="00956CDE" w:rsidTr="001167F5">
        <w:trPr>
          <w:trHeight w:val="471"/>
        </w:trPr>
        <w:tc>
          <w:tcPr>
            <w:tcW w:w="1561" w:type="dxa"/>
          </w:tcPr>
          <w:p w:rsidR="0043642D" w:rsidRPr="00956CDE" w:rsidRDefault="0043642D" w:rsidP="001167F5">
            <w:pPr>
              <w:rPr>
                <w:rFonts w:ascii="Times New Roman" w:hAnsi="Times New Roman" w:cs="Times New Roman"/>
                <w:sz w:val="20"/>
                <w:szCs w:val="20"/>
              </w:rPr>
            </w:pPr>
            <w:r w:rsidRPr="00956CDE">
              <w:rPr>
                <w:rFonts w:ascii="Times New Roman" w:hAnsi="Times New Roman" w:cs="Times New Roman"/>
                <w:sz w:val="20"/>
                <w:szCs w:val="20"/>
              </w:rPr>
              <w:t>VBE 2023 Kalbėjimo dalies užduotys. Monologas.</w:t>
            </w:r>
          </w:p>
        </w:tc>
        <w:tc>
          <w:tcPr>
            <w:tcW w:w="963" w:type="dxa"/>
          </w:tcPr>
          <w:p w:rsidR="0043642D" w:rsidRPr="00956CDE" w:rsidRDefault="0043642D" w:rsidP="001167F5">
            <w:pPr>
              <w:jc w:val="center"/>
              <w:rPr>
                <w:rFonts w:ascii="Times New Roman" w:hAnsi="Times New Roman" w:cs="Times New Roman"/>
                <w:bCs/>
                <w:sz w:val="20"/>
                <w:szCs w:val="20"/>
                <w:lang w:val="da-DK"/>
              </w:rPr>
            </w:pPr>
            <w:r w:rsidRPr="00956CDE">
              <w:rPr>
                <w:rFonts w:ascii="Times New Roman" w:hAnsi="Times New Roman" w:cs="Times New Roman"/>
                <w:bCs/>
                <w:sz w:val="20"/>
                <w:szCs w:val="20"/>
                <w:lang w:val="da-DK"/>
              </w:rPr>
              <w:t>2</w:t>
            </w:r>
          </w:p>
        </w:tc>
        <w:tc>
          <w:tcPr>
            <w:tcW w:w="851" w:type="dxa"/>
          </w:tcPr>
          <w:p w:rsidR="0043642D" w:rsidRPr="00956CDE" w:rsidRDefault="0043642D" w:rsidP="001167F5">
            <w:pPr>
              <w:rPr>
                <w:rFonts w:ascii="Times New Roman" w:hAnsi="Times New Roman" w:cs="Times New Roman"/>
                <w:bCs/>
                <w:sz w:val="20"/>
                <w:szCs w:val="20"/>
                <w:lang w:val="da-DK"/>
              </w:rPr>
            </w:pPr>
          </w:p>
        </w:tc>
        <w:tc>
          <w:tcPr>
            <w:tcW w:w="1836" w:type="dxa"/>
          </w:tcPr>
          <w:p w:rsidR="0043642D" w:rsidRPr="00956CDE" w:rsidRDefault="0043642D" w:rsidP="001167F5">
            <w:pPr>
              <w:rPr>
                <w:rFonts w:ascii="Times New Roman" w:hAnsi="Times New Roman" w:cs="Times New Roman"/>
                <w:sz w:val="20"/>
                <w:szCs w:val="20"/>
              </w:rPr>
            </w:pPr>
            <w:r w:rsidRPr="00956CDE">
              <w:rPr>
                <w:rFonts w:ascii="Times New Roman" w:hAnsi="Times New Roman" w:cs="Times New Roman"/>
                <w:sz w:val="20"/>
                <w:szCs w:val="20"/>
              </w:rPr>
              <w:t>Nuomonės, vertinimo pateikimas, paaiškinimas, pagrindimas žodžiu.</w:t>
            </w:r>
          </w:p>
        </w:tc>
        <w:tc>
          <w:tcPr>
            <w:tcW w:w="1565" w:type="dxa"/>
          </w:tcPr>
          <w:p w:rsidR="0043642D" w:rsidRPr="00956CDE" w:rsidRDefault="0043642D" w:rsidP="001167F5">
            <w:pPr>
              <w:rPr>
                <w:rFonts w:ascii="Times New Roman" w:hAnsi="Times New Roman" w:cs="Times New Roman"/>
                <w:b/>
                <w:bCs/>
                <w:sz w:val="20"/>
                <w:szCs w:val="20"/>
                <w:lang w:val="da-DK"/>
              </w:rPr>
            </w:pPr>
            <w:r w:rsidRPr="00956CDE">
              <w:rPr>
                <w:rFonts w:ascii="Times New Roman" w:hAnsi="Times New Roman" w:cs="Times New Roman"/>
                <w:b/>
                <w:bCs/>
                <w:sz w:val="20"/>
                <w:szCs w:val="20"/>
                <w:lang w:val="da-DK"/>
              </w:rPr>
              <w:t>Komunikavimo</w:t>
            </w:r>
          </w:p>
          <w:p w:rsidR="0043642D" w:rsidRPr="00956CDE" w:rsidRDefault="0043642D" w:rsidP="001167F5">
            <w:pPr>
              <w:rPr>
                <w:rFonts w:ascii="Times New Roman" w:hAnsi="Times New Roman" w:cs="Times New Roman"/>
                <w:b/>
                <w:bCs/>
                <w:sz w:val="20"/>
                <w:szCs w:val="20"/>
                <w:lang w:val="da-DK"/>
              </w:rPr>
            </w:pPr>
            <w:r w:rsidRPr="00956CDE">
              <w:rPr>
                <w:rFonts w:ascii="Times New Roman" w:hAnsi="Times New Roman" w:cs="Times New Roman"/>
                <w:b/>
                <w:bCs/>
                <w:sz w:val="20"/>
                <w:szCs w:val="20"/>
                <w:lang w:val="da-DK"/>
              </w:rPr>
              <w:t>Pažinimo</w:t>
            </w:r>
          </w:p>
          <w:p w:rsidR="0043642D" w:rsidRPr="00956CDE" w:rsidRDefault="0043642D" w:rsidP="001167F5">
            <w:pPr>
              <w:rPr>
                <w:rFonts w:ascii="Times New Roman" w:hAnsi="Times New Roman" w:cs="Times New Roman"/>
                <w:b/>
                <w:bCs/>
                <w:sz w:val="20"/>
                <w:szCs w:val="20"/>
                <w:lang w:val="da-DK"/>
              </w:rPr>
            </w:pPr>
            <w:r w:rsidRPr="00956CDE">
              <w:rPr>
                <w:rFonts w:ascii="Times New Roman" w:hAnsi="Times New Roman" w:cs="Times New Roman"/>
                <w:b/>
                <w:bCs/>
                <w:sz w:val="20"/>
                <w:szCs w:val="20"/>
                <w:lang w:val="da-DK"/>
              </w:rPr>
              <w:t>Skaitmeninė</w:t>
            </w:r>
          </w:p>
          <w:p w:rsidR="0043642D" w:rsidRPr="00956CDE" w:rsidRDefault="0043642D" w:rsidP="001167F5">
            <w:pPr>
              <w:rPr>
                <w:rFonts w:ascii="Times New Roman" w:hAnsi="Times New Roman" w:cs="Times New Roman"/>
                <w:bCs/>
                <w:sz w:val="20"/>
                <w:szCs w:val="20"/>
                <w:lang w:val="da-DK"/>
              </w:rPr>
            </w:pPr>
            <w:r w:rsidRPr="00956CDE">
              <w:rPr>
                <w:rFonts w:ascii="Times New Roman" w:hAnsi="Times New Roman" w:cs="Times New Roman"/>
                <w:bCs/>
                <w:sz w:val="20"/>
                <w:szCs w:val="20"/>
                <w:lang w:val="da-DK"/>
              </w:rPr>
              <w:t>Kultūrinė</w:t>
            </w:r>
          </w:p>
          <w:p w:rsidR="0043642D" w:rsidRPr="00956CDE" w:rsidRDefault="0043642D" w:rsidP="001167F5">
            <w:pPr>
              <w:rPr>
                <w:rFonts w:ascii="Times New Roman" w:hAnsi="Times New Roman" w:cs="Times New Roman"/>
                <w:bCs/>
                <w:sz w:val="20"/>
                <w:szCs w:val="20"/>
                <w:lang w:val="da-DK"/>
              </w:rPr>
            </w:pPr>
            <w:r w:rsidRPr="00956CDE">
              <w:rPr>
                <w:rFonts w:ascii="Times New Roman" w:hAnsi="Times New Roman" w:cs="Times New Roman"/>
                <w:bCs/>
                <w:sz w:val="20"/>
                <w:szCs w:val="20"/>
                <w:lang w:val="da-DK"/>
              </w:rPr>
              <w:t>B1</w:t>
            </w:r>
          </w:p>
        </w:tc>
        <w:tc>
          <w:tcPr>
            <w:tcW w:w="1673" w:type="dxa"/>
          </w:tcPr>
          <w:p w:rsidR="0043642D" w:rsidRPr="00956CDE" w:rsidRDefault="0043642D" w:rsidP="001167F5">
            <w:pPr>
              <w:rPr>
                <w:rFonts w:ascii="Times New Roman" w:hAnsi="Times New Roman" w:cs="Times New Roman"/>
                <w:bCs/>
                <w:sz w:val="20"/>
                <w:szCs w:val="20"/>
                <w:lang w:val="da-DK"/>
              </w:rPr>
            </w:pPr>
            <w:r w:rsidRPr="00956CDE">
              <w:rPr>
                <w:rFonts w:ascii="Times New Roman" w:hAnsi="Times New Roman" w:cs="Times New Roman"/>
                <w:bCs/>
                <w:sz w:val="20"/>
                <w:szCs w:val="20"/>
                <w:lang w:val="da-DK"/>
              </w:rPr>
              <w:t>Formuojamasis</w:t>
            </w:r>
          </w:p>
          <w:p w:rsidR="0043642D" w:rsidRPr="00956CDE" w:rsidRDefault="0043642D" w:rsidP="001167F5">
            <w:pPr>
              <w:rPr>
                <w:rFonts w:ascii="Times New Roman" w:hAnsi="Times New Roman" w:cs="Times New Roman"/>
                <w:bCs/>
                <w:sz w:val="20"/>
                <w:szCs w:val="20"/>
                <w:lang w:val="da-DK"/>
              </w:rPr>
            </w:pPr>
            <w:r w:rsidRPr="00956CDE">
              <w:rPr>
                <w:rFonts w:ascii="Times New Roman" w:hAnsi="Times New Roman" w:cs="Times New Roman"/>
                <w:bCs/>
                <w:sz w:val="20"/>
                <w:szCs w:val="20"/>
                <w:lang w:val="da-DK"/>
              </w:rPr>
              <w:t>Įsivertinimas</w:t>
            </w:r>
          </w:p>
          <w:p w:rsidR="0043642D" w:rsidRPr="00956CDE" w:rsidRDefault="0043642D" w:rsidP="001167F5">
            <w:pPr>
              <w:rPr>
                <w:rFonts w:ascii="Times New Roman" w:hAnsi="Times New Roman" w:cs="Times New Roman"/>
                <w:bCs/>
                <w:sz w:val="20"/>
                <w:szCs w:val="20"/>
                <w:lang w:val="da-DK"/>
              </w:rPr>
            </w:pPr>
          </w:p>
        </w:tc>
        <w:tc>
          <w:tcPr>
            <w:tcW w:w="1298" w:type="dxa"/>
          </w:tcPr>
          <w:p w:rsidR="0043642D" w:rsidRPr="00956CDE" w:rsidRDefault="0043642D" w:rsidP="001167F5">
            <w:pPr>
              <w:rPr>
                <w:rFonts w:ascii="Times New Roman" w:hAnsi="Times New Roman" w:cs="Times New Roman"/>
                <w:sz w:val="20"/>
                <w:szCs w:val="20"/>
              </w:rPr>
            </w:pPr>
          </w:p>
        </w:tc>
      </w:tr>
      <w:tr w:rsidR="0043642D" w:rsidRPr="00956CDE" w:rsidTr="001167F5">
        <w:trPr>
          <w:trHeight w:val="517"/>
        </w:trPr>
        <w:tc>
          <w:tcPr>
            <w:tcW w:w="1561" w:type="dxa"/>
          </w:tcPr>
          <w:p w:rsidR="0043642D" w:rsidRPr="00956CDE" w:rsidRDefault="0043642D" w:rsidP="001167F5">
            <w:pPr>
              <w:rPr>
                <w:rFonts w:ascii="Times New Roman" w:hAnsi="Times New Roman" w:cs="Times New Roman"/>
                <w:sz w:val="20"/>
                <w:szCs w:val="20"/>
              </w:rPr>
            </w:pPr>
            <w:r w:rsidRPr="00956CDE">
              <w:rPr>
                <w:rFonts w:ascii="Times New Roman" w:hAnsi="Times New Roman" w:cs="Times New Roman"/>
                <w:sz w:val="20"/>
                <w:szCs w:val="20"/>
              </w:rPr>
              <w:t>1) Pusiau oficialus susirašinėjimas).</w:t>
            </w:r>
          </w:p>
          <w:p w:rsidR="0043642D" w:rsidRPr="00956CDE" w:rsidRDefault="0043642D" w:rsidP="001167F5">
            <w:pPr>
              <w:rPr>
                <w:rFonts w:ascii="Times New Roman" w:hAnsi="Times New Roman" w:cs="Times New Roman"/>
                <w:sz w:val="20"/>
                <w:szCs w:val="20"/>
              </w:rPr>
            </w:pPr>
            <w:r w:rsidRPr="00956CDE">
              <w:rPr>
                <w:rFonts w:ascii="Times New Roman" w:hAnsi="Times New Roman" w:cs="Times New Roman"/>
                <w:sz w:val="20"/>
                <w:szCs w:val="20"/>
              </w:rPr>
              <w:t>2) Argumentuojamojo ir aiškinamojo tipo esė.</w:t>
            </w:r>
          </w:p>
        </w:tc>
        <w:tc>
          <w:tcPr>
            <w:tcW w:w="963" w:type="dxa"/>
          </w:tcPr>
          <w:p w:rsidR="0043642D" w:rsidRPr="00956CDE" w:rsidRDefault="0043642D" w:rsidP="001167F5">
            <w:pPr>
              <w:jc w:val="center"/>
              <w:rPr>
                <w:rFonts w:ascii="Times New Roman" w:hAnsi="Times New Roman" w:cs="Times New Roman"/>
                <w:bCs/>
                <w:sz w:val="20"/>
                <w:szCs w:val="20"/>
                <w:lang w:val="da-DK"/>
              </w:rPr>
            </w:pPr>
            <w:r w:rsidRPr="00956CDE">
              <w:rPr>
                <w:rFonts w:ascii="Times New Roman" w:hAnsi="Times New Roman" w:cs="Times New Roman"/>
                <w:bCs/>
                <w:sz w:val="20"/>
                <w:szCs w:val="20"/>
                <w:lang w:val="da-DK"/>
              </w:rPr>
              <w:t>4</w:t>
            </w:r>
          </w:p>
        </w:tc>
        <w:tc>
          <w:tcPr>
            <w:tcW w:w="851" w:type="dxa"/>
          </w:tcPr>
          <w:p w:rsidR="0043642D" w:rsidRPr="00956CDE" w:rsidRDefault="0043642D" w:rsidP="001167F5">
            <w:pPr>
              <w:rPr>
                <w:rFonts w:ascii="Times New Roman" w:hAnsi="Times New Roman" w:cs="Times New Roman"/>
                <w:bCs/>
                <w:sz w:val="20"/>
                <w:szCs w:val="20"/>
                <w:lang w:val="da-DK"/>
              </w:rPr>
            </w:pPr>
          </w:p>
        </w:tc>
        <w:tc>
          <w:tcPr>
            <w:tcW w:w="1836" w:type="dxa"/>
          </w:tcPr>
          <w:p w:rsidR="0043642D" w:rsidRPr="00956CDE" w:rsidRDefault="0043642D" w:rsidP="001167F5">
            <w:pPr>
              <w:rPr>
                <w:rFonts w:ascii="Times New Roman" w:hAnsi="Times New Roman" w:cs="Times New Roman"/>
                <w:sz w:val="20"/>
                <w:szCs w:val="20"/>
              </w:rPr>
            </w:pPr>
            <w:r w:rsidRPr="00956CDE">
              <w:rPr>
                <w:rFonts w:ascii="Times New Roman" w:hAnsi="Times New Roman" w:cs="Times New Roman"/>
                <w:sz w:val="20"/>
                <w:szCs w:val="20"/>
              </w:rPr>
              <w:t>Mokomasi parašyti laišką, kuriuose perteikiamos naujienos, detalius patirties aprašymus, mokomasi reikšti mintis, nuomonę ir emocijas konkrečiomis ir abstrakčiomis temomis</w:t>
            </w:r>
          </w:p>
        </w:tc>
        <w:tc>
          <w:tcPr>
            <w:tcW w:w="1565" w:type="dxa"/>
          </w:tcPr>
          <w:p w:rsidR="0043642D" w:rsidRPr="00956CDE" w:rsidRDefault="0043642D" w:rsidP="001167F5">
            <w:pPr>
              <w:rPr>
                <w:rFonts w:ascii="Times New Roman" w:hAnsi="Times New Roman" w:cs="Times New Roman"/>
                <w:b/>
                <w:bCs/>
                <w:sz w:val="20"/>
                <w:szCs w:val="20"/>
                <w:lang w:val="da-DK"/>
              </w:rPr>
            </w:pPr>
            <w:r w:rsidRPr="00956CDE">
              <w:rPr>
                <w:rFonts w:ascii="Times New Roman" w:hAnsi="Times New Roman" w:cs="Times New Roman"/>
                <w:b/>
                <w:bCs/>
                <w:sz w:val="20"/>
                <w:szCs w:val="20"/>
                <w:lang w:val="da-DK"/>
              </w:rPr>
              <w:t>Komunikavimo</w:t>
            </w:r>
          </w:p>
          <w:p w:rsidR="0043642D" w:rsidRPr="00956CDE" w:rsidRDefault="0043642D" w:rsidP="001167F5">
            <w:pPr>
              <w:rPr>
                <w:rFonts w:ascii="Times New Roman" w:hAnsi="Times New Roman" w:cs="Times New Roman"/>
                <w:b/>
                <w:bCs/>
                <w:sz w:val="20"/>
                <w:szCs w:val="20"/>
                <w:lang w:val="da-DK"/>
              </w:rPr>
            </w:pPr>
            <w:r w:rsidRPr="00956CDE">
              <w:rPr>
                <w:rFonts w:ascii="Times New Roman" w:hAnsi="Times New Roman" w:cs="Times New Roman"/>
                <w:b/>
                <w:bCs/>
                <w:sz w:val="20"/>
                <w:szCs w:val="20"/>
                <w:lang w:val="da-DK"/>
              </w:rPr>
              <w:t>Kūrybiškumo</w:t>
            </w:r>
          </w:p>
          <w:p w:rsidR="0043642D" w:rsidRPr="00956CDE" w:rsidRDefault="0043642D" w:rsidP="001167F5">
            <w:pPr>
              <w:rPr>
                <w:rFonts w:ascii="Times New Roman" w:hAnsi="Times New Roman" w:cs="Times New Roman"/>
                <w:b/>
                <w:bCs/>
                <w:sz w:val="20"/>
                <w:szCs w:val="20"/>
                <w:lang w:val="da-DK"/>
              </w:rPr>
            </w:pPr>
            <w:r w:rsidRPr="00956CDE">
              <w:rPr>
                <w:rFonts w:ascii="Times New Roman" w:hAnsi="Times New Roman" w:cs="Times New Roman"/>
                <w:b/>
                <w:bCs/>
                <w:sz w:val="20"/>
                <w:szCs w:val="20"/>
                <w:lang w:val="da-DK"/>
              </w:rPr>
              <w:t>SESG</w:t>
            </w:r>
          </w:p>
          <w:p w:rsidR="0043642D" w:rsidRPr="00956CDE" w:rsidRDefault="0043642D" w:rsidP="001167F5">
            <w:pPr>
              <w:rPr>
                <w:rFonts w:ascii="Times New Roman" w:hAnsi="Times New Roman" w:cs="Times New Roman"/>
                <w:bCs/>
                <w:sz w:val="20"/>
                <w:szCs w:val="20"/>
                <w:lang w:val="da-DK"/>
              </w:rPr>
            </w:pPr>
            <w:r w:rsidRPr="00956CDE">
              <w:rPr>
                <w:rFonts w:ascii="Times New Roman" w:hAnsi="Times New Roman" w:cs="Times New Roman"/>
                <w:bCs/>
                <w:sz w:val="20"/>
                <w:szCs w:val="20"/>
                <w:lang w:val="da-DK"/>
              </w:rPr>
              <w:t>B2, C2</w:t>
            </w:r>
          </w:p>
        </w:tc>
        <w:tc>
          <w:tcPr>
            <w:tcW w:w="1673" w:type="dxa"/>
          </w:tcPr>
          <w:p w:rsidR="0043642D" w:rsidRPr="00956CDE" w:rsidRDefault="0043642D" w:rsidP="001167F5">
            <w:pPr>
              <w:rPr>
                <w:rFonts w:ascii="Times New Roman" w:hAnsi="Times New Roman" w:cs="Times New Roman"/>
                <w:bCs/>
                <w:sz w:val="20"/>
                <w:szCs w:val="20"/>
                <w:lang w:val="da-DK"/>
              </w:rPr>
            </w:pPr>
            <w:r w:rsidRPr="00956CDE">
              <w:rPr>
                <w:rFonts w:ascii="Times New Roman" w:hAnsi="Times New Roman" w:cs="Times New Roman"/>
                <w:bCs/>
                <w:sz w:val="20"/>
                <w:szCs w:val="20"/>
                <w:lang w:val="da-DK"/>
              </w:rPr>
              <w:t>Formuojamasis</w:t>
            </w:r>
          </w:p>
          <w:p w:rsidR="0043642D" w:rsidRPr="00956CDE" w:rsidRDefault="0043642D" w:rsidP="001167F5">
            <w:pPr>
              <w:rPr>
                <w:rFonts w:ascii="Times New Roman" w:hAnsi="Times New Roman" w:cs="Times New Roman"/>
                <w:bCs/>
                <w:sz w:val="20"/>
                <w:szCs w:val="20"/>
                <w:lang w:val="da-DK"/>
              </w:rPr>
            </w:pPr>
            <w:r w:rsidRPr="00956CDE">
              <w:rPr>
                <w:rFonts w:ascii="Times New Roman" w:hAnsi="Times New Roman" w:cs="Times New Roman"/>
                <w:bCs/>
                <w:sz w:val="20"/>
                <w:szCs w:val="20"/>
                <w:lang w:val="da-DK"/>
              </w:rPr>
              <w:t>Įsivertinimas</w:t>
            </w:r>
          </w:p>
          <w:p w:rsidR="0043642D" w:rsidRPr="00956CDE" w:rsidRDefault="0043642D" w:rsidP="001167F5">
            <w:pPr>
              <w:rPr>
                <w:rFonts w:ascii="Times New Roman" w:hAnsi="Times New Roman" w:cs="Times New Roman"/>
                <w:bCs/>
                <w:sz w:val="20"/>
                <w:szCs w:val="20"/>
                <w:lang w:val="da-DK"/>
              </w:rPr>
            </w:pPr>
            <w:r w:rsidRPr="00956CDE">
              <w:rPr>
                <w:rFonts w:ascii="Times New Roman" w:hAnsi="Times New Roman" w:cs="Times New Roman"/>
                <w:bCs/>
                <w:sz w:val="20"/>
                <w:szCs w:val="20"/>
                <w:lang w:val="da-DK"/>
              </w:rPr>
              <w:t>Apibendrinamasis (sumuojamas klausymo ir skaitymo testų).</w:t>
            </w:r>
          </w:p>
          <w:p w:rsidR="0043642D" w:rsidRPr="00956CDE" w:rsidRDefault="0043642D" w:rsidP="001167F5">
            <w:pPr>
              <w:rPr>
                <w:rFonts w:ascii="Times New Roman" w:hAnsi="Times New Roman" w:cs="Times New Roman"/>
                <w:bCs/>
                <w:sz w:val="20"/>
                <w:szCs w:val="20"/>
                <w:lang w:val="da-DK"/>
              </w:rPr>
            </w:pPr>
          </w:p>
        </w:tc>
        <w:tc>
          <w:tcPr>
            <w:tcW w:w="1298" w:type="dxa"/>
          </w:tcPr>
          <w:p w:rsidR="0043642D" w:rsidRPr="00956CDE" w:rsidRDefault="0043642D" w:rsidP="001167F5">
            <w:pPr>
              <w:rPr>
                <w:rFonts w:ascii="Times New Roman" w:hAnsi="Times New Roman" w:cs="Times New Roman"/>
                <w:sz w:val="20"/>
                <w:szCs w:val="20"/>
              </w:rPr>
            </w:pPr>
          </w:p>
        </w:tc>
      </w:tr>
      <w:tr w:rsidR="0043642D" w:rsidRPr="00956CDE" w:rsidTr="001167F5">
        <w:trPr>
          <w:trHeight w:val="415"/>
        </w:trPr>
        <w:tc>
          <w:tcPr>
            <w:tcW w:w="1561" w:type="dxa"/>
          </w:tcPr>
          <w:p w:rsidR="0043642D" w:rsidRPr="00956CDE" w:rsidRDefault="0043642D" w:rsidP="001167F5">
            <w:pPr>
              <w:rPr>
                <w:rFonts w:ascii="Times New Roman" w:hAnsi="Times New Roman" w:cs="Times New Roman"/>
                <w:sz w:val="20"/>
                <w:szCs w:val="20"/>
              </w:rPr>
            </w:pPr>
            <w:r w:rsidRPr="00956CDE">
              <w:rPr>
                <w:rFonts w:ascii="Times New Roman" w:hAnsi="Times New Roman" w:cs="Times New Roman"/>
                <w:sz w:val="20"/>
                <w:szCs w:val="20"/>
              </w:rPr>
              <w:t>VBE 2023 Dialogai</w:t>
            </w:r>
          </w:p>
          <w:p w:rsidR="0043642D" w:rsidRPr="00956CDE" w:rsidRDefault="0043642D" w:rsidP="001167F5">
            <w:pPr>
              <w:rPr>
                <w:rFonts w:ascii="Times New Roman" w:hAnsi="Times New Roman" w:cs="Times New Roman"/>
                <w:sz w:val="20"/>
                <w:szCs w:val="20"/>
              </w:rPr>
            </w:pPr>
          </w:p>
        </w:tc>
        <w:tc>
          <w:tcPr>
            <w:tcW w:w="963" w:type="dxa"/>
          </w:tcPr>
          <w:p w:rsidR="0043642D" w:rsidRPr="00956CDE" w:rsidRDefault="0043642D" w:rsidP="001167F5">
            <w:pPr>
              <w:jc w:val="center"/>
              <w:rPr>
                <w:rFonts w:ascii="Times New Roman" w:hAnsi="Times New Roman" w:cs="Times New Roman"/>
                <w:bCs/>
                <w:sz w:val="20"/>
                <w:szCs w:val="20"/>
                <w:lang w:val="da-DK"/>
              </w:rPr>
            </w:pPr>
            <w:r w:rsidRPr="00956CDE">
              <w:rPr>
                <w:rFonts w:ascii="Times New Roman" w:hAnsi="Times New Roman" w:cs="Times New Roman"/>
                <w:bCs/>
                <w:sz w:val="20"/>
                <w:szCs w:val="20"/>
                <w:lang w:val="da-DK"/>
              </w:rPr>
              <w:t>4</w:t>
            </w:r>
          </w:p>
        </w:tc>
        <w:tc>
          <w:tcPr>
            <w:tcW w:w="851" w:type="dxa"/>
          </w:tcPr>
          <w:p w:rsidR="0043642D" w:rsidRPr="00956CDE" w:rsidRDefault="0043642D" w:rsidP="001167F5">
            <w:pPr>
              <w:rPr>
                <w:rFonts w:ascii="Times New Roman" w:hAnsi="Times New Roman" w:cs="Times New Roman"/>
                <w:bCs/>
                <w:sz w:val="20"/>
                <w:szCs w:val="20"/>
                <w:lang w:val="da-DK"/>
              </w:rPr>
            </w:pPr>
          </w:p>
        </w:tc>
        <w:tc>
          <w:tcPr>
            <w:tcW w:w="1836" w:type="dxa"/>
          </w:tcPr>
          <w:p w:rsidR="0043642D" w:rsidRPr="00956CDE" w:rsidRDefault="0043642D" w:rsidP="001167F5">
            <w:pPr>
              <w:rPr>
                <w:rFonts w:ascii="Times New Roman" w:hAnsi="Times New Roman" w:cs="Times New Roman"/>
                <w:sz w:val="20"/>
                <w:szCs w:val="20"/>
              </w:rPr>
            </w:pPr>
            <w:r w:rsidRPr="00956CDE">
              <w:rPr>
                <w:rFonts w:ascii="Times New Roman" w:hAnsi="Times New Roman" w:cs="Times New Roman"/>
                <w:sz w:val="20"/>
                <w:szCs w:val="20"/>
              </w:rPr>
              <w:t>Nuomonės, vertinimo pateikimas, paaiškinimas, pagrindimas žodžiu. Mokomasi išreikšti nuomonę, svarbiausias mintis išplečiant ir paremiant tinkamais pavyzdžiais bei pateikiant argumentus,</w:t>
            </w:r>
            <w:r w:rsidRPr="00956CDE">
              <w:rPr>
                <w:rFonts w:ascii="Times New Roman" w:hAnsi="Times New Roman" w:cs="Times New Roman"/>
                <w:sz w:val="20"/>
                <w:szCs w:val="20"/>
                <w:shd w:val="clear" w:color="auto" w:fill="FFFFFF"/>
              </w:rPr>
              <w:t xml:space="preserve"> </w:t>
            </w:r>
            <w:r w:rsidRPr="00956CDE">
              <w:rPr>
                <w:rFonts w:ascii="Times New Roman" w:hAnsi="Times New Roman" w:cs="Times New Roman"/>
                <w:sz w:val="20"/>
                <w:szCs w:val="20"/>
              </w:rPr>
              <w:t>logiškai juos susieti, paaiškinti požiūrį.</w:t>
            </w:r>
          </w:p>
        </w:tc>
        <w:tc>
          <w:tcPr>
            <w:tcW w:w="1565" w:type="dxa"/>
          </w:tcPr>
          <w:p w:rsidR="0043642D" w:rsidRPr="00956CDE" w:rsidRDefault="0043642D" w:rsidP="001167F5">
            <w:pPr>
              <w:rPr>
                <w:rFonts w:ascii="Times New Roman" w:hAnsi="Times New Roman" w:cs="Times New Roman"/>
                <w:b/>
                <w:bCs/>
                <w:sz w:val="20"/>
                <w:szCs w:val="20"/>
                <w:lang w:val="da-DK"/>
              </w:rPr>
            </w:pPr>
            <w:r w:rsidRPr="00956CDE">
              <w:rPr>
                <w:rFonts w:ascii="Times New Roman" w:hAnsi="Times New Roman" w:cs="Times New Roman"/>
                <w:b/>
                <w:bCs/>
                <w:sz w:val="20"/>
                <w:szCs w:val="20"/>
                <w:lang w:val="da-DK"/>
              </w:rPr>
              <w:t>Komunikavimo</w:t>
            </w:r>
          </w:p>
          <w:p w:rsidR="0043642D" w:rsidRPr="00956CDE" w:rsidRDefault="0043642D" w:rsidP="001167F5">
            <w:pPr>
              <w:rPr>
                <w:rFonts w:ascii="Times New Roman" w:hAnsi="Times New Roman" w:cs="Times New Roman"/>
                <w:b/>
                <w:bCs/>
                <w:sz w:val="20"/>
                <w:szCs w:val="20"/>
                <w:lang w:val="da-DK"/>
              </w:rPr>
            </w:pPr>
            <w:r w:rsidRPr="00956CDE">
              <w:rPr>
                <w:rFonts w:ascii="Times New Roman" w:hAnsi="Times New Roman" w:cs="Times New Roman"/>
                <w:b/>
                <w:bCs/>
                <w:sz w:val="20"/>
                <w:szCs w:val="20"/>
                <w:lang w:val="da-DK"/>
              </w:rPr>
              <w:t>Kūrybiškumo</w:t>
            </w:r>
          </w:p>
          <w:p w:rsidR="0043642D" w:rsidRPr="00956CDE" w:rsidRDefault="0043642D" w:rsidP="001167F5">
            <w:pPr>
              <w:rPr>
                <w:rFonts w:ascii="Times New Roman" w:hAnsi="Times New Roman" w:cs="Times New Roman"/>
                <w:b/>
                <w:bCs/>
                <w:sz w:val="20"/>
                <w:szCs w:val="20"/>
                <w:lang w:val="da-DK"/>
              </w:rPr>
            </w:pPr>
            <w:r w:rsidRPr="00956CDE">
              <w:rPr>
                <w:rFonts w:ascii="Times New Roman" w:hAnsi="Times New Roman" w:cs="Times New Roman"/>
                <w:b/>
                <w:bCs/>
                <w:sz w:val="20"/>
                <w:szCs w:val="20"/>
                <w:lang w:val="da-DK"/>
              </w:rPr>
              <w:t>Pažinimo</w:t>
            </w:r>
          </w:p>
          <w:p w:rsidR="0043642D" w:rsidRPr="00956CDE" w:rsidRDefault="0043642D" w:rsidP="001167F5">
            <w:pPr>
              <w:rPr>
                <w:rFonts w:ascii="Times New Roman" w:hAnsi="Times New Roman" w:cs="Times New Roman"/>
                <w:b/>
                <w:bCs/>
                <w:sz w:val="20"/>
                <w:szCs w:val="20"/>
                <w:lang w:val="da-DK"/>
              </w:rPr>
            </w:pPr>
            <w:r w:rsidRPr="00956CDE">
              <w:rPr>
                <w:rFonts w:ascii="Times New Roman" w:hAnsi="Times New Roman" w:cs="Times New Roman"/>
                <w:b/>
                <w:bCs/>
                <w:sz w:val="20"/>
                <w:szCs w:val="20"/>
                <w:lang w:val="da-DK"/>
              </w:rPr>
              <w:t>Pilietiškumo</w:t>
            </w:r>
          </w:p>
          <w:p w:rsidR="0043642D" w:rsidRPr="00956CDE" w:rsidRDefault="0043642D" w:rsidP="001167F5">
            <w:pPr>
              <w:rPr>
                <w:rFonts w:ascii="Times New Roman" w:hAnsi="Times New Roman" w:cs="Times New Roman"/>
                <w:b/>
                <w:bCs/>
                <w:sz w:val="20"/>
                <w:szCs w:val="20"/>
                <w:lang w:val="da-DK"/>
              </w:rPr>
            </w:pPr>
            <w:r w:rsidRPr="00956CDE">
              <w:rPr>
                <w:rFonts w:ascii="Times New Roman" w:hAnsi="Times New Roman" w:cs="Times New Roman"/>
                <w:b/>
                <w:bCs/>
                <w:sz w:val="20"/>
                <w:szCs w:val="20"/>
                <w:lang w:val="da-DK"/>
              </w:rPr>
              <w:t>SESG</w:t>
            </w:r>
          </w:p>
          <w:p w:rsidR="0043642D" w:rsidRPr="00956CDE" w:rsidRDefault="0043642D" w:rsidP="001167F5">
            <w:pPr>
              <w:rPr>
                <w:rFonts w:ascii="Times New Roman" w:hAnsi="Times New Roman" w:cs="Times New Roman"/>
                <w:b/>
                <w:bCs/>
                <w:sz w:val="20"/>
                <w:szCs w:val="20"/>
                <w:lang w:val="da-DK"/>
              </w:rPr>
            </w:pPr>
            <w:r w:rsidRPr="00956CDE">
              <w:rPr>
                <w:rFonts w:ascii="Times New Roman" w:hAnsi="Times New Roman" w:cs="Times New Roman"/>
                <w:b/>
                <w:bCs/>
                <w:sz w:val="20"/>
                <w:szCs w:val="20"/>
                <w:lang w:val="da-DK"/>
              </w:rPr>
              <w:t>B1 C1</w:t>
            </w:r>
          </w:p>
        </w:tc>
        <w:tc>
          <w:tcPr>
            <w:tcW w:w="1673" w:type="dxa"/>
          </w:tcPr>
          <w:p w:rsidR="0043642D" w:rsidRPr="00956CDE" w:rsidRDefault="0043642D" w:rsidP="001167F5">
            <w:pPr>
              <w:rPr>
                <w:rFonts w:ascii="Times New Roman" w:hAnsi="Times New Roman" w:cs="Times New Roman"/>
                <w:bCs/>
                <w:sz w:val="20"/>
                <w:szCs w:val="20"/>
                <w:lang w:val="da-DK"/>
              </w:rPr>
            </w:pPr>
            <w:r w:rsidRPr="00956CDE">
              <w:rPr>
                <w:rFonts w:ascii="Times New Roman" w:hAnsi="Times New Roman" w:cs="Times New Roman"/>
                <w:bCs/>
                <w:sz w:val="20"/>
                <w:szCs w:val="20"/>
                <w:lang w:val="da-DK"/>
              </w:rPr>
              <w:t>Formuojamasis</w:t>
            </w:r>
          </w:p>
          <w:p w:rsidR="0043642D" w:rsidRPr="00956CDE" w:rsidRDefault="0043642D" w:rsidP="001167F5">
            <w:pPr>
              <w:rPr>
                <w:rFonts w:ascii="Times New Roman" w:hAnsi="Times New Roman" w:cs="Times New Roman"/>
                <w:bCs/>
                <w:sz w:val="20"/>
                <w:szCs w:val="20"/>
                <w:lang w:val="da-DK"/>
              </w:rPr>
            </w:pPr>
            <w:r w:rsidRPr="00956CDE">
              <w:rPr>
                <w:rFonts w:ascii="Times New Roman" w:hAnsi="Times New Roman" w:cs="Times New Roman"/>
                <w:bCs/>
                <w:sz w:val="20"/>
                <w:szCs w:val="20"/>
                <w:lang w:val="da-DK"/>
              </w:rPr>
              <w:t>Apibendrinamasis</w:t>
            </w:r>
          </w:p>
          <w:p w:rsidR="0043642D" w:rsidRPr="00956CDE" w:rsidRDefault="0043642D" w:rsidP="001167F5">
            <w:pPr>
              <w:rPr>
                <w:rFonts w:ascii="Times New Roman" w:hAnsi="Times New Roman" w:cs="Times New Roman"/>
                <w:bCs/>
                <w:sz w:val="20"/>
                <w:szCs w:val="20"/>
                <w:lang w:val="da-DK"/>
              </w:rPr>
            </w:pPr>
            <w:r w:rsidRPr="00956CDE">
              <w:rPr>
                <w:rFonts w:ascii="Times New Roman" w:hAnsi="Times New Roman" w:cs="Times New Roman"/>
                <w:bCs/>
                <w:sz w:val="20"/>
                <w:szCs w:val="20"/>
                <w:lang w:val="da-DK"/>
              </w:rPr>
              <w:t>(sumuojamas monologo ir dialogo įvertinimas pažymiu).</w:t>
            </w:r>
          </w:p>
          <w:p w:rsidR="0043642D" w:rsidRPr="00956CDE" w:rsidRDefault="0043642D" w:rsidP="001167F5">
            <w:pPr>
              <w:rPr>
                <w:rFonts w:ascii="Times New Roman" w:hAnsi="Times New Roman" w:cs="Times New Roman"/>
                <w:bCs/>
                <w:sz w:val="20"/>
                <w:szCs w:val="20"/>
                <w:lang w:val="da-DK"/>
              </w:rPr>
            </w:pPr>
            <w:r w:rsidRPr="00956CDE">
              <w:rPr>
                <w:rFonts w:ascii="Times New Roman" w:hAnsi="Times New Roman" w:cs="Times New Roman"/>
                <w:bCs/>
                <w:sz w:val="20"/>
                <w:szCs w:val="20"/>
                <w:lang w:val="da-DK"/>
              </w:rPr>
              <w:t>Įsivertinimas</w:t>
            </w:r>
          </w:p>
          <w:p w:rsidR="0043642D" w:rsidRPr="00956CDE" w:rsidRDefault="0043642D" w:rsidP="001167F5">
            <w:pPr>
              <w:rPr>
                <w:rFonts w:ascii="Times New Roman" w:hAnsi="Times New Roman" w:cs="Times New Roman"/>
                <w:bCs/>
                <w:sz w:val="20"/>
                <w:szCs w:val="20"/>
                <w:lang w:val="da-DK"/>
              </w:rPr>
            </w:pPr>
          </w:p>
        </w:tc>
        <w:tc>
          <w:tcPr>
            <w:tcW w:w="1298" w:type="dxa"/>
          </w:tcPr>
          <w:p w:rsidR="0043642D" w:rsidRPr="00956CDE" w:rsidRDefault="0043642D" w:rsidP="001167F5">
            <w:pPr>
              <w:rPr>
                <w:rFonts w:ascii="Times New Roman" w:hAnsi="Times New Roman" w:cs="Times New Roman"/>
                <w:sz w:val="20"/>
                <w:szCs w:val="20"/>
              </w:rPr>
            </w:pPr>
          </w:p>
        </w:tc>
      </w:tr>
    </w:tbl>
    <w:p w:rsidR="0043642D" w:rsidRPr="00956CDE" w:rsidRDefault="0043642D" w:rsidP="00436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Pr>
          <w:rFonts w:ascii="Times New Roman" w:hAnsi="Times New Roman" w:cs="Times New Roman"/>
          <w:sz w:val="20"/>
          <w:szCs w:val="20"/>
        </w:rPr>
      </w:pPr>
    </w:p>
    <w:p w:rsidR="0043642D" w:rsidRPr="004255D5" w:rsidRDefault="0043642D" w:rsidP="0043642D">
      <w:pPr>
        <w:jc w:val="right"/>
        <w:rPr>
          <w:rFonts w:ascii="Times New Roman" w:hAnsi="Times New Roman"/>
          <w:sz w:val="24"/>
          <w:szCs w:val="24"/>
        </w:rPr>
      </w:pPr>
      <w:r w:rsidRPr="004255D5">
        <w:rPr>
          <w:rFonts w:ascii="Times New Roman" w:hAnsi="Times New Roman"/>
          <w:sz w:val="24"/>
          <w:szCs w:val="24"/>
        </w:rPr>
        <w:lastRenderedPageBreak/>
        <w:t>2.2. PRIEDAS</w:t>
      </w:r>
    </w:p>
    <w:p w:rsidR="0043642D" w:rsidRPr="004255D5" w:rsidRDefault="0043642D" w:rsidP="0043642D">
      <w:pPr>
        <w:jc w:val="center"/>
        <w:rPr>
          <w:rFonts w:ascii="Times New Roman" w:hAnsi="Times New Roman" w:cs="Times New Roman"/>
          <w:b/>
          <w:sz w:val="24"/>
          <w:szCs w:val="24"/>
        </w:rPr>
      </w:pPr>
      <w:r w:rsidRPr="004255D5">
        <w:rPr>
          <w:rFonts w:ascii="Times New Roman" w:hAnsi="Times New Roman" w:cs="Times New Roman"/>
          <w:b/>
          <w:sz w:val="24"/>
          <w:szCs w:val="24"/>
        </w:rPr>
        <w:t>Geografija</w:t>
      </w:r>
    </w:p>
    <w:p w:rsidR="0043642D" w:rsidRPr="00956CDE" w:rsidRDefault="0043642D" w:rsidP="00C2723F">
      <w:pPr>
        <w:spacing w:after="0" w:line="240" w:lineRule="auto"/>
        <w:jc w:val="both"/>
        <w:rPr>
          <w:rFonts w:ascii="Times New Roman" w:hAnsi="Times New Roman" w:cs="Times New Roman"/>
          <w:b/>
          <w:bCs/>
          <w:sz w:val="24"/>
          <w:szCs w:val="24"/>
        </w:rPr>
      </w:pPr>
      <w:r w:rsidRPr="00956CDE">
        <w:rPr>
          <w:rFonts w:ascii="Times New Roman" w:hAnsi="Times New Roman" w:cs="Times New Roman"/>
          <w:b/>
          <w:bCs/>
          <w:sz w:val="24"/>
          <w:szCs w:val="24"/>
        </w:rPr>
        <w:t>DOKUMENTAI,  KURIAIS VADOVAUJAMASI SUDARANT  PLANĄ:</w:t>
      </w:r>
    </w:p>
    <w:p w:rsidR="00853871" w:rsidRPr="00956CDE" w:rsidRDefault="00853871" w:rsidP="00C2723F">
      <w:pPr>
        <w:pStyle w:val="Pagrindinistekstas2"/>
        <w:numPr>
          <w:ilvl w:val="0"/>
          <w:numId w:val="39"/>
        </w:numPr>
        <w:spacing w:after="0" w:line="240" w:lineRule="auto"/>
        <w:ind w:left="0" w:firstLine="851"/>
        <w:jc w:val="both"/>
      </w:pPr>
      <w:r w:rsidRPr="00956CDE">
        <w:t>Lietuvos respublikos švietimo , mokslo ir sporto ministro 2022 m. rugpjūčio 24 d. įsakymu Nr. V-1269 „Dėl priešmokyklinio, pradinio, pagrindinio ir vidurinio ugdymo bendrųjų programų patvirtinimo“;</w:t>
      </w:r>
    </w:p>
    <w:p w:rsidR="00853871" w:rsidRPr="00956CDE" w:rsidRDefault="00853871" w:rsidP="00C2723F">
      <w:pPr>
        <w:pStyle w:val="Pagrindinistekstas2"/>
        <w:numPr>
          <w:ilvl w:val="0"/>
          <w:numId w:val="39"/>
        </w:numPr>
        <w:spacing w:after="0" w:line="240" w:lineRule="auto"/>
        <w:ind w:left="0" w:firstLine="851"/>
        <w:jc w:val="both"/>
      </w:pPr>
      <w:r w:rsidRPr="00956CDE">
        <w:t>Lietuvos Respublikos švietimo, mokslo ir sporto ministro 2005 m. balandžio 5 d. įsakymu Nr. ISAK-556 „Dėl nuosekliojo mokymosi pagal bendrojo ugdymo programas tvarkos aprašo patvirtinimo“;</w:t>
      </w:r>
    </w:p>
    <w:p w:rsidR="00853871" w:rsidRPr="00956CDE" w:rsidRDefault="00853871" w:rsidP="00C2723F">
      <w:pPr>
        <w:pStyle w:val="Pagrindinistekstas2"/>
        <w:numPr>
          <w:ilvl w:val="0"/>
          <w:numId w:val="39"/>
        </w:numPr>
        <w:spacing w:after="0" w:line="240" w:lineRule="auto"/>
        <w:ind w:left="0" w:firstLine="851"/>
        <w:jc w:val="both"/>
      </w:pPr>
      <w:r w:rsidRPr="00956CDE">
        <w:t>Plungės „Saulės“ gimnazijos 2023-2024 m. m. ugdymo planu;</w:t>
      </w:r>
    </w:p>
    <w:p w:rsidR="00853871" w:rsidRPr="00956CDE" w:rsidRDefault="00853871" w:rsidP="00C2723F">
      <w:pPr>
        <w:pStyle w:val="Sraopastraipa"/>
        <w:numPr>
          <w:ilvl w:val="0"/>
          <w:numId w:val="39"/>
        </w:numPr>
        <w:spacing w:after="0" w:line="240" w:lineRule="auto"/>
        <w:ind w:left="0" w:firstLine="851"/>
        <w:jc w:val="both"/>
        <w:rPr>
          <w:rFonts w:ascii="Times New Roman" w:hAnsi="Times New Roman"/>
          <w:sz w:val="24"/>
          <w:szCs w:val="24"/>
        </w:rPr>
      </w:pPr>
      <w:r w:rsidRPr="00956CDE">
        <w:rPr>
          <w:rFonts w:ascii="Times New Roman" w:hAnsi="Times New Roman"/>
          <w:sz w:val="24"/>
          <w:szCs w:val="24"/>
        </w:rPr>
        <w:t>Plungės „Saulės“ gimnazijos ,,Ugdymo turinio planavimo tvarkos aprašu“;</w:t>
      </w:r>
    </w:p>
    <w:p w:rsidR="00853871" w:rsidRPr="00956CDE" w:rsidRDefault="00853871" w:rsidP="00C2723F">
      <w:pPr>
        <w:pStyle w:val="Sraopastraipa"/>
        <w:numPr>
          <w:ilvl w:val="0"/>
          <w:numId w:val="39"/>
        </w:numPr>
        <w:spacing w:after="0" w:line="240" w:lineRule="auto"/>
        <w:ind w:left="0" w:firstLine="851"/>
        <w:jc w:val="both"/>
        <w:rPr>
          <w:rFonts w:ascii="Times New Roman" w:hAnsi="Times New Roman"/>
          <w:sz w:val="24"/>
          <w:szCs w:val="24"/>
        </w:rPr>
      </w:pPr>
      <w:r w:rsidRPr="00956CDE">
        <w:rPr>
          <w:rFonts w:ascii="Times New Roman" w:hAnsi="Times New Roman"/>
          <w:sz w:val="24"/>
          <w:szCs w:val="24"/>
        </w:rPr>
        <w:t xml:space="preserve">Plungės „Saulės“ gimnazijos </w:t>
      </w:r>
      <w:r w:rsidRPr="00956CDE">
        <w:rPr>
          <w:rFonts w:ascii="Times New Roman" w:hAnsi="Times New Roman"/>
          <w:sz w:val="24"/>
          <w:szCs w:val="24"/>
          <w:shd w:val="clear" w:color="auto" w:fill="FFFFFF"/>
        </w:rPr>
        <w:t>„Mokinių pasiekimų ir pažangos vertinimo tvarkos aprašu“;</w:t>
      </w:r>
    </w:p>
    <w:p w:rsidR="00853871" w:rsidRPr="00956CDE" w:rsidRDefault="00853871" w:rsidP="00C2723F">
      <w:pPr>
        <w:pStyle w:val="Sraopastraipa"/>
        <w:numPr>
          <w:ilvl w:val="0"/>
          <w:numId w:val="39"/>
        </w:numPr>
        <w:suppressAutoHyphens/>
        <w:spacing w:after="0" w:line="240" w:lineRule="auto"/>
        <w:ind w:left="0" w:firstLine="851"/>
        <w:jc w:val="both"/>
        <w:rPr>
          <w:rFonts w:ascii="Times New Roman" w:hAnsi="Times New Roman"/>
          <w:sz w:val="24"/>
          <w:szCs w:val="24"/>
          <w:lang w:val="pt-BR"/>
        </w:rPr>
      </w:pPr>
      <w:r w:rsidRPr="00956CDE">
        <w:rPr>
          <w:rFonts w:ascii="Times New Roman" w:hAnsi="Times New Roman"/>
          <w:sz w:val="24"/>
          <w:szCs w:val="24"/>
          <w:lang w:val="pt-BR"/>
        </w:rPr>
        <w:t>Alkoholio, tabako ir kitų psichiką veikiančių medžiagų vartojimo prevencijos programa,</w:t>
      </w:r>
      <w:r w:rsidRPr="00956CDE">
        <w:rPr>
          <w:rFonts w:ascii="Times New Roman" w:hAnsi="Times New Roman"/>
          <w:b/>
          <w:sz w:val="24"/>
          <w:szCs w:val="24"/>
          <w:lang w:val="pt-BR"/>
        </w:rPr>
        <w:t xml:space="preserve"> </w:t>
      </w:r>
      <w:r w:rsidRPr="00956CDE">
        <w:rPr>
          <w:rFonts w:ascii="Times New Roman" w:hAnsi="Times New Roman"/>
          <w:sz w:val="24"/>
          <w:szCs w:val="24"/>
          <w:lang w:val="pt-BR"/>
        </w:rPr>
        <w:t>patvirtinta Lietuvos Respublikos švietimo ir mokslo ministro 2006 m. kovo 17d. įsakymu Nr. V- 494;  (ATP).</w:t>
      </w:r>
    </w:p>
    <w:p w:rsidR="00853871" w:rsidRPr="00956CDE" w:rsidRDefault="00853871" w:rsidP="00853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360"/>
        <w:jc w:val="both"/>
        <w:rPr>
          <w:rFonts w:ascii="Times New Roman" w:hAnsi="Times New Roman" w:cs="Times New Roman"/>
          <w:sz w:val="24"/>
          <w:szCs w:val="24"/>
          <w:lang w:val="pt-BR"/>
        </w:rPr>
      </w:pPr>
    </w:p>
    <w:p w:rsidR="0043642D" w:rsidRPr="00956CDE" w:rsidRDefault="0043642D" w:rsidP="0043642D">
      <w:pPr>
        <w:jc w:val="both"/>
        <w:rPr>
          <w:rFonts w:ascii="Times New Roman" w:hAnsi="Times New Roman" w:cs="Times New Roman"/>
          <w:b/>
          <w:bCs/>
          <w:sz w:val="24"/>
          <w:szCs w:val="24"/>
        </w:rPr>
      </w:pPr>
      <w:r w:rsidRPr="00956CDE">
        <w:rPr>
          <w:rFonts w:ascii="Times New Roman" w:hAnsi="Times New Roman" w:cs="Times New Roman"/>
          <w:b/>
          <w:bCs/>
          <w:sz w:val="24"/>
          <w:szCs w:val="24"/>
        </w:rPr>
        <w:t>TIKSLAS</w:t>
      </w:r>
    </w:p>
    <w:p w:rsidR="0043642D" w:rsidRPr="00956CDE" w:rsidRDefault="0043642D" w:rsidP="00C2723F">
      <w:pPr>
        <w:spacing w:after="0" w:line="240" w:lineRule="auto"/>
        <w:ind w:firstLine="851"/>
        <w:jc w:val="both"/>
        <w:rPr>
          <w:rFonts w:ascii="Times New Roman" w:hAnsi="Times New Roman" w:cs="Times New Roman"/>
          <w:sz w:val="24"/>
          <w:szCs w:val="24"/>
          <w:shd w:val="clear" w:color="auto" w:fill="FFFFFF"/>
        </w:rPr>
      </w:pPr>
      <w:r w:rsidRPr="00956CDE">
        <w:rPr>
          <w:rStyle w:val="Grietas"/>
          <w:rFonts w:ascii="Times New Roman" w:hAnsi="Times New Roman" w:cs="Times New Roman"/>
          <w:iCs/>
          <w:sz w:val="24"/>
          <w:szCs w:val="24"/>
          <w:shd w:val="clear" w:color="auto" w:fill="FFFFFF"/>
        </w:rPr>
        <w:t>Geografijos dalyko tikslas</w:t>
      </w:r>
      <w:r w:rsidRPr="00956CDE">
        <w:rPr>
          <w:rStyle w:val="Grietas"/>
          <w:rFonts w:ascii="Times New Roman" w:hAnsi="Times New Roman" w:cs="Times New Roman"/>
          <w:i/>
          <w:iCs/>
          <w:sz w:val="24"/>
          <w:szCs w:val="24"/>
          <w:shd w:val="clear" w:color="auto" w:fill="FFFFFF"/>
        </w:rPr>
        <w:t xml:space="preserve"> </w:t>
      </w:r>
      <w:r w:rsidRPr="00956CDE">
        <w:rPr>
          <w:rFonts w:ascii="Times New Roman" w:hAnsi="Times New Roman" w:cs="Times New Roman"/>
          <w:sz w:val="24"/>
          <w:szCs w:val="24"/>
          <w:shd w:val="clear" w:color="auto" w:fill="FFFFFF"/>
        </w:rPr>
        <w:t>– ugdyti mokinių orientavimąsi geografinėje erdvėje, geografinį pasaulėvaizdį ir kintančio pasaulio sampratą, grįstą gamtos, socialinių ir humanitarinių mokslų žiniomis, jų sąryšingumu bei šiuolaikinėmis tyrimų technologijomis ir jų rezultatais, kaip sąlyga susikurti vientisą pasaulio sampratą ir vaizdinį, formuoti darnaus vystymosi ir pagarbos skirtingoms kultūroms nuostatas, kompetentingai ir atsakingai dalyvauti visuomenės gyvenime.</w:t>
      </w:r>
    </w:p>
    <w:p w:rsidR="00BD7BD6" w:rsidRDefault="00BD7BD6" w:rsidP="00436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p>
    <w:p w:rsidR="0043642D" w:rsidRPr="00956CDE" w:rsidRDefault="0043642D" w:rsidP="00436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956CDE">
        <w:rPr>
          <w:rFonts w:ascii="Times New Roman" w:hAnsi="Times New Roman" w:cs="Times New Roman"/>
          <w:b/>
          <w:bCs/>
          <w:sz w:val="24"/>
          <w:szCs w:val="24"/>
        </w:rPr>
        <w:t>UŽDAVINIAI</w:t>
      </w:r>
    </w:p>
    <w:p w:rsidR="0043642D" w:rsidRPr="00956CDE" w:rsidRDefault="0043642D" w:rsidP="00BD7BD6">
      <w:pPr>
        <w:shd w:val="clear" w:color="auto" w:fill="FFFFFF"/>
        <w:spacing w:after="0" w:line="240" w:lineRule="auto"/>
        <w:ind w:firstLine="851"/>
        <w:rPr>
          <w:rFonts w:ascii="Times New Roman" w:eastAsia="Times New Roman" w:hAnsi="Times New Roman" w:cs="Times New Roman"/>
          <w:sz w:val="24"/>
          <w:szCs w:val="24"/>
          <w:lang w:eastAsia="lt-LT"/>
        </w:rPr>
      </w:pPr>
      <w:r w:rsidRPr="00956CDE">
        <w:rPr>
          <w:rFonts w:ascii="Times New Roman" w:eastAsia="Times New Roman" w:hAnsi="Times New Roman" w:cs="Times New Roman"/>
          <w:b/>
          <w:bCs/>
          <w:iCs/>
          <w:sz w:val="24"/>
          <w:szCs w:val="24"/>
          <w:lang w:eastAsia="lt-LT"/>
        </w:rPr>
        <w:t>Pagrindinio ugdymo uždaviniai</w:t>
      </w:r>
      <w:r w:rsidRPr="00956CDE">
        <w:rPr>
          <w:rFonts w:ascii="Times New Roman" w:eastAsia="Times New Roman" w:hAnsi="Times New Roman" w:cs="Times New Roman"/>
          <w:sz w:val="24"/>
          <w:szCs w:val="24"/>
          <w:lang w:eastAsia="lt-LT"/>
        </w:rPr>
        <w:t>. Siekdami tikslo mokiniai:</w:t>
      </w:r>
    </w:p>
    <w:p w:rsidR="0043642D" w:rsidRPr="00956CDE" w:rsidRDefault="0043642D" w:rsidP="00C2723F">
      <w:pPr>
        <w:numPr>
          <w:ilvl w:val="0"/>
          <w:numId w:val="23"/>
        </w:numPr>
        <w:shd w:val="clear" w:color="auto" w:fill="FFFFFF"/>
        <w:spacing w:before="100" w:beforeAutospacing="1" w:after="100" w:afterAutospacing="1" w:line="240" w:lineRule="auto"/>
        <w:ind w:left="0" w:firstLine="851"/>
        <w:rPr>
          <w:rFonts w:ascii="Times New Roman" w:eastAsia="Times New Roman" w:hAnsi="Times New Roman" w:cs="Times New Roman"/>
          <w:sz w:val="24"/>
          <w:szCs w:val="24"/>
          <w:lang w:eastAsia="lt-LT"/>
        </w:rPr>
      </w:pPr>
      <w:r w:rsidRPr="00956CDE">
        <w:rPr>
          <w:rFonts w:ascii="Times New Roman" w:eastAsia="Times New Roman" w:hAnsi="Times New Roman" w:cs="Times New Roman"/>
          <w:sz w:val="24"/>
          <w:szCs w:val="24"/>
          <w:lang w:eastAsia="lt-LT"/>
        </w:rPr>
        <w:t>augina savyje prigimtinį smalsumą, vaizduotę ir norą pažinti pasaulį;</w:t>
      </w:r>
    </w:p>
    <w:p w:rsidR="0043642D" w:rsidRPr="00956CDE" w:rsidRDefault="0043642D" w:rsidP="001F0D9D">
      <w:pPr>
        <w:numPr>
          <w:ilvl w:val="0"/>
          <w:numId w:val="23"/>
        </w:numPr>
        <w:shd w:val="clear" w:color="auto" w:fill="FFFFFF"/>
        <w:spacing w:before="100" w:beforeAutospacing="1" w:after="100" w:afterAutospacing="1" w:line="240" w:lineRule="auto"/>
        <w:ind w:left="0" w:firstLine="851"/>
        <w:jc w:val="both"/>
        <w:rPr>
          <w:rFonts w:ascii="Times New Roman" w:eastAsia="Times New Roman" w:hAnsi="Times New Roman" w:cs="Times New Roman"/>
          <w:sz w:val="24"/>
          <w:szCs w:val="24"/>
          <w:lang w:eastAsia="lt-LT"/>
        </w:rPr>
      </w:pPr>
      <w:r w:rsidRPr="00956CDE">
        <w:rPr>
          <w:rFonts w:ascii="Times New Roman" w:eastAsia="Times New Roman" w:hAnsi="Times New Roman" w:cs="Times New Roman"/>
          <w:sz w:val="24"/>
          <w:szCs w:val="24"/>
          <w:lang w:eastAsia="lt-LT"/>
        </w:rPr>
        <w:t>orientuojasi gamtinėje ir visuomeninėje aplinkoje, naudoja kartografijos kūrinius ir geografines informacines sistemas (GIS), kaip patikimus informacinius šaltinius;</w:t>
      </w:r>
    </w:p>
    <w:p w:rsidR="0043642D" w:rsidRPr="00956CDE" w:rsidRDefault="0043642D" w:rsidP="00C2723F">
      <w:pPr>
        <w:numPr>
          <w:ilvl w:val="0"/>
          <w:numId w:val="23"/>
        </w:numPr>
        <w:shd w:val="clear" w:color="auto" w:fill="FFFFFF"/>
        <w:spacing w:before="100" w:beforeAutospacing="1" w:after="100" w:afterAutospacing="1" w:line="240" w:lineRule="auto"/>
        <w:ind w:left="0" w:firstLine="851"/>
        <w:rPr>
          <w:rFonts w:ascii="Times New Roman" w:eastAsia="Times New Roman" w:hAnsi="Times New Roman" w:cs="Times New Roman"/>
          <w:sz w:val="24"/>
          <w:szCs w:val="24"/>
          <w:lang w:eastAsia="lt-LT"/>
        </w:rPr>
      </w:pPr>
      <w:r w:rsidRPr="00956CDE">
        <w:rPr>
          <w:rFonts w:ascii="Times New Roman" w:eastAsia="Times New Roman" w:hAnsi="Times New Roman" w:cs="Times New Roman"/>
          <w:sz w:val="24"/>
          <w:szCs w:val="24"/>
          <w:lang w:eastAsia="lt-LT"/>
        </w:rPr>
        <w:t>domisi ir gilina erdvinį supratimą apie savo gyvenamąją vietą, Lietuvą, Europą ir pasaulį nuo lokalaus iki globalaus lygmens;</w:t>
      </w:r>
    </w:p>
    <w:p w:rsidR="0043642D" w:rsidRPr="00956CDE" w:rsidRDefault="0043642D" w:rsidP="00C2723F">
      <w:pPr>
        <w:numPr>
          <w:ilvl w:val="0"/>
          <w:numId w:val="23"/>
        </w:numPr>
        <w:shd w:val="clear" w:color="auto" w:fill="FFFFFF"/>
        <w:spacing w:before="100" w:beforeAutospacing="1" w:after="100" w:afterAutospacing="1" w:line="240" w:lineRule="auto"/>
        <w:ind w:left="0" w:firstLine="851"/>
        <w:rPr>
          <w:rFonts w:ascii="Times New Roman" w:eastAsia="Times New Roman" w:hAnsi="Times New Roman" w:cs="Times New Roman"/>
          <w:sz w:val="24"/>
          <w:szCs w:val="24"/>
          <w:lang w:eastAsia="lt-LT"/>
        </w:rPr>
      </w:pPr>
      <w:r w:rsidRPr="00956CDE">
        <w:rPr>
          <w:rFonts w:ascii="Times New Roman" w:eastAsia="Times New Roman" w:hAnsi="Times New Roman" w:cs="Times New Roman"/>
          <w:sz w:val="24"/>
          <w:szCs w:val="24"/>
          <w:lang w:eastAsia="lt-LT"/>
        </w:rPr>
        <w:t>renka ir analizuoja įvairiuose informaciniuose šaltiniuose pateiktą geografinę informaciją, ją kritiškai vertina ir įvairiais būdais pateikia;</w:t>
      </w:r>
    </w:p>
    <w:p w:rsidR="0043642D" w:rsidRPr="00956CDE" w:rsidRDefault="0043642D" w:rsidP="00C2723F">
      <w:pPr>
        <w:numPr>
          <w:ilvl w:val="0"/>
          <w:numId w:val="23"/>
        </w:numPr>
        <w:shd w:val="clear" w:color="auto" w:fill="FFFFFF"/>
        <w:spacing w:before="100" w:beforeAutospacing="1" w:after="100" w:afterAutospacing="1" w:line="240" w:lineRule="auto"/>
        <w:ind w:left="0" w:firstLine="851"/>
        <w:rPr>
          <w:rFonts w:ascii="Times New Roman" w:eastAsia="Times New Roman" w:hAnsi="Times New Roman" w:cs="Times New Roman"/>
          <w:sz w:val="24"/>
          <w:szCs w:val="24"/>
          <w:lang w:eastAsia="lt-LT"/>
        </w:rPr>
      </w:pPr>
      <w:r w:rsidRPr="00956CDE">
        <w:rPr>
          <w:rFonts w:ascii="Times New Roman" w:eastAsia="Times New Roman" w:hAnsi="Times New Roman" w:cs="Times New Roman"/>
          <w:sz w:val="24"/>
          <w:szCs w:val="24"/>
          <w:lang w:eastAsia="lt-LT"/>
        </w:rPr>
        <w:t>vartotoja geografijos sąvokas ir vietovardžius, taiko įgytas geografijos žinias ir gebėjimus;</w:t>
      </w:r>
    </w:p>
    <w:p w:rsidR="0043642D" w:rsidRPr="00956CDE" w:rsidRDefault="0043642D" w:rsidP="00C2723F">
      <w:pPr>
        <w:numPr>
          <w:ilvl w:val="0"/>
          <w:numId w:val="23"/>
        </w:numPr>
        <w:shd w:val="clear" w:color="auto" w:fill="FFFFFF"/>
        <w:spacing w:before="100" w:beforeAutospacing="1" w:after="100" w:afterAutospacing="1" w:line="240" w:lineRule="auto"/>
        <w:ind w:left="0" w:firstLine="851"/>
        <w:rPr>
          <w:rFonts w:ascii="Times New Roman" w:eastAsia="Times New Roman" w:hAnsi="Times New Roman" w:cs="Times New Roman"/>
          <w:sz w:val="24"/>
          <w:szCs w:val="24"/>
          <w:lang w:eastAsia="lt-LT"/>
        </w:rPr>
      </w:pPr>
      <w:r w:rsidRPr="00956CDE">
        <w:rPr>
          <w:rFonts w:ascii="Times New Roman" w:eastAsia="Times New Roman" w:hAnsi="Times New Roman" w:cs="Times New Roman"/>
          <w:sz w:val="24"/>
          <w:szCs w:val="24"/>
          <w:lang w:eastAsia="lt-LT"/>
        </w:rPr>
        <w:t>laikosi kasdieniame gyvenime darnaus vystymosi principų, prisiima asmeninę atsakomybę;</w:t>
      </w:r>
    </w:p>
    <w:p w:rsidR="0043642D" w:rsidRPr="00956CDE" w:rsidRDefault="0043642D" w:rsidP="00C2723F">
      <w:pPr>
        <w:numPr>
          <w:ilvl w:val="0"/>
          <w:numId w:val="23"/>
        </w:numPr>
        <w:shd w:val="clear" w:color="auto" w:fill="FFFFFF"/>
        <w:spacing w:before="100" w:beforeAutospacing="1" w:after="100" w:afterAutospacing="1" w:line="240" w:lineRule="auto"/>
        <w:ind w:left="0" w:firstLine="851"/>
        <w:rPr>
          <w:rFonts w:ascii="Times New Roman" w:eastAsia="Times New Roman" w:hAnsi="Times New Roman" w:cs="Times New Roman"/>
          <w:sz w:val="24"/>
          <w:szCs w:val="24"/>
          <w:lang w:eastAsia="lt-LT"/>
        </w:rPr>
      </w:pPr>
      <w:r w:rsidRPr="00956CDE">
        <w:rPr>
          <w:rFonts w:ascii="Times New Roman" w:eastAsia="Times New Roman" w:hAnsi="Times New Roman" w:cs="Times New Roman"/>
          <w:sz w:val="24"/>
          <w:szCs w:val="24"/>
          <w:lang w:eastAsia="lt-LT"/>
        </w:rPr>
        <w:t>parodo pagarbą pasaulio kultūroms ir žmonių gyvensenai;</w:t>
      </w:r>
    </w:p>
    <w:p w:rsidR="0043642D" w:rsidRPr="00956CDE" w:rsidRDefault="0043642D" w:rsidP="00C2723F">
      <w:pPr>
        <w:numPr>
          <w:ilvl w:val="0"/>
          <w:numId w:val="23"/>
        </w:numPr>
        <w:shd w:val="clear" w:color="auto" w:fill="FFFFFF"/>
        <w:spacing w:before="100" w:beforeAutospacing="1" w:after="100" w:afterAutospacing="1" w:line="240" w:lineRule="auto"/>
        <w:ind w:left="0" w:firstLine="851"/>
        <w:rPr>
          <w:rFonts w:ascii="Times New Roman" w:eastAsia="Times New Roman" w:hAnsi="Times New Roman" w:cs="Times New Roman"/>
          <w:sz w:val="24"/>
          <w:szCs w:val="24"/>
          <w:lang w:eastAsia="lt-LT"/>
        </w:rPr>
      </w:pPr>
      <w:r w:rsidRPr="00956CDE">
        <w:rPr>
          <w:rFonts w:ascii="Times New Roman" w:eastAsia="Times New Roman" w:hAnsi="Times New Roman" w:cs="Times New Roman"/>
          <w:sz w:val="24"/>
          <w:szCs w:val="24"/>
          <w:lang w:eastAsia="lt-LT"/>
        </w:rPr>
        <w:t>naudoja įvairius kūrybos būdus ir priemones geografiniams tyrimams bei pateikia duomenimis grįstas išvadas;</w:t>
      </w:r>
    </w:p>
    <w:p w:rsidR="0043642D" w:rsidRPr="00956CDE" w:rsidRDefault="0043642D" w:rsidP="00C2723F">
      <w:pPr>
        <w:numPr>
          <w:ilvl w:val="0"/>
          <w:numId w:val="23"/>
        </w:numPr>
        <w:shd w:val="clear" w:color="auto" w:fill="FFFFFF"/>
        <w:spacing w:before="100" w:beforeAutospacing="1" w:after="100" w:afterAutospacing="1" w:line="240" w:lineRule="auto"/>
        <w:ind w:left="0" w:firstLine="851"/>
        <w:rPr>
          <w:rFonts w:ascii="Times New Roman" w:eastAsia="Times New Roman" w:hAnsi="Times New Roman" w:cs="Times New Roman"/>
          <w:sz w:val="24"/>
          <w:szCs w:val="24"/>
          <w:lang w:eastAsia="lt-LT"/>
        </w:rPr>
      </w:pPr>
      <w:r w:rsidRPr="00956CDE">
        <w:rPr>
          <w:rFonts w:ascii="Times New Roman" w:eastAsia="Times New Roman" w:hAnsi="Times New Roman" w:cs="Times New Roman"/>
          <w:sz w:val="24"/>
          <w:szCs w:val="24"/>
          <w:lang w:eastAsia="lt-LT"/>
        </w:rPr>
        <w:t>pasirengia būti atsakingi ir aktyvūs piliečiai, galintys prisidėti prie ekologiškai ir ekonomiškai darnaus, socialiai teisingo pasaulio kūrimo.</w:t>
      </w:r>
    </w:p>
    <w:p w:rsidR="0043642D" w:rsidRPr="004255D5" w:rsidRDefault="0043642D" w:rsidP="0043642D">
      <w:pPr>
        <w:shd w:val="clear" w:color="auto" w:fill="FFFFFF"/>
        <w:spacing w:before="100" w:beforeAutospacing="1" w:after="100" w:afterAutospacing="1" w:line="240" w:lineRule="auto"/>
        <w:rPr>
          <w:rFonts w:ascii="Times New Roman" w:eastAsia="Times New Roman" w:hAnsi="Times New Roman" w:cs="Times New Roman"/>
          <w:sz w:val="24"/>
          <w:szCs w:val="24"/>
          <w:lang w:eastAsia="lt-LT"/>
        </w:rPr>
      </w:pPr>
    </w:p>
    <w:p w:rsidR="0043642D" w:rsidRPr="00956CDE" w:rsidRDefault="0043642D" w:rsidP="0043642D">
      <w:pPr>
        <w:pStyle w:val="Sraopastraipa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hanging="720"/>
        <w:jc w:val="both"/>
        <w:rPr>
          <w:rFonts w:ascii="Times New Roman" w:hAnsi="Times New Roman" w:cs="Times New Roman"/>
          <w:b/>
          <w:sz w:val="24"/>
          <w:szCs w:val="24"/>
          <w:lang w:val="lt-LT"/>
        </w:rPr>
      </w:pPr>
      <w:r w:rsidRPr="00956CDE">
        <w:rPr>
          <w:rFonts w:ascii="Times New Roman" w:hAnsi="Times New Roman" w:cs="Times New Roman"/>
          <w:b/>
          <w:sz w:val="24"/>
          <w:szCs w:val="24"/>
          <w:lang w:val="lt-LT"/>
        </w:rPr>
        <w:lastRenderedPageBreak/>
        <w:t>KOMPETENCIJŲ UGDYMAS DALYKU</w:t>
      </w:r>
    </w:p>
    <w:p w:rsidR="0043642D" w:rsidRPr="00956CDE" w:rsidRDefault="0043642D" w:rsidP="001F0D9D">
      <w:pPr>
        <w:pStyle w:val="Sraopastraipa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color w:val="333333"/>
          <w:sz w:val="24"/>
          <w:szCs w:val="24"/>
          <w:shd w:val="clear" w:color="auto" w:fill="FFFFFF"/>
        </w:rPr>
      </w:pPr>
      <w:r w:rsidRPr="00956CDE">
        <w:rPr>
          <w:rFonts w:ascii="Times New Roman" w:hAnsi="Times New Roman" w:cs="Times New Roman"/>
          <w:b/>
          <w:sz w:val="24"/>
          <w:szCs w:val="24"/>
          <w:lang w:val="lt-LT"/>
        </w:rPr>
        <w:t>Pažinimo kompetencija</w:t>
      </w:r>
      <w:r w:rsidRPr="00956CDE">
        <w:rPr>
          <w:rFonts w:ascii="Times New Roman" w:hAnsi="Times New Roman" w:cs="Times New Roman"/>
          <w:sz w:val="24"/>
          <w:szCs w:val="24"/>
          <w:lang w:val="lt-LT"/>
        </w:rPr>
        <w:t xml:space="preserve"> </w:t>
      </w:r>
      <w:r w:rsidRPr="00956CDE">
        <w:rPr>
          <w:rFonts w:ascii="Times New Roman" w:hAnsi="Times New Roman" w:cs="Times New Roman"/>
          <w:color w:val="333333"/>
          <w:sz w:val="24"/>
          <w:szCs w:val="24"/>
          <w:shd w:val="clear" w:color="auto" w:fill="FFFFFF"/>
        </w:rPr>
        <w:t xml:space="preserve">siekiama, kad mokiniai įgytų geografijos žinių ir supratimą atskleidžiant pasaulio gamtos ir visuomenės vientisumą, erdvines struktūras ir mąstymą, gamtos ir visuomenės savitarpio priklausomybę, jų raidos bei išlikimo klausimus. Kryptingai ugdomas gilus supratimas apie supantį pasaulį remiantis jau turima patirtimi, skatinama jį tyrinėti, ugdomi kritinio mąstymo bei problemų sprendimo gebėjimai. </w:t>
      </w:r>
    </w:p>
    <w:p w:rsidR="0043642D" w:rsidRPr="00956CDE" w:rsidRDefault="0043642D" w:rsidP="00D20CC3">
      <w:pPr>
        <w:pStyle w:val="Sraopastraipa1"/>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rPr>
          <w:rFonts w:ascii="Times New Roman" w:hAnsi="Times New Roman" w:cs="Times New Roman"/>
          <w:color w:val="333333"/>
          <w:sz w:val="24"/>
          <w:szCs w:val="24"/>
          <w:shd w:val="clear" w:color="auto" w:fill="FFFFFF"/>
        </w:rPr>
      </w:pPr>
      <w:r w:rsidRPr="00956CDE">
        <w:rPr>
          <w:rFonts w:ascii="Times New Roman" w:hAnsi="Times New Roman" w:cs="Times New Roman"/>
          <w:color w:val="333333"/>
          <w:sz w:val="24"/>
          <w:szCs w:val="24"/>
          <w:shd w:val="clear" w:color="auto" w:fill="FFFFFF"/>
        </w:rPr>
        <w:t xml:space="preserve">Gilus mokymasis pasiekiamas, kai mokiniams sudaromos galimybės ne tik gerai suprasti geografijos turinyje apibrėžtas dalykines (faktines), tarpdalykines, procedūrines ir epistemines žinias, bet ir mokoma jas taikyti naujose ar sudėtingesnėse situacijose. </w:t>
      </w:r>
    </w:p>
    <w:p w:rsidR="0043642D" w:rsidRPr="00956CDE" w:rsidRDefault="0043642D" w:rsidP="001F0D9D">
      <w:pPr>
        <w:pStyle w:val="Sraopastraipa1"/>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color w:val="333333"/>
          <w:sz w:val="24"/>
          <w:szCs w:val="24"/>
          <w:shd w:val="clear" w:color="auto" w:fill="FFFFFF"/>
        </w:rPr>
      </w:pPr>
      <w:r w:rsidRPr="00956CDE">
        <w:rPr>
          <w:rFonts w:ascii="Times New Roman" w:hAnsi="Times New Roman" w:cs="Times New Roman"/>
          <w:color w:val="333333"/>
          <w:sz w:val="24"/>
          <w:szCs w:val="24"/>
          <w:shd w:val="clear" w:color="auto" w:fill="FFFFFF"/>
        </w:rPr>
        <w:t xml:space="preserve">Aktyviomis geografijos veiklomis mokiniai skatinami tinkamai vartoti geografijos sąvokas ir vietovardžius, taikyti įgytas geografijos žinias ir gebėjimus. </w:t>
      </w:r>
    </w:p>
    <w:p w:rsidR="0043642D" w:rsidRPr="00956CDE" w:rsidRDefault="0043642D" w:rsidP="001F0D9D">
      <w:pPr>
        <w:pStyle w:val="Sraopastraipa1"/>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color w:val="333333"/>
          <w:sz w:val="24"/>
          <w:szCs w:val="24"/>
          <w:shd w:val="clear" w:color="auto" w:fill="FFFFFF"/>
        </w:rPr>
      </w:pPr>
      <w:r w:rsidRPr="00956CDE">
        <w:rPr>
          <w:rFonts w:ascii="Times New Roman" w:hAnsi="Times New Roman" w:cs="Times New Roman"/>
          <w:color w:val="333333"/>
          <w:sz w:val="24"/>
          <w:szCs w:val="24"/>
          <w:shd w:val="clear" w:color="auto" w:fill="FFFFFF"/>
        </w:rPr>
        <w:t>Problemų sprendimas ir refleksija – aprašomi mokinių gebėjimai analizuoti ir kritiškai vertinti skirtinguose informacijos šaltiniuose (diagramos, kreivės, schemos, statistiniai duomenys) rastą informaciją apie įvairius gamtos ir visuomenės įvykius, reiškinius ir procesus, pasirinkti tinkamas strategijas, generuoti ir vertinti reikšmingas kūrybines idėjas, kurti produktus, reflektuoti savo mokymą(si) ir padarytą pažangą.</w:t>
      </w:r>
    </w:p>
    <w:p w:rsidR="0043642D" w:rsidRPr="00956CDE" w:rsidRDefault="0043642D" w:rsidP="001F0D9D">
      <w:pPr>
        <w:pStyle w:val="Sraopastraipa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color w:val="333333"/>
          <w:sz w:val="24"/>
          <w:szCs w:val="24"/>
          <w:shd w:val="clear" w:color="auto" w:fill="FFFFFF"/>
        </w:rPr>
      </w:pPr>
      <w:r w:rsidRPr="00956CDE">
        <w:rPr>
          <w:rFonts w:ascii="Times New Roman" w:hAnsi="Times New Roman" w:cs="Times New Roman"/>
          <w:b/>
          <w:sz w:val="24"/>
          <w:szCs w:val="24"/>
          <w:lang w:val="lt-LT"/>
        </w:rPr>
        <w:t>Pilietiškumo kompetencija</w:t>
      </w:r>
      <w:r w:rsidRPr="00956CDE">
        <w:rPr>
          <w:rFonts w:ascii="Times New Roman" w:hAnsi="Times New Roman" w:cs="Times New Roman"/>
          <w:sz w:val="24"/>
          <w:szCs w:val="24"/>
          <w:lang w:val="lt-LT"/>
        </w:rPr>
        <w:t xml:space="preserve"> </w:t>
      </w:r>
      <w:r w:rsidRPr="00956CDE">
        <w:rPr>
          <w:rFonts w:ascii="Times New Roman" w:hAnsi="Times New Roman" w:cs="Times New Roman"/>
          <w:color w:val="333333"/>
          <w:sz w:val="24"/>
          <w:szCs w:val="24"/>
          <w:shd w:val="clear" w:color="auto" w:fill="FFFFFF"/>
        </w:rPr>
        <w:t xml:space="preserve">ugdant asmens vertybines nuostatos skatinamas solidarumas, rezultatyvus kultūrų dialogas ir tarptautinis bendradarbiavimas, kuris padeda plėtoti įvairių tautų, religinių bendruomenių tarpusavio supratimą, toleranciją ir draugystę, norą konstruktyviai spręsti kylančias vietos bendruomenių, šalių, pasaulio problemas. Puoselėjamas mokinių nusiteikimas ir gebėjimas kompetentingai naudotis geografijos žiniomis ir įgūdžiais asmeniniame ir visuomeniniame gyvenime, todėl sudaromos sąlygos mokiniams aktyviai veikti, ugdytis gebėjimus analizuoti socialinę, politinę ir kultūrinę tikrovę, konstruktyviai spręsti problemas, konfliktus. </w:t>
      </w:r>
    </w:p>
    <w:p w:rsidR="0043642D" w:rsidRPr="00956CDE" w:rsidRDefault="0043642D" w:rsidP="00B64DE0">
      <w:pPr>
        <w:pStyle w:val="Sraopastraipa1"/>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color w:val="333333"/>
          <w:sz w:val="24"/>
          <w:szCs w:val="24"/>
          <w:shd w:val="clear" w:color="auto" w:fill="FFFFFF"/>
        </w:rPr>
      </w:pPr>
      <w:r w:rsidRPr="00956CDE">
        <w:rPr>
          <w:rFonts w:ascii="Times New Roman" w:hAnsi="Times New Roman" w:cs="Times New Roman"/>
          <w:b/>
          <w:color w:val="333333"/>
          <w:sz w:val="24"/>
          <w:szCs w:val="24"/>
          <w:shd w:val="clear" w:color="auto" w:fill="FFFFFF"/>
        </w:rPr>
        <w:t>Mokiniai skatinami</w:t>
      </w:r>
      <w:r w:rsidRPr="00956CDE">
        <w:rPr>
          <w:rFonts w:ascii="Times New Roman" w:hAnsi="Times New Roman" w:cs="Times New Roman"/>
          <w:color w:val="333333"/>
          <w:sz w:val="24"/>
          <w:szCs w:val="24"/>
          <w:shd w:val="clear" w:color="auto" w:fill="FFFFFF"/>
        </w:rPr>
        <w:t xml:space="preserve">: svarstyti tapatybės klausimus, aktyvaus piliečio vaidmens bendruomenėje pavyzdžius ir mokinio savijautą mokykloje; aptarti vaiko, prigimtines žmogaus teises, modeliuoti įvairius jų gynimo atvejus, nagrinėti poelgius konstitucinių ir įstatyminių teisių ir pareigų požiūriu; svarstyti demokratinius problemų sprendimo būdus (dialogas, diskusija, derybos, debatai). Vertina problemas, kylančias </w:t>
      </w:r>
      <w:proofErr w:type="gramStart"/>
      <w:r w:rsidRPr="00956CDE">
        <w:rPr>
          <w:rFonts w:ascii="Times New Roman" w:hAnsi="Times New Roman" w:cs="Times New Roman"/>
          <w:color w:val="333333"/>
          <w:sz w:val="24"/>
          <w:szCs w:val="24"/>
          <w:shd w:val="clear" w:color="auto" w:fill="FFFFFF"/>
        </w:rPr>
        <w:t>dėl</w:t>
      </w:r>
      <w:proofErr w:type="gramEnd"/>
      <w:r w:rsidRPr="00956CDE">
        <w:rPr>
          <w:rFonts w:ascii="Times New Roman" w:hAnsi="Times New Roman" w:cs="Times New Roman"/>
          <w:color w:val="333333"/>
          <w:sz w:val="24"/>
          <w:szCs w:val="24"/>
          <w:shd w:val="clear" w:color="auto" w:fill="FFFFFF"/>
        </w:rPr>
        <w:t xml:space="preserve"> socialinės visuomenės nelygybės, klimato kaitos. Inicijuoja ir (ar) dalyvauja socialinėse, ekologinės aplinkos stiprinimo iniciatyvose. </w:t>
      </w:r>
    </w:p>
    <w:p w:rsidR="0043642D" w:rsidRPr="00956CDE" w:rsidRDefault="0043642D" w:rsidP="00B64DE0">
      <w:pPr>
        <w:pStyle w:val="Sraopastraipa1"/>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color w:val="333333"/>
          <w:sz w:val="24"/>
          <w:szCs w:val="24"/>
          <w:shd w:val="clear" w:color="auto" w:fill="FFFFFF"/>
        </w:rPr>
      </w:pPr>
      <w:r w:rsidRPr="00956CDE">
        <w:rPr>
          <w:rFonts w:ascii="Times New Roman" w:hAnsi="Times New Roman" w:cs="Times New Roman"/>
          <w:b/>
          <w:color w:val="333333"/>
          <w:sz w:val="24"/>
          <w:szCs w:val="24"/>
          <w:shd w:val="clear" w:color="auto" w:fill="FFFFFF"/>
        </w:rPr>
        <w:t>Aktyviomis geografijos veiklomis</w:t>
      </w:r>
      <w:r w:rsidRPr="00956CDE">
        <w:rPr>
          <w:rFonts w:ascii="Times New Roman" w:hAnsi="Times New Roman" w:cs="Times New Roman"/>
          <w:color w:val="333333"/>
          <w:sz w:val="24"/>
          <w:szCs w:val="24"/>
          <w:shd w:val="clear" w:color="auto" w:fill="FFFFFF"/>
        </w:rPr>
        <w:t xml:space="preserve"> mokiniai skatinami dalyvauti pilietinės visuomenės gyvenime, tausoti gamtinę aplinką ir savo veiklą grįsti darnaus vystymosi principais. Argumentuotai paaiškina, kodėl svarbus tokspilietinis veikimas. Save suvokia kaip demokratinės visuomenės kūrimo subjektą.</w:t>
      </w:r>
    </w:p>
    <w:p w:rsidR="0043642D" w:rsidRPr="00956CDE" w:rsidRDefault="0043642D" w:rsidP="00B64DE0">
      <w:pPr>
        <w:pStyle w:val="Sraopastraipa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sz w:val="24"/>
          <w:szCs w:val="24"/>
          <w:lang w:val="lt-LT"/>
        </w:rPr>
      </w:pPr>
      <w:r w:rsidRPr="00956CDE">
        <w:rPr>
          <w:rFonts w:ascii="Times New Roman" w:hAnsi="Times New Roman" w:cs="Times New Roman"/>
          <w:b/>
          <w:sz w:val="24"/>
          <w:szCs w:val="24"/>
          <w:lang w:val="lt-LT"/>
        </w:rPr>
        <w:t>Skaitmeninė kompetencija</w:t>
      </w:r>
      <w:r w:rsidRPr="00956CDE">
        <w:rPr>
          <w:rFonts w:ascii="Times New Roman" w:hAnsi="Times New Roman" w:cs="Times New Roman"/>
          <w:sz w:val="24"/>
          <w:szCs w:val="24"/>
          <w:lang w:val="lt-LT"/>
        </w:rPr>
        <w:t xml:space="preserve"> </w:t>
      </w:r>
      <w:r w:rsidRPr="00956CDE">
        <w:rPr>
          <w:rFonts w:ascii="Times New Roman" w:hAnsi="Times New Roman" w:cs="Times New Roman"/>
          <w:bCs/>
          <w:sz w:val="24"/>
          <w:szCs w:val="24"/>
          <w:lang w:val="lt-LT"/>
        </w:rPr>
        <w:t>sie</w:t>
      </w:r>
      <w:r w:rsidRPr="00956CDE">
        <w:rPr>
          <w:rFonts w:ascii="Times New Roman" w:hAnsi="Times New Roman" w:cs="Times New Roman"/>
          <w:color w:val="333333"/>
          <w:sz w:val="24"/>
          <w:szCs w:val="24"/>
          <w:shd w:val="clear" w:color="auto" w:fill="FFFFFF"/>
          <w:lang w:val="lt-LT"/>
        </w:rPr>
        <w:t>kiama, kad mokiniai įgytų gebėjimą pažinti ir įvaldyti skaitmenines technologijas, kritiškai ir atsakingai naudotųsi jomis mokydamiesi, dirbdami ir dalyvaudami visuomenės gyvenime. Mokiniai mokomi sumaniai naudotis skaitmeninėmis priemonėmis siekiant veiksmingo ir konstruktyvaus jų mokymo(si) spręsti problemas, dalyvauti bendruomenių veiklose. Ugdomas informacijos apdorojimo procesų suvokimas, jų svarba, esminis skaitmeninių paslaugų, taikymo, plėtros principų, intelektinės veiklos formalizavimo ir automatizavimo kryptis. Mokiniai puoselėja savo informacinę vertybių kultūrą, atranda savyje kūrybinių galių sumaniai valdyti skaitmenines technologijas (įskaitant ir GIS) ir sistemingai ugdytis, įsitraukti į įvairias inžinerines veiklas. Mokiniai skatinami bendrauti ir bendradarbiauti ir moderniomis priemonėmis spręsti problemas. Ugdoma skaitmeninio turinio kūrimo (įskaitant intelektinės nuosavybės klausimus), saugumo (įskaitant skaitmeninę gerovę), kritinio mąstymo ir vertybinių nuostatų visuma.</w:t>
      </w:r>
      <w:r w:rsidRPr="00956CDE">
        <w:rPr>
          <w:rFonts w:ascii="Times New Roman" w:hAnsi="Times New Roman" w:cs="Times New Roman"/>
          <w:sz w:val="24"/>
          <w:szCs w:val="24"/>
          <w:lang w:val="lt-LT"/>
        </w:rPr>
        <w:t xml:space="preserve"> </w:t>
      </w:r>
    </w:p>
    <w:p w:rsidR="0043642D" w:rsidRPr="00956CDE" w:rsidRDefault="0043642D" w:rsidP="00B64DE0">
      <w:pPr>
        <w:pStyle w:val="Sraopastraipa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color w:val="333333"/>
          <w:sz w:val="24"/>
          <w:szCs w:val="24"/>
          <w:shd w:val="clear" w:color="auto" w:fill="FFFFFF"/>
        </w:rPr>
      </w:pPr>
      <w:r w:rsidRPr="00956CDE">
        <w:rPr>
          <w:rFonts w:ascii="Times New Roman" w:hAnsi="Times New Roman" w:cs="Times New Roman"/>
          <w:b/>
          <w:sz w:val="24"/>
          <w:szCs w:val="24"/>
          <w:lang w:val="lt-LT"/>
        </w:rPr>
        <w:t xml:space="preserve">Komunikavimo kompetencija </w:t>
      </w:r>
      <w:r w:rsidRPr="00956CDE">
        <w:rPr>
          <w:rFonts w:ascii="Times New Roman" w:hAnsi="Times New Roman" w:cs="Times New Roman"/>
          <w:color w:val="333333"/>
          <w:sz w:val="24"/>
          <w:szCs w:val="24"/>
          <w:shd w:val="clear" w:color="auto" w:fill="FFFFFF"/>
        </w:rPr>
        <w:t xml:space="preserve">apima mokinių gebėjimus atsirinkti, suprasti, kurti ir perduoti informaciją naudojant geografijos sąvokas, terminus, simbolius, tinkamai juos vartoti ir komunikuoti geografijos klausimais. Mokiniai mokomi skaityti, kurti ir perduoti įvairaus pobūdžio geografinę informaciją, </w:t>
      </w:r>
      <w:proofErr w:type="gramStart"/>
      <w:r w:rsidRPr="00956CDE">
        <w:rPr>
          <w:rFonts w:ascii="Times New Roman" w:hAnsi="Times New Roman" w:cs="Times New Roman"/>
          <w:color w:val="333333"/>
          <w:sz w:val="24"/>
          <w:szCs w:val="24"/>
          <w:shd w:val="clear" w:color="auto" w:fill="FFFFFF"/>
        </w:rPr>
        <w:t>ją</w:t>
      </w:r>
      <w:proofErr w:type="gramEnd"/>
      <w:r w:rsidRPr="00956CDE">
        <w:rPr>
          <w:rFonts w:ascii="Times New Roman" w:hAnsi="Times New Roman" w:cs="Times New Roman"/>
          <w:color w:val="333333"/>
          <w:sz w:val="24"/>
          <w:szCs w:val="24"/>
          <w:shd w:val="clear" w:color="auto" w:fill="FFFFFF"/>
        </w:rPr>
        <w:t xml:space="preserve"> suprasti ir pateikti įvairiomis formomis atsižvelgiant į tikslą, adresatą ir situaciją, etiškai naudojantis verbalinėmis ir neverbalinėmis priemonėmis bei technologijomis. </w:t>
      </w:r>
    </w:p>
    <w:p w:rsidR="0043642D" w:rsidRPr="00956CDE" w:rsidRDefault="0043642D" w:rsidP="00B64DE0">
      <w:pPr>
        <w:pStyle w:val="Sraopastraipa1"/>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color w:val="333333"/>
          <w:sz w:val="24"/>
          <w:szCs w:val="24"/>
          <w:shd w:val="clear" w:color="auto" w:fill="FFFFFF"/>
        </w:rPr>
      </w:pPr>
      <w:r w:rsidRPr="00956CDE">
        <w:rPr>
          <w:rFonts w:ascii="Times New Roman" w:hAnsi="Times New Roman" w:cs="Times New Roman"/>
          <w:color w:val="333333"/>
          <w:sz w:val="24"/>
          <w:szCs w:val="24"/>
          <w:shd w:val="clear" w:color="auto" w:fill="FFFFFF"/>
        </w:rPr>
        <w:lastRenderedPageBreak/>
        <w:t>Mokiniai mokomi per įvairias geografijos veiklas ir užduotis tikslingai ieškoti ir rasti reikiamą informaciją; analizuoti įvairius šaltinius (spausdintus, vaizdo, garso, elektroninius); naudotis virtualiomis mokymo(si) aplinkomis, grafinėmis programomis; kritiškai vertinti turimą informaciją; atsirinkti tiek informacijos, kiek jos reikia.</w:t>
      </w:r>
    </w:p>
    <w:p w:rsidR="0043642D" w:rsidRPr="00956CDE" w:rsidRDefault="0043642D" w:rsidP="00B64DE0">
      <w:pPr>
        <w:pStyle w:val="Sraopastraipa1"/>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color w:val="333333"/>
          <w:sz w:val="24"/>
          <w:szCs w:val="24"/>
          <w:shd w:val="clear" w:color="auto" w:fill="FFFFFF"/>
        </w:rPr>
      </w:pPr>
      <w:r w:rsidRPr="00956CDE">
        <w:rPr>
          <w:rFonts w:ascii="Times New Roman" w:hAnsi="Times New Roman" w:cs="Times New Roman"/>
          <w:color w:val="333333"/>
          <w:sz w:val="24"/>
          <w:szCs w:val="24"/>
          <w:shd w:val="clear" w:color="auto" w:fill="FFFFFF"/>
        </w:rPr>
        <w:t>Mokiniai kuria bei tikslingai naudoja komunikavimo kanalus ir priemones. Tikslingai taiko komunikavimo strategijas ir kuria komunikavimo aplinką. Analizuoja, interpretuoja ir kritiškai vertina pranešimo patikimumą, remiasi įvairiais šaltiniais. Komunikavimas reiškiasi nuolat, todėl geografijos pamokose skatinama atrasti ir pažinti save ir pasaulį, bendrauti būnant su kitais, išreikšti save ir suvokiant žmogaus ir gamtos kūrinius, perimant bendrąsias žmogiškas vertybes pačiam jas kurti. Labai svarbu ugdyti tinkamą geografijos sąvokų ir vietovardžių vartojimą.</w:t>
      </w:r>
    </w:p>
    <w:p w:rsidR="0043642D" w:rsidRPr="00956CDE" w:rsidRDefault="0043642D" w:rsidP="00B64DE0">
      <w:pPr>
        <w:pStyle w:val="Sraopastraipa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color w:val="333333"/>
          <w:sz w:val="24"/>
          <w:szCs w:val="24"/>
          <w:shd w:val="clear" w:color="auto" w:fill="FFFFFF"/>
        </w:rPr>
      </w:pPr>
      <w:r w:rsidRPr="00956CDE">
        <w:rPr>
          <w:rFonts w:ascii="Times New Roman" w:hAnsi="Times New Roman" w:cs="Times New Roman"/>
          <w:b/>
          <w:sz w:val="24"/>
          <w:szCs w:val="24"/>
          <w:lang w:val="lt-LT"/>
        </w:rPr>
        <w:t>Kūrybiškumo kompetencija</w:t>
      </w:r>
      <w:r w:rsidRPr="00956CDE">
        <w:rPr>
          <w:rFonts w:ascii="Times New Roman" w:hAnsi="Times New Roman" w:cs="Times New Roman"/>
          <w:sz w:val="24"/>
          <w:szCs w:val="24"/>
          <w:lang w:val="lt-LT"/>
        </w:rPr>
        <w:t xml:space="preserve"> </w:t>
      </w:r>
      <w:r w:rsidRPr="00956CDE">
        <w:rPr>
          <w:rFonts w:ascii="Times New Roman" w:hAnsi="Times New Roman" w:cs="Times New Roman"/>
          <w:color w:val="333333"/>
          <w:sz w:val="24"/>
          <w:szCs w:val="24"/>
          <w:shd w:val="clear" w:color="auto" w:fill="FFFFFF"/>
        </w:rPr>
        <w:t xml:space="preserve">kryptingai siūlomomis įvairiomis geografinėmis veiklomis padedama mokiniui suvokti kūrybinės veiklos proceso etapus ir drauge, sudarant galimybes pasireikšti jo spontaniškumui, iniciatyvumui, atvirumui idėjoms, skleistis kūrybinei laisvei, individualumui ir savarankiškumui, – taip ugdomi kūrybinio mąstymo komponentai. Identifikuoja problemas skirtinguose socialiniuose, kultūriniuose ir kituose kontekstuose ir kūrybiškai jas sprendžia. Tam tiktų geografijos tyrimo, geografinio samprotavimo, gilesniam mąstymui būdingos veiklos, kai tenka mąstyti ilgesnį laiką, įvertinti daugiau aplinkybių ir sąlygų, generuoti ir apmąstyti daugiau idėjų, ieškoti originalių sprendimų (pavyzdžiui, </w:t>
      </w:r>
      <w:proofErr w:type="gramStart"/>
      <w:r w:rsidRPr="00956CDE">
        <w:rPr>
          <w:rFonts w:ascii="Times New Roman" w:hAnsi="Times New Roman" w:cs="Times New Roman"/>
          <w:color w:val="333333"/>
          <w:sz w:val="24"/>
          <w:szCs w:val="24"/>
          <w:shd w:val="clear" w:color="auto" w:fill="FFFFFF"/>
        </w:rPr>
        <w:t>esė</w:t>
      </w:r>
      <w:proofErr w:type="gramEnd"/>
      <w:r w:rsidRPr="00956CDE">
        <w:rPr>
          <w:rFonts w:ascii="Times New Roman" w:hAnsi="Times New Roman" w:cs="Times New Roman"/>
          <w:color w:val="333333"/>
          <w:sz w:val="24"/>
          <w:szCs w:val="24"/>
          <w:shd w:val="clear" w:color="auto" w:fill="FFFFFF"/>
        </w:rPr>
        <w:t xml:space="preserve">, koliažas, sceninė vaidyba). Savarankiškai kelia klausimus, kurie padeda kritiškai vertinti kompleksines problemas. Renka ir kritiškai analizuoja kūrybai reikalingą informaciją pagal kelis kriterijus (pavyzdžiui, patikimumo, autentiškumo, pagrįstumo, tinkamumo, šališkumo). </w:t>
      </w:r>
      <w:proofErr w:type="gramStart"/>
      <w:r w:rsidRPr="00956CDE">
        <w:rPr>
          <w:rFonts w:ascii="Times New Roman" w:hAnsi="Times New Roman" w:cs="Times New Roman"/>
          <w:color w:val="333333"/>
          <w:sz w:val="24"/>
          <w:szCs w:val="24"/>
          <w:shd w:val="clear" w:color="auto" w:fill="FFFFFF"/>
        </w:rPr>
        <w:t>Kūrybinė patirtis įgyjama praktinėje ir pažintinėje veikloje, todėl siekiama,kad mokiniai atkakliai ir susitelkę įgyvendintų savo sumanymus, nebijotų klysti ir pradėti iš naujo, nebijotų rizikuoti ir būtų atviri iššūkiams, norėtų dalintis žinioms ir naujoms idėjoms, būtų nuolat argumentuojantys irreflektuojantys savo idėjas, sukurtus sprendimus; keltų kūrybos prasmės bei asmeninio vertingumo ir galimo vertingumo aplinkiniams klausimus, etiškai veiktų kurdami po vieną ar kartu su kitais.</w:t>
      </w:r>
      <w:proofErr w:type="gramEnd"/>
    </w:p>
    <w:p w:rsidR="0043642D" w:rsidRPr="00956CDE" w:rsidRDefault="0043642D" w:rsidP="005E5AD9">
      <w:pPr>
        <w:pStyle w:val="Sraopastraipa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color w:val="333333"/>
          <w:sz w:val="24"/>
          <w:szCs w:val="24"/>
          <w:shd w:val="clear" w:color="auto" w:fill="FFFFFF"/>
        </w:rPr>
      </w:pPr>
      <w:r w:rsidRPr="00956CDE">
        <w:rPr>
          <w:rFonts w:ascii="Times New Roman" w:hAnsi="Times New Roman" w:cs="Times New Roman"/>
          <w:b/>
          <w:sz w:val="24"/>
          <w:szCs w:val="24"/>
          <w:lang w:val="lt-LT"/>
        </w:rPr>
        <w:t>Kultūrinė kompetencija</w:t>
      </w:r>
      <w:r w:rsidRPr="00956CDE">
        <w:rPr>
          <w:rFonts w:ascii="Times New Roman" w:hAnsi="Times New Roman" w:cs="Times New Roman"/>
          <w:sz w:val="24"/>
          <w:szCs w:val="24"/>
          <w:lang w:val="lt-LT"/>
        </w:rPr>
        <w:t xml:space="preserve"> </w:t>
      </w:r>
      <w:r w:rsidRPr="00956CDE">
        <w:rPr>
          <w:rFonts w:ascii="Times New Roman" w:hAnsi="Times New Roman" w:cs="Times New Roman"/>
          <w:color w:val="333333"/>
          <w:sz w:val="24"/>
          <w:szCs w:val="24"/>
          <w:shd w:val="clear" w:color="auto" w:fill="FFFFFF"/>
        </w:rPr>
        <w:t xml:space="preserve">ugdomas požiūris į geografiją, kaip į reikšmingą gamtos ir visuomenės tarpusavio ryšį ir sąveiką artimoje ir globalioje aplinkoje. Mokiniai mokomi apibūdinti skirtingų kultūrų ir subkultūrų sąsajas ir skirtumus,orientuotis kultūrinėje erdvėje, supažindinami su svarbiausiais kultūros paveldo ir etninės kultūros objektais, kultūros reiškiniais, kultūros kūrėjais, kultūriniais skirtumais ir panašumais, mokosi suprasti šiuolaikinės kultūros raidos tendencijas, savo tautos, šalies, Europos ir pasaulio kultūros prasmę, vertę ir tarpusavio ryšius. Požiūris į geografiją, kaip kultūros </w:t>
      </w:r>
      <w:proofErr w:type="gramStart"/>
      <w:r w:rsidRPr="00956CDE">
        <w:rPr>
          <w:rFonts w:ascii="Times New Roman" w:hAnsi="Times New Roman" w:cs="Times New Roman"/>
          <w:color w:val="333333"/>
          <w:sz w:val="24"/>
          <w:szCs w:val="24"/>
          <w:shd w:val="clear" w:color="auto" w:fill="FFFFFF"/>
        </w:rPr>
        <w:t>dalį</w:t>
      </w:r>
      <w:proofErr w:type="gramEnd"/>
      <w:r w:rsidRPr="00956CDE">
        <w:rPr>
          <w:rFonts w:ascii="Times New Roman" w:hAnsi="Times New Roman" w:cs="Times New Roman"/>
          <w:color w:val="333333"/>
          <w:sz w:val="24"/>
          <w:szCs w:val="24"/>
          <w:shd w:val="clear" w:color="auto" w:fill="FFFFFF"/>
        </w:rPr>
        <w:t>, ugdomas mokiniams susipažįstant su ryškių istorinių asmenybių indėliu į geografijos mokslo vystymąsi, ugdant estetinį skonį, kritiškai vertinant stereotipus. Siekiama, kad mokinai suprastų kūrybinių industrijų svarbą ekonomikai, gebėtų pagarbiai ir tolerantiškai bendrauti su kitų kultūrų atstovais ir spręstų tarpkultūrinio bendravimo problemas. Pagrindžia, argumentuoja ir kritiškai vertina įvairių kultūrinių reiškinių, subkultūrų poveikį šalies, Europos ir pasaulio kultūros raidai. Priima įvairialypės kultūrinės bendruomenės iššūkius, pagrindžia kultūrinio tarpininkavimo vaidmenį, moka gyventi ir kurti kartu su kitų kultūrų atstovais.</w:t>
      </w:r>
    </w:p>
    <w:p w:rsidR="0043642D" w:rsidRPr="00956CDE" w:rsidRDefault="0043642D" w:rsidP="005E5AD9">
      <w:pPr>
        <w:pStyle w:val="Sraopastraipa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color w:val="333333"/>
          <w:sz w:val="24"/>
          <w:szCs w:val="24"/>
          <w:shd w:val="clear" w:color="auto" w:fill="FFFFFF"/>
        </w:rPr>
      </w:pPr>
      <w:r w:rsidRPr="00956CDE">
        <w:rPr>
          <w:rFonts w:ascii="Times New Roman" w:hAnsi="Times New Roman" w:cs="Times New Roman"/>
          <w:b/>
          <w:sz w:val="24"/>
          <w:szCs w:val="24"/>
          <w:lang w:val="lt-LT"/>
        </w:rPr>
        <w:t>Socialinė, emocinė ir sveikos gyvensenos kompetencija</w:t>
      </w:r>
      <w:r w:rsidRPr="00956CDE">
        <w:rPr>
          <w:rFonts w:ascii="Times New Roman" w:hAnsi="Times New Roman" w:cs="Times New Roman"/>
          <w:sz w:val="24"/>
          <w:szCs w:val="24"/>
          <w:lang w:val="lt-LT"/>
        </w:rPr>
        <w:t xml:space="preserve"> </w:t>
      </w:r>
      <w:r w:rsidRPr="00956CDE">
        <w:rPr>
          <w:rFonts w:ascii="Times New Roman" w:hAnsi="Times New Roman" w:cs="Times New Roman"/>
          <w:color w:val="333333"/>
          <w:sz w:val="24"/>
          <w:szCs w:val="24"/>
          <w:shd w:val="clear" w:color="auto" w:fill="FFFFFF"/>
        </w:rPr>
        <w:t>taikydami geografijos mokymo(si) patirtį įvairiose veiklose, mokiniai ugdosi atkaklumą ir pasitikėjimą savo jėgomis jiems aktualiuose ir prasminguose kontekstuose. Mokiniai skatinami priimti atsakingus sprendimus ir įsitraukti į prasmingą veikimą įvairiame socialiniame ir kultūriniame kontekste. Siekiama, kad mokiniai pasitikėtų savimi, norėtų tobulėti, gerbtų įvairias nuomones, sėkmingai bendrautų ir bendradarbiautų, dalyvautų kuriant bendruomenės, visuomenės gerovę.</w:t>
      </w:r>
    </w:p>
    <w:p w:rsidR="00D20CC3" w:rsidRDefault="00D20CC3" w:rsidP="0043642D">
      <w:pPr>
        <w:pStyle w:val="Sraopastraipa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hanging="720"/>
        <w:jc w:val="both"/>
        <w:rPr>
          <w:rFonts w:ascii="Times New Roman" w:hAnsi="Times New Roman" w:cs="Times New Roman"/>
          <w:b/>
          <w:bCs/>
          <w:sz w:val="24"/>
          <w:szCs w:val="24"/>
          <w:lang w:val="pt-BR"/>
        </w:rPr>
      </w:pPr>
    </w:p>
    <w:p w:rsidR="0043642D" w:rsidRPr="00956CDE" w:rsidRDefault="0043642D" w:rsidP="0043642D">
      <w:pPr>
        <w:pStyle w:val="Sraopastraipa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hanging="720"/>
        <w:jc w:val="both"/>
        <w:rPr>
          <w:rFonts w:ascii="Times New Roman" w:hAnsi="Times New Roman" w:cs="Times New Roman"/>
          <w:b/>
          <w:bCs/>
          <w:sz w:val="24"/>
          <w:szCs w:val="24"/>
          <w:lang w:val="pt-BR"/>
        </w:rPr>
      </w:pPr>
      <w:r w:rsidRPr="00956CDE">
        <w:rPr>
          <w:rFonts w:ascii="Times New Roman" w:hAnsi="Times New Roman" w:cs="Times New Roman"/>
          <w:b/>
          <w:bCs/>
          <w:sz w:val="24"/>
          <w:szCs w:val="24"/>
          <w:lang w:val="pt-BR"/>
        </w:rPr>
        <w:t>PASIEKIMŲ SRITYS IR JŲ PASIEKIMAI</w:t>
      </w:r>
    </w:p>
    <w:p w:rsidR="0043642D" w:rsidRPr="00956CDE" w:rsidRDefault="0043642D" w:rsidP="0043642D">
      <w:pPr>
        <w:pStyle w:val="Sraopastraipa2"/>
        <w:rPr>
          <w:u w:val="single"/>
          <w:lang w:val="lt-LT"/>
        </w:rPr>
      </w:pPr>
      <w:r w:rsidRPr="00956CDE">
        <w:rPr>
          <w:u w:val="single"/>
          <w:lang w:val="lt-LT"/>
        </w:rPr>
        <w:t>Geografijos mokslo pažinimas ir orientavimasis erdvėje bei žemėlapyje (A)</w:t>
      </w:r>
    </w:p>
    <w:p w:rsidR="0043642D" w:rsidRPr="00956CDE" w:rsidRDefault="0043642D" w:rsidP="0043642D">
      <w:pPr>
        <w:pStyle w:val="Sraopastraipa2"/>
        <w:rPr>
          <w:lang w:val="lt-LT"/>
        </w:rPr>
      </w:pPr>
      <w:r w:rsidRPr="00956CDE">
        <w:rPr>
          <w:lang w:val="lt-LT"/>
        </w:rPr>
        <w:t>A1. Orientavimasis erdvėje, vietovėje ir žemėlapyje.</w:t>
      </w:r>
    </w:p>
    <w:p w:rsidR="0043642D" w:rsidRPr="00956CDE" w:rsidRDefault="0043642D" w:rsidP="0043642D">
      <w:pPr>
        <w:pStyle w:val="Sraopastraipa2"/>
        <w:rPr>
          <w:lang w:val="lt-LT"/>
        </w:rPr>
      </w:pPr>
      <w:r w:rsidRPr="00956CDE">
        <w:rPr>
          <w:lang w:val="lt-LT"/>
        </w:rPr>
        <w:t>A2. Geografinės padėties nustatymas ir apibūdinimas.</w:t>
      </w:r>
    </w:p>
    <w:p w:rsidR="0043642D" w:rsidRPr="00956CDE" w:rsidRDefault="0043642D" w:rsidP="0043642D">
      <w:pPr>
        <w:pStyle w:val="Sraopastraipa2"/>
        <w:rPr>
          <w:lang w:val="lt-LT"/>
        </w:rPr>
      </w:pPr>
      <w:r w:rsidRPr="00956CDE">
        <w:rPr>
          <w:lang w:val="lt-LT"/>
        </w:rPr>
        <w:lastRenderedPageBreak/>
        <w:t>A3. Geografijos mokslo pažinimo klausimų analizavimas.</w:t>
      </w:r>
    </w:p>
    <w:p w:rsidR="0043642D" w:rsidRPr="00956CDE" w:rsidRDefault="0043642D" w:rsidP="0043642D">
      <w:pPr>
        <w:pStyle w:val="Sraopastraipa2"/>
        <w:rPr>
          <w:lang w:val="lt-LT"/>
        </w:rPr>
      </w:pPr>
    </w:p>
    <w:p w:rsidR="0043642D" w:rsidRPr="00956CDE" w:rsidRDefault="0043642D" w:rsidP="0043642D">
      <w:pPr>
        <w:pStyle w:val="Sraopastraipa2"/>
        <w:rPr>
          <w:u w:val="single"/>
          <w:lang w:val="lt-LT"/>
        </w:rPr>
      </w:pPr>
      <w:r w:rsidRPr="00956CDE">
        <w:rPr>
          <w:u w:val="single"/>
          <w:lang w:val="lt-LT"/>
        </w:rPr>
        <w:t>Geografinių reiškinių, procesų ir sistemų pažinimas (B)</w:t>
      </w:r>
    </w:p>
    <w:p w:rsidR="0043642D" w:rsidRPr="00956CDE" w:rsidRDefault="0043642D" w:rsidP="0043642D">
      <w:pPr>
        <w:pStyle w:val="Sraopastraipa2"/>
        <w:rPr>
          <w:lang w:val="lt-LT"/>
        </w:rPr>
      </w:pPr>
      <w:r w:rsidRPr="00956CDE">
        <w:rPr>
          <w:lang w:val="lt-LT"/>
        </w:rPr>
        <w:t>B1. Gamtos procesų, reiškinių ir sistemų analizė.</w:t>
      </w:r>
    </w:p>
    <w:p w:rsidR="0043642D" w:rsidRPr="00956CDE" w:rsidRDefault="0043642D" w:rsidP="0043642D">
      <w:pPr>
        <w:pStyle w:val="Sraopastraipa2"/>
        <w:rPr>
          <w:lang w:val="lt-LT"/>
        </w:rPr>
      </w:pPr>
      <w:r w:rsidRPr="00956CDE">
        <w:rPr>
          <w:lang w:val="lt-LT"/>
        </w:rPr>
        <w:t>B2. Visuomeninių procesų, reiškinių ir sistemų analizė.</w:t>
      </w:r>
    </w:p>
    <w:p w:rsidR="0043642D" w:rsidRPr="00956CDE" w:rsidRDefault="0043642D" w:rsidP="0043642D">
      <w:pPr>
        <w:pStyle w:val="Sraopastraipa2"/>
        <w:rPr>
          <w:lang w:val="lt-LT"/>
        </w:rPr>
      </w:pPr>
      <w:r w:rsidRPr="00956CDE">
        <w:rPr>
          <w:lang w:val="lt-LT"/>
        </w:rPr>
        <w:t>B3. Gamtinių ir visuomeninių sistemų sąryšingumo analizė.</w:t>
      </w:r>
    </w:p>
    <w:p w:rsidR="0043642D" w:rsidRPr="00956CDE" w:rsidRDefault="0043642D" w:rsidP="0043642D">
      <w:pPr>
        <w:pStyle w:val="Sraopastraipa2"/>
        <w:rPr>
          <w:lang w:val="lt-LT"/>
        </w:rPr>
      </w:pPr>
    </w:p>
    <w:p w:rsidR="0043642D" w:rsidRPr="00956CDE" w:rsidRDefault="0043642D" w:rsidP="0043642D">
      <w:pPr>
        <w:pStyle w:val="Sraopastraipa2"/>
        <w:rPr>
          <w:u w:val="single"/>
          <w:lang w:val="lt-LT"/>
        </w:rPr>
      </w:pPr>
      <w:r w:rsidRPr="00956CDE">
        <w:rPr>
          <w:u w:val="single"/>
          <w:lang w:val="lt-LT"/>
        </w:rPr>
        <w:t>Pasaulio geografinis pažinimas ir globalių iššūkių žmonijai analizė (C)</w:t>
      </w:r>
    </w:p>
    <w:p w:rsidR="0043642D" w:rsidRPr="00956CDE" w:rsidRDefault="0043642D" w:rsidP="0043642D">
      <w:pPr>
        <w:pStyle w:val="Sraopastraipa2"/>
        <w:rPr>
          <w:lang w:val="lt-LT"/>
        </w:rPr>
      </w:pPr>
      <w:r w:rsidRPr="00956CDE">
        <w:rPr>
          <w:lang w:val="lt-LT"/>
        </w:rPr>
        <w:t>C1. Pasaulio šalių, regionų, vietovių, gamtinių ir visuomeninių bruožų analizė darnios raidos kontekste.</w:t>
      </w:r>
    </w:p>
    <w:p w:rsidR="0043642D" w:rsidRPr="00956CDE" w:rsidRDefault="0043642D" w:rsidP="0043642D">
      <w:pPr>
        <w:pStyle w:val="Sraopastraipa2"/>
        <w:rPr>
          <w:lang w:val="lt-LT"/>
        </w:rPr>
      </w:pPr>
      <w:r w:rsidRPr="00956CDE">
        <w:rPr>
          <w:lang w:val="lt-LT"/>
        </w:rPr>
        <w:t>C2. Pasaulio šalių, regionų, vietovių geografinių bruožų ir ypatumų erdvinės raiškos aiškinimas (interpretavimas).</w:t>
      </w:r>
    </w:p>
    <w:p w:rsidR="0043642D" w:rsidRPr="00956CDE" w:rsidRDefault="0043642D" w:rsidP="0043642D">
      <w:pPr>
        <w:pStyle w:val="Sraopastraipa2"/>
        <w:rPr>
          <w:lang w:val="lt-LT"/>
        </w:rPr>
      </w:pPr>
      <w:r w:rsidRPr="00956CDE">
        <w:rPr>
          <w:lang w:val="lt-LT"/>
        </w:rPr>
        <w:t>C3. Pasaulio, Europos ir Lietuvos globalizacijos procesų, jų kaitos laiko ir erdvės atžvilgiu analizė.</w:t>
      </w:r>
    </w:p>
    <w:p w:rsidR="0043642D" w:rsidRPr="00956CDE" w:rsidRDefault="0043642D" w:rsidP="0043642D">
      <w:pPr>
        <w:pStyle w:val="Sraopastraipa2"/>
        <w:rPr>
          <w:lang w:val="lt-LT"/>
        </w:rPr>
      </w:pPr>
    </w:p>
    <w:p w:rsidR="0043642D" w:rsidRPr="00956CDE" w:rsidRDefault="0043642D" w:rsidP="0043642D">
      <w:pPr>
        <w:pStyle w:val="Sraopastraipa2"/>
        <w:rPr>
          <w:u w:val="single"/>
          <w:lang w:val="lt-LT"/>
        </w:rPr>
      </w:pPr>
      <w:r w:rsidRPr="00956CDE">
        <w:rPr>
          <w:u w:val="single"/>
          <w:lang w:val="lt-LT"/>
        </w:rPr>
        <w:t>Geografinių tyrimų gebėjimai (D)</w:t>
      </w:r>
    </w:p>
    <w:p w:rsidR="0043642D" w:rsidRPr="00956CDE" w:rsidRDefault="0043642D" w:rsidP="0043642D">
      <w:pPr>
        <w:pStyle w:val="Sraopastraipa2"/>
        <w:rPr>
          <w:lang w:val="lt-LT"/>
        </w:rPr>
      </w:pPr>
      <w:r w:rsidRPr="00956CDE">
        <w:rPr>
          <w:lang w:val="lt-LT"/>
        </w:rPr>
        <w:t>D1. Geografinių klausimų kėlimas.</w:t>
      </w:r>
    </w:p>
    <w:p w:rsidR="0043642D" w:rsidRPr="00956CDE" w:rsidRDefault="0043642D" w:rsidP="0043642D">
      <w:pPr>
        <w:pStyle w:val="Sraopastraipa2"/>
        <w:rPr>
          <w:lang w:val="lt-LT"/>
        </w:rPr>
      </w:pPr>
      <w:r w:rsidRPr="00956CDE">
        <w:rPr>
          <w:lang w:val="lt-LT"/>
        </w:rPr>
        <w:t>D2. Geografinės informacijos paieška ir atranka.</w:t>
      </w:r>
    </w:p>
    <w:p w:rsidR="0043642D" w:rsidRPr="00956CDE" w:rsidRDefault="0043642D" w:rsidP="0043642D">
      <w:pPr>
        <w:pStyle w:val="Sraopastraipa2"/>
        <w:rPr>
          <w:lang w:val="lt-LT"/>
        </w:rPr>
      </w:pPr>
      <w:r w:rsidRPr="00956CDE">
        <w:rPr>
          <w:lang w:val="lt-LT"/>
        </w:rPr>
        <w:t>D3. Geografinės informacijos tvarkymas ir pateikimas.</w:t>
      </w:r>
    </w:p>
    <w:p w:rsidR="0043642D" w:rsidRPr="00956CDE" w:rsidRDefault="0043642D" w:rsidP="0043642D">
      <w:pPr>
        <w:pStyle w:val="Sraopastraipa2"/>
        <w:rPr>
          <w:lang w:val="lt-LT"/>
        </w:rPr>
      </w:pPr>
      <w:r w:rsidRPr="00956CDE">
        <w:rPr>
          <w:lang w:val="lt-LT"/>
        </w:rPr>
        <w:t>D4. Geografinės informacijos analizavimas ir interpretavimas.</w:t>
      </w:r>
    </w:p>
    <w:p w:rsidR="0043642D" w:rsidRPr="00956CDE" w:rsidRDefault="0043642D" w:rsidP="0043642D">
      <w:pPr>
        <w:pStyle w:val="Sraopastraipa2"/>
        <w:rPr>
          <w:lang w:val="lt-LT"/>
        </w:rPr>
      </w:pPr>
      <w:r w:rsidRPr="00956CDE">
        <w:rPr>
          <w:lang w:val="lt-LT"/>
        </w:rPr>
        <w:t>D5. Atsakymas į geografinius klausimus ir išvadų formulavimas.</w:t>
      </w:r>
    </w:p>
    <w:p w:rsidR="0043642D" w:rsidRPr="004255D5" w:rsidRDefault="0043642D" w:rsidP="0043642D">
      <w:pPr>
        <w:pStyle w:val="Sraopastraipa2"/>
        <w:rPr>
          <w:lang w:val="lt-LT"/>
        </w:rPr>
      </w:pPr>
    </w:p>
    <w:tbl>
      <w:tblPr>
        <w:tblStyle w:val="Lentelstinklelis"/>
        <w:tblW w:w="9497" w:type="dxa"/>
        <w:tblInd w:w="108" w:type="dxa"/>
        <w:tblLayout w:type="fixed"/>
        <w:tblLook w:val="04A0" w:firstRow="1" w:lastRow="0" w:firstColumn="1" w:lastColumn="0" w:noHBand="0" w:noVBand="1"/>
      </w:tblPr>
      <w:tblGrid>
        <w:gridCol w:w="1526"/>
        <w:gridCol w:w="742"/>
        <w:gridCol w:w="567"/>
        <w:gridCol w:w="709"/>
        <w:gridCol w:w="1701"/>
        <w:gridCol w:w="1559"/>
        <w:gridCol w:w="1418"/>
        <w:gridCol w:w="1275"/>
      </w:tblGrid>
      <w:tr w:rsidR="0043642D" w:rsidRPr="004255D5" w:rsidTr="001167F5">
        <w:tc>
          <w:tcPr>
            <w:tcW w:w="1526" w:type="dxa"/>
            <w:vMerge w:val="restart"/>
            <w:vAlign w:val="center"/>
          </w:tcPr>
          <w:p w:rsidR="0043642D" w:rsidRPr="00956CDE" w:rsidRDefault="0043642D" w:rsidP="001167F5">
            <w:pPr>
              <w:jc w:val="center"/>
              <w:rPr>
                <w:rFonts w:ascii="Times New Roman" w:hAnsi="Times New Roman" w:cs="Times New Roman"/>
                <w:bCs/>
                <w:sz w:val="20"/>
                <w:szCs w:val="20"/>
                <w:lang w:val="da-DK"/>
              </w:rPr>
            </w:pPr>
            <w:r w:rsidRPr="00956CDE">
              <w:rPr>
                <w:rFonts w:ascii="Times New Roman" w:hAnsi="Times New Roman" w:cs="Times New Roman"/>
                <w:bCs/>
                <w:sz w:val="20"/>
                <w:szCs w:val="20"/>
                <w:lang w:val="da-DK"/>
              </w:rPr>
              <w:t>Pamokų skyriai, tema</w:t>
            </w:r>
          </w:p>
        </w:tc>
        <w:tc>
          <w:tcPr>
            <w:tcW w:w="1309" w:type="dxa"/>
            <w:gridSpan w:val="2"/>
            <w:vAlign w:val="center"/>
          </w:tcPr>
          <w:p w:rsidR="0043642D" w:rsidRPr="00956CDE" w:rsidRDefault="0043642D" w:rsidP="001167F5">
            <w:pPr>
              <w:jc w:val="center"/>
              <w:rPr>
                <w:rFonts w:ascii="Times New Roman" w:hAnsi="Times New Roman" w:cs="Times New Roman"/>
                <w:bCs/>
                <w:sz w:val="20"/>
                <w:szCs w:val="20"/>
                <w:lang w:val="da-DK"/>
              </w:rPr>
            </w:pPr>
            <w:r w:rsidRPr="00956CDE">
              <w:rPr>
                <w:rFonts w:ascii="Times New Roman" w:hAnsi="Times New Roman" w:cs="Times New Roman"/>
                <w:bCs/>
                <w:sz w:val="20"/>
                <w:szCs w:val="20"/>
                <w:lang w:val="da-DK"/>
              </w:rPr>
              <w:t>Valandos</w:t>
            </w:r>
          </w:p>
        </w:tc>
        <w:tc>
          <w:tcPr>
            <w:tcW w:w="709" w:type="dxa"/>
            <w:vMerge w:val="restart"/>
            <w:vAlign w:val="center"/>
          </w:tcPr>
          <w:p w:rsidR="0043642D" w:rsidRPr="00956CDE" w:rsidRDefault="0043642D" w:rsidP="001167F5">
            <w:pPr>
              <w:jc w:val="center"/>
              <w:rPr>
                <w:rFonts w:ascii="Times New Roman" w:hAnsi="Times New Roman" w:cs="Times New Roman"/>
                <w:bCs/>
                <w:sz w:val="20"/>
                <w:szCs w:val="20"/>
                <w:lang w:val="da-DK"/>
              </w:rPr>
            </w:pPr>
            <w:r w:rsidRPr="00956CDE">
              <w:rPr>
                <w:rFonts w:ascii="Times New Roman" w:hAnsi="Times New Roman" w:cs="Times New Roman"/>
                <w:bCs/>
                <w:sz w:val="20"/>
                <w:szCs w:val="20"/>
                <w:lang w:val="da-DK"/>
              </w:rPr>
              <w:t>Data</w:t>
            </w:r>
          </w:p>
        </w:tc>
        <w:tc>
          <w:tcPr>
            <w:tcW w:w="1701" w:type="dxa"/>
            <w:vMerge w:val="restart"/>
            <w:vAlign w:val="center"/>
          </w:tcPr>
          <w:p w:rsidR="0043642D" w:rsidRPr="00956CDE" w:rsidRDefault="0043642D" w:rsidP="001167F5">
            <w:pPr>
              <w:jc w:val="center"/>
              <w:rPr>
                <w:rFonts w:ascii="Times New Roman" w:hAnsi="Times New Roman" w:cs="Times New Roman"/>
                <w:bCs/>
                <w:sz w:val="20"/>
                <w:szCs w:val="20"/>
                <w:lang w:val="da-DK"/>
              </w:rPr>
            </w:pPr>
            <w:r w:rsidRPr="00956CDE">
              <w:rPr>
                <w:rFonts w:ascii="Times New Roman" w:hAnsi="Times New Roman" w:cs="Times New Roman"/>
                <w:bCs/>
                <w:sz w:val="20"/>
                <w:szCs w:val="20"/>
                <w:lang w:val="da-DK"/>
              </w:rPr>
              <w:t>Mokymo(si) turinys</w:t>
            </w:r>
          </w:p>
        </w:tc>
        <w:tc>
          <w:tcPr>
            <w:tcW w:w="1559" w:type="dxa"/>
            <w:vMerge w:val="restart"/>
            <w:vAlign w:val="center"/>
          </w:tcPr>
          <w:p w:rsidR="0043642D" w:rsidRPr="00956CDE" w:rsidRDefault="0043642D" w:rsidP="001167F5">
            <w:pPr>
              <w:jc w:val="center"/>
              <w:rPr>
                <w:rFonts w:ascii="Times New Roman" w:hAnsi="Times New Roman" w:cs="Times New Roman"/>
                <w:bCs/>
                <w:sz w:val="20"/>
                <w:szCs w:val="20"/>
                <w:lang w:val="da-DK"/>
              </w:rPr>
            </w:pPr>
            <w:r w:rsidRPr="00956CDE">
              <w:rPr>
                <w:rFonts w:ascii="Times New Roman" w:hAnsi="Times New Roman" w:cs="Times New Roman"/>
                <w:bCs/>
                <w:sz w:val="20"/>
                <w:szCs w:val="20"/>
                <w:lang w:val="da-DK"/>
              </w:rPr>
              <w:t>Kompetencijos ir pasiekimai</w:t>
            </w:r>
          </w:p>
        </w:tc>
        <w:tc>
          <w:tcPr>
            <w:tcW w:w="1418" w:type="dxa"/>
            <w:vMerge w:val="restart"/>
            <w:vAlign w:val="center"/>
          </w:tcPr>
          <w:p w:rsidR="0043642D" w:rsidRPr="00956CDE" w:rsidRDefault="0043642D" w:rsidP="001167F5">
            <w:pPr>
              <w:jc w:val="center"/>
              <w:rPr>
                <w:rFonts w:ascii="Times New Roman" w:hAnsi="Times New Roman" w:cs="Times New Roman"/>
                <w:bCs/>
                <w:sz w:val="20"/>
                <w:szCs w:val="20"/>
                <w:lang w:val="da-DK"/>
              </w:rPr>
            </w:pPr>
            <w:r w:rsidRPr="00956CDE">
              <w:rPr>
                <w:rFonts w:ascii="Times New Roman" w:hAnsi="Times New Roman" w:cs="Times New Roman"/>
                <w:bCs/>
                <w:sz w:val="20"/>
                <w:szCs w:val="20"/>
                <w:lang w:val="da-DK"/>
              </w:rPr>
              <w:t>Vertinimas</w:t>
            </w:r>
          </w:p>
        </w:tc>
        <w:tc>
          <w:tcPr>
            <w:tcW w:w="1275" w:type="dxa"/>
            <w:vMerge w:val="restart"/>
          </w:tcPr>
          <w:p w:rsidR="0043642D" w:rsidRPr="00956CDE" w:rsidRDefault="0043642D" w:rsidP="00116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rPr>
            </w:pPr>
            <w:r w:rsidRPr="00956CDE">
              <w:rPr>
                <w:rFonts w:ascii="Times New Roman" w:hAnsi="Times New Roman" w:cs="Times New Roman"/>
                <w:bCs/>
                <w:sz w:val="20"/>
                <w:szCs w:val="20"/>
                <w:lang w:val="da-DK"/>
              </w:rPr>
              <w:t>Integraciniai ry</w:t>
            </w:r>
            <w:r w:rsidRPr="00956CDE">
              <w:rPr>
                <w:rFonts w:ascii="Times New Roman" w:hAnsi="Times New Roman" w:cs="Times New Roman"/>
                <w:bCs/>
                <w:sz w:val="20"/>
                <w:szCs w:val="20"/>
              </w:rPr>
              <w:t>šiai, netradicinės pamokos</w:t>
            </w:r>
          </w:p>
        </w:tc>
      </w:tr>
      <w:tr w:rsidR="0043642D" w:rsidRPr="004255D5" w:rsidTr="001167F5">
        <w:tc>
          <w:tcPr>
            <w:tcW w:w="1526" w:type="dxa"/>
            <w:vMerge/>
            <w:vAlign w:val="center"/>
          </w:tcPr>
          <w:p w:rsidR="0043642D" w:rsidRPr="00956CDE" w:rsidRDefault="0043642D" w:rsidP="001167F5">
            <w:pPr>
              <w:jc w:val="center"/>
              <w:rPr>
                <w:rFonts w:ascii="Times New Roman" w:hAnsi="Times New Roman" w:cs="Times New Roman"/>
                <w:bCs/>
                <w:sz w:val="20"/>
                <w:szCs w:val="20"/>
                <w:lang w:val="da-DK"/>
              </w:rPr>
            </w:pPr>
          </w:p>
        </w:tc>
        <w:tc>
          <w:tcPr>
            <w:tcW w:w="742" w:type="dxa"/>
            <w:vAlign w:val="center"/>
          </w:tcPr>
          <w:p w:rsidR="0043642D" w:rsidRPr="00956CDE" w:rsidRDefault="0043642D" w:rsidP="001167F5">
            <w:pPr>
              <w:jc w:val="center"/>
              <w:rPr>
                <w:rFonts w:ascii="Times New Roman" w:hAnsi="Times New Roman" w:cs="Times New Roman"/>
                <w:bCs/>
                <w:sz w:val="20"/>
                <w:szCs w:val="20"/>
                <w:lang w:val="da-DK"/>
              </w:rPr>
            </w:pPr>
            <w:r w:rsidRPr="00956CDE">
              <w:rPr>
                <w:rFonts w:ascii="Times New Roman" w:hAnsi="Times New Roman" w:cs="Times New Roman"/>
                <w:bCs/>
                <w:sz w:val="20"/>
                <w:szCs w:val="20"/>
                <w:lang w:val="da-DK"/>
              </w:rPr>
              <w:t>Val.</w:t>
            </w:r>
          </w:p>
        </w:tc>
        <w:tc>
          <w:tcPr>
            <w:tcW w:w="567" w:type="dxa"/>
            <w:vAlign w:val="center"/>
          </w:tcPr>
          <w:p w:rsidR="0043642D" w:rsidRPr="00956CDE" w:rsidRDefault="0043642D" w:rsidP="001167F5">
            <w:pPr>
              <w:jc w:val="center"/>
              <w:rPr>
                <w:rFonts w:ascii="Times New Roman" w:hAnsi="Times New Roman" w:cs="Times New Roman"/>
                <w:bCs/>
                <w:sz w:val="20"/>
                <w:szCs w:val="20"/>
                <w:lang w:val="en-US"/>
              </w:rPr>
            </w:pPr>
            <w:r w:rsidRPr="00956CDE">
              <w:rPr>
                <w:rFonts w:ascii="Times New Roman" w:hAnsi="Times New Roman" w:cs="Times New Roman"/>
                <w:bCs/>
                <w:sz w:val="20"/>
                <w:szCs w:val="20"/>
                <w:lang w:val="da-DK"/>
              </w:rPr>
              <w:t>Val. 30</w:t>
            </w:r>
            <w:r w:rsidRPr="00956CDE">
              <w:rPr>
                <w:rFonts w:ascii="Times New Roman" w:hAnsi="Times New Roman" w:cs="Times New Roman"/>
                <w:bCs/>
                <w:sz w:val="20"/>
                <w:szCs w:val="20"/>
                <w:lang w:val="en-US"/>
              </w:rPr>
              <w:t>%</w:t>
            </w:r>
          </w:p>
        </w:tc>
        <w:tc>
          <w:tcPr>
            <w:tcW w:w="709" w:type="dxa"/>
            <w:vMerge/>
            <w:vAlign w:val="center"/>
          </w:tcPr>
          <w:p w:rsidR="0043642D" w:rsidRPr="00956CDE" w:rsidRDefault="0043642D" w:rsidP="001167F5">
            <w:pPr>
              <w:jc w:val="center"/>
              <w:rPr>
                <w:rFonts w:ascii="Times New Roman" w:hAnsi="Times New Roman" w:cs="Times New Roman"/>
                <w:bCs/>
                <w:sz w:val="20"/>
                <w:szCs w:val="20"/>
                <w:lang w:val="da-DK"/>
              </w:rPr>
            </w:pPr>
          </w:p>
        </w:tc>
        <w:tc>
          <w:tcPr>
            <w:tcW w:w="1701" w:type="dxa"/>
            <w:vMerge/>
            <w:vAlign w:val="center"/>
          </w:tcPr>
          <w:p w:rsidR="0043642D" w:rsidRPr="00956CDE" w:rsidRDefault="0043642D" w:rsidP="001167F5">
            <w:pPr>
              <w:jc w:val="center"/>
              <w:rPr>
                <w:rFonts w:ascii="Times New Roman" w:hAnsi="Times New Roman" w:cs="Times New Roman"/>
                <w:bCs/>
                <w:sz w:val="20"/>
                <w:szCs w:val="20"/>
                <w:lang w:val="da-DK"/>
              </w:rPr>
            </w:pPr>
          </w:p>
        </w:tc>
        <w:tc>
          <w:tcPr>
            <w:tcW w:w="1559" w:type="dxa"/>
            <w:vMerge/>
            <w:vAlign w:val="center"/>
          </w:tcPr>
          <w:p w:rsidR="0043642D" w:rsidRPr="00956CDE" w:rsidRDefault="0043642D" w:rsidP="001167F5">
            <w:pPr>
              <w:jc w:val="center"/>
              <w:rPr>
                <w:rFonts w:ascii="Times New Roman" w:hAnsi="Times New Roman" w:cs="Times New Roman"/>
                <w:bCs/>
                <w:sz w:val="20"/>
                <w:szCs w:val="20"/>
                <w:lang w:val="da-DK"/>
              </w:rPr>
            </w:pPr>
          </w:p>
        </w:tc>
        <w:tc>
          <w:tcPr>
            <w:tcW w:w="1418" w:type="dxa"/>
            <w:vMerge/>
          </w:tcPr>
          <w:p w:rsidR="0043642D" w:rsidRPr="00956CDE" w:rsidRDefault="0043642D" w:rsidP="001167F5">
            <w:pPr>
              <w:jc w:val="center"/>
              <w:rPr>
                <w:rFonts w:ascii="Times New Roman" w:hAnsi="Times New Roman" w:cs="Times New Roman"/>
                <w:bCs/>
                <w:sz w:val="20"/>
                <w:szCs w:val="20"/>
                <w:lang w:val="da-DK"/>
              </w:rPr>
            </w:pPr>
          </w:p>
        </w:tc>
        <w:tc>
          <w:tcPr>
            <w:tcW w:w="1275" w:type="dxa"/>
            <w:vMerge/>
          </w:tcPr>
          <w:p w:rsidR="0043642D" w:rsidRPr="00956CDE" w:rsidRDefault="0043642D" w:rsidP="00116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0"/>
                <w:szCs w:val="20"/>
                <w:lang w:val="da-DK"/>
              </w:rPr>
            </w:pPr>
          </w:p>
        </w:tc>
      </w:tr>
      <w:tr w:rsidR="0043642D" w:rsidRPr="004255D5" w:rsidTr="001167F5">
        <w:tc>
          <w:tcPr>
            <w:tcW w:w="1526" w:type="dxa"/>
          </w:tcPr>
          <w:p w:rsidR="0043642D" w:rsidRPr="00956CDE" w:rsidRDefault="0043642D" w:rsidP="001167F5">
            <w:pPr>
              <w:rPr>
                <w:rFonts w:ascii="Times New Roman" w:hAnsi="Times New Roman" w:cs="Times New Roman"/>
                <w:bCs/>
                <w:sz w:val="20"/>
                <w:szCs w:val="20"/>
                <w:lang w:val="da-DK"/>
              </w:rPr>
            </w:pPr>
            <w:r w:rsidRPr="00956CDE">
              <w:rPr>
                <w:rFonts w:ascii="Times New Roman" w:hAnsi="Times New Roman" w:cs="Times New Roman"/>
                <w:bCs/>
                <w:sz w:val="20"/>
                <w:szCs w:val="20"/>
                <w:lang w:val="da-DK"/>
              </w:rPr>
              <w:t>Įvadinė pamoka į I klasės geografijos kursą</w:t>
            </w:r>
          </w:p>
        </w:tc>
        <w:tc>
          <w:tcPr>
            <w:tcW w:w="742" w:type="dxa"/>
          </w:tcPr>
          <w:p w:rsidR="0043642D" w:rsidRPr="00956CDE" w:rsidRDefault="0043642D" w:rsidP="001167F5">
            <w:pPr>
              <w:jc w:val="center"/>
              <w:rPr>
                <w:rFonts w:ascii="Times New Roman" w:hAnsi="Times New Roman" w:cs="Times New Roman"/>
                <w:bCs/>
                <w:sz w:val="20"/>
                <w:szCs w:val="20"/>
                <w:lang w:val="da-DK"/>
              </w:rPr>
            </w:pPr>
            <w:r w:rsidRPr="00956CDE">
              <w:rPr>
                <w:rFonts w:ascii="Times New Roman" w:hAnsi="Times New Roman" w:cs="Times New Roman"/>
                <w:bCs/>
                <w:sz w:val="20"/>
                <w:szCs w:val="20"/>
                <w:lang w:val="da-DK"/>
              </w:rPr>
              <w:t>1</w:t>
            </w:r>
          </w:p>
        </w:tc>
        <w:tc>
          <w:tcPr>
            <w:tcW w:w="567" w:type="dxa"/>
          </w:tcPr>
          <w:p w:rsidR="0043642D" w:rsidRPr="00956CDE" w:rsidRDefault="0043642D" w:rsidP="001167F5">
            <w:pPr>
              <w:jc w:val="center"/>
              <w:rPr>
                <w:rFonts w:ascii="Times New Roman" w:hAnsi="Times New Roman" w:cs="Times New Roman"/>
                <w:bCs/>
                <w:sz w:val="20"/>
                <w:szCs w:val="20"/>
                <w:lang w:val="da-DK"/>
              </w:rPr>
            </w:pPr>
          </w:p>
        </w:tc>
        <w:tc>
          <w:tcPr>
            <w:tcW w:w="709" w:type="dxa"/>
          </w:tcPr>
          <w:p w:rsidR="0043642D" w:rsidRPr="00956CDE" w:rsidRDefault="0043642D" w:rsidP="001167F5">
            <w:pPr>
              <w:rPr>
                <w:rFonts w:ascii="Times New Roman" w:hAnsi="Times New Roman" w:cs="Times New Roman"/>
                <w:bCs/>
                <w:sz w:val="20"/>
                <w:szCs w:val="20"/>
                <w:lang w:val="da-DK"/>
              </w:rPr>
            </w:pPr>
          </w:p>
        </w:tc>
        <w:tc>
          <w:tcPr>
            <w:tcW w:w="1701" w:type="dxa"/>
          </w:tcPr>
          <w:p w:rsidR="0043642D" w:rsidRPr="00956CDE" w:rsidRDefault="0043642D" w:rsidP="001167F5">
            <w:pPr>
              <w:rPr>
                <w:rFonts w:ascii="Times New Roman" w:hAnsi="Times New Roman" w:cs="Times New Roman"/>
                <w:bCs/>
                <w:sz w:val="20"/>
                <w:szCs w:val="20"/>
                <w:lang w:val="da-DK"/>
              </w:rPr>
            </w:pPr>
            <w:r w:rsidRPr="00956CDE">
              <w:rPr>
                <w:rFonts w:ascii="Times New Roman" w:hAnsi="Times New Roman" w:cs="Times New Roman"/>
                <w:bCs/>
                <w:sz w:val="20"/>
                <w:szCs w:val="20"/>
                <w:lang w:val="da-DK"/>
              </w:rPr>
              <w:t>Supažindinimas su mokymo(si) turiniu, ugdomomis kompetencijomis, vertinimo sistema</w:t>
            </w:r>
          </w:p>
        </w:tc>
        <w:tc>
          <w:tcPr>
            <w:tcW w:w="1559" w:type="dxa"/>
          </w:tcPr>
          <w:p w:rsidR="0043642D" w:rsidRPr="00956CDE" w:rsidRDefault="0043642D" w:rsidP="001167F5">
            <w:pPr>
              <w:jc w:val="center"/>
              <w:rPr>
                <w:rFonts w:ascii="Times New Roman" w:hAnsi="Times New Roman" w:cs="Times New Roman"/>
                <w:bCs/>
                <w:sz w:val="20"/>
                <w:szCs w:val="20"/>
                <w:lang w:val="da-DK"/>
              </w:rPr>
            </w:pPr>
            <w:r w:rsidRPr="00956CDE">
              <w:rPr>
                <w:rFonts w:ascii="Times New Roman" w:hAnsi="Times New Roman" w:cs="Times New Roman"/>
                <w:b/>
                <w:bCs/>
                <w:sz w:val="20"/>
                <w:szCs w:val="20"/>
                <w:lang w:val="da-DK"/>
              </w:rPr>
              <w:t>Pažinimo</w:t>
            </w:r>
          </w:p>
        </w:tc>
        <w:tc>
          <w:tcPr>
            <w:tcW w:w="1418" w:type="dxa"/>
          </w:tcPr>
          <w:p w:rsidR="0043642D" w:rsidRPr="00956CDE" w:rsidRDefault="0043642D" w:rsidP="001167F5">
            <w:pPr>
              <w:rPr>
                <w:rFonts w:ascii="Times New Roman" w:hAnsi="Times New Roman" w:cs="Times New Roman"/>
                <w:b/>
                <w:bCs/>
                <w:sz w:val="20"/>
                <w:szCs w:val="20"/>
                <w:lang w:val="da-DK"/>
              </w:rPr>
            </w:pPr>
            <w:r w:rsidRPr="00956CDE">
              <w:rPr>
                <w:rFonts w:ascii="Times New Roman" w:hAnsi="Times New Roman" w:cs="Times New Roman"/>
                <w:bCs/>
                <w:sz w:val="20"/>
                <w:szCs w:val="20"/>
                <w:lang w:val="da-DK"/>
              </w:rPr>
              <w:t>1 –ojo pusmečio rezultatų lūkesčiai</w:t>
            </w:r>
          </w:p>
        </w:tc>
        <w:tc>
          <w:tcPr>
            <w:tcW w:w="1275" w:type="dxa"/>
          </w:tcPr>
          <w:p w:rsidR="0043642D" w:rsidRPr="00956CDE" w:rsidRDefault="0043642D" w:rsidP="00116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0"/>
                <w:szCs w:val="20"/>
                <w:lang w:val="da-DK"/>
              </w:rPr>
            </w:pPr>
          </w:p>
        </w:tc>
      </w:tr>
      <w:tr w:rsidR="0043642D" w:rsidRPr="004255D5" w:rsidTr="001167F5">
        <w:tc>
          <w:tcPr>
            <w:tcW w:w="1526" w:type="dxa"/>
          </w:tcPr>
          <w:p w:rsidR="0043642D" w:rsidRPr="00956CDE" w:rsidRDefault="0043642D" w:rsidP="001167F5">
            <w:pPr>
              <w:rPr>
                <w:rFonts w:ascii="Times New Roman" w:hAnsi="Times New Roman" w:cs="Times New Roman"/>
                <w:b/>
                <w:bCs/>
                <w:sz w:val="20"/>
                <w:szCs w:val="20"/>
                <w:lang w:val="da-DK"/>
              </w:rPr>
            </w:pPr>
            <w:r w:rsidRPr="00956CDE">
              <w:rPr>
                <w:rFonts w:ascii="Times New Roman" w:hAnsi="Times New Roman" w:cs="Times New Roman"/>
                <w:b/>
                <w:bCs/>
                <w:sz w:val="20"/>
                <w:szCs w:val="20"/>
                <w:lang w:val="da-DK"/>
              </w:rPr>
              <w:t>I SKYRIUS. DARNUSIS VYSTYMASIS</w:t>
            </w:r>
          </w:p>
        </w:tc>
        <w:tc>
          <w:tcPr>
            <w:tcW w:w="742" w:type="dxa"/>
          </w:tcPr>
          <w:p w:rsidR="0043642D" w:rsidRPr="00956CDE" w:rsidRDefault="0043642D" w:rsidP="001167F5">
            <w:pPr>
              <w:jc w:val="center"/>
              <w:rPr>
                <w:rFonts w:ascii="Times New Roman" w:hAnsi="Times New Roman" w:cs="Times New Roman"/>
                <w:bCs/>
                <w:sz w:val="20"/>
                <w:szCs w:val="20"/>
                <w:lang w:val="da-DK"/>
              </w:rPr>
            </w:pPr>
            <w:r w:rsidRPr="00956CDE">
              <w:rPr>
                <w:rFonts w:ascii="Times New Roman" w:hAnsi="Times New Roman" w:cs="Times New Roman"/>
                <w:bCs/>
                <w:sz w:val="20"/>
                <w:szCs w:val="20"/>
                <w:lang w:val="da-DK"/>
              </w:rPr>
              <w:t>7</w:t>
            </w:r>
          </w:p>
        </w:tc>
        <w:tc>
          <w:tcPr>
            <w:tcW w:w="567" w:type="dxa"/>
          </w:tcPr>
          <w:p w:rsidR="0043642D" w:rsidRPr="00956CDE" w:rsidRDefault="0043642D" w:rsidP="001167F5">
            <w:pPr>
              <w:jc w:val="center"/>
              <w:rPr>
                <w:rFonts w:ascii="Times New Roman" w:hAnsi="Times New Roman" w:cs="Times New Roman"/>
                <w:bCs/>
                <w:sz w:val="20"/>
                <w:szCs w:val="20"/>
                <w:lang w:val="da-DK"/>
              </w:rPr>
            </w:pPr>
            <w:r w:rsidRPr="00956CDE">
              <w:rPr>
                <w:rFonts w:ascii="Times New Roman" w:hAnsi="Times New Roman" w:cs="Times New Roman"/>
                <w:bCs/>
                <w:sz w:val="20"/>
                <w:szCs w:val="20"/>
                <w:lang w:val="da-DK"/>
              </w:rPr>
              <w:t>1</w:t>
            </w:r>
          </w:p>
        </w:tc>
        <w:tc>
          <w:tcPr>
            <w:tcW w:w="709" w:type="dxa"/>
          </w:tcPr>
          <w:p w:rsidR="0043642D" w:rsidRPr="00956CDE" w:rsidRDefault="0043642D" w:rsidP="001167F5">
            <w:pPr>
              <w:rPr>
                <w:rFonts w:ascii="Times New Roman" w:hAnsi="Times New Roman" w:cs="Times New Roman"/>
                <w:bCs/>
                <w:sz w:val="20"/>
                <w:szCs w:val="20"/>
                <w:lang w:val="da-DK"/>
              </w:rPr>
            </w:pPr>
          </w:p>
        </w:tc>
        <w:tc>
          <w:tcPr>
            <w:tcW w:w="1701" w:type="dxa"/>
          </w:tcPr>
          <w:p w:rsidR="0043642D" w:rsidRPr="00956CDE" w:rsidRDefault="0043642D" w:rsidP="001167F5">
            <w:pPr>
              <w:rPr>
                <w:rFonts w:ascii="Times New Roman" w:hAnsi="Times New Roman" w:cs="Times New Roman"/>
                <w:bCs/>
                <w:sz w:val="20"/>
                <w:szCs w:val="20"/>
                <w:lang w:val="da-DK"/>
              </w:rPr>
            </w:pPr>
          </w:p>
        </w:tc>
        <w:tc>
          <w:tcPr>
            <w:tcW w:w="1559" w:type="dxa"/>
          </w:tcPr>
          <w:p w:rsidR="0043642D" w:rsidRPr="00956CDE" w:rsidRDefault="0043642D" w:rsidP="001167F5">
            <w:pPr>
              <w:rPr>
                <w:rFonts w:ascii="Times New Roman" w:hAnsi="Times New Roman" w:cs="Times New Roman"/>
                <w:bCs/>
                <w:sz w:val="20"/>
                <w:szCs w:val="20"/>
                <w:lang w:val="da-DK"/>
              </w:rPr>
            </w:pPr>
          </w:p>
        </w:tc>
        <w:tc>
          <w:tcPr>
            <w:tcW w:w="1418" w:type="dxa"/>
          </w:tcPr>
          <w:p w:rsidR="0043642D" w:rsidRPr="00956CDE" w:rsidRDefault="0043642D" w:rsidP="001167F5">
            <w:pPr>
              <w:rPr>
                <w:rFonts w:ascii="Times New Roman" w:hAnsi="Times New Roman" w:cs="Times New Roman"/>
                <w:bCs/>
                <w:sz w:val="20"/>
                <w:szCs w:val="20"/>
                <w:lang w:val="da-DK"/>
              </w:rPr>
            </w:pPr>
          </w:p>
        </w:tc>
        <w:tc>
          <w:tcPr>
            <w:tcW w:w="1275" w:type="dxa"/>
          </w:tcPr>
          <w:p w:rsidR="0043642D" w:rsidRPr="00956CDE" w:rsidRDefault="0043642D" w:rsidP="00116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0"/>
                <w:szCs w:val="20"/>
                <w:lang w:val="da-DK"/>
              </w:rPr>
            </w:pPr>
          </w:p>
        </w:tc>
      </w:tr>
      <w:tr w:rsidR="0043642D" w:rsidRPr="004255D5" w:rsidTr="001167F5">
        <w:tc>
          <w:tcPr>
            <w:tcW w:w="1526" w:type="dxa"/>
          </w:tcPr>
          <w:p w:rsidR="0043642D" w:rsidRPr="00956CDE" w:rsidRDefault="0043642D" w:rsidP="001167F5">
            <w:pPr>
              <w:rPr>
                <w:rFonts w:ascii="Times New Roman" w:hAnsi="Times New Roman" w:cs="Times New Roman"/>
                <w:bCs/>
                <w:sz w:val="20"/>
                <w:szCs w:val="20"/>
                <w:lang w:val="da-DK"/>
              </w:rPr>
            </w:pPr>
            <w:r w:rsidRPr="00956CDE">
              <w:rPr>
                <w:rFonts w:ascii="Times New Roman" w:hAnsi="Times New Roman" w:cs="Times New Roman"/>
                <w:bCs/>
                <w:sz w:val="20"/>
                <w:szCs w:val="20"/>
                <w:lang w:val="da-DK"/>
              </w:rPr>
              <w:t>Geografija ir darnus vystymasis</w:t>
            </w:r>
          </w:p>
        </w:tc>
        <w:tc>
          <w:tcPr>
            <w:tcW w:w="742" w:type="dxa"/>
          </w:tcPr>
          <w:p w:rsidR="0043642D" w:rsidRPr="00956CDE" w:rsidRDefault="0043642D" w:rsidP="001167F5">
            <w:pPr>
              <w:jc w:val="center"/>
              <w:rPr>
                <w:rFonts w:ascii="Times New Roman" w:hAnsi="Times New Roman" w:cs="Times New Roman"/>
                <w:bCs/>
                <w:sz w:val="20"/>
                <w:szCs w:val="20"/>
                <w:lang w:val="da-DK"/>
              </w:rPr>
            </w:pPr>
            <w:r w:rsidRPr="00956CDE">
              <w:rPr>
                <w:rFonts w:ascii="Times New Roman" w:hAnsi="Times New Roman" w:cs="Times New Roman"/>
                <w:bCs/>
                <w:sz w:val="20"/>
                <w:szCs w:val="20"/>
                <w:lang w:val="da-DK"/>
              </w:rPr>
              <w:t>1</w:t>
            </w:r>
          </w:p>
        </w:tc>
        <w:tc>
          <w:tcPr>
            <w:tcW w:w="567" w:type="dxa"/>
          </w:tcPr>
          <w:p w:rsidR="0043642D" w:rsidRPr="00956CDE" w:rsidRDefault="0043642D" w:rsidP="001167F5">
            <w:pPr>
              <w:jc w:val="center"/>
              <w:rPr>
                <w:rFonts w:ascii="Times New Roman" w:hAnsi="Times New Roman" w:cs="Times New Roman"/>
                <w:bCs/>
                <w:sz w:val="20"/>
                <w:szCs w:val="20"/>
                <w:lang w:val="da-DK"/>
              </w:rPr>
            </w:pPr>
          </w:p>
        </w:tc>
        <w:tc>
          <w:tcPr>
            <w:tcW w:w="709" w:type="dxa"/>
          </w:tcPr>
          <w:p w:rsidR="0043642D" w:rsidRPr="00956CDE" w:rsidRDefault="0043642D" w:rsidP="001167F5">
            <w:pPr>
              <w:rPr>
                <w:rFonts w:ascii="Times New Roman" w:hAnsi="Times New Roman" w:cs="Times New Roman"/>
                <w:bCs/>
                <w:sz w:val="20"/>
                <w:szCs w:val="20"/>
                <w:lang w:val="da-DK"/>
              </w:rPr>
            </w:pPr>
          </w:p>
        </w:tc>
        <w:tc>
          <w:tcPr>
            <w:tcW w:w="1701" w:type="dxa"/>
          </w:tcPr>
          <w:p w:rsidR="0043642D" w:rsidRPr="00956CDE" w:rsidRDefault="0043642D" w:rsidP="001167F5">
            <w:pPr>
              <w:rPr>
                <w:rFonts w:ascii="Times New Roman" w:hAnsi="Times New Roman" w:cs="Times New Roman"/>
                <w:bCs/>
                <w:sz w:val="20"/>
                <w:szCs w:val="20"/>
                <w:lang w:val="da-DK"/>
              </w:rPr>
            </w:pPr>
            <w:r w:rsidRPr="00956CDE">
              <w:rPr>
                <w:rFonts w:ascii="Times New Roman" w:hAnsi="Times New Roman" w:cs="Times New Roman"/>
                <w:bCs/>
                <w:sz w:val="20"/>
                <w:szCs w:val="20"/>
                <w:lang w:val="da-DK"/>
              </w:rPr>
              <w:t>Nagrinėjami ir vertinami būdai bei priemonės, kuriomis tarptautinė bendruomenė įsipareigojo skstinti darnaus vystymosi politiką.</w:t>
            </w:r>
          </w:p>
        </w:tc>
        <w:tc>
          <w:tcPr>
            <w:tcW w:w="1559" w:type="dxa"/>
          </w:tcPr>
          <w:p w:rsidR="0043642D" w:rsidRPr="00956CDE" w:rsidRDefault="0043642D" w:rsidP="001167F5">
            <w:pPr>
              <w:rPr>
                <w:rFonts w:ascii="Times New Roman" w:hAnsi="Times New Roman" w:cs="Times New Roman"/>
                <w:b/>
                <w:bCs/>
                <w:sz w:val="20"/>
                <w:szCs w:val="20"/>
                <w:lang w:val="da-DK"/>
              </w:rPr>
            </w:pPr>
            <w:r w:rsidRPr="00956CDE">
              <w:rPr>
                <w:rFonts w:ascii="Times New Roman" w:hAnsi="Times New Roman" w:cs="Times New Roman"/>
                <w:b/>
                <w:bCs/>
                <w:sz w:val="20"/>
                <w:szCs w:val="20"/>
                <w:lang w:val="da-DK"/>
              </w:rPr>
              <w:t>Pažinimo</w:t>
            </w:r>
          </w:p>
          <w:p w:rsidR="0043642D" w:rsidRPr="00956CDE" w:rsidRDefault="0043642D" w:rsidP="001167F5">
            <w:pPr>
              <w:rPr>
                <w:rFonts w:ascii="Times New Roman" w:hAnsi="Times New Roman" w:cs="Times New Roman"/>
                <w:b/>
                <w:bCs/>
                <w:sz w:val="20"/>
                <w:szCs w:val="20"/>
                <w:lang w:val="da-DK"/>
              </w:rPr>
            </w:pPr>
            <w:r w:rsidRPr="00956CDE">
              <w:rPr>
                <w:rFonts w:ascii="Times New Roman" w:hAnsi="Times New Roman" w:cs="Times New Roman"/>
                <w:b/>
                <w:bCs/>
                <w:sz w:val="20"/>
                <w:szCs w:val="20"/>
                <w:lang w:val="da-DK"/>
              </w:rPr>
              <w:t>Pilietiškumo</w:t>
            </w:r>
          </w:p>
          <w:p w:rsidR="0043642D" w:rsidRPr="00956CDE" w:rsidRDefault="0043642D" w:rsidP="001167F5">
            <w:pPr>
              <w:rPr>
                <w:rFonts w:ascii="Times New Roman" w:hAnsi="Times New Roman" w:cs="Times New Roman"/>
                <w:b/>
                <w:bCs/>
                <w:sz w:val="20"/>
                <w:szCs w:val="20"/>
                <w:lang w:val="da-DK"/>
              </w:rPr>
            </w:pPr>
            <w:r w:rsidRPr="00956CDE">
              <w:rPr>
                <w:rFonts w:ascii="Times New Roman" w:hAnsi="Times New Roman" w:cs="Times New Roman"/>
                <w:b/>
                <w:bCs/>
                <w:sz w:val="20"/>
                <w:szCs w:val="20"/>
                <w:lang w:val="da-DK"/>
              </w:rPr>
              <w:t>SESG</w:t>
            </w:r>
          </w:p>
          <w:p w:rsidR="0043642D" w:rsidRPr="00956CDE" w:rsidRDefault="0043642D" w:rsidP="001167F5">
            <w:pPr>
              <w:rPr>
                <w:rFonts w:ascii="Times New Roman" w:hAnsi="Times New Roman" w:cs="Times New Roman"/>
                <w:bCs/>
                <w:sz w:val="20"/>
                <w:szCs w:val="20"/>
                <w:lang w:val="da-DK"/>
              </w:rPr>
            </w:pPr>
            <w:r w:rsidRPr="00956CDE">
              <w:rPr>
                <w:rFonts w:ascii="Times New Roman" w:hAnsi="Times New Roman" w:cs="Times New Roman"/>
                <w:bCs/>
                <w:sz w:val="20"/>
                <w:szCs w:val="20"/>
                <w:lang w:val="da-DK"/>
              </w:rPr>
              <w:t>Kūrybiškumo</w:t>
            </w:r>
          </w:p>
          <w:p w:rsidR="0043642D" w:rsidRPr="00956CDE" w:rsidRDefault="0043642D" w:rsidP="001167F5">
            <w:pPr>
              <w:rPr>
                <w:rFonts w:ascii="Times New Roman" w:hAnsi="Times New Roman" w:cs="Times New Roman"/>
                <w:bCs/>
                <w:sz w:val="20"/>
                <w:szCs w:val="20"/>
                <w:lang w:val="da-DK"/>
              </w:rPr>
            </w:pPr>
            <w:r w:rsidRPr="00956CDE">
              <w:rPr>
                <w:rFonts w:ascii="Times New Roman" w:hAnsi="Times New Roman" w:cs="Times New Roman"/>
                <w:bCs/>
                <w:sz w:val="20"/>
                <w:szCs w:val="20"/>
                <w:lang w:val="da-DK"/>
              </w:rPr>
              <w:t>Komunikavimo</w:t>
            </w:r>
          </w:p>
          <w:p w:rsidR="0043642D" w:rsidRPr="00956CDE" w:rsidRDefault="0043642D" w:rsidP="001167F5">
            <w:pPr>
              <w:rPr>
                <w:rFonts w:ascii="Times New Roman" w:hAnsi="Times New Roman" w:cs="Times New Roman"/>
                <w:bCs/>
                <w:sz w:val="20"/>
                <w:szCs w:val="20"/>
                <w:lang w:val="da-DK"/>
              </w:rPr>
            </w:pPr>
            <w:r w:rsidRPr="00956CDE">
              <w:rPr>
                <w:rFonts w:ascii="Times New Roman" w:hAnsi="Times New Roman" w:cs="Times New Roman"/>
                <w:bCs/>
                <w:sz w:val="20"/>
                <w:szCs w:val="20"/>
                <w:lang w:val="da-DK"/>
              </w:rPr>
              <w:t>Kultūrinė</w:t>
            </w:r>
          </w:p>
          <w:p w:rsidR="0043642D" w:rsidRPr="00956CDE" w:rsidRDefault="0043642D" w:rsidP="001167F5">
            <w:pPr>
              <w:rPr>
                <w:rFonts w:ascii="Times New Roman" w:hAnsi="Times New Roman" w:cs="Times New Roman"/>
                <w:bCs/>
                <w:sz w:val="20"/>
                <w:szCs w:val="20"/>
                <w:lang w:val="da-DK"/>
              </w:rPr>
            </w:pPr>
            <w:r w:rsidRPr="00956CDE">
              <w:rPr>
                <w:rFonts w:ascii="Times New Roman" w:hAnsi="Times New Roman" w:cs="Times New Roman"/>
                <w:bCs/>
                <w:sz w:val="20"/>
                <w:szCs w:val="20"/>
                <w:lang w:val="da-DK"/>
              </w:rPr>
              <w:t>Skaitmeninė</w:t>
            </w:r>
          </w:p>
          <w:p w:rsidR="0043642D" w:rsidRPr="00956CDE" w:rsidRDefault="0043642D" w:rsidP="001167F5">
            <w:pPr>
              <w:rPr>
                <w:rFonts w:ascii="Times New Roman" w:hAnsi="Times New Roman" w:cs="Times New Roman"/>
                <w:bCs/>
                <w:sz w:val="20"/>
                <w:szCs w:val="20"/>
                <w:lang w:val="da-DK"/>
              </w:rPr>
            </w:pPr>
            <w:r w:rsidRPr="00956CDE">
              <w:rPr>
                <w:rFonts w:ascii="Times New Roman" w:hAnsi="Times New Roman" w:cs="Times New Roman"/>
                <w:bCs/>
                <w:sz w:val="20"/>
                <w:szCs w:val="20"/>
                <w:lang w:val="da-DK"/>
              </w:rPr>
              <w:t>Kūrybiškumo</w:t>
            </w:r>
          </w:p>
          <w:p w:rsidR="0043642D" w:rsidRPr="00956CDE" w:rsidRDefault="0043642D" w:rsidP="001167F5">
            <w:pPr>
              <w:rPr>
                <w:rFonts w:ascii="Times New Roman" w:hAnsi="Times New Roman" w:cs="Times New Roman"/>
                <w:bCs/>
                <w:sz w:val="20"/>
                <w:szCs w:val="20"/>
                <w:lang w:val="da-DK"/>
              </w:rPr>
            </w:pPr>
          </w:p>
          <w:p w:rsidR="0043642D" w:rsidRPr="00956CDE" w:rsidRDefault="0043642D" w:rsidP="001167F5">
            <w:pPr>
              <w:jc w:val="center"/>
              <w:rPr>
                <w:rFonts w:ascii="Times New Roman" w:hAnsi="Times New Roman" w:cs="Times New Roman"/>
                <w:bCs/>
                <w:sz w:val="20"/>
                <w:szCs w:val="20"/>
                <w:lang w:val="da-DK"/>
              </w:rPr>
            </w:pPr>
            <w:r w:rsidRPr="00956CDE">
              <w:rPr>
                <w:rFonts w:ascii="Times New Roman" w:hAnsi="Times New Roman" w:cs="Times New Roman"/>
                <w:bCs/>
                <w:sz w:val="20"/>
                <w:szCs w:val="20"/>
                <w:lang w:val="da-DK"/>
              </w:rPr>
              <w:t>B1 B2 B3 C1 C2 C3</w:t>
            </w:r>
          </w:p>
        </w:tc>
        <w:tc>
          <w:tcPr>
            <w:tcW w:w="1418" w:type="dxa"/>
          </w:tcPr>
          <w:p w:rsidR="0043642D" w:rsidRPr="00956CDE" w:rsidRDefault="0043642D" w:rsidP="001167F5">
            <w:pPr>
              <w:rPr>
                <w:rFonts w:ascii="Times New Roman" w:hAnsi="Times New Roman" w:cs="Times New Roman"/>
                <w:b/>
                <w:bCs/>
                <w:sz w:val="20"/>
                <w:szCs w:val="20"/>
                <w:lang w:val="da-DK"/>
              </w:rPr>
            </w:pPr>
            <w:r w:rsidRPr="00956CDE">
              <w:rPr>
                <w:rFonts w:ascii="Times New Roman" w:hAnsi="Times New Roman" w:cs="Times New Roman"/>
                <w:bCs/>
                <w:sz w:val="20"/>
                <w:szCs w:val="20"/>
                <w:lang w:val="da-DK"/>
              </w:rPr>
              <w:t>Formuojamasis Įsivertinimas</w:t>
            </w:r>
          </w:p>
        </w:tc>
        <w:tc>
          <w:tcPr>
            <w:tcW w:w="1275" w:type="dxa"/>
          </w:tcPr>
          <w:p w:rsidR="0043642D" w:rsidRPr="00956CDE" w:rsidRDefault="0043642D" w:rsidP="001167F5">
            <w:pPr>
              <w:rPr>
                <w:rFonts w:ascii="Times New Roman" w:hAnsi="Times New Roman" w:cs="Times New Roman"/>
                <w:bCs/>
                <w:sz w:val="20"/>
                <w:szCs w:val="20"/>
                <w:lang w:val="da-DK"/>
              </w:rPr>
            </w:pPr>
            <w:r w:rsidRPr="00956CDE">
              <w:rPr>
                <w:rFonts w:ascii="Times New Roman" w:hAnsi="Times New Roman" w:cs="Times New Roman"/>
                <w:bCs/>
                <w:sz w:val="20"/>
                <w:szCs w:val="20"/>
                <w:lang w:val="da-DK"/>
              </w:rPr>
              <w:t>Biologija</w:t>
            </w:r>
          </w:p>
          <w:p w:rsidR="0043642D" w:rsidRPr="00956CDE" w:rsidRDefault="0043642D" w:rsidP="001167F5">
            <w:pPr>
              <w:rPr>
                <w:rFonts w:ascii="Times New Roman" w:hAnsi="Times New Roman" w:cs="Times New Roman"/>
                <w:bCs/>
                <w:sz w:val="20"/>
                <w:szCs w:val="20"/>
                <w:lang w:val="da-DK"/>
              </w:rPr>
            </w:pPr>
            <w:r w:rsidRPr="00956CDE">
              <w:rPr>
                <w:rFonts w:ascii="Times New Roman" w:hAnsi="Times New Roman" w:cs="Times New Roman"/>
                <w:bCs/>
                <w:sz w:val="20"/>
                <w:szCs w:val="20"/>
                <w:lang w:val="da-DK"/>
              </w:rPr>
              <w:t>Ekonomika ir verslumas</w:t>
            </w:r>
          </w:p>
          <w:p w:rsidR="0043642D" w:rsidRPr="00956CDE" w:rsidRDefault="0043642D" w:rsidP="001167F5">
            <w:pPr>
              <w:rPr>
                <w:rFonts w:ascii="Times New Roman" w:hAnsi="Times New Roman" w:cs="Times New Roman"/>
                <w:bCs/>
                <w:sz w:val="20"/>
                <w:szCs w:val="20"/>
                <w:lang w:val="da-DK"/>
              </w:rPr>
            </w:pPr>
            <w:r w:rsidRPr="00956CDE">
              <w:rPr>
                <w:rFonts w:ascii="Times New Roman" w:hAnsi="Times New Roman" w:cs="Times New Roman"/>
                <w:bCs/>
                <w:sz w:val="20"/>
                <w:szCs w:val="20"/>
                <w:lang w:val="da-DK"/>
              </w:rPr>
              <w:t>Pilietiškumo pagrindai</w:t>
            </w:r>
          </w:p>
        </w:tc>
      </w:tr>
      <w:tr w:rsidR="0043642D" w:rsidRPr="004255D5" w:rsidTr="001167F5">
        <w:tc>
          <w:tcPr>
            <w:tcW w:w="1526" w:type="dxa"/>
          </w:tcPr>
          <w:p w:rsidR="0043642D" w:rsidRPr="00956CDE" w:rsidRDefault="0043642D" w:rsidP="001167F5">
            <w:pPr>
              <w:rPr>
                <w:rFonts w:ascii="Times New Roman" w:hAnsi="Times New Roman" w:cs="Times New Roman"/>
                <w:bCs/>
                <w:sz w:val="20"/>
                <w:szCs w:val="20"/>
                <w:lang w:val="da-DK"/>
              </w:rPr>
            </w:pPr>
            <w:r w:rsidRPr="00956CDE">
              <w:rPr>
                <w:rFonts w:ascii="Times New Roman" w:hAnsi="Times New Roman" w:cs="Times New Roman"/>
                <w:bCs/>
                <w:sz w:val="20"/>
                <w:szCs w:val="20"/>
                <w:lang w:val="da-DK"/>
              </w:rPr>
              <w:t>Sveikata – ilgo gyvenimo prielaida</w:t>
            </w:r>
          </w:p>
        </w:tc>
        <w:tc>
          <w:tcPr>
            <w:tcW w:w="742" w:type="dxa"/>
          </w:tcPr>
          <w:p w:rsidR="0043642D" w:rsidRPr="00956CDE" w:rsidRDefault="0043642D" w:rsidP="001167F5">
            <w:pPr>
              <w:jc w:val="center"/>
              <w:rPr>
                <w:rFonts w:ascii="Times New Roman" w:hAnsi="Times New Roman" w:cs="Times New Roman"/>
                <w:bCs/>
                <w:sz w:val="20"/>
                <w:szCs w:val="20"/>
                <w:lang w:val="da-DK"/>
              </w:rPr>
            </w:pPr>
            <w:r w:rsidRPr="00956CDE">
              <w:rPr>
                <w:rFonts w:ascii="Times New Roman" w:hAnsi="Times New Roman" w:cs="Times New Roman"/>
                <w:bCs/>
                <w:sz w:val="20"/>
                <w:szCs w:val="20"/>
                <w:lang w:val="da-DK"/>
              </w:rPr>
              <w:t>1</w:t>
            </w:r>
          </w:p>
        </w:tc>
        <w:tc>
          <w:tcPr>
            <w:tcW w:w="567" w:type="dxa"/>
          </w:tcPr>
          <w:p w:rsidR="0043642D" w:rsidRPr="00956CDE" w:rsidRDefault="0043642D" w:rsidP="001167F5">
            <w:pPr>
              <w:jc w:val="center"/>
              <w:rPr>
                <w:rFonts w:ascii="Times New Roman" w:hAnsi="Times New Roman" w:cs="Times New Roman"/>
                <w:bCs/>
                <w:sz w:val="20"/>
                <w:szCs w:val="20"/>
                <w:lang w:val="da-DK"/>
              </w:rPr>
            </w:pPr>
          </w:p>
        </w:tc>
        <w:tc>
          <w:tcPr>
            <w:tcW w:w="709" w:type="dxa"/>
          </w:tcPr>
          <w:p w:rsidR="0043642D" w:rsidRPr="00956CDE" w:rsidRDefault="0043642D" w:rsidP="001167F5">
            <w:pPr>
              <w:rPr>
                <w:rFonts w:ascii="Times New Roman" w:hAnsi="Times New Roman" w:cs="Times New Roman"/>
                <w:bCs/>
                <w:sz w:val="20"/>
                <w:szCs w:val="20"/>
                <w:lang w:val="da-DK"/>
              </w:rPr>
            </w:pPr>
          </w:p>
        </w:tc>
        <w:tc>
          <w:tcPr>
            <w:tcW w:w="1701" w:type="dxa"/>
          </w:tcPr>
          <w:p w:rsidR="0043642D" w:rsidRPr="00956CDE" w:rsidRDefault="0043642D" w:rsidP="001167F5">
            <w:pPr>
              <w:rPr>
                <w:rFonts w:ascii="Times New Roman" w:hAnsi="Times New Roman" w:cs="Times New Roman"/>
                <w:bCs/>
                <w:sz w:val="20"/>
                <w:szCs w:val="20"/>
                <w:lang w:val="da-DK"/>
              </w:rPr>
            </w:pPr>
            <w:r w:rsidRPr="00956CDE">
              <w:rPr>
                <w:rFonts w:ascii="Times New Roman" w:hAnsi="Times New Roman" w:cs="Times New Roman"/>
                <w:bCs/>
                <w:sz w:val="20"/>
                <w:szCs w:val="20"/>
                <w:lang w:val="da-DK"/>
              </w:rPr>
              <w:t>Aiškinama nepakankamos sveikatos apsaugos priežastys ir padariniai.</w:t>
            </w:r>
          </w:p>
        </w:tc>
        <w:tc>
          <w:tcPr>
            <w:tcW w:w="1559" w:type="dxa"/>
          </w:tcPr>
          <w:p w:rsidR="0043642D" w:rsidRPr="00956CDE" w:rsidRDefault="0043642D" w:rsidP="001167F5">
            <w:pPr>
              <w:rPr>
                <w:rFonts w:ascii="Times New Roman" w:hAnsi="Times New Roman" w:cs="Times New Roman"/>
                <w:b/>
                <w:bCs/>
                <w:sz w:val="20"/>
                <w:szCs w:val="20"/>
                <w:lang w:val="da-DK"/>
              </w:rPr>
            </w:pPr>
            <w:r w:rsidRPr="00956CDE">
              <w:rPr>
                <w:rFonts w:ascii="Times New Roman" w:hAnsi="Times New Roman" w:cs="Times New Roman"/>
                <w:b/>
                <w:bCs/>
                <w:sz w:val="20"/>
                <w:szCs w:val="20"/>
                <w:lang w:val="da-DK"/>
              </w:rPr>
              <w:t>Pažinimo</w:t>
            </w:r>
          </w:p>
          <w:p w:rsidR="0043642D" w:rsidRPr="00956CDE" w:rsidRDefault="0043642D" w:rsidP="001167F5">
            <w:pPr>
              <w:rPr>
                <w:rFonts w:ascii="Times New Roman" w:hAnsi="Times New Roman" w:cs="Times New Roman"/>
                <w:b/>
                <w:bCs/>
                <w:sz w:val="20"/>
                <w:szCs w:val="20"/>
                <w:lang w:val="da-DK"/>
              </w:rPr>
            </w:pPr>
            <w:r w:rsidRPr="00956CDE">
              <w:rPr>
                <w:rFonts w:ascii="Times New Roman" w:hAnsi="Times New Roman" w:cs="Times New Roman"/>
                <w:b/>
                <w:bCs/>
                <w:sz w:val="20"/>
                <w:szCs w:val="20"/>
                <w:lang w:val="da-DK"/>
              </w:rPr>
              <w:t>SESG</w:t>
            </w:r>
          </w:p>
          <w:p w:rsidR="0043642D" w:rsidRPr="00956CDE" w:rsidRDefault="0043642D" w:rsidP="001167F5">
            <w:pPr>
              <w:rPr>
                <w:rFonts w:ascii="Times New Roman" w:hAnsi="Times New Roman" w:cs="Times New Roman"/>
                <w:b/>
                <w:bCs/>
                <w:sz w:val="20"/>
                <w:szCs w:val="20"/>
                <w:lang w:val="da-DK"/>
              </w:rPr>
            </w:pPr>
            <w:r w:rsidRPr="00956CDE">
              <w:rPr>
                <w:rFonts w:ascii="Times New Roman" w:hAnsi="Times New Roman" w:cs="Times New Roman"/>
                <w:b/>
                <w:bCs/>
                <w:sz w:val="20"/>
                <w:szCs w:val="20"/>
                <w:lang w:val="da-DK"/>
              </w:rPr>
              <w:t>Kūrybiškumo</w:t>
            </w:r>
          </w:p>
          <w:p w:rsidR="0043642D" w:rsidRPr="00956CDE" w:rsidRDefault="0043642D" w:rsidP="001167F5">
            <w:pPr>
              <w:rPr>
                <w:rFonts w:ascii="Times New Roman" w:hAnsi="Times New Roman" w:cs="Times New Roman"/>
                <w:b/>
                <w:bCs/>
                <w:sz w:val="20"/>
                <w:szCs w:val="20"/>
                <w:lang w:val="da-DK"/>
              </w:rPr>
            </w:pPr>
            <w:r w:rsidRPr="00956CDE">
              <w:rPr>
                <w:rFonts w:ascii="Times New Roman" w:hAnsi="Times New Roman" w:cs="Times New Roman"/>
                <w:b/>
                <w:bCs/>
                <w:sz w:val="20"/>
                <w:szCs w:val="20"/>
                <w:lang w:val="da-DK"/>
              </w:rPr>
              <w:t>Komunikavimo</w:t>
            </w:r>
          </w:p>
          <w:p w:rsidR="0043642D" w:rsidRPr="00956CDE" w:rsidRDefault="0043642D" w:rsidP="001167F5">
            <w:pPr>
              <w:rPr>
                <w:rFonts w:ascii="Times New Roman" w:hAnsi="Times New Roman" w:cs="Times New Roman"/>
                <w:bCs/>
                <w:sz w:val="20"/>
                <w:szCs w:val="20"/>
                <w:lang w:val="da-DK"/>
              </w:rPr>
            </w:pPr>
            <w:r w:rsidRPr="00956CDE">
              <w:rPr>
                <w:rFonts w:ascii="Times New Roman" w:hAnsi="Times New Roman" w:cs="Times New Roman"/>
                <w:bCs/>
                <w:sz w:val="20"/>
                <w:szCs w:val="20"/>
                <w:lang w:val="da-DK"/>
              </w:rPr>
              <w:t>Kultūrinė</w:t>
            </w:r>
          </w:p>
          <w:p w:rsidR="0043642D" w:rsidRPr="00956CDE" w:rsidRDefault="0043642D" w:rsidP="001167F5">
            <w:pPr>
              <w:rPr>
                <w:rFonts w:ascii="Times New Roman" w:hAnsi="Times New Roman" w:cs="Times New Roman"/>
                <w:bCs/>
                <w:sz w:val="20"/>
                <w:szCs w:val="20"/>
                <w:lang w:val="da-DK"/>
              </w:rPr>
            </w:pPr>
          </w:p>
          <w:p w:rsidR="0043642D" w:rsidRPr="00956CDE" w:rsidRDefault="0043642D" w:rsidP="001167F5">
            <w:pPr>
              <w:rPr>
                <w:rFonts w:ascii="Times New Roman" w:hAnsi="Times New Roman" w:cs="Times New Roman"/>
                <w:bCs/>
                <w:sz w:val="20"/>
                <w:szCs w:val="20"/>
                <w:lang w:val="da-DK"/>
              </w:rPr>
            </w:pPr>
            <w:r w:rsidRPr="00956CDE">
              <w:rPr>
                <w:rFonts w:ascii="Times New Roman" w:hAnsi="Times New Roman" w:cs="Times New Roman"/>
                <w:bCs/>
                <w:sz w:val="20"/>
                <w:szCs w:val="20"/>
                <w:lang w:val="da-DK"/>
              </w:rPr>
              <w:t>B2 C1</w:t>
            </w:r>
          </w:p>
        </w:tc>
        <w:tc>
          <w:tcPr>
            <w:tcW w:w="1418" w:type="dxa"/>
          </w:tcPr>
          <w:p w:rsidR="0043642D" w:rsidRPr="00956CDE" w:rsidRDefault="0043642D" w:rsidP="001167F5">
            <w:pPr>
              <w:jc w:val="center"/>
              <w:rPr>
                <w:rFonts w:ascii="Times New Roman" w:hAnsi="Times New Roman" w:cs="Times New Roman"/>
                <w:bCs/>
                <w:sz w:val="20"/>
                <w:szCs w:val="20"/>
                <w:lang w:val="da-DK"/>
              </w:rPr>
            </w:pPr>
            <w:r w:rsidRPr="00956CDE">
              <w:rPr>
                <w:rFonts w:ascii="Times New Roman" w:hAnsi="Times New Roman" w:cs="Times New Roman"/>
                <w:bCs/>
                <w:sz w:val="20"/>
                <w:szCs w:val="20"/>
                <w:lang w:val="da-DK"/>
              </w:rPr>
              <w:t>Formuojamasis</w:t>
            </w:r>
          </w:p>
          <w:p w:rsidR="0043642D" w:rsidRPr="00956CDE" w:rsidRDefault="0043642D" w:rsidP="001167F5">
            <w:pPr>
              <w:jc w:val="center"/>
              <w:rPr>
                <w:rFonts w:ascii="Times New Roman" w:hAnsi="Times New Roman" w:cs="Times New Roman"/>
                <w:bCs/>
                <w:sz w:val="20"/>
                <w:szCs w:val="20"/>
                <w:lang w:val="da-DK"/>
              </w:rPr>
            </w:pPr>
            <w:r w:rsidRPr="00956CDE">
              <w:rPr>
                <w:rFonts w:ascii="Times New Roman" w:hAnsi="Times New Roman" w:cs="Times New Roman"/>
                <w:bCs/>
                <w:sz w:val="20"/>
                <w:szCs w:val="20"/>
                <w:lang w:val="da-DK"/>
              </w:rPr>
              <w:t>Įsivertinimas</w:t>
            </w:r>
          </w:p>
          <w:p w:rsidR="0043642D" w:rsidRPr="00956CDE" w:rsidRDefault="0043642D" w:rsidP="001167F5">
            <w:pPr>
              <w:jc w:val="center"/>
              <w:rPr>
                <w:rFonts w:ascii="Times New Roman" w:hAnsi="Times New Roman" w:cs="Times New Roman"/>
                <w:bCs/>
                <w:sz w:val="20"/>
                <w:szCs w:val="20"/>
                <w:lang w:val="da-DK"/>
              </w:rPr>
            </w:pPr>
          </w:p>
          <w:p w:rsidR="0043642D" w:rsidRPr="00956CDE" w:rsidRDefault="0043642D" w:rsidP="001167F5">
            <w:pPr>
              <w:rPr>
                <w:rFonts w:ascii="Times New Roman" w:hAnsi="Times New Roman" w:cs="Times New Roman"/>
                <w:b/>
                <w:bCs/>
                <w:sz w:val="20"/>
                <w:szCs w:val="20"/>
                <w:lang w:val="da-DK"/>
              </w:rPr>
            </w:pPr>
            <w:r w:rsidRPr="00956CDE">
              <w:rPr>
                <w:rFonts w:ascii="Times New Roman" w:hAnsi="Times New Roman" w:cs="Times New Roman"/>
                <w:b/>
                <w:bCs/>
                <w:sz w:val="20"/>
                <w:szCs w:val="20"/>
                <w:lang w:val="da-DK"/>
              </w:rPr>
              <w:t xml:space="preserve">Mokinių grupių darbo vertinimo kriterijai: </w:t>
            </w:r>
          </w:p>
          <w:p w:rsidR="0043642D" w:rsidRPr="00956CDE" w:rsidRDefault="0043642D" w:rsidP="001167F5">
            <w:pPr>
              <w:rPr>
                <w:rFonts w:ascii="Times New Roman" w:hAnsi="Times New Roman" w:cs="Times New Roman"/>
                <w:bCs/>
                <w:sz w:val="20"/>
                <w:szCs w:val="20"/>
                <w:lang w:val="da-DK"/>
              </w:rPr>
            </w:pPr>
            <w:r w:rsidRPr="00956CDE">
              <w:rPr>
                <w:rFonts w:ascii="Times New Roman" w:hAnsi="Times New Roman" w:cs="Times New Roman"/>
                <w:bCs/>
                <w:sz w:val="20"/>
                <w:szCs w:val="20"/>
                <w:lang w:val="da-DK"/>
              </w:rPr>
              <w:t xml:space="preserve">1. Atsakyta į visus pateikto </w:t>
            </w:r>
            <w:r w:rsidRPr="00956CDE">
              <w:rPr>
                <w:rFonts w:ascii="Times New Roman" w:hAnsi="Times New Roman" w:cs="Times New Roman"/>
                <w:bCs/>
                <w:sz w:val="20"/>
                <w:szCs w:val="20"/>
                <w:lang w:val="da-DK"/>
              </w:rPr>
              <w:lastRenderedPageBreak/>
              <w:t>plano punktus – 1 t.</w:t>
            </w:r>
          </w:p>
          <w:p w:rsidR="0043642D" w:rsidRPr="00956CDE" w:rsidRDefault="0043642D" w:rsidP="001167F5">
            <w:pPr>
              <w:rPr>
                <w:rFonts w:ascii="Times New Roman" w:hAnsi="Times New Roman" w:cs="Times New Roman"/>
                <w:bCs/>
                <w:sz w:val="20"/>
                <w:szCs w:val="20"/>
                <w:lang w:val="da-DK"/>
              </w:rPr>
            </w:pPr>
            <w:r w:rsidRPr="00956CDE">
              <w:rPr>
                <w:rFonts w:ascii="Times New Roman" w:hAnsi="Times New Roman" w:cs="Times New Roman"/>
                <w:bCs/>
                <w:sz w:val="20"/>
                <w:szCs w:val="20"/>
                <w:lang w:val="da-DK"/>
              </w:rPr>
              <w:t>2. Atsakymai tikslūs, išsamūs – 4 t.</w:t>
            </w:r>
          </w:p>
          <w:p w:rsidR="0043642D" w:rsidRPr="00956CDE" w:rsidRDefault="0043642D" w:rsidP="001167F5">
            <w:pPr>
              <w:rPr>
                <w:rFonts w:ascii="Times New Roman" w:hAnsi="Times New Roman" w:cs="Times New Roman"/>
                <w:bCs/>
                <w:sz w:val="20"/>
                <w:szCs w:val="20"/>
                <w:lang w:val="da-DK"/>
              </w:rPr>
            </w:pPr>
            <w:r w:rsidRPr="00956CDE">
              <w:rPr>
                <w:rFonts w:ascii="Times New Roman" w:hAnsi="Times New Roman" w:cs="Times New Roman"/>
                <w:bCs/>
                <w:sz w:val="20"/>
                <w:szCs w:val="20"/>
                <w:lang w:val="da-DK"/>
              </w:rPr>
              <w:t>3. Komandinis darbas – 1 t.</w:t>
            </w:r>
          </w:p>
          <w:p w:rsidR="0043642D" w:rsidRPr="00956CDE" w:rsidRDefault="0043642D" w:rsidP="001167F5">
            <w:pPr>
              <w:rPr>
                <w:rFonts w:ascii="Times New Roman" w:hAnsi="Times New Roman" w:cs="Times New Roman"/>
                <w:bCs/>
                <w:sz w:val="20"/>
                <w:szCs w:val="20"/>
                <w:lang w:val="da-DK"/>
              </w:rPr>
            </w:pPr>
            <w:r w:rsidRPr="00956CDE">
              <w:rPr>
                <w:rFonts w:ascii="Times New Roman" w:hAnsi="Times New Roman" w:cs="Times New Roman"/>
                <w:bCs/>
                <w:sz w:val="20"/>
                <w:szCs w:val="20"/>
                <w:lang w:val="da-DK"/>
              </w:rPr>
              <w:t>4. Pristatymas – 2 t.</w:t>
            </w:r>
          </w:p>
          <w:p w:rsidR="0043642D" w:rsidRPr="00956CDE" w:rsidRDefault="0043642D" w:rsidP="001167F5">
            <w:pPr>
              <w:rPr>
                <w:rFonts w:ascii="Times New Roman" w:hAnsi="Times New Roman" w:cs="Times New Roman"/>
                <w:b/>
                <w:bCs/>
                <w:sz w:val="20"/>
                <w:szCs w:val="20"/>
                <w:lang w:val="da-DK"/>
              </w:rPr>
            </w:pPr>
            <w:r w:rsidRPr="00956CDE">
              <w:rPr>
                <w:rFonts w:ascii="Times New Roman" w:hAnsi="Times New Roman" w:cs="Times New Roman"/>
                <w:bCs/>
                <w:sz w:val="20"/>
                <w:szCs w:val="20"/>
                <w:lang w:val="da-DK"/>
              </w:rPr>
              <w:t>5. Dovana – 2 t.</w:t>
            </w:r>
          </w:p>
        </w:tc>
        <w:tc>
          <w:tcPr>
            <w:tcW w:w="1275" w:type="dxa"/>
          </w:tcPr>
          <w:p w:rsidR="0043642D" w:rsidRPr="00956CDE" w:rsidRDefault="0043642D" w:rsidP="001167F5">
            <w:pPr>
              <w:rPr>
                <w:rFonts w:ascii="Times New Roman" w:hAnsi="Times New Roman" w:cs="Times New Roman"/>
                <w:bCs/>
                <w:sz w:val="20"/>
                <w:szCs w:val="20"/>
                <w:lang w:val="da-DK"/>
              </w:rPr>
            </w:pPr>
            <w:r w:rsidRPr="00956CDE">
              <w:rPr>
                <w:rFonts w:ascii="Times New Roman" w:hAnsi="Times New Roman" w:cs="Times New Roman"/>
                <w:bCs/>
                <w:sz w:val="20"/>
                <w:szCs w:val="20"/>
                <w:lang w:val="da-DK"/>
              </w:rPr>
              <w:lastRenderedPageBreak/>
              <w:t>Biologija</w:t>
            </w:r>
          </w:p>
        </w:tc>
      </w:tr>
      <w:tr w:rsidR="0043642D" w:rsidRPr="004255D5" w:rsidTr="001167F5">
        <w:tc>
          <w:tcPr>
            <w:tcW w:w="1526" w:type="dxa"/>
          </w:tcPr>
          <w:p w:rsidR="0043642D" w:rsidRPr="00956CDE" w:rsidRDefault="0043642D" w:rsidP="001167F5">
            <w:pPr>
              <w:rPr>
                <w:rFonts w:ascii="Times New Roman" w:hAnsi="Times New Roman" w:cs="Times New Roman"/>
                <w:bCs/>
                <w:sz w:val="20"/>
                <w:szCs w:val="20"/>
                <w:lang w:val="da-DK"/>
              </w:rPr>
            </w:pPr>
            <w:r w:rsidRPr="00956CDE">
              <w:rPr>
                <w:rFonts w:ascii="Times New Roman" w:hAnsi="Times New Roman" w:cs="Times New Roman"/>
                <w:bCs/>
                <w:sz w:val="20"/>
                <w:szCs w:val="20"/>
                <w:lang w:val="da-DK"/>
              </w:rPr>
              <w:t>Moterų įgalinimas</w:t>
            </w:r>
          </w:p>
        </w:tc>
        <w:tc>
          <w:tcPr>
            <w:tcW w:w="742" w:type="dxa"/>
          </w:tcPr>
          <w:p w:rsidR="0043642D" w:rsidRPr="00956CDE" w:rsidRDefault="0043642D" w:rsidP="001167F5">
            <w:pPr>
              <w:jc w:val="center"/>
              <w:rPr>
                <w:rFonts w:ascii="Times New Roman" w:hAnsi="Times New Roman" w:cs="Times New Roman"/>
                <w:bCs/>
                <w:sz w:val="20"/>
                <w:szCs w:val="20"/>
                <w:lang w:val="da-DK"/>
              </w:rPr>
            </w:pPr>
          </w:p>
        </w:tc>
        <w:tc>
          <w:tcPr>
            <w:tcW w:w="567" w:type="dxa"/>
          </w:tcPr>
          <w:p w:rsidR="0043642D" w:rsidRPr="00956CDE" w:rsidRDefault="0043642D" w:rsidP="001167F5">
            <w:pPr>
              <w:jc w:val="center"/>
              <w:rPr>
                <w:rFonts w:ascii="Times New Roman" w:hAnsi="Times New Roman" w:cs="Times New Roman"/>
                <w:bCs/>
                <w:sz w:val="20"/>
                <w:szCs w:val="20"/>
                <w:lang w:val="da-DK"/>
              </w:rPr>
            </w:pPr>
            <w:r w:rsidRPr="00956CDE">
              <w:rPr>
                <w:rFonts w:ascii="Times New Roman" w:hAnsi="Times New Roman" w:cs="Times New Roman"/>
                <w:bCs/>
                <w:sz w:val="20"/>
                <w:szCs w:val="20"/>
                <w:lang w:val="da-DK"/>
              </w:rPr>
              <w:t>1</w:t>
            </w:r>
          </w:p>
        </w:tc>
        <w:tc>
          <w:tcPr>
            <w:tcW w:w="709" w:type="dxa"/>
          </w:tcPr>
          <w:p w:rsidR="0043642D" w:rsidRPr="00956CDE" w:rsidRDefault="0043642D" w:rsidP="001167F5">
            <w:pPr>
              <w:rPr>
                <w:rFonts w:ascii="Times New Roman" w:hAnsi="Times New Roman" w:cs="Times New Roman"/>
                <w:bCs/>
                <w:sz w:val="20"/>
                <w:szCs w:val="20"/>
                <w:lang w:val="da-DK"/>
              </w:rPr>
            </w:pPr>
          </w:p>
        </w:tc>
        <w:tc>
          <w:tcPr>
            <w:tcW w:w="1701" w:type="dxa"/>
          </w:tcPr>
          <w:p w:rsidR="0043642D" w:rsidRPr="00956CDE" w:rsidRDefault="0043642D" w:rsidP="001167F5">
            <w:pPr>
              <w:rPr>
                <w:rFonts w:ascii="Times New Roman" w:hAnsi="Times New Roman" w:cs="Times New Roman"/>
                <w:bCs/>
                <w:sz w:val="20"/>
                <w:szCs w:val="20"/>
                <w:lang w:val="da-DK"/>
              </w:rPr>
            </w:pPr>
            <w:r w:rsidRPr="00956CDE">
              <w:rPr>
                <w:rFonts w:ascii="Times New Roman" w:hAnsi="Times New Roman" w:cs="Times New Roman"/>
                <w:bCs/>
                <w:sz w:val="20"/>
                <w:szCs w:val="20"/>
                <w:lang w:val="da-DK"/>
              </w:rPr>
              <w:t>Nagrinėjamas penktasis darnaus vystymosi tikslas – lyčių lygybė.</w:t>
            </w:r>
          </w:p>
        </w:tc>
        <w:tc>
          <w:tcPr>
            <w:tcW w:w="1559" w:type="dxa"/>
          </w:tcPr>
          <w:p w:rsidR="0043642D" w:rsidRPr="00956CDE" w:rsidRDefault="0043642D" w:rsidP="001167F5">
            <w:pPr>
              <w:rPr>
                <w:rFonts w:ascii="Times New Roman" w:hAnsi="Times New Roman" w:cs="Times New Roman"/>
                <w:b/>
                <w:bCs/>
                <w:sz w:val="20"/>
                <w:szCs w:val="20"/>
                <w:lang w:val="da-DK"/>
              </w:rPr>
            </w:pPr>
            <w:r w:rsidRPr="00956CDE">
              <w:rPr>
                <w:rFonts w:ascii="Times New Roman" w:hAnsi="Times New Roman" w:cs="Times New Roman"/>
                <w:b/>
                <w:bCs/>
                <w:sz w:val="20"/>
                <w:szCs w:val="20"/>
                <w:lang w:val="da-DK"/>
              </w:rPr>
              <w:t>Pažinimo</w:t>
            </w:r>
          </w:p>
          <w:p w:rsidR="0043642D" w:rsidRPr="00956CDE" w:rsidRDefault="0043642D" w:rsidP="001167F5">
            <w:pPr>
              <w:rPr>
                <w:rFonts w:ascii="Times New Roman" w:hAnsi="Times New Roman" w:cs="Times New Roman"/>
                <w:b/>
                <w:bCs/>
                <w:sz w:val="20"/>
                <w:szCs w:val="20"/>
                <w:lang w:val="da-DK"/>
              </w:rPr>
            </w:pPr>
            <w:r w:rsidRPr="00956CDE">
              <w:rPr>
                <w:rFonts w:ascii="Times New Roman" w:hAnsi="Times New Roman" w:cs="Times New Roman"/>
                <w:b/>
                <w:bCs/>
                <w:sz w:val="20"/>
                <w:szCs w:val="20"/>
                <w:lang w:val="da-DK"/>
              </w:rPr>
              <w:t>Kultūrinė</w:t>
            </w:r>
          </w:p>
          <w:p w:rsidR="0043642D" w:rsidRPr="00956CDE" w:rsidRDefault="0043642D" w:rsidP="001167F5">
            <w:pPr>
              <w:rPr>
                <w:rFonts w:ascii="Times New Roman" w:hAnsi="Times New Roman" w:cs="Times New Roman"/>
                <w:bCs/>
                <w:sz w:val="20"/>
                <w:szCs w:val="20"/>
                <w:lang w:val="da-DK"/>
              </w:rPr>
            </w:pPr>
            <w:r w:rsidRPr="00956CDE">
              <w:rPr>
                <w:rFonts w:ascii="Times New Roman" w:hAnsi="Times New Roman" w:cs="Times New Roman"/>
                <w:bCs/>
                <w:sz w:val="20"/>
                <w:szCs w:val="20"/>
                <w:lang w:val="da-DK"/>
              </w:rPr>
              <w:t>Pilietiškumo</w:t>
            </w:r>
          </w:p>
          <w:p w:rsidR="0043642D" w:rsidRPr="00956CDE" w:rsidRDefault="0043642D" w:rsidP="001167F5">
            <w:pPr>
              <w:rPr>
                <w:rFonts w:ascii="Times New Roman" w:hAnsi="Times New Roman" w:cs="Times New Roman"/>
                <w:bCs/>
                <w:sz w:val="20"/>
                <w:szCs w:val="20"/>
                <w:lang w:val="da-DK"/>
              </w:rPr>
            </w:pPr>
            <w:r w:rsidRPr="00956CDE">
              <w:rPr>
                <w:rFonts w:ascii="Times New Roman" w:hAnsi="Times New Roman" w:cs="Times New Roman"/>
                <w:bCs/>
                <w:sz w:val="20"/>
                <w:szCs w:val="20"/>
                <w:lang w:val="da-DK"/>
              </w:rPr>
              <w:t>SESG</w:t>
            </w:r>
          </w:p>
          <w:p w:rsidR="0043642D" w:rsidRPr="00956CDE" w:rsidRDefault="0043642D" w:rsidP="001167F5">
            <w:pPr>
              <w:rPr>
                <w:rFonts w:ascii="Times New Roman" w:hAnsi="Times New Roman" w:cs="Times New Roman"/>
                <w:bCs/>
                <w:sz w:val="20"/>
                <w:szCs w:val="20"/>
                <w:lang w:val="da-DK"/>
              </w:rPr>
            </w:pPr>
            <w:r w:rsidRPr="00956CDE">
              <w:rPr>
                <w:rFonts w:ascii="Times New Roman" w:hAnsi="Times New Roman" w:cs="Times New Roman"/>
                <w:bCs/>
                <w:sz w:val="20"/>
                <w:szCs w:val="20"/>
                <w:lang w:val="da-DK"/>
              </w:rPr>
              <w:t>Kūrybiškumo</w:t>
            </w:r>
          </w:p>
          <w:p w:rsidR="0043642D" w:rsidRPr="00956CDE" w:rsidRDefault="0043642D" w:rsidP="001167F5">
            <w:pPr>
              <w:rPr>
                <w:rFonts w:ascii="Times New Roman" w:hAnsi="Times New Roman" w:cs="Times New Roman"/>
                <w:bCs/>
                <w:sz w:val="20"/>
                <w:szCs w:val="20"/>
                <w:lang w:val="da-DK"/>
              </w:rPr>
            </w:pPr>
            <w:r w:rsidRPr="00956CDE">
              <w:rPr>
                <w:rFonts w:ascii="Times New Roman" w:hAnsi="Times New Roman" w:cs="Times New Roman"/>
                <w:bCs/>
                <w:sz w:val="20"/>
                <w:szCs w:val="20"/>
                <w:lang w:val="da-DK"/>
              </w:rPr>
              <w:t>Komunikavimo</w:t>
            </w:r>
          </w:p>
          <w:p w:rsidR="0043642D" w:rsidRPr="00956CDE" w:rsidRDefault="0043642D" w:rsidP="001167F5">
            <w:pPr>
              <w:rPr>
                <w:rFonts w:ascii="Times New Roman" w:hAnsi="Times New Roman" w:cs="Times New Roman"/>
                <w:bCs/>
                <w:sz w:val="20"/>
                <w:szCs w:val="20"/>
                <w:lang w:val="da-DK"/>
              </w:rPr>
            </w:pPr>
          </w:p>
          <w:p w:rsidR="0043642D" w:rsidRPr="00956CDE" w:rsidRDefault="0043642D" w:rsidP="001167F5">
            <w:pPr>
              <w:jc w:val="center"/>
              <w:rPr>
                <w:rFonts w:ascii="Times New Roman" w:hAnsi="Times New Roman" w:cs="Times New Roman"/>
                <w:bCs/>
                <w:sz w:val="20"/>
                <w:szCs w:val="20"/>
                <w:lang w:val="da-DK"/>
              </w:rPr>
            </w:pPr>
            <w:r w:rsidRPr="00956CDE">
              <w:rPr>
                <w:rFonts w:ascii="Times New Roman" w:hAnsi="Times New Roman" w:cs="Times New Roman"/>
                <w:bCs/>
                <w:sz w:val="20"/>
                <w:szCs w:val="20"/>
                <w:lang w:val="da-DK"/>
              </w:rPr>
              <w:t>B2 C1</w:t>
            </w:r>
          </w:p>
        </w:tc>
        <w:tc>
          <w:tcPr>
            <w:tcW w:w="1418" w:type="dxa"/>
          </w:tcPr>
          <w:p w:rsidR="0043642D" w:rsidRPr="00956CDE" w:rsidRDefault="0043642D" w:rsidP="001167F5">
            <w:pPr>
              <w:rPr>
                <w:rFonts w:ascii="Times New Roman" w:hAnsi="Times New Roman" w:cs="Times New Roman"/>
                <w:b/>
                <w:bCs/>
                <w:sz w:val="20"/>
                <w:szCs w:val="20"/>
                <w:lang w:val="da-DK"/>
              </w:rPr>
            </w:pPr>
            <w:r w:rsidRPr="00956CDE">
              <w:rPr>
                <w:rFonts w:ascii="Times New Roman" w:hAnsi="Times New Roman" w:cs="Times New Roman"/>
                <w:bCs/>
                <w:sz w:val="20"/>
                <w:szCs w:val="20"/>
                <w:lang w:val="da-DK"/>
              </w:rPr>
              <w:t>Formuojamasis Įsivertinimas</w:t>
            </w:r>
          </w:p>
        </w:tc>
        <w:tc>
          <w:tcPr>
            <w:tcW w:w="1275" w:type="dxa"/>
          </w:tcPr>
          <w:p w:rsidR="0043642D" w:rsidRPr="00956CDE" w:rsidRDefault="0043642D" w:rsidP="001167F5">
            <w:pPr>
              <w:rPr>
                <w:rFonts w:ascii="Times New Roman" w:hAnsi="Times New Roman" w:cs="Times New Roman"/>
                <w:bCs/>
                <w:sz w:val="20"/>
                <w:szCs w:val="20"/>
                <w:lang w:val="da-DK"/>
              </w:rPr>
            </w:pPr>
            <w:r w:rsidRPr="00956CDE">
              <w:rPr>
                <w:rFonts w:ascii="Times New Roman" w:hAnsi="Times New Roman" w:cs="Times New Roman"/>
                <w:bCs/>
                <w:sz w:val="20"/>
                <w:szCs w:val="20"/>
                <w:lang w:val="da-DK"/>
              </w:rPr>
              <w:t>Ekonomika ir verslumas</w:t>
            </w:r>
          </w:p>
        </w:tc>
      </w:tr>
    </w:tbl>
    <w:p w:rsidR="0043642D" w:rsidRDefault="0043642D" w:rsidP="0043642D">
      <w:pPr>
        <w:jc w:val="right"/>
        <w:rPr>
          <w:rFonts w:ascii="Times New Roman" w:hAnsi="Times New Roman"/>
          <w:b/>
          <w:sz w:val="24"/>
          <w:szCs w:val="24"/>
        </w:rPr>
      </w:pPr>
    </w:p>
    <w:p w:rsidR="0043642D" w:rsidRDefault="0043642D" w:rsidP="0043642D">
      <w:pPr>
        <w:jc w:val="right"/>
        <w:rPr>
          <w:rFonts w:ascii="Times New Roman" w:hAnsi="Times New Roman"/>
          <w:b/>
          <w:sz w:val="24"/>
          <w:szCs w:val="24"/>
        </w:rPr>
      </w:pPr>
    </w:p>
    <w:p w:rsidR="0043642D" w:rsidRDefault="0043642D" w:rsidP="0043642D">
      <w:pPr>
        <w:jc w:val="right"/>
        <w:rPr>
          <w:rFonts w:ascii="Times New Roman" w:hAnsi="Times New Roman"/>
          <w:b/>
          <w:sz w:val="24"/>
          <w:szCs w:val="24"/>
        </w:rPr>
      </w:pPr>
    </w:p>
    <w:p w:rsidR="0043642D" w:rsidRDefault="0043642D" w:rsidP="0043642D">
      <w:pPr>
        <w:jc w:val="right"/>
        <w:rPr>
          <w:rFonts w:ascii="Times New Roman" w:hAnsi="Times New Roman"/>
          <w:b/>
          <w:sz w:val="24"/>
          <w:szCs w:val="24"/>
        </w:rPr>
      </w:pPr>
    </w:p>
    <w:p w:rsidR="0043642D" w:rsidRDefault="0043642D" w:rsidP="0043642D">
      <w:pPr>
        <w:jc w:val="right"/>
        <w:rPr>
          <w:rFonts w:ascii="Times New Roman" w:hAnsi="Times New Roman"/>
          <w:b/>
          <w:sz w:val="24"/>
          <w:szCs w:val="24"/>
        </w:rPr>
      </w:pPr>
    </w:p>
    <w:p w:rsidR="0043642D" w:rsidRDefault="0043642D" w:rsidP="0043642D">
      <w:pPr>
        <w:jc w:val="right"/>
        <w:rPr>
          <w:rFonts w:ascii="Times New Roman" w:hAnsi="Times New Roman"/>
          <w:b/>
          <w:sz w:val="24"/>
          <w:szCs w:val="24"/>
        </w:rPr>
      </w:pPr>
    </w:p>
    <w:p w:rsidR="0043642D" w:rsidRDefault="0043642D" w:rsidP="0043642D">
      <w:pPr>
        <w:jc w:val="right"/>
        <w:rPr>
          <w:rFonts w:ascii="Times New Roman" w:hAnsi="Times New Roman"/>
          <w:b/>
          <w:sz w:val="24"/>
          <w:szCs w:val="24"/>
        </w:rPr>
      </w:pPr>
    </w:p>
    <w:p w:rsidR="0043642D" w:rsidRDefault="0043642D" w:rsidP="0043642D">
      <w:pPr>
        <w:jc w:val="right"/>
        <w:rPr>
          <w:rFonts w:ascii="Times New Roman" w:hAnsi="Times New Roman"/>
          <w:b/>
          <w:sz w:val="24"/>
          <w:szCs w:val="24"/>
        </w:rPr>
      </w:pPr>
    </w:p>
    <w:p w:rsidR="0043642D" w:rsidRDefault="0043642D" w:rsidP="0043642D">
      <w:pPr>
        <w:jc w:val="right"/>
        <w:rPr>
          <w:rFonts w:ascii="Times New Roman" w:hAnsi="Times New Roman"/>
          <w:b/>
          <w:sz w:val="24"/>
          <w:szCs w:val="24"/>
        </w:rPr>
      </w:pPr>
    </w:p>
    <w:p w:rsidR="0043642D" w:rsidRDefault="0043642D" w:rsidP="0043642D">
      <w:pPr>
        <w:jc w:val="right"/>
        <w:rPr>
          <w:rFonts w:ascii="Times New Roman" w:hAnsi="Times New Roman"/>
          <w:b/>
          <w:sz w:val="24"/>
          <w:szCs w:val="24"/>
        </w:rPr>
      </w:pPr>
    </w:p>
    <w:p w:rsidR="0043642D" w:rsidRDefault="0043642D" w:rsidP="0043642D">
      <w:pPr>
        <w:jc w:val="right"/>
        <w:rPr>
          <w:rFonts w:ascii="Times New Roman" w:hAnsi="Times New Roman"/>
          <w:b/>
          <w:sz w:val="24"/>
          <w:szCs w:val="24"/>
        </w:rPr>
      </w:pPr>
    </w:p>
    <w:p w:rsidR="0043642D" w:rsidRDefault="0043642D" w:rsidP="0043642D">
      <w:pPr>
        <w:jc w:val="right"/>
        <w:rPr>
          <w:rFonts w:ascii="Times New Roman" w:hAnsi="Times New Roman"/>
          <w:b/>
          <w:sz w:val="24"/>
          <w:szCs w:val="24"/>
        </w:rPr>
      </w:pPr>
    </w:p>
    <w:p w:rsidR="0043642D" w:rsidRDefault="0043642D" w:rsidP="0043642D">
      <w:pPr>
        <w:jc w:val="right"/>
        <w:rPr>
          <w:rFonts w:ascii="Times New Roman" w:hAnsi="Times New Roman"/>
          <w:b/>
          <w:sz w:val="24"/>
          <w:szCs w:val="24"/>
        </w:rPr>
      </w:pPr>
    </w:p>
    <w:p w:rsidR="0043642D" w:rsidRDefault="0043642D" w:rsidP="0043642D">
      <w:pPr>
        <w:jc w:val="right"/>
        <w:rPr>
          <w:rFonts w:ascii="Times New Roman" w:hAnsi="Times New Roman"/>
          <w:b/>
          <w:sz w:val="24"/>
          <w:szCs w:val="24"/>
        </w:rPr>
      </w:pPr>
    </w:p>
    <w:p w:rsidR="0043642D" w:rsidRDefault="0043642D" w:rsidP="0043642D">
      <w:pPr>
        <w:jc w:val="right"/>
        <w:rPr>
          <w:rFonts w:ascii="Times New Roman" w:hAnsi="Times New Roman"/>
          <w:b/>
          <w:sz w:val="24"/>
          <w:szCs w:val="24"/>
        </w:rPr>
      </w:pPr>
    </w:p>
    <w:p w:rsidR="005E5AD9" w:rsidRDefault="005E5AD9" w:rsidP="0043642D">
      <w:pPr>
        <w:jc w:val="right"/>
        <w:rPr>
          <w:rFonts w:ascii="Times New Roman" w:hAnsi="Times New Roman"/>
          <w:b/>
          <w:sz w:val="24"/>
          <w:szCs w:val="24"/>
        </w:rPr>
      </w:pPr>
    </w:p>
    <w:p w:rsidR="005E5AD9" w:rsidRDefault="005E5AD9" w:rsidP="0043642D">
      <w:pPr>
        <w:jc w:val="right"/>
        <w:rPr>
          <w:rFonts w:ascii="Times New Roman" w:hAnsi="Times New Roman"/>
          <w:b/>
          <w:sz w:val="24"/>
          <w:szCs w:val="24"/>
        </w:rPr>
      </w:pPr>
    </w:p>
    <w:p w:rsidR="005E5AD9" w:rsidRDefault="005E5AD9" w:rsidP="0043642D">
      <w:pPr>
        <w:jc w:val="right"/>
        <w:rPr>
          <w:rFonts w:ascii="Times New Roman" w:hAnsi="Times New Roman"/>
          <w:b/>
          <w:sz w:val="24"/>
          <w:szCs w:val="24"/>
        </w:rPr>
      </w:pPr>
    </w:p>
    <w:p w:rsidR="0043642D" w:rsidRDefault="0043642D" w:rsidP="0043642D">
      <w:pPr>
        <w:jc w:val="right"/>
        <w:rPr>
          <w:rFonts w:ascii="Times New Roman" w:hAnsi="Times New Roman"/>
          <w:b/>
          <w:sz w:val="24"/>
          <w:szCs w:val="24"/>
        </w:rPr>
      </w:pPr>
    </w:p>
    <w:p w:rsidR="0043642D" w:rsidRPr="004255D5" w:rsidRDefault="0043642D" w:rsidP="0043642D">
      <w:pPr>
        <w:jc w:val="right"/>
        <w:rPr>
          <w:rFonts w:ascii="Times New Roman" w:hAnsi="Times New Roman"/>
          <w:b/>
          <w:sz w:val="24"/>
          <w:szCs w:val="24"/>
        </w:rPr>
      </w:pPr>
      <w:r w:rsidRPr="004255D5">
        <w:rPr>
          <w:rFonts w:ascii="Times New Roman" w:hAnsi="Times New Roman"/>
          <w:b/>
          <w:sz w:val="24"/>
          <w:szCs w:val="24"/>
        </w:rPr>
        <w:lastRenderedPageBreak/>
        <w:t>3 PRIEDAS</w:t>
      </w:r>
    </w:p>
    <w:p w:rsidR="0043642D" w:rsidRPr="00D96BBF" w:rsidRDefault="0043642D" w:rsidP="005E5AD9">
      <w:pPr>
        <w:tabs>
          <w:tab w:val="left" w:pos="6804"/>
        </w:tabs>
        <w:spacing w:after="0"/>
        <w:rPr>
          <w:rFonts w:ascii="Times New Roman" w:hAnsi="Times New Roman"/>
          <w:b/>
          <w:sz w:val="24"/>
          <w:szCs w:val="24"/>
        </w:rPr>
      </w:pPr>
      <w:r w:rsidRPr="004255D5">
        <w:rPr>
          <w:rFonts w:ascii="Times New Roman" w:hAnsi="Times New Roman" w:cs="Times New Roman"/>
        </w:rPr>
        <w:tab/>
      </w:r>
      <w:r w:rsidRPr="00D96BBF">
        <w:rPr>
          <w:rFonts w:ascii="Times New Roman" w:hAnsi="Times New Roman" w:cs="Times New Roman"/>
        </w:rPr>
        <w:t xml:space="preserve">PATVIRTINTA  </w:t>
      </w:r>
    </w:p>
    <w:p w:rsidR="0043642D" w:rsidRPr="00D96BBF" w:rsidRDefault="0043642D" w:rsidP="005E5AD9">
      <w:pPr>
        <w:tabs>
          <w:tab w:val="left" w:pos="6804"/>
        </w:tabs>
        <w:spacing w:after="0"/>
        <w:rPr>
          <w:rFonts w:ascii="Times New Roman" w:hAnsi="Times New Roman" w:cs="Times New Roman"/>
        </w:rPr>
      </w:pPr>
      <w:r w:rsidRPr="00D96BBF">
        <w:rPr>
          <w:rFonts w:ascii="Times New Roman" w:hAnsi="Times New Roman" w:cs="Times New Roman"/>
        </w:rPr>
        <w:tab/>
        <w:t>Gimnazijos direktoriaus</w:t>
      </w:r>
    </w:p>
    <w:p w:rsidR="0043642D" w:rsidRPr="00D96BBF" w:rsidRDefault="005E5AD9" w:rsidP="005E5AD9">
      <w:pPr>
        <w:tabs>
          <w:tab w:val="left" w:pos="6804"/>
        </w:tabs>
        <w:spacing w:after="0"/>
        <w:rPr>
          <w:rFonts w:ascii="Times New Roman" w:hAnsi="Times New Roman" w:cs="Times New Roman"/>
        </w:rPr>
      </w:pPr>
      <w:r>
        <w:rPr>
          <w:rFonts w:ascii="Times New Roman" w:hAnsi="Times New Roman" w:cs="Times New Roman"/>
        </w:rPr>
        <w:tab/>
        <w:t>2023 m.  rugpjūčio 31</w:t>
      </w:r>
      <w:r w:rsidR="0043642D" w:rsidRPr="00D96BBF">
        <w:rPr>
          <w:rFonts w:ascii="Times New Roman" w:hAnsi="Times New Roman" w:cs="Times New Roman"/>
        </w:rPr>
        <w:t xml:space="preserve"> d. </w:t>
      </w:r>
    </w:p>
    <w:p w:rsidR="0043642D" w:rsidRDefault="0043642D" w:rsidP="005E5AD9">
      <w:pPr>
        <w:tabs>
          <w:tab w:val="left" w:pos="6804"/>
        </w:tabs>
        <w:spacing w:after="0"/>
        <w:rPr>
          <w:rFonts w:ascii="Times New Roman" w:hAnsi="Times New Roman" w:cs="Times New Roman"/>
        </w:rPr>
      </w:pPr>
      <w:r w:rsidRPr="00D96BBF">
        <w:rPr>
          <w:rFonts w:ascii="Times New Roman" w:hAnsi="Times New Roman" w:cs="Times New Roman"/>
        </w:rPr>
        <w:tab/>
        <w:t>įsakymu  Nr. V - ……</w:t>
      </w:r>
    </w:p>
    <w:p w:rsidR="005E5AD9" w:rsidRPr="004255D5" w:rsidRDefault="005E5AD9" w:rsidP="005E5AD9">
      <w:pPr>
        <w:tabs>
          <w:tab w:val="left" w:pos="6804"/>
        </w:tabs>
        <w:spacing w:after="0"/>
        <w:rPr>
          <w:rFonts w:ascii="Times New Roman" w:hAnsi="Times New Roman" w:cs="Times New Roman"/>
          <w:lang w:val="de-DE"/>
        </w:rPr>
      </w:pPr>
    </w:p>
    <w:p w:rsidR="0043642D" w:rsidRPr="004255D5" w:rsidRDefault="0043642D" w:rsidP="0043642D">
      <w:pPr>
        <w:jc w:val="center"/>
        <w:rPr>
          <w:rFonts w:ascii="Times New Roman" w:hAnsi="Times New Roman" w:cs="Times New Roman"/>
          <w:b/>
          <w:sz w:val="32"/>
          <w:szCs w:val="32"/>
        </w:rPr>
      </w:pPr>
      <w:r w:rsidRPr="004255D5">
        <w:rPr>
          <w:rFonts w:ascii="Times New Roman" w:hAnsi="Times New Roman" w:cs="Times New Roman"/>
          <w:b/>
          <w:sz w:val="32"/>
          <w:szCs w:val="32"/>
        </w:rPr>
        <w:t>PLUNGĖS „SAULĖS“ GIMNAZIJA</w:t>
      </w:r>
    </w:p>
    <w:p w:rsidR="0043642D" w:rsidRPr="004255D5" w:rsidRDefault="0043642D" w:rsidP="0043642D">
      <w:pPr>
        <w:jc w:val="center"/>
        <w:rPr>
          <w:rFonts w:ascii="Times New Roman" w:hAnsi="Times New Roman" w:cs="Times New Roman"/>
          <w:sz w:val="28"/>
          <w:szCs w:val="28"/>
        </w:rPr>
      </w:pPr>
    </w:p>
    <w:p w:rsidR="0043642D" w:rsidRPr="004255D5" w:rsidRDefault="0043642D" w:rsidP="0043642D">
      <w:pPr>
        <w:rPr>
          <w:rFonts w:ascii="Times New Roman" w:hAnsi="Times New Roman" w:cs="Times New Roman"/>
          <w:b/>
          <w:bCs/>
          <w:sz w:val="32"/>
          <w:szCs w:val="32"/>
        </w:rPr>
      </w:pPr>
    </w:p>
    <w:p w:rsidR="0043642D" w:rsidRPr="004255D5" w:rsidRDefault="0043642D" w:rsidP="0043642D">
      <w:pPr>
        <w:jc w:val="center"/>
        <w:rPr>
          <w:rFonts w:ascii="Times New Roman" w:hAnsi="Times New Roman" w:cs="Times New Roman"/>
          <w:b/>
          <w:bCs/>
          <w:sz w:val="32"/>
          <w:szCs w:val="32"/>
        </w:rPr>
      </w:pPr>
      <w:r w:rsidRPr="004255D5">
        <w:rPr>
          <w:rFonts w:ascii="Times New Roman" w:hAnsi="Times New Roman" w:cs="Times New Roman"/>
          <w:b/>
          <w:bCs/>
          <w:sz w:val="32"/>
          <w:szCs w:val="32"/>
        </w:rPr>
        <w:t>MODULIS I KLASEI</w:t>
      </w:r>
    </w:p>
    <w:p w:rsidR="0043642D" w:rsidRPr="004255D5" w:rsidRDefault="0043642D" w:rsidP="0043642D">
      <w:pPr>
        <w:jc w:val="center"/>
        <w:rPr>
          <w:rFonts w:ascii="Times New Roman" w:hAnsi="Times New Roman" w:cs="Times New Roman"/>
          <w:b/>
          <w:bCs/>
          <w:sz w:val="32"/>
          <w:szCs w:val="32"/>
        </w:rPr>
      </w:pPr>
    </w:p>
    <w:p w:rsidR="0043642D" w:rsidRPr="004255D5" w:rsidRDefault="0043642D" w:rsidP="0043642D">
      <w:pPr>
        <w:jc w:val="center"/>
        <w:rPr>
          <w:rFonts w:ascii="Times New Roman" w:hAnsi="Times New Roman" w:cs="Times New Roman"/>
          <w:b/>
          <w:bCs/>
          <w:sz w:val="32"/>
          <w:szCs w:val="32"/>
        </w:rPr>
      </w:pPr>
      <w:r w:rsidRPr="004255D5">
        <w:rPr>
          <w:rFonts w:ascii="Times New Roman" w:hAnsi="Times New Roman" w:cs="Times New Roman"/>
          <w:b/>
          <w:bCs/>
          <w:sz w:val="32"/>
          <w:szCs w:val="32"/>
        </w:rPr>
        <w:t>„</w:t>
      </w:r>
      <w:r>
        <w:rPr>
          <w:rFonts w:ascii="Times New Roman" w:hAnsi="Times New Roman" w:cs="Times New Roman"/>
          <w:b/>
          <w:bCs/>
          <w:sz w:val="32"/>
          <w:szCs w:val="32"/>
        </w:rPr>
        <w:t>Chemijos skaičiavimo uždavinių sprendimas</w:t>
      </w:r>
      <w:r w:rsidRPr="004255D5">
        <w:rPr>
          <w:rFonts w:ascii="Times New Roman" w:hAnsi="Times New Roman" w:cs="Times New Roman"/>
          <w:b/>
          <w:bCs/>
          <w:sz w:val="32"/>
          <w:szCs w:val="32"/>
        </w:rPr>
        <w:t>“</w:t>
      </w:r>
    </w:p>
    <w:p w:rsidR="0043642D" w:rsidRPr="004255D5" w:rsidRDefault="0043642D" w:rsidP="0043642D">
      <w:pPr>
        <w:jc w:val="center"/>
        <w:rPr>
          <w:rFonts w:ascii="Times New Roman" w:hAnsi="Times New Roman" w:cs="Times New Roman"/>
          <w:b/>
          <w:bCs/>
          <w:sz w:val="32"/>
          <w:szCs w:val="32"/>
        </w:rPr>
      </w:pPr>
      <w:r w:rsidRPr="004255D5">
        <w:rPr>
          <w:rFonts w:ascii="Times New Roman" w:hAnsi="Times New Roman" w:cs="Times New Roman"/>
          <w:b/>
          <w:bCs/>
          <w:sz w:val="32"/>
          <w:szCs w:val="32"/>
        </w:rPr>
        <w:t xml:space="preserve">2023 – 2024 m. m. </w:t>
      </w:r>
    </w:p>
    <w:p w:rsidR="0043642D" w:rsidRPr="004255D5" w:rsidRDefault="0043642D" w:rsidP="0043642D">
      <w:pPr>
        <w:jc w:val="center"/>
        <w:rPr>
          <w:rFonts w:ascii="Times New Roman" w:hAnsi="Times New Roman" w:cs="Times New Roman"/>
        </w:rPr>
      </w:pPr>
    </w:p>
    <w:p w:rsidR="0043642D" w:rsidRPr="004255D5" w:rsidRDefault="0043642D" w:rsidP="0043642D">
      <w:pPr>
        <w:jc w:val="center"/>
        <w:rPr>
          <w:rFonts w:ascii="Times New Roman" w:hAnsi="Times New Roman" w:cs="Times New Roman"/>
        </w:rPr>
      </w:pPr>
    </w:p>
    <w:p w:rsidR="0043642D" w:rsidRPr="004255D5" w:rsidRDefault="0043642D" w:rsidP="0043642D">
      <w:pPr>
        <w:pStyle w:val="Antrat1"/>
        <w:rPr>
          <w:rFonts w:ascii="Times New Roman" w:hAnsi="Times New Roman" w:cs="Times New Roman"/>
          <w:b w:val="0"/>
          <w:bCs w:val="0"/>
          <w:sz w:val="28"/>
          <w:szCs w:val="28"/>
        </w:rPr>
      </w:pPr>
      <w:r w:rsidRPr="004255D5">
        <w:rPr>
          <w:rFonts w:ascii="Times New Roman" w:hAnsi="Times New Roman" w:cs="Times New Roman"/>
          <w:b w:val="0"/>
          <w:bCs w:val="0"/>
          <w:sz w:val="28"/>
          <w:szCs w:val="28"/>
        </w:rPr>
        <w:t xml:space="preserve">KLASĖ                                     </w:t>
      </w:r>
      <w:r>
        <w:rPr>
          <w:rFonts w:ascii="Times New Roman" w:hAnsi="Times New Roman" w:cs="Times New Roman"/>
          <w:b w:val="0"/>
          <w:bCs w:val="0"/>
          <w:sz w:val="28"/>
          <w:szCs w:val="28"/>
        </w:rPr>
        <w:t xml:space="preserve">             </w:t>
      </w:r>
      <w:r w:rsidRPr="004255D5">
        <w:rPr>
          <w:rFonts w:ascii="Times New Roman" w:hAnsi="Times New Roman" w:cs="Times New Roman"/>
          <w:b w:val="0"/>
          <w:bCs w:val="0"/>
          <w:sz w:val="28"/>
          <w:szCs w:val="28"/>
        </w:rPr>
        <w:t xml:space="preserve">I </w:t>
      </w:r>
      <w:r w:rsidR="009D565F">
        <w:rPr>
          <w:rFonts w:ascii="Times New Roman" w:hAnsi="Times New Roman" w:cs="Times New Roman"/>
          <w:b w:val="0"/>
          <w:bCs w:val="0"/>
          <w:sz w:val="28"/>
          <w:szCs w:val="28"/>
        </w:rPr>
        <w:t>(</w:t>
      </w:r>
      <w:r>
        <w:rPr>
          <w:rFonts w:ascii="Times New Roman" w:hAnsi="Times New Roman" w:cs="Times New Roman"/>
          <w:b w:val="0"/>
          <w:bCs w:val="0"/>
          <w:sz w:val="28"/>
          <w:szCs w:val="28"/>
        </w:rPr>
        <w:t>a,b,</w:t>
      </w:r>
      <w:r w:rsidRPr="004255D5">
        <w:rPr>
          <w:rFonts w:ascii="Times New Roman" w:hAnsi="Times New Roman" w:cs="Times New Roman"/>
          <w:b w:val="0"/>
          <w:bCs w:val="0"/>
          <w:sz w:val="28"/>
          <w:szCs w:val="28"/>
        </w:rPr>
        <w:t>c</w:t>
      </w:r>
      <w:r>
        <w:rPr>
          <w:rFonts w:ascii="Times New Roman" w:hAnsi="Times New Roman" w:cs="Times New Roman"/>
          <w:b w:val="0"/>
          <w:bCs w:val="0"/>
          <w:sz w:val="28"/>
          <w:szCs w:val="28"/>
        </w:rPr>
        <w:t>,d,e,f</w:t>
      </w:r>
      <w:r w:rsidR="009D565F">
        <w:rPr>
          <w:rFonts w:ascii="Times New Roman" w:hAnsi="Times New Roman" w:cs="Times New Roman"/>
          <w:b w:val="0"/>
          <w:bCs w:val="0"/>
          <w:sz w:val="28"/>
          <w:szCs w:val="28"/>
        </w:rPr>
        <w:t>)</w:t>
      </w:r>
      <w:r w:rsidRPr="004255D5">
        <w:rPr>
          <w:rFonts w:ascii="Times New Roman" w:hAnsi="Times New Roman" w:cs="Times New Roman"/>
          <w:b w:val="0"/>
          <w:bCs w:val="0"/>
          <w:sz w:val="28"/>
          <w:szCs w:val="28"/>
        </w:rPr>
        <w:t xml:space="preserve"> </w:t>
      </w:r>
    </w:p>
    <w:p w:rsidR="0043642D" w:rsidRPr="004255D5" w:rsidRDefault="0043642D" w:rsidP="0043642D">
      <w:pPr>
        <w:rPr>
          <w:rFonts w:ascii="Times New Roman" w:hAnsi="Times New Roman" w:cs="Times New Roman"/>
          <w:sz w:val="28"/>
          <w:szCs w:val="28"/>
        </w:rPr>
      </w:pPr>
      <w:r w:rsidRPr="004255D5">
        <w:rPr>
          <w:rFonts w:ascii="Times New Roman" w:hAnsi="Times New Roman" w:cs="Times New Roman"/>
          <w:sz w:val="28"/>
          <w:szCs w:val="28"/>
        </w:rPr>
        <w:t>VALANDŲ SK</w:t>
      </w:r>
      <w:r>
        <w:rPr>
          <w:rFonts w:ascii="Times New Roman" w:hAnsi="Times New Roman" w:cs="Times New Roman"/>
          <w:sz w:val="28"/>
          <w:szCs w:val="28"/>
        </w:rPr>
        <w:t>AIČIUS</w:t>
      </w:r>
      <w:r w:rsidRPr="004255D5">
        <w:rPr>
          <w:rFonts w:ascii="Times New Roman" w:hAnsi="Times New Roman" w:cs="Times New Roman"/>
          <w:sz w:val="28"/>
          <w:szCs w:val="28"/>
        </w:rPr>
        <w:t xml:space="preserve"> METAMS      37</w:t>
      </w:r>
    </w:p>
    <w:p w:rsidR="0043642D" w:rsidRPr="004255D5" w:rsidRDefault="0043642D" w:rsidP="0043642D">
      <w:pPr>
        <w:rPr>
          <w:rFonts w:ascii="Times New Roman" w:hAnsi="Times New Roman" w:cs="Times New Roman"/>
        </w:rPr>
      </w:pPr>
      <w:r w:rsidRPr="004255D5">
        <w:rPr>
          <w:rFonts w:ascii="Times New Roman" w:hAnsi="Times New Roman" w:cs="Times New Roman"/>
          <w:sz w:val="28"/>
          <w:szCs w:val="28"/>
        </w:rPr>
        <w:t xml:space="preserve">MOKYTOJAS                         </w:t>
      </w:r>
      <w:r>
        <w:rPr>
          <w:rFonts w:ascii="Times New Roman" w:hAnsi="Times New Roman" w:cs="Times New Roman"/>
          <w:sz w:val="28"/>
          <w:szCs w:val="28"/>
        </w:rPr>
        <w:t xml:space="preserve">          Sigita Žilinskienė</w:t>
      </w:r>
      <w:r w:rsidRPr="004255D5">
        <w:rPr>
          <w:rFonts w:ascii="Times New Roman" w:hAnsi="Times New Roman" w:cs="Times New Roman"/>
          <w:sz w:val="28"/>
          <w:szCs w:val="28"/>
        </w:rPr>
        <w:t xml:space="preserve">, </w:t>
      </w:r>
      <w:r>
        <w:rPr>
          <w:rFonts w:ascii="Times New Roman" w:hAnsi="Times New Roman" w:cs="Times New Roman"/>
          <w:sz w:val="28"/>
          <w:szCs w:val="28"/>
        </w:rPr>
        <w:t>chemijos mokytoja ekspertė</w:t>
      </w:r>
      <w:r w:rsidRPr="004255D5">
        <w:rPr>
          <w:rFonts w:ascii="Times New Roman" w:hAnsi="Times New Roman" w:cs="Times New Roman"/>
          <w:sz w:val="28"/>
          <w:szCs w:val="28"/>
        </w:rPr>
        <w:t xml:space="preserve"> </w:t>
      </w:r>
    </w:p>
    <w:p w:rsidR="0043642D" w:rsidRPr="004255D5" w:rsidRDefault="0043642D" w:rsidP="0043642D">
      <w:pPr>
        <w:jc w:val="both"/>
        <w:rPr>
          <w:rFonts w:ascii="Times New Roman" w:hAnsi="Times New Roman" w:cs="Times New Roman"/>
        </w:rPr>
      </w:pPr>
    </w:p>
    <w:p w:rsidR="0043642D" w:rsidRPr="004255D5" w:rsidRDefault="0043642D" w:rsidP="0043642D">
      <w:pPr>
        <w:jc w:val="both"/>
        <w:rPr>
          <w:rFonts w:ascii="Times New Roman" w:hAnsi="Times New Roman" w:cs="Times New Roman"/>
        </w:rPr>
      </w:pPr>
    </w:p>
    <w:p w:rsidR="0043642D" w:rsidRPr="004255D5" w:rsidRDefault="0043642D" w:rsidP="0043642D">
      <w:pPr>
        <w:jc w:val="both"/>
        <w:rPr>
          <w:rFonts w:ascii="Times New Roman" w:hAnsi="Times New Roman" w:cs="Times New Roman"/>
        </w:rPr>
      </w:pPr>
    </w:p>
    <w:p w:rsidR="0043642D" w:rsidRPr="004255D5" w:rsidRDefault="0043642D" w:rsidP="0043642D">
      <w:pPr>
        <w:jc w:val="both"/>
        <w:rPr>
          <w:rFonts w:ascii="Times New Roman" w:hAnsi="Times New Roman" w:cs="Times New Roman"/>
        </w:rPr>
      </w:pPr>
    </w:p>
    <w:p w:rsidR="0043642D" w:rsidRPr="004255D5" w:rsidRDefault="0043642D" w:rsidP="0043642D">
      <w:pPr>
        <w:pStyle w:val="Antrat1"/>
        <w:rPr>
          <w:rFonts w:ascii="Times New Roman" w:hAnsi="Times New Roman" w:cs="Times New Roman"/>
          <w:b w:val="0"/>
          <w:sz w:val="24"/>
          <w:szCs w:val="24"/>
          <w:lang w:val="da-DK"/>
        </w:rPr>
      </w:pPr>
      <w:r w:rsidRPr="004255D5">
        <w:rPr>
          <w:rFonts w:ascii="Times New Roman" w:hAnsi="Times New Roman" w:cs="Times New Roman"/>
          <w:b w:val="0"/>
          <w:sz w:val="24"/>
          <w:szCs w:val="24"/>
        </w:rPr>
        <w:t>APTARTA  METODINĖJE GRUPĖJE IR SUDERINTA</w:t>
      </w:r>
    </w:p>
    <w:p w:rsidR="0043642D" w:rsidRPr="004255D5" w:rsidRDefault="0043642D" w:rsidP="0043642D">
      <w:pPr>
        <w:jc w:val="both"/>
        <w:rPr>
          <w:rFonts w:ascii="Times New Roman" w:hAnsi="Times New Roman" w:cs="Times New Roman"/>
        </w:rPr>
      </w:pPr>
      <w:r w:rsidRPr="004255D5">
        <w:rPr>
          <w:rFonts w:ascii="Times New Roman" w:hAnsi="Times New Roman" w:cs="Times New Roman"/>
        </w:rPr>
        <w:t>Metodinės grupės pirmininkas</w:t>
      </w:r>
    </w:p>
    <w:p w:rsidR="0043642D" w:rsidRPr="004255D5" w:rsidRDefault="0043642D" w:rsidP="0043642D">
      <w:pPr>
        <w:jc w:val="both"/>
        <w:rPr>
          <w:rFonts w:ascii="Times New Roman" w:hAnsi="Times New Roman" w:cs="Times New Roman"/>
        </w:rPr>
      </w:pPr>
      <w:r w:rsidRPr="004255D5">
        <w:rPr>
          <w:rFonts w:ascii="Times New Roman" w:hAnsi="Times New Roman" w:cs="Times New Roman"/>
        </w:rPr>
        <w:t>……………………………………</w:t>
      </w:r>
    </w:p>
    <w:p w:rsidR="0043642D" w:rsidRPr="004255D5" w:rsidRDefault="0043642D" w:rsidP="0043642D">
      <w:pPr>
        <w:rPr>
          <w:rFonts w:ascii="Times New Roman" w:hAnsi="Times New Roman" w:cs="Times New Roman"/>
          <w:sz w:val="20"/>
        </w:rPr>
      </w:pPr>
      <w:r w:rsidRPr="004255D5">
        <w:rPr>
          <w:rFonts w:ascii="Times New Roman" w:hAnsi="Times New Roman" w:cs="Times New Roman"/>
          <w:sz w:val="20"/>
        </w:rPr>
        <w:t xml:space="preserve"> (Vardas, pavardė, parašas)</w:t>
      </w:r>
    </w:p>
    <w:p w:rsidR="0043642D" w:rsidRPr="004255D5" w:rsidRDefault="0043642D" w:rsidP="0043642D">
      <w:pPr>
        <w:jc w:val="both"/>
        <w:rPr>
          <w:rFonts w:ascii="Times New Roman" w:hAnsi="Times New Roman" w:cs="Times New Roman"/>
        </w:rPr>
      </w:pPr>
      <w:r w:rsidRPr="004255D5">
        <w:rPr>
          <w:rFonts w:ascii="Times New Roman" w:hAnsi="Times New Roman" w:cs="Times New Roman"/>
        </w:rPr>
        <w:t>Protokolo Nr....., (data) .................</w:t>
      </w:r>
    </w:p>
    <w:p w:rsidR="0043642D" w:rsidRPr="004255D5" w:rsidRDefault="0043642D" w:rsidP="0043642D">
      <w:pPr>
        <w:pStyle w:val="Antrat2"/>
        <w:rPr>
          <w:bCs w:val="0"/>
          <w:sz w:val="24"/>
          <w:szCs w:val="24"/>
        </w:rPr>
      </w:pPr>
    </w:p>
    <w:p w:rsidR="0043642D" w:rsidRDefault="0043642D" w:rsidP="0043642D">
      <w:pPr>
        <w:jc w:val="right"/>
        <w:rPr>
          <w:rFonts w:ascii="Times New Roman" w:hAnsi="Times New Roman"/>
          <w:sz w:val="24"/>
          <w:szCs w:val="24"/>
        </w:rPr>
      </w:pPr>
    </w:p>
    <w:p w:rsidR="005E5AD9" w:rsidRPr="004255D5" w:rsidRDefault="005E5AD9" w:rsidP="0043642D">
      <w:pPr>
        <w:jc w:val="right"/>
        <w:rPr>
          <w:rFonts w:ascii="Times New Roman" w:hAnsi="Times New Roman"/>
          <w:sz w:val="24"/>
          <w:szCs w:val="24"/>
        </w:rPr>
      </w:pPr>
    </w:p>
    <w:p w:rsidR="0043642D" w:rsidRPr="004255D5" w:rsidRDefault="0043642D" w:rsidP="0043642D">
      <w:pPr>
        <w:jc w:val="right"/>
        <w:rPr>
          <w:rFonts w:ascii="Times New Roman" w:hAnsi="Times New Roman" w:cs="Times New Roman"/>
          <w:b/>
        </w:rPr>
      </w:pPr>
      <w:r w:rsidRPr="004255D5">
        <w:rPr>
          <w:rFonts w:ascii="Times New Roman" w:hAnsi="Times New Roman"/>
          <w:b/>
          <w:sz w:val="24"/>
          <w:szCs w:val="24"/>
        </w:rPr>
        <w:lastRenderedPageBreak/>
        <w:t>4 PRIEDAS</w:t>
      </w:r>
    </w:p>
    <w:p w:rsidR="0043642D" w:rsidRPr="004255D5" w:rsidRDefault="00D20CC3" w:rsidP="0043642D">
      <w:pPr>
        <w:pStyle w:val="Antrat2"/>
        <w:jc w:val="left"/>
        <w:rPr>
          <w:sz w:val="24"/>
          <w:szCs w:val="24"/>
        </w:rPr>
      </w:pPr>
      <w:r>
        <w:rPr>
          <w:sz w:val="24"/>
          <w:szCs w:val="24"/>
        </w:rPr>
        <w:t>TIKSLAI</w:t>
      </w:r>
    </w:p>
    <w:p w:rsidR="0043642D" w:rsidRPr="004255D5" w:rsidRDefault="0043642D" w:rsidP="000C0A45">
      <w:pPr>
        <w:spacing w:after="0" w:line="240" w:lineRule="auto"/>
        <w:ind w:firstLine="851"/>
        <w:jc w:val="both"/>
        <w:rPr>
          <w:rFonts w:ascii="Times New Roman" w:hAnsi="Times New Roman" w:cs="Times New Roman"/>
          <w:sz w:val="24"/>
          <w:szCs w:val="24"/>
        </w:rPr>
      </w:pPr>
      <w:r w:rsidRPr="004255D5">
        <w:rPr>
          <w:rFonts w:ascii="Times New Roman" w:hAnsi="Times New Roman" w:cs="Times New Roman"/>
          <w:sz w:val="24"/>
          <w:szCs w:val="24"/>
        </w:rPr>
        <w:t>Programoje išskiriami bendrieji tikslai, orientuoti į asmens bendrosios kompetencijos, t. y. bendrųjų vertybinių nuostatų, gebėjimų ir žinių visumos ugdymą, bei specialieji tos programos siekiai.</w:t>
      </w:r>
    </w:p>
    <w:p w:rsidR="000C0A45" w:rsidRDefault="000C0A45" w:rsidP="0043642D">
      <w:pPr>
        <w:pStyle w:val="Antrat2"/>
        <w:jc w:val="left"/>
        <w:rPr>
          <w:sz w:val="24"/>
          <w:szCs w:val="24"/>
        </w:rPr>
      </w:pPr>
    </w:p>
    <w:p w:rsidR="0043642D" w:rsidRPr="004255D5" w:rsidRDefault="00D20CC3" w:rsidP="0043642D">
      <w:pPr>
        <w:pStyle w:val="Antrat2"/>
        <w:jc w:val="left"/>
        <w:rPr>
          <w:sz w:val="24"/>
          <w:szCs w:val="24"/>
        </w:rPr>
      </w:pPr>
      <w:r>
        <w:rPr>
          <w:sz w:val="24"/>
          <w:szCs w:val="24"/>
        </w:rPr>
        <w:t>UŽDAVINIAI</w:t>
      </w:r>
      <w:r w:rsidR="0043642D" w:rsidRPr="004255D5">
        <w:rPr>
          <w:sz w:val="24"/>
          <w:szCs w:val="24"/>
        </w:rPr>
        <w:t xml:space="preserve">   </w:t>
      </w:r>
    </w:p>
    <w:p w:rsidR="0043642D" w:rsidRPr="004255D5" w:rsidRDefault="0043642D" w:rsidP="000C0A45">
      <w:pPr>
        <w:spacing w:after="0" w:line="240" w:lineRule="auto"/>
        <w:ind w:firstLine="851"/>
        <w:rPr>
          <w:rFonts w:ascii="Times New Roman" w:hAnsi="Times New Roman" w:cs="Times New Roman"/>
          <w:sz w:val="24"/>
          <w:szCs w:val="24"/>
        </w:rPr>
      </w:pPr>
      <w:r w:rsidRPr="004255D5">
        <w:rPr>
          <w:rFonts w:ascii="Times New Roman" w:hAnsi="Times New Roman" w:cs="Times New Roman"/>
          <w:sz w:val="24"/>
          <w:szCs w:val="24"/>
        </w:rPr>
        <w:t>Uždaviniuose numatomi žingsniai, veiksmai, priemonės programos tikslams pasiekti.</w:t>
      </w:r>
    </w:p>
    <w:p w:rsidR="000C0A45" w:rsidRDefault="000C0A45" w:rsidP="00D20CC3">
      <w:pPr>
        <w:spacing w:after="0"/>
        <w:rPr>
          <w:rFonts w:ascii="Times New Roman" w:hAnsi="Times New Roman" w:cs="Times New Roman"/>
          <w:b/>
          <w:bCs/>
          <w:sz w:val="24"/>
          <w:szCs w:val="24"/>
        </w:rPr>
      </w:pPr>
    </w:p>
    <w:p w:rsidR="0043642D" w:rsidRPr="004255D5" w:rsidRDefault="00D20CC3" w:rsidP="00D20CC3">
      <w:pPr>
        <w:spacing w:after="0"/>
        <w:rPr>
          <w:rFonts w:ascii="Times New Roman" w:hAnsi="Times New Roman" w:cs="Times New Roman"/>
          <w:b/>
          <w:bCs/>
          <w:sz w:val="24"/>
          <w:szCs w:val="24"/>
        </w:rPr>
      </w:pPr>
      <w:r>
        <w:rPr>
          <w:rFonts w:ascii="Times New Roman" w:hAnsi="Times New Roman" w:cs="Times New Roman"/>
          <w:b/>
          <w:bCs/>
          <w:sz w:val="24"/>
          <w:szCs w:val="24"/>
        </w:rPr>
        <w:t>DIDAKTINĖS NUOSTATOS</w:t>
      </w:r>
    </w:p>
    <w:p w:rsidR="0043642D" w:rsidRPr="004255D5" w:rsidRDefault="0043642D" w:rsidP="000C0A45">
      <w:pPr>
        <w:spacing w:after="0" w:line="240" w:lineRule="auto"/>
        <w:ind w:firstLine="851"/>
        <w:jc w:val="both"/>
        <w:rPr>
          <w:rFonts w:ascii="Times New Roman" w:hAnsi="Times New Roman" w:cs="Times New Roman"/>
          <w:sz w:val="24"/>
          <w:szCs w:val="24"/>
        </w:rPr>
      </w:pPr>
      <w:r w:rsidRPr="004255D5">
        <w:rPr>
          <w:rFonts w:ascii="Times New Roman" w:hAnsi="Times New Roman" w:cs="Times New Roman"/>
          <w:sz w:val="24"/>
          <w:szCs w:val="24"/>
        </w:rPr>
        <w:t>Didaktinėse nuostatose aptariami programos tikslams įgyvendinti numatomos ugdymo strategijos, būdai, mokymo ir mokymosi metodai, mokymosi aplinkai sukurti atrinktų mokymo priemonių naudojimo būdai, informacinių komunikacinių technologijų taikymas, planuojama naudoti virtualioji mokymosi aplinka, skaitmeninis turinys ir mokymosi įrankiai mokantis nuotoliniu mokymo proceso organizavimo būdu.</w:t>
      </w:r>
    </w:p>
    <w:p w:rsidR="00D20CC3" w:rsidRDefault="00D20CC3" w:rsidP="00D20CC3">
      <w:pPr>
        <w:spacing w:after="0"/>
        <w:rPr>
          <w:rFonts w:ascii="Times New Roman" w:hAnsi="Times New Roman" w:cs="Times New Roman"/>
          <w:b/>
          <w:sz w:val="24"/>
          <w:szCs w:val="24"/>
        </w:rPr>
      </w:pPr>
    </w:p>
    <w:p w:rsidR="0043642D" w:rsidRPr="004255D5" w:rsidRDefault="0043642D" w:rsidP="00D20CC3">
      <w:pPr>
        <w:spacing w:after="0"/>
        <w:rPr>
          <w:rFonts w:ascii="Times New Roman" w:hAnsi="Times New Roman" w:cs="Times New Roman"/>
          <w:b/>
          <w:sz w:val="24"/>
          <w:szCs w:val="24"/>
        </w:rPr>
      </w:pPr>
      <w:r w:rsidRPr="004255D5">
        <w:rPr>
          <w:rFonts w:ascii="Times New Roman" w:hAnsi="Times New Roman" w:cs="Times New Roman"/>
          <w:b/>
          <w:sz w:val="24"/>
          <w:szCs w:val="24"/>
        </w:rPr>
        <w:t>TURINYS</w:t>
      </w:r>
    </w:p>
    <w:p w:rsidR="0043642D" w:rsidRPr="004255D5" w:rsidRDefault="0043642D" w:rsidP="000C0A45">
      <w:pPr>
        <w:spacing w:after="0" w:line="240" w:lineRule="auto"/>
        <w:ind w:firstLine="851"/>
        <w:jc w:val="both"/>
        <w:rPr>
          <w:rFonts w:ascii="Times New Roman" w:hAnsi="Times New Roman" w:cs="Times New Roman"/>
          <w:sz w:val="24"/>
          <w:szCs w:val="24"/>
        </w:rPr>
      </w:pPr>
      <w:r w:rsidRPr="004255D5">
        <w:rPr>
          <w:rFonts w:ascii="Times New Roman" w:hAnsi="Times New Roman" w:cs="Times New Roman"/>
          <w:sz w:val="24"/>
          <w:szCs w:val="24"/>
        </w:rPr>
        <w:t>Programos turinyje pateikiama tematika, aprašomi ugdytinių gebėjimai ir nuostatos. Programos turinys gali būti įvairiai detalizuotas: suskirstytas į sritis, stambius skyrius, poskyrius, temas ir kt.</w:t>
      </w:r>
    </w:p>
    <w:p w:rsidR="000C0A45" w:rsidRDefault="000C0A45" w:rsidP="0043642D">
      <w:pPr>
        <w:pStyle w:val="Antrat2"/>
        <w:jc w:val="left"/>
        <w:rPr>
          <w:sz w:val="24"/>
          <w:szCs w:val="24"/>
        </w:rPr>
      </w:pPr>
    </w:p>
    <w:p w:rsidR="0043642D" w:rsidRPr="004255D5" w:rsidRDefault="00D20CC3" w:rsidP="0043642D">
      <w:pPr>
        <w:pStyle w:val="Antrat2"/>
        <w:jc w:val="left"/>
        <w:rPr>
          <w:sz w:val="24"/>
          <w:szCs w:val="24"/>
        </w:rPr>
      </w:pPr>
      <w:r>
        <w:rPr>
          <w:sz w:val="24"/>
          <w:szCs w:val="24"/>
        </w:rPr>
        <w:t>SIEKTINI  REZULTATAI</w:t>
      </w:r>
    </w:p>
    <w:p w:rsidR="0043642D" w:rsidRPr="004255D5" w:rsidRDefault="0043642D" w:rsidP="0043642D">
      <w:pPr>
        <w:jc w:val="both"/>
        <w:rPr>
          <w:rFonts w:ascii="Times New Roman" w:hAnsi="Times New Roman" w:cs="Times New Roman"/>
          <w:sz w:val="24"/>
          <w:szCs w:val="24"/>
        </w:rPr>
      </w:pPr>
      <w:r w:rsidRPr="004255D5">
        <w:rPr>
          <w:rFonts w:ascii="Times New Roman" w:hAnsi="Times New Roman" w:cs="Times New Roman"/>
          <w:sz w:val="24"/>
          <w:szCs w:val="24"/>
        </w:rPr>
        <w:t>Šioje dalyje nusakoma, kokius esminius gebėjimus, žinias ir supratimą bei nuostatas bus įgiję programą baigę mokiniai.</w:t>
      </w:r>
    </w:p>
    <w:p w:rsidR="0043642D" w:rsidRPr="004255D5" w:rsidRDefault="0043642D" w:rsidP="0043642D">
      <w:pPr>
        <w:rPr>
          <w:rFonts w:ascii="Times New Roman" w:hAnsi="Times New Roman" w:cs="Times New Roman"/>
          <w:b/>
          <w:bCs/>
          <w:sz w:val="24"/>
          <w:szCs w:val="24"/>
          <w:lang w:val="pt-BR"/>
        </w:rPr>
      </w:pPr>
      <w:r w:rsidRPr="004255D5">
        <w:rPr>
          <w:rFonts w:ascii="Times New Roman" w:hAnsi="Times New Roman" w:cs="Times New Roman"/>
          <w:b/>
          <w:bCs/>
          <w:sz w:val="24"/>
          <w:szCs w:val="24"/>
          <w:lang w:val="pt-BR"/>
        </w:rPr>
        <w:t>MOKYMOSI PASIEKIMŲ IR PAŽ</w:t>
      </w:r>
      <w:r w:rsidR="00130241">
        <w:rPr>
          <w:rFonts w:ascii="Times New Roman" w:hAnsi="Times New Roman" w:cs="Times New Roman"/>
          <w:b/>
          <w:bCs/>
          <w:sz w:val="24"/>
          <w:szCs w:val="24"/>
          <w:lang w:val="pt-BR"/>
        </w:rPr>
        <w:t>ANGOS VERTINIMAS IR ĮVERTINIMAS</w:t>
      </w:r>
    </w:p>
    <w:p w:rsidR="0043642D" w:rsidRPr="004255D5" w:rsidRDefault="0043642D" w:rsidP="00130241">
      <w:pPr>
        <w:spacing w:after="0" w:line="240" w:lineRule="auto"/>
        <w:ind w:firstLine="851"/>
        <w:jc w:val="both"/>
        <w:rPr>
          <w:rFonts w:ascii="Times New Roman" w:hAnsi="Times New Roman" w:cs="Times New Roman"/>
          <w:sz w:val="24"/>
          <w:szCs w:val="24"/>
          <w:lang w:val="pt-BR"/>
        </w:rPr>
      </w:pPr>
      <w:r w:rsidRPr="004255D5">
        <w:rPr>
          <w:rFonts w:ascii="Times New Roman" w:hAnsi="Times New Roman" w:cs="Times New Roman"/>
          <w:sz w:val="24"/>
          <w:szCs w:val="24"/>
          <w:lang w:val="pt-BR"/>
        </w:rPr>
        <w:t>Mokymosi rezultatų vertinimo ir įvertinimo dalyje aptariami bendrieji mokymosi rezultatų vertinimo principai, išskiriama, kaip bus vertinama mokymosi pažanga ugdymo proceso metu, taikant formuojamojo vertinimo būdus ir diagnostinį vertinimą (kontroliniai darbai ir kt.), koks bus apibendrinamasis mokymosi pasiekimų vertinimas baigus programą (testas, projektas, kūrybinis darbas ir kt.) ar jos dalį.</w:t>
      </w:r>
    </w:p>
    <w:p w:rsidR="0043642D" w:rsidRPr="004255D5" w:rsidRDefault="0043642D" w:rsidP="0043642D">
      <w:pPr>
        <w:rPr>
          <w:rFonts w:ascii="Times New Roman" w:hAnsi="Times New Roman" w:cs="Times New Roman"/>
          <w:sz w:val="24"/>
          <w:szCs w:val="24"/>
          <w:lang w:val="pt-BR"/>
        </w:rPr>
      </w:pPr>
    </w:p>
    <w:p w:rsidR="0043642D" w:rsidRPr="004255D5" w:rsidRDefault="0043642D" w:rsidP="0043642D">
      <w:pPr>
        <w:pStyle w:val="Antrat1"/>
        <w:rPr>
          <w:rFonts w:ascii="Times New Roman" w:hAnsi="Times New Roman" w:cs="Times New Roman"/>
          <w:sz w:val="24"/>
          <w:szCs w:val="24"/>
        </w:rPr>
      </w:pPr>
      <w:r w:rsidRPr="004255D5">
        <w:rPr>
          <w:rFonts w:ascii="Times New Roman" w:hAnsi="Times New Roman" w:cs="Times New Roman"/>
          <w:sz w:val="24"/>
          <w:szCs w:val="24"/>
        </w:rPr>
        <w:t xml:space="preserve">PAGRINDINĖS IR PAPILDOMOSIOS MOKYMO(SI) </w:t>
      </w:r>
      <w:r w:rsidR="00130241">
        <w:rPr>
          <w:rFonts w:ascii="Times New Roman" w:hAnsi="Times New Roman" w:cs="Times New Roman"/>
          <w:sz w:val="24"/>
          <w:szCs w:val="24"/>
        </w:rPr>
        <w:t>PRIEMONĖS AR DIDAKTINĖ MEDŽIAGA</w:t>
      </w:r>
    </w:p>
    <w:p w:rsidR="0043642D" w:rsidRPr="004255D5" w:rsidRDefault="0043642D" w:rsidP="00130241">
      <w:pPr>
        <w:spacing w:after="0" w:line="240" w:lineRule="auto"/>
        <w:ind w:firstLine="851"/>
        <w:jc w:val="both"/>
        <w:rPr>
          <w:rFonts w:ascii="Times New Roman" w:hAnsi="Times New Roman" w:cs="Times New Roman"/>
          <w:sz w:val="24"/>
          <w:szCs w:val="24"/>
        </w:rPr>
      </w:pPr>
      <w:r w:rsidRPr="004255D5">
        <w:rPr>
          <w:rFonts w:ascii="Times New Roman" w:hAnsi="Times New Roman" w:cs="Times New Roman"/>
          <w:sz w:val="24"/>
          <w:szCs w:val="24"/>
        </w:rPr>
        <w:t>Šioje dalyje fiksuojamos mokymo ir mokymosi priemonės, kurios bus reikalingos ugdymo procesui.</w:t>
      </w:r>
    </w:p>
    <w:p w:rsidR="00130241" w:rsidRDefault="00130241" w:rsidP="0043642D">
      <w:pPr>
        <w:jc w:val="right"/>
        <w:rPr>
          <w:rFonts w:ascii="Times New Roman" w:hAnsi="Times New Roman"/>
          <w:b/>
          <w:sz w:val="24"/>
          <w:szCs w:val="24"/>
        </w:rPr>
      </w:pPr>
    </w:p>
    <w:p w:rsidR="00130241" w:rsidRDefault="00130241" w:rsidP="0043642D">
      <w:pPr>
        <w:jc w:val="right"/>
        <w:rPr>
          <w:rFonts w:ascii="Times New Roman" w:hAnsi="Times New Roman"/>
          <w:b/>
          <w:sz w:val="24"/>
          <w:szCs w:val="24"/>
        </w:rPr>
      </w:pPr>
    </w:p>
    <w:p w:rsidR="00130241" w:rsidRDefault="00130241" w:rsidP="0043642D">
      <w:pPr>
        <w:jc w:val="right"/>
        <w:rPr>
          <w:rFonts w:ascii="Times New Roman" w:hAnsi="Times New Roman"/>
          <w:b/>
          <w:sz w:val="24"/>
          <w:szCs w:val="24"/>
        </w:rPr>
      </w:pPr>
    </w:p>
    <w:p w:rsidR="00130241" w:rsidRDefault="00130241" w:rsidP="0043642D">
      <w:pPr>
        <w:jc w:val="right"/>
        <w:rPr>
          <w:rFonts w:ascii="Times New Roman" w:hAnsi="Times New Roman"/>
          <w:b/>
          <w:sz w:val="24"/>
          <w:szCs w:val="24"/>
        </w:rPr>
      </w:pPr>
    </w:p>
    <w:p w:rsidR="00130241" w:rsidRDefault="00130241" w:rsidP="0043642D">
      <w:pPr>
        <w:jc w:val="right"/>
        <w:rPr>
          <w:rFonts w:ascii="Times New Roman" w:hAnsi="Times New Roman"/>
          <w:b/>
          <w:sz w:val="24"/>
          <w:szCs w:val="24"/>
        </w:rPr>
      </w:pPr>
    </w:p>
    <w:p w:rsidR="00130241" w:rsidRDefault="00130241" w:rsidP="0043642D">
      <w:pPr>
        <w:jc w:val="right"/>
        <w:rPr>
          <w:rFonts w:ascii="Times New Roman" w:hAnsi="Times New Roman"/>
          <w:b/>
          <w:sz w:val="24"/>
          <w:szCs w:val="24"/>
        </w:rPr>
      </w:pPr>
    </w:p>
    <w:p w:rsidR="0043642D" w:rsidRPr="004255D5" w:rsidRDefault="0043642D" w:rsidP="00130241">
      <w:pPr>
        <w:spacing w:after="0"/>
        <w:jc w:val="right"/>
        <w:rPr>
          <w:rFonts w:ascii="Times New Roman" w:hAnsi="Times New Roman"/>
          <w:b/>
          <w:sz w:val="24"/>
          <w:szCs w:val="24"/>
        </w:rPr>
      </w:pPr>
      <w:r w:rsidRPr="004255D5">
        <w:rPr>
          <w:rFonts w:ascii="Times New Roman" w:hAnsi="Times New Roman"/>
          <w:b/>
          <w:sz w:val="24"/>
          <w:szCs w:val="24"/>
        </w:rPr>
        <w:lastRenderedPageBreak/>
        <w:t>5 PRIEDAS</w:t>
      </w:r>
    </w:p>
    <w:p w:rsidR="00130241" w:rsidRDefault="0043642D" w:rsidP="00130241">
      <w:pPr>
        <w:tabs>
          <w:tab w:val="left" w:pos="6804"/>
        </w:tabs>
        <w:spacing w:after="0"/>
        <w:rPr>
          <w:rFonts w:ascii="Times New Roman" w:hAnsi="Times New Roman"/>
        </w:rPr>
      </w:pPr>
      <w:r w:rsidRPr="004255D5">
        <w:rPr>
          <w:rFonts w:ascii="Times New Roman" w:hAnsi="Times New Roman"/>
        </w:rPr>
        <w:tab/>
      </w:r>
    </w:p>
    <w:p w:rsidR="0043642D" w:rsidRPr="004255D5" w:rsidRDefault="00130241" w:rsidP="00130241">
      <w:pPr>
        <w:tabs>
          <w:tab w:val="left" w:pos="6804"/>
        </w:tabs>
        <w:spacing w:after="0"/>
        <w:rPr>
          <w:rFonts w:ascii="Times New Roman" w:hAnsi="Times New Roman"/>
        </w:rPr>
      </w:pPr>
      <w:r>
        <w:rPr>
          <w:rFonts w:ascii="Times New Roman" w:hAnsi="Times New Roman"/>
        </w:rPr>
        <w:t xml:space="preserve">                                                                                                                            </w:t>
      </w:r>
      <w:r w:rsidR="0043642D" w:rsidRPr="004255D5">
        <w:rPr>
          <w:rFonts w:ascii="Times New Roman" w:hAnsi="Times New Roman"/>
        </w:rPr>
        <w:t>PATVIRTINTA</w:t>
      </w:r>
    </w:p>
    <w:p w:rsidR="0043642D" w:rsidRPr="00524466" w:rsidRDefault="0043642D" w:rsidP="00130241">
      <w:pPr>
        <w:tabs>
          <w:tab w:val="left" w:pos="6804"/>
        </w:tabs>
        <w:spacing w:after="0"/>
        <w:rPr>
          <w:rFonts w:ascii="Times New Roman" w:hAnsi="Times New Roman" w:cs="Times New Roman"/>
        </w:rPr>
      </w:pPr>
      <w:r w:rsidRPr="004255D5">
        <w:rPr>
          <w:rFonts w:ascii="Times New Roman" w:hAnsi="Times New Roman" w:cs="Times New Roman"/>
          <w:lang w:val="de-DE"/>
        </w:rPr>
        <w:tab/>
      </w:r>
      <w:r w:rsidRPr="00524466">
        <w:rPr>
          <w:rFonts w:ascii="Times New Roman" w:hAnsi="Times New Roman" w:cs="Times New Roman"/>
        </w:rPr>
        <w:t>Gimnazijos direktoriaus</w:t>
      </w:r>
    </w:p>
    <w:p w:rsidR="0043642D" w:rsidRPr="00524466" w:rsidRDefault="0043642D" w:rsidP="00130241">
      <w:pPr>
        <w:tabs>
          <w:tab w:val="left" w:pos="6804"/>
        </w:tabs>
        <w:spacing w:after="0"/>
        <w:rPr>
          <w:rFonts w:ascii="Times New Roman" w:hAnsi="Times New Roman" w:cs="Times New Roman"/>
        </w:rPr>
      </w:pPr>
      <w:r w:rsidRPr="00524466">
        <w:rPr>
          <w:rFonts w:ascii="Times New Roman" w:hAnsi="Times New Roman" w:cs="Times New Roman"/>
        </w:rPr>
        <w:tab/>
        <w:t xml:space="preserve">2023 m.  rugpjūčio 31 d. </w:t>
      </w:r>
    </w:p>
    <w:p w:rsidR="0043642D" w:rsidRPr="00524466" w:rsidRDefault="0043642D" w:rsidP="00130241">
      <w:pPr>
        <w:tabs>
          <w:tab w:val="left" w:pos="6804"/>
        </w:tabs>
        <w:spacing w:after="0"/>
        <w:rPr>
          <w:rFonts w:ascii="Times New Roman" w:hAnsi="Times New Roman" w:cs="Times New Roman"/>
        </w:rPr>
      </w:pPr>
      <w:r w:rsidRPr="00524466">
        <w:rPr>
          <w:rFonts w:ascii="Times New Roman" w:hAnsi="Times New Roman" w:cs="Times New Roman"/>
        </w:rPr>
        <w:tab/>
        <w:t>įsakymu  Nr. V - ……</w:t>
      </w:r>
    </w:p>
    <w:p w:rsidR="0043642D" w:rsidRPr="004255D5" w:rsidRDefault="0043642D" w:rsidP="0043642D">
      <w:pPr>
        <w:rPr>
          <w:rFonts w:ascii="Times New Roman" w:hAnsi="Times New Roman" w:cs="Times New Roman"/>
          <w:lang w:val="de-DE"/>
        </w:rPr>
      </w:pPr>
      <w:r w:rsidRPr="004255D5">
        <w:rPr>
          <w:rFonts w:ascii="Times New Roman" w:hAnsi="Times New Roman" w:cs="Times New Roman"/>
          <w:lang w:val="de-DE"/>
        </w:rPr>
        <w:t xml:space="preserve"> </w:t>
      </w:r>
    </w:p>
    <w:p w:rsidR="0043642D" w:rsidRPr="004255D5" w:rsidRDefault="00130241" w:rsidP="00130241">
      <w:pPr>
        <w:pStyle w:val="Antrat2"/>
        <w:ind w:left="1296"/>
        <w:jc w:val="left"/>
        <w:rPr>
          <w:sz w:val="32"/>
          <w:szCs w:val="32"/>
        </w:rPr>
      </w:pPr>
      <w:r>
        <w:rPr>
          <w:sz w:val="32"/>
          <w:szCs w:val="32"/>
        </w:rPr>
        <w:t xml:space="preserve">             </w:t>
      </w:r>
      <w:r w:rsidR="0043642D" w:rsidRPr="004255D5">
        <w:rPr>
          <w:sz w:val="32"/>
          <w:szCs w:val="32"/>
        </w:rPr>
        <w:t>PLUNGĖS „SAULĖS“ GIMNAZIJA</w:t>
      </w:r>
    </w:p>
    <w:p w:rsidR="0043642D" w:rsidRPr="004255D5" w:rsidRDefault="0043642D" w:rsidP="0043642D">
      <w:pPr>
        <w:jc w:val="center"/>
        <w:rPr>
          <w:rFonts w:ascii="Times New Roman" w:hAnsi="Times New Roman" w:cs="Times New Roman"/>
          <w:sz w:val="28"/>
          <w:szCs w:val="28"/>
          <w:lang w:val="de-DE"/>
        </w:rPr>
      </w:pPr>
    </w:p>
    <w:p w:rsidR="0043642D" w:rsidRPr="004255D5" w:rsidRDefault="0043642D" w:rsidP="0043642D">
      <w:pPr>
        <w:pStyle w:val="Antrat1"/>
        <w:jc w:val="center"/>
        <w:rPr>
          <w:rFonts w:ascii="Times New Roman" w:hAnsi="Times New Roman" w:cs="Times New Roman"/>
          <w:sz w:val="28"/>
          <w:szCs w:val="28"/>
        </w:rPr>
      </w:pPr>
      <w:r w:rsidRPr="004255D5">
        <w:rPr>
          <w:rFonts w:ascii="Times New Roman" w:hAnsi="Times New Roman" w:cs="Times New Roman"/>
        </w:rPr>
        <w:t>NEFORMALIOJO  ŠVIETIMO  PROGRAMA</w:t>
      </w:r>
    </w:p>
    <w:p w:rsidR="0043642D" w:rsidRPr="004255D5" w:rsidRDefault="0043642D" w:rsidP="0043642D">
      <w:pPr>
        <w:jc w:val="center"/>
        <w:rPr>
          <w:rFonts w:ascii="Times New Roman" w:hAnsi="Times New Roman" w:cs="Times New Roman"/>
          <w:b/>
          <w:bCs/>
          <w:sz w:val="32"/>
          <w:szCs w:val="32"/>
          <w:lang w:val="de-DE"/>
        </w:rPr>
      </w:pPr>
    </w:p>
    <w:p w:rsidR="0043642D" w:rsidRPr="004255D5" w:rsidRDefault="00130241" w:rsidP="0043642D">
      <w:pPr>
        <w:jc w:val="center"/>
        <w:rPr>
          <w:rFonts w:ascii="Times New Roman" w:hAnsi="Times New Roman" w:cs="Times New Roman"/>
          <w:b/>
          <w:bCs/>
          <w:sz w:val="32"/>
          <w:szCs w:val="32"/>
          <w:lang w:val="de-DE"/>
        </w:rPr>
      </w:pPr>
      <w:r>
        <w:rPr>
          <w:rFonts w:ascii="Times New Roman" w:hAnsi="Times New Roman" w:cs="Times New Roman"/>
          <w:b/>
          <w:bCs/>
          <w:sz w:val="32"/>
          <w:szCs w:val="32"/>
          <w:lang w:val="de-DE"/>
        </w:rPr>
        <w:t xml:space="preserve">      </w:t>
      </w:r>
      <w:r w:rsidR="0043642D" w:rsidRPr="004255D5">
        <w:rPr>
          <w:rFonts w:ascii="Times New Roman" w:hAnsi="Times New Roman" w:cs="Times New Roman"/>
          <w:b/>
          <w:bCs/>
          <w:sz w:val="32"/>
          <w:szCs w:val="32"/>
          <w:lang w:val="de-DE"/>
        </w:rPr>
        <w:t>ŠOKIŲ STUDIJA „HERAJA“</w:t>
      </w:r>
    </w:p>
    <w:p w:rsidR="0043642D" w:rsidRPr="004255D5" w:rsidRDefault="0043642D" w:rsidP="0043642D">
      <w:pPr>
        <w:jc w:val="center"/>
        <w:rPr>
          <w:rFonts w:ascii="Times New Roman" w:hAnsi="Times New Roman" w:cs="Times New Roman"/>
          <w:b/>
          <w:bCs/>
          <w:sz w:val="32"/>
          <w:szCs w:val="32"/>
          <w:lang w:val="de-DE"/>
        </w:rPr>
      </w:pPr>
    </w:p>
    <w:p w:rsidR="0043642D" w:rsidRPr="004255D5" w:rsidRDefault="0043642D" w:rsidP="0043642D">
      <w:pPr>
        <w:jc w:val="center"/>
        <w:rPr>
          <w:rFonts w:ascii="Times New Roman" w:hAnsi="Times New Roman" w:cs="Times New Roman"/>
          <w:b/>
          <w:bCs/>
          <w:sz w:val="32"/>
          <w:szCs w:val="32"/>
          <w:lang w:val="de-DE"/>
        </w:rPr>
      </w:pPr>
      <w:r w:rsidRPr="004255D5">
        <w:rPr>
          <w:rFonts w:ascii="Times New Roman" w:hAnsi="Times New Roman" w:cs="Times New Roman"/>
          <w:b/>
          <w:bCs/>
          <w:sz w:val="32"/>
          <w:szCs w:val="32"/>
          <w:lang w:val="de-DE"/>
        </w:rPr>
        <w:t xml:space="preserve"> 2023 – 2024 m. m. </w:t>
      </w:r>
    </w:p>
    <w:p w:rsidR="0043642D" w:rsidRPr="004255D5" w:rsidRDefault="0043642D" w:rsidP="0043642D">
      <w:pPr>
        <w:jc w:val="center"/>
        <w:rPr>
          <w:rFonts w:ascii="Times New Roman" w:hAnsi="Times New Roman" w:cs="Times New Roman"/>
          <w:lang w:val="de-DE"/>
        </w:rPr>
      </w:pPr>
    </w:p>
    <w:p w:rsidR="0043642D" w:rsidRPr="004255D5" w:rsidRDefault="0043642D" w:rsidP="0043642D">
      <w:pPr>
        <w:pStyle w:val="Antrat1"/>
        <w:rPr>
          <w:rFonts w:ascii="Times New Roman" w:hAnsi="Times New Roman" w:cs="Times New Roman"/>
          <w:b w:val="0"/>
          <w:bCs w:val="0"/>
          <w:sz w:val="28"/>
          <w:szCs w:val="28"/>
        </w:rPr>
      </w:pPr>
    </w:p>
    <w:p w:rsidR="0043642D" w:rsidRPr="004255D5" w:rsidRDefault="0043642D" w:rsidP="0043642D">
      <w:pPr>
        <w:pStyle w:val="Antrat1"/>
        <w:rPr>
          <w:rFonts w:ascii="Times New Roman" w:hAnsi="Times New Roman" w:cs="Times New Roman"/>
          <w:b w:val="0"/>
          <w:bCs w:val="0"/>
          <w:sz w:val="28"/>
          <w:szCs w:val="28"/>
        </w:rPr>
      </w:pPr>
      <w:r w:rsidRPr="004255D5">
        <w:rPr>
          <w:rFonts w:ascii="Times New Roman" w:hAnsi="Times New Roman" w:cs="Times New Roman"/>
          <w:b w:val="0"/>
          <w:bCs w:val="0"/>
          <w:sz w:val="28"/>
          <w:szCs w:val="28"/>
        </w:rPr>
        <w:t>KLASĖS                                       III</w:t>
      </w:r>
      <w:r w:rsidR="00E563F8">
        <w:rPr>
          <w:rFonts w:ascii="Times New Roman" w:hAnsi="Times New Roman" w:cs="Times New Roman"/>
          <w:b w:val="0"/>
          <w:bCs w:val="0"/>
          <w:sz w:val="28"/>
          <w:szCs w:val="28"/>
        </w:rPr>
        <w:t xml:space="preserve"> (a, b, c, d)</w:t>
      </w:r>
      <w:r w:rsidRPr="004255D5">
        <w:rPr>
          <w:rFonts w:ascii="Times New Roman" w:hAnsi="Times New Roman" w:cs="Times New Roman"/>
          <w:b w:val="0"/>
          <w:bCs w:val="0"/>
          <w:sz w:val="28"/>
          <w:szCs w:val="28"/>
        </w:rPr>
        <w:t xml:space="preserve">         </w:t>
      </w:r>
    </w:p>
    <w:p w:rsidR="0043642D" w:rsidRPr="004255D5" w:rsidRDefault="0043642D" w:rsidP="0043642D">
      <w:pPr>
        <w:rPr>
          <w:rFonts w:ascii="Times New Roman" w:hAnsi="Times New Roman" w:cs="Times New Roman"/>
          <w:sz w:val="28"/>
          <w:szCs w:val="28"/>
        </w:rPr>
      </w:pPr>
      <w:r w:rsidRPr="004255D5">
        <w:rPr>
          <w:rFonts w:ascii="Times New Roman" w:hAnsi="Times New Roman" w:cs="Times New Roman"/>
          <w:sz w:val="28"/>
          <w:szCs w:val="28"/>
        </w:rPr>
        <w:t xml:space="preserve">VALANDŲ SK. METAMS         72 val. </w:t>
      </w:r>
    </w:p>
    <w:p w:rsidR="0043642D" w:rsidRPr="004255D5" w:rsidRDefault="0043642D" w:rsidP="0043642D">
      <w:pPr>
        <w:rPr>
          <w:rFonts w:ascii="Times New Roman" w:hAnsi="Times New Roman" w:cs="Times New Roman"/>
        </w:rPr>
      </w:pPr>
      <w:r w:rsidRPr="004255D5">
        <w:rPr>
          <w:rFonts w:ascii="Times New Roman" w:hAnsi="Times New Roman" w:cs="Times New Roman"/>
          <w:sz w:val="28"/>
          <w:szCs w:val="28"/>
        </w:rPr>
        <w:t>MOKYTOJAS                              Monika Aniščenko, sportinių šokių vyr. mokytoja</w:t>
      </w:r>
    </w:p>
    <w:p w:rsidR="0043642D" w:rsidRPr="004255D5" w:rsidRDefault="0043642D" w:rsidP="0043642D">
      <w:pPr>
        <w:rPr>
          <w:rFonts w:ascii="Times New Roman" w:hAnsi="Times New Roman" w:cs="Times New Roman"/>
          <w:sz w:val="28"/>
          <w:szCs w:val="28"/>
        </w:rPr>
      </w:pPr>
      <w:r w:rsidRPr="004255D5">
        <w:rPr>
          <w:rFonts w:ascii="Times New Roman" w:hAnsi="Times New Roman" w:cs="Times New Roman"/>
          <w:sz w:val="28"/>
          <w:szCs w:val="28"/>
        </w:rPr>
        <w:t xml:space="preserve">UŽSIĖMIMAI VYKSTA:            trečiadieniais ir penktadieniais </w:t>
      </w:r>
      <w:r w:rsidR="00E563F8">
        <w:rPr>
          <w:rFonts w:ascii="Times New Roman" w:hAnsi="Times New Roman" w:cs="Times New Roman"/>
          <w:sz w:val="28"/>
          <w:szCs w:val="28"/>
        </w:rPr>
        <w:t xml:space="preserve">per </w:t>
      </w:r>
      <w:r w:rsidRPr="004255D5">
        <w:rPr>
          <w:rFonts w:ascii="Times New Roman" w:hAnsi="Times New Roman" w:cs="Times New Roman"/>
          <w:sz w:val="28"/>
          <w:szCs w:val="28"/>
        </w:rPr>
        <w:t xml:space="preserve">8 pamoką  </w:t>
      </w:r>
    </w:p>
    <w:p w:rsidR="0043642D" w:rsidRPr="004255D5" w:rsidRDefault="0043642D" w:rsidP="0043642D">
      <w:pPr>
        <w:rPr>
          <w:rFonts w:ascii="Times New Roman" w:hAnsi="Times New Roman" w:cs="Times New Roman"/>
          <w:sz w:val="28"/>
          <w:szCs w:val="28"/>
        </w:rPr>
      </w:pPr>
      <w:r w:rsidRPr="004255D5">
        <w:rPr>
          <w:rFonts w:ascii="Times New Roman" w:hAnsi="Times New Roman" w:cs="Times New Roman"/>
          <w:sz w:val="28"/>
          <w:szCs w:val="28"/>
        </w:rPr>
        <w:t xml:space="preserve">                                                      gimnazijos choreografijos salėje. </w:t>
      </w:r>
    </w:p>
    <w:p w:rsidR="0043642D" w:rsidRPr="004255D5" w:rsidRDefault="0043642D" w:rsidP="0043642D">
      <w:pPr>
        <w:rPr>
          <w:rFonts w:ascii="Times New Roman" w:hAnsi="Times New Roman" w:cs="Times New Roman"/>
        </w:rPr>
      </w:pPr>
    </w:p>
    <w:p w:rsidR="0043642D" w:rsidRPr="004255D5" w:rsidRDefault="0043642D" w:rsidP="0043642D">
      <w:pPr>
        <w:pStyle w:val="Antrat1"/>
        <w:jc w:val="both"/>
        <w:rPr>
          <w:rFonts w:ascii="Times New Roman" w:hAnsi="Times New Roman" w:cs="Times New Roman"/>
          <w:sz w:val="24"/>
          <w:szCs w:val="24"/>
        </w:rPr>
      </w:pPr>
      <w:r w:rsidRPr="004255D5">
        <w:rPr>
          <w:rFonts w:ascii="Times New Roman" w:hAnsi="Times New Roman" w:cs="Times New Roman"/>
          <w:sz w:val="24"/>
          <w:szCs w:val="24"/>
        </w:rPr>
        <w:t xml:space="preserve">SUDERINTA                                                       </w:t>
      </w:r>
    </w:p>
    <w:p w:rsidR="0043642D" w:rsidRPr="004255D5" w:rsidRDefault="0043642D" w:rsidP="0043642D">
      <w:pPr>
        <w:pStyle w:val="Antrat1"/>
        <w:jc w:val="both"/>
        <w:rPr>
          <w:rFonts w:ascii="Times New Roman" w:hAnsi="Times New Roman" w:cs="Times New Roman"/>
          <w:b w:val="0"/>
          <w:sz w:val="24"/>
          <w:szCs w:val="24"/>
        </w:rPr>
      </w:pPr>
      <w:r w:rsidRPr="004255D5">
        <w:rPr>
          <w:rFonts w:ascii="Times New Roman" w:hAnsi="Times New Roman" w:cs="Times New Roman"/>
          <w:b w:val="0"/>
          <w:sz w:val="24"/>
          <w:szCs w:val="24"/>
        </w:rPr>
        <w:t>Neformaliojo švietimo programos  vadovė</w:t>
      </w:r>
    </w:p>
    <w:p w:rsidR="0043642D" w:rsidRPr="004255D5" w:rsidRDefault="0043642D" w:rsidP="0043642D">
      <w:pPr>
        <w:rPr>
          <w:rFonts w:ascii="Times New Roman" w:hAnsi="Times New Roman" w:cs="Times New Roman"/>
        </w:rPr>
      </w:pPr>
      <w:r>
        <w:rPr>
          <w:rFonts w:ascii="Times New Roman" w:hAnsi="Times New Roman" w:cs="Times New Roman"/>
        </w:rPr>
        <w:t>Monika Aniščenko</w:t>
      </w:r>
      <w:r w:rsidRPr="004255D5">
        <w:rPr>
          <w:rFonts w:ascii="Times New Roman" w:hAnsi="Times New Roman" w:cs="Times New Roman"/>
        </w:rPr>
        <w:t xml:space="preserve">   .......................</w:t>
      </w:r>
    </w:p>
    <w:p w:rsidR="0043642D" w:rsidRPr="004255D5" w:rsidRDefault="0043642D" w:rsidP="0043642D">
      <w:pPr>
        <w:rPr>
          <w:rFonts w:ascii="Times New Roman" w:hAnsi="Times New Roman" w:cs="Times New Roman"/>
          <w:sz w:val="16"/>
          <w:szCs w:val="16"/>
        </w:rPr>
      </w:pPr>
      <w:r w:rsidRPr="004255D5">
        <w:rPr>
          <w:rFonts w:ascii="Times New Roman" w:hAnsi="Times New Roman" w:cs="Times New Roman"/>
          <w:sz w:val="16"/>
          <w:szCs w:val="16"/>
        </w:rPr>
        <w:t xml:space="preserve">                                                       ( Parašas)</w:t>
      </w:r>
    </w:p>
    <w:p w:rsidR="0043642D" w:rsidRPr="004255D5" w:rsidRDefault="0043642D" w:rsidP="0043642D">
      <w:pPr>
        <w:pStyle w:val="Antrat1"/>
        <w:jc w:val="both"/>
        <w:rPr>
          <w:rFonts w:ascii="Times New Roman" w:hAnsi="Times New Roman" w:cs="Times New Roman"/>
          <w:b w:val="0"/>
          <w:sz w:val="24"/>
          <w:szCs w:val="24"/>
        </w:rPr>
      </w:pPr>
      <w:r w:rsidRPr="004255D5">
        <w:rPr>
          <w:rFonts w:ascii="Times New Roman" w:hAnsi="Times New Roman" w:cs="Times New Roman"/>
          <w:b w:val="0"/>
          <w:sz w:val="24"/>
          <w:szCs w:val="24"/>
        </w:rPr>
        <w:t xml:space="preserve">Direktoriaus pavaduotoja ugdymui                                     </w:t>
      </w:r>
    </w:p>
    <w:p w:rsidR="0043642D" w:rsidRPr="004255D5" w:rsidRDefault="0043642D" w:rsidP="0043642D">
      <w:pPr>
        <w:rPr>
          <w:rFonts w:ascii="Times New Roman" w:hAnsi="Times New Roman" w:cs="Times New Roman"/>
        </w:rPr>
      </w:pPr>
      <w:r w:rsidRPr="004255D5">
        <w:rPr>
          <w:rFonts w:ascii="Times New Roman" w:hAnsi="Times New Roman" w:cs="Times New Roman"/>
        </w:rPr>
        <w:t xml:space="preserve">Vitalija Grimalienė        ...............                                                                                       </w:t>
      </w:r>
    </w:p>
    <w:p w:rsidR="0043642D" w:rsidRPr="004255D5" w:rsidRDefault="0043642D" w:rsidP="0043642D">
      <w:pPr>
        <w:rPr>
          <w:rFonts w:ascii="Times New Roman" w:hAnsi="Times New Roman" w:cs="Times New Roman"/>
          <w:sz w:val="16"/>
          <w:szCs w:val="16"/>
        </w:rPr>
      </w:pPr>
      <w:r w:rsidRPr="004255D5">
        <w:rPr>
          <w:rFonts w:ascii="Times New Roman" w:hAnsi="Times New Roman" w:cs="Times New Roman"/>
          <w:sz w:val="16"/>
          <w:szCs w:val="16"/>
        </w:rPr>
        <w:t xml:space="preserve">                                                            ( Parašas)                   </w:t>
      </w:r>
    </w:p>
    <w:p w:rsidR="00DE637D" w:rsidRDefault="00DE637D" w:rsidP="0043642D">
      <w:pPr>
        <w:jc w:val="right"/>
        <w:rPr>
          <w:rFonts w:ascii="Times New Roman" w:hAnsi="Times New Roman"/>
          <w:b/>
          <w:sz w:val="24"/>
          <w:szCs w:val="24"/>
        </w:rPr>
      </w:pPr>
    </w:p>
    <w:p w:rsidR="00DE637D" w:rsidRDefault="00DE637D" w:rsidP="0043642D">
      <w:pPr>
        <w:jc w:val="right"/>
        <w:rPr>
          <w:rFonts w:ascii="Times New Roman" w:hAnsi="Times New Roman"/>
          <w:b/>
          <w:sz w:val="24"/>
          <w:szCs w:val="24"/>
        </w:rPr>
      </w:pPr>
    </w:p>
    <w:p w:rsidR="0043642D" w:rsidRPr="004255D5" w:rsidRDefault="0043642D" w:rsidP="0043642D">
      <w:pPr>
        <w:jc w:val="right"/>
        <w:rPr>
          <w:rFonts w:ascii="Times New Roman" w:hAnsi="Times New Roman" w:cs="Times New Roman"/>
          <w:b/>
          <w:bCs/>
        </w:rPr>
      </w:pPr>
      <w:r w:rsidRPr="004255D5">
        <w:rPr>
          <w:rFonts w:ascii="Times New Roman" w:hAnsi="Times New Roman"/>
          <w:b/>
          <w:sz w:val="24"/>
          <w:szCs w:val="24"/>
        </w:rPr>
        <w:lastRenderedPageBreak/>
        <w:t>6 PRIEDAS</w:t>
      </w:r>
      <w:r w:rsidRPr="004255D5">
        <w:rPr>
          <w:rFonts w:ascii="Times New Roman" w:hAnsi="Times New Roman" w:cs="Times New Roman"/>
          <w:b/>
          <w:bCs/>
        </w:rPr>
        <w:t xml:space="preserve"> </w:t>
      </w:r>
    </w:p>
    <w:p w:rsidR="0043642D" w:rsidRPr="004255D5" w:rsidRDefault="0043642D" w:rsidP="0043642D">
      <w:pPr>
        <w:rPr>
          <w:rFonts w:ascii="Times New Roman" w:hAnsi="Times New Roman" w:cs="Times New Roman"/>
          <w:iCs/>
        </w:rPr>
      </w:pPr>
      <w:r w:rsidRPr="004255D5">
        <w:rPr>
          <w:rFonts w:ascii="Times New Roman" w:hAnsi="Times New Roman" w:cs="Times New Roman"/>
          <w:b/>
          <w:bCs/>
        </w:rPr>
        <w:t xml:space="preserve">ĮVADAS         </w:t>
      </w:r>
      <w:r w:rsidRPr="004255D5">
        <w:rPr>
          <w:rFonts w:ascii="Times New Roman" w:hAnsi="Times New Roman" w:cs="Times New Roman"/>
          <w:iCs/>
        </w:rPr>
        <w:t xml:space="preserve">Aprašoma situacijos analizė. </w:t>
      </w:r>
    </w:p>
    <w:p w:rsidR="0043642D" w:rsidRPr="004255D5" w:rsidRDefault="0043642D" w:rsidP="0043642D">
      <w:pPr>
        <w:pStyle w:val="Antrat2"/>
        <w:jc w:val="left"/>
        <w:rPr>
          <w:sz w:val="24"/>
          <w:szCs w:val="24"/>
        </w:rPr>
      </w:pPr>
      <w:r w:rsidRPr="004255D5">
        <w:rPr>
          <w:sz w:val="24"/>
          <w:szCs w:val="24"/>
        </w:rPr>
        <w:t xml:space="preserve">TIKSLAS       </w:t>
      </w:r>
      <w:r w:rsidRPr="004255D5">
        <w:rPr>
          <w:b w:val="0"/>
          <w:bCs w:val="0"/>
          <w:iCs/>
          <w:sz w:val="24"/>
          <w:szCs w:val="24"/>
        </w:rPr>
        <w:t>Vienas bendras tikslas.</w:t>
      </w:r>
      <w:r w:rsidRPr="004255D5">
        <w:rPr>
          <w:sz w:val="24"/>
          <w:szCs w:val="24"/>
        </w:rPr>
        <w:t xml:space="preserve"> </w:t>
      </w:r>
    </w:p>
    <w:p w:rsidR="0043642D" w:rsidRPr="004255D5" w:rsidRDefault="0043642D" w:rsidP="0043642D">
      <w:pPr>
        <w:rPr>
          <w:rFonts w:ascii="Times New Roman" w:hAnsi="Times New Roman" w:cs="Times New Roman"/>
        </w:rPr>
      </w:pPr>
    </w:p>
    <w:p w:rsidR="0043642D" w:rsidRPr="004255D5" w:rsidRDefault="0043642D" w:rsidP="0043642D">
      <w:pPr>
        <w:pStyle w:val="Antrat2"/>
        <w:jc w:val="left"/>
        <w:rPr>
          <w:b w:val="0"/>
          <w:bCs w:val="0"/>
          <w:iCs/>
          <w:sz w:val="24"/>
          <w:szCs w:val="24"/>
        </w:rPr>
      </w:pPr>
      <w:r w:rsidRPr="004255D5">
        <w:rPr>
          <w:sz w:val="24"/>
          <w:szCs w:val="24"/>
        </w:rPr>
        <w:t xml:space="preserve">UŽDAVINIAI   </w:t>
      </w:r>
      <w:r w:rsidRPr="004255D5">
        <w:rPr>
          <w:b w:val="0"/>
          <w:bCs w:val="0"/>
          <w:iCs/>
          <w:sz w:val="24"/>
          <w:szCs w:val="24"/>
        </w:rPr>
        <w:t xml:space="preserve">Konkretūs įgyvendinami uždaviniai, atitinkantys neformaliojo švietimo  programos dalyvių  poreikius ir galimybes, nurodant, kokios bus ugdomos kompetencijos. </w:t>
      </w:r>
    </w:p>
    <w:p w:rsidR="0043642D" w:rsidRPr="004255D5" w:rsidRDefault="0043642D" w:rsidP="0043642D">
      <w:pPr>
        <w:pStyle w:val="Antrat2"/>
        <w:jc w:val="left"/>
        <w:rPr>
          <w:sz w:val="24"/>
          <w:szCs w:val="24"/>
        </w:rPr>
      </w:pPr>
      <w:r w:rsidRPr="004255D5">
        <w:rPr>
          <w:sz w:val="24"/>
          <w:szCs w:val="24"/>
        </w:rPr>
        <w:t xml:space="preserve">     </w:t>
      </w:r>
    </w:p>
    <w:p w:rsidR="0043642D" w:rsidRPr="004255D5" w:rsidRDefault="0043642D" w:rsidP="0043642D">
      <w:pPr>
        <w:rPr>
          <w:rFonts w:ascii="Times New Roman" w:hAnsi="Times New Roman" w:cs="Times New Roman"/>
          <w:i/>
          <w:iCs/>
        </w:rPr>
      </w:pPr>
      <w:r w:rsidRPr="004255D5">
        <w:rPr>
          <w:rFonts w:ascii="Times New Roman" w:hAnsi="Times New Roman" w:cs="Times New Roman"/>
          <w:b/>
          <w:bCs/>
        </w:rPr>
        <w:t>TURINYS</w:t>
      </w:r>
      <w:r w:rsidRPr="004255D5">
        <w:rPr>
          <w:rFonts w:ascii="Times New Roman" w:hAnsi="Times New Roman" w:cs="Times New Roman"/>
        </w:rPr>
        <w:t xml:space="preserve">    </w:t>
      </w:r>
      <w:r w:rsidRPr="004255D5">
        <w:rPr>
          <w:rFonts w:ascii="Times New Roman" w:hAnsi="Times New Roman" w:cs="Times New Roman"/>
          <w:i/>
          <w:iCs/>
        </w:rPr>
        <w:t xml:space="preserve">Skelbiama planuojamos veiklos programa, nurodant veiklos laikotarpį, metodus ir valandų skaičių:    </w:t>
      </w:r>
    </w:p>
    <w:tbl>
      <w:tblPr>
        <w:tblW w:w="9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4728"/>
        <w:gridCol w:w="900"/>
        <w:gridCol w:w="2464"/>
      </w:tblGrid>
      <w:tr w:rsidR="0043642D" w:rsidRPr="004255D5" w:rsidTr="001167F5">
        <w:tc>
          <w:tcPr>
            <w:tcW w:w="1368" w:type="dxa"/>
            <w:tcBorders>
              <w:top w:val="single" w:sz="4" w:space="0" w:color="auto"/>
              <w:left w:val="single" w:sz="4" w:space="0" w:color="auto"/>
              <w:bottom w:val="single" w:sz="4" w:space="0" w:color="auto"/>
              <w:right w:val="single" w:sz="4" w:space="0" w:color="auto"/>
            </w:tcBorders>
            <w:hideMark/>
          </w:tcPr>
          <w:p w:rsidR="0043642D" w:rsidRPr="00EA400E" w:rsidRDefault="0043642D" w:rsidP="001167F5">
            <w:pPr>
              <w:rPr>
                <w:rFonts w:ascii="Times New Roman" w:hAnsi="Times New Roman" w:cs="Times New Roman"/>
                <w:sz w:val="20"/>
                <w:szCs w:val="20"/>
              </w:rPr>
            </w:pPr>
            <w:r w:rsidRPr="00EA400E">
              <w:rPr>
                <w:rFonts w:ascii="Times New Roman" w:hAnsi="Times New Roman" w:cs="Times New Roman"/>
                <w:sz w:val="20"/>
                <w:szCs w:val="20"/>
              </w:rPr>
              <w:t xml:space="preserve">Data  </w:t>
            </w:r>
          </w:p>
        </w:tc>
        <w:tc>
          <w:tcPr>
            <w:tcW w:w="4728" w:type="dxa"/>
            <w:tcBorders>
              <w:top w:val="single" w:sz="4" w:space="0" w:color="auto"/>
              <w:left w:val="single" w:sz="4" w:space="0" w:color="auto"/>
              <w:bottom w:val="single" w:sz="4" w:space="0" w:color="auto"/>
              <w:right w:val="single" w:sz="4" w:space="0" w:color="auto"/>
            </w:tcBorders>
            <w:hideMark/>
          </w:tcPr>
          <w:p w:rsidR="0043642D" w:rsidRPr="00EA400E" w:rsidRDefault="0043642D" w:rsidP="001167F5">
            <w:pPr>
              <w:rPr>
                <w:rFonts w:ascii="Times New Roman" w:hAnsi="Times New Roman" w:cs="Times New Roman"/>
                <w:sz w:val="20"/>
                <w:szCs w:val="20"/>
              </w:rPr>
            </w:pPr>
            <w:r w:rsidRPr="00EA400E">
              <w:rPr>
                <w:rFonts w:ascii="Times New Roman" w:hAnsi="Times New Roman" w:cs="Times New Roman"/>
                <w:sz w:val="20"/>
                <w:szCs w:val="20"/>
              </w:rPr>
              <w:t xml:space="preserve"> Veikla  </w:t>
            </w:r>
          </w:p>
        </w:tc>
        <w:tc>
          <w:tcPr>
            <w:tcW w:w="900" w:type="dxa"/>
            <w:tcBorders>
              <w:top w:val="single" w:sz="4" w:space="0" w:color="auto"/>
              <w:left w:val="single" w:sz="4" w:space="0" w:color="auto"/>
              <w:bottom w:val="single" w:sz="4" w:space="0" w:color="auto"/>
              <w:right w:val="single" w:sz="4" w:space="0" w:color="auto"/>
            </w:tcBorders>
            <w:hideMark/>
          </w:tcPr>
          <w:p w:rsidR="0043642D" w:rsidRPr="00EA400E" w:rsidRDefault="0043642D" w:rsidP="001167F5">
            <w:pPr>
              <w:rPr>
                <w:rFonts w:ascii="Times New Roman" w:hAnsi="Times New Roman" w:cs="Times New Roman"/>
                <w:sz w:val="20"/>
                <w:szCs w:val="20"/>
              </w:rPr>
            </w:pPr>
            <w:r w:rsidRPr="00EA400E">
              <w:rPr>
                <w:rFonts w:ascii="Times New Roman" w:hAnsi="Times New Roman" w:cs="Times New Roman"/>
                <w:sz w:val="20"/>
                <w:szCs w:val="20"/>
              </w:rPr>
              <w:t xml:space="preserve">Val. </w:t>
            </w:r>
          </w:p>
          <w:p w:rsidR="0043642D" w:rsidRPr="00EA400E" w:rsidRDefault="0043642D" w:rsidP="001167F5">
            <w:pPr>
              <w:rPr>
                <w:rFonts w:ascii="Times New Roman" w:hAnsi="Times New Roman" w:cs="Times New Roman"/>
                <w:sz w:val="20"/>
                <w:szCs w:val="20"/>
              </w:rPr>
            </w:pPr>
            <w:r w:rsidRPr="00EA400E">
              <w:rPr>
                <w:rFonts w:ascii="Times New Roman" w:hAnsi="Times New Roman" w:cs="Times New Roman"/>
                <w:sz w:val="20"/>
                <w:szCs w:val="20"/>
              </w:rPr>
              <w:t xml:space="preserve"> </w:t>
            </w:r>
          </w:p>
        </w:tc>
        <w:tc>
          <w:tcPr>
            <w:tcW w:w="2464" w:type="dxa"/>
            <w:tcBorders>
              <w:top w:val="single" w:sz="4" w:space="0" w:color="auto"/>
              <w:left w:val="single" w:sz="4" w:space="0" w:color="auto"/>
              <w:bottom w:val="single" w:sz="4" w:space="0" w:color="auto"/>
              <w:right w:val="single" w:sz="4" w:space="0" w:color="auto"/>
            </w:tcBorders>
            <w:hideMark/>
          </w:tcPr>
          <w:p w:rsidR="0043642D" w:rsidRPr="00EA400E" w:rsidRDefault="0043642D" w:rsidP="001167F5">
            <w:pPr>
              <w:rPr>
                <w:rFonts w:ascii="Times New Roman" w:hAnsi="Times New Roman" w:cs="Times New Roman"/>
                <w:sz w:val="20"/>
                <w:szCs w:val="20"/>
              </w:rPr>
            </w:pPr>
            <w:r w:rsidRPr="00EA400E">
              <w:rPr>
                <w:rFonts w:ascii="Times New Roman" w:hAnsi="Times New Roman" w:cs="Times New Roman"/>
                <w:sz w:val="20"/>
                <w:szCs w:val="20"/>
              </w:rPr>
              <w:t xml:space="preserve">Ugdymo ( si) metodai </w:t>
            </w:r>
          </w:p>
        </w:tc>
      </w:tr>
      <w:tr w:rsidR="0043642D" w:rsidRPr="004255D5" w:rsidTr="001167F5">
        <w:tc>
          <w:tcPr>
            <w:tcW w:w="1368" w:type="dxa"/>
            <w:tcBorders>
              <w:top w:val="single" w:sz="4" w:space="0" w:color="auto"/>
              <w:left w:val="single" w:sz="4" w:space="0" w:color="auto"/>
              <w:bottom w:val="single" w:sz="4" w:space="0" w:color="auto"/>
              <w:right w:val="single" w:sz="4" w:space="0" w:color="auto"/>
            </w:tcBorders>
            <w:hideMark/>
          </w:tcPr>
          <w:p w:rsidR="0043642D" w:rsidRPr="00EA400E" w:rsidRDefault="0043642D" w:rsidP="001167F5">
            <w:pPr>
              <w:rPr>
                <w:rFonts w:ascii="Times New Roman" w:hAnsi="Times New Roman" w:cs="Times New Roman"/>
                <w:i/>
                <w:iCs/>
                <w:sz w:val="20"/>
                <w:szCs w:val="20"/>
              </w:rPr>
            </w:pPr>
            <w:r w:rsidRPr="00EA400E">
              <w:rPr>
                <w:rFonts w:ascii="Times New Roman" w:hAnsi="Times New Roman" w:cs="Times New Roman"/>
                <w:i/>
                <w:iCs/>
                <w:sz w:val="20"/>
                <w:szCs w:val="20"/>
              </w:rPr>
              <w:t xml:space="preserve">Rugsėjis  </w:t>
            </w:r>
          </w:p>
        </w:tc>
        <w:tc>
          <w:tcPr>
            <w:tcW w:w="4728" w:type="dxa"/>
            <w:tcBorders>
              <w:top w:val="single" w:sz="4" w:space="0" w:color="auto"/>
              <w:left w:val="single" w:sz="4" w:space="0" w:color="auto"/>
              <w:bottom w:val="single" w:sz="4" w:space="0" w:color="auto"/>
              <w:right w:val="single" w:sz="4" w:space="0" w:color="auto"/>
            </w:tcBorders>
            <w:hideMark/>
          </w:tcPr>
          <w:p w:rsidR="0043642D" w:rsidRPr="00EA400E" w:rsidRDefault="0043642D" w:rsidP="001167F5">
            <w:pPr>
              <w:rPr>
                <w:rFonts w:ascii="Times New Roman" w:hAnsi="Times New Roman" w:cs="Times New Roman"/>
                <w:sz w:val="20"/>
                <w:szCs w:val="20"/>
              </w:rPr>
            </w:pPr>
            <w:r w:rsidRPr="00EA400E">
              <w:rPr>
                <w:rFonts w:ascii="Times New Roman" w:hAnsi="Times New Roman" w:cs="Times New Roman"/>
                <w:sz w:val="20"/>
                <w:szCs w:val="20"/>
              </w:rPr>
              <w:t xml:space="preserve">Mokslo metų pradžia  </w:t>
            </w:r>
          </w:p>
        </w:tc>
        <w:tc>
          <w:tcPr>
            <w:tcW w:w="900" w:type="dxa"/>
            <w:tcBorders>
              <w:top w:val="single" w:sz="4" w:space="0" w:color="auto"/>
              <w:left w:val="single" w:sz="4" w:space="0" w:color="auto"/>
              <w:bottom w:val="single" w:sz="4" w:space="0" w:color="auto"/>
              <w:right w:val="single" w:sz="4" w:space="0" w:color="auto"/>
            </w:tcBorders>
          </w:tcPr>
          <w:p w:rsidR="0043642D" w:rsidRPr="00EA400E" w:rsidRDefault="0043642D" w:rsidP="001167F5">
            <w:pPr>
              <w:jc w:val="center"/>
              <w:rPr>
                <w:rFonts w:ascii="Times New Roman" w:hAnsi="Times New Roman" w:cs="Times New Roman"/>
                <w:sz w:val="20"/>
                <w:szCs w:val="20"/>
              </w:rPr>
            </w:pPr>
            <w:r w:rsidRPr="00EA400E">
              <w:rPr>
                <w:rFonts w:ascii="Times New Roman" w:hAnsi="Times New Roman" w:cs="Times New Roman"/>
                <w:sz w:val="20"/>
                <w:szCs w:val="20"/>
              </w:rPr>
              <w:t>1</w:t>
            </w:r>
          </w:p>
          <w:p w:rsidR="0043642D" w:rsidRPr="00EA400E" w:rsidRDefault="0043642D" w:rsidP="001167F5">
            <w:pPr>
              <w:jc w:val="center"/>
              <w:rPr>
                <w:rFonts w:ascii="Times New Roman" w:hAnsi="Times New Roman" w:cs="Times New Roman"/>
                <w:sz w:val="20"/>
                <w:szCs w:val="20"/>
              </w:rPr>
            </w:pPr>
          </w:p>
          <w:p w:rsidR="0043642D" w:rsidRPr="00EA400E" w:rsidRDefault="0043642D" w:rsidP="001167F5">
            <w:pPr>
              <w:jc w:val="center"/>
              <w:rPr>
                <w:rFonts w:ascii="Times New Roman" w:hAnsi="Times New Roman" w:cs="Times New Roman"/>
                <w:sz w:val="20"/>
                <w:szCs w:val="20"/>
              </w:rPr>
            </w:pPr>
          </w:p>
          <w:p w:rsidR="0043642D" w:rsidRPr="00EA400E" w:rsidRDefault="0043642D" w:rsidP="001167F5">
            <w:pPr>
              <w:jc w:val="center"/>
              <w:rPr>
                <w:rFonts w:ascii="Times New Roman" w:hAnsi="Times New Roman" w:cs="Times New Roman"/>
                <w:sz w:val="20"/>
                <w:szCs w:val="20"/>
              </w:rPr>
            </w:pPr>
          </w:p>
        </w:tc>
        <w:tc>
          <w:tcPr>
            <w:tcW w:w="2464" w:type="dxa"/>
            <w:tcBorders>
              <w:top w:val="single" w:sz="4" w:space="0" w:color="auto"/>
              <w:left w:val="single" w:sz="4" w:space="0" w:color="auto"/>
              <w:bottom w:val="single" w:sz="4" w:space="0" w:color="auto"/>
              <w:right w:val="single" w:sz="4" w:space="0" w:color="auto"/>
            </w:tcBorders>
          </w:tcPr>
          <w:p w:rsidR="0043642D" w:rsidRPr="00EA400E" w:rsidRDefault="0043642D" w:rsidP="001167F5">
            <w:pPr>
              <w:rPr>
                <w:rFonts w:ascii="Times New Roman" w:hAnsi="Times New Roman" w:cs="Times New Roman"/>
                <w:sz w:val="20"/>
                <w:szCs w:val="20"/>
              </w:rPr>
            </w:pPr>
            <w:r w:rsidRPr="00EA400E">
              <w:rPr>
                <w:rFonts w:ascii="Times New Roman" w:hAnsi="Times New Roman" w:cs="Times New Roman"/>
                <w:sz w:val="20"/>
                <w:szCs w:val="20"/>
              </w:rPr>
              <w:t>Dalyvavimas gimnazijos mokslo metų pradžios šventėje</w:t>
            </w:r>
          </w:p>
          <w:p w:rsidR="0043642D" w:rsidRPr="00EA400E" w:rsidRDefault="0043642D" w:rsidP="001167F5">
            <w:pPr>
              <w:rPr>
                <w:rFonts w:ascii="Times New Roman" w:hAnsi="Times New Roman" w:cs="Times New Roman"/>
                <w:sz w:val="20"/>
                <w:szCs w:val="20"/>
              </w:rPr>
            </w:pPr>
          </w:p>
        </w:tc>
      </w:tr>
      <w:tr w:rsidR="0043642D" w:rsidRPr="004255D5" w:rsidTr="001167F5">
        <w:tc>
          <w:tcPr>
            <w:tcW w:w="1368" w:type="dxa"/>
            <w:tcBorders>
              <w:top w:val="single" w:sz="4" w:space="0" w:color="auto"/>
              <w:left w:val="single" w:sz="4" w:space="0" w:color="auto"/>
              <w:bottom w:val="single" w:sz="4" w:space="0" w:color="auto"/>
              <w:right w:val="single" w:sz="4" w:space="0" w:color="auto"/>
            </w:tcBorders>
          </w:tcPr>
          <w:p w:rsidR="0043642D" w:rsidRPr="00EA400E" w:rsidRDefault="0043642D" w:rsidP="001167F5">
            <w:pPr>
              <w:rPr>
                <w:rFonts w:ascii="Times New Roman" w:hAnsi="Times New Roman" w:cs="Times New Roman"/>
                <w:i/>
                <w:iCs/>
                <w:sz w:val="20"/>
                <w:szCs w:val="20"/>
              </w:rPr>
            </w:pPr>
          </w:p>
        </w:tc>
        <w:tc>
          <w:tcPr>
            <w:tcW w:w="4728" w:type="dxa"/>
            <w:tcBorders>
              <w:top w:val="single" w:sz="4" w:space="0" w:color="auto"/>
              <w:left w:val="single" w:sz="4" w:space="0" w:color="auto"/>
              <w:bottom w:val="single" w:sz="4" w:space="0" w:color="auto"/>
              <w:right w:val="single" w:sz="4" w:space="0" w:color="auto"/>
            </w:tcBorders>
            <w:hideMark/>
          </w:tcPr>
          <w:p w:rsidR="0043642D" w:rsidRPr="00EA400E" w:rsidRDefault="0043642D" w:rsidP="001167F5">
            <w:pPr>
              <w:rPr>
                <w:rFonts w:ascii="Times New Roman" w:hAnsi="Times New Roman" w:cs="Times New Roman"/>
                <w:sz w:val="20"/>
                <w:szCs w:val="20"/>
              </w:rPr>
            </w:pPr>
            <w:r w:rsidRPr="00EA400E">
              <w:rPr>
                <w:rFonts w:ascii="Times New Roman" w:hAnsi="Times New Roman" w:cs="Times New Roman"/>
                <w:sz w:val="20"/>
                <w:szCs w:val="20"/>
              </w:rPr>
              <w:t xml:space="preserve">Koncertas Senamiesčio aikštėje </w:t>
            </w:r>
          </w:p>
        </w:tc>
        <w:tc>
          <w:tcPr>
            <w:tcW w:w="900" w:type="dxa"/>
            <w:tcBorders>
              <w:top w:val="single" w:sz="4" w:space="0" w:color="auto"/>
              <w:left w:val="single" w:sz="4" w:space="0" w:color="auto"/>
              <w:bottom w:val="single" w:sz="4" w:space="0" w:color="auto"/>
              <w:right w:val="single" w:sz="4" w:space="0" w:color="auto"/>
            </w:tcBorders>
            <w:hideMark/>
          </w:tcPr>
          <w:p w:rsidR="0043642D" w:rsidRPr="00EA400E" w:rsidRDefault="0043642D" w:rsidP="001167F5">
            <w:pPr>
              <w:jc w:val="center"/>
              <w:rPr>
                <w:rFonts w:ascii="Times New Roman" w:hAnsi="Times New Roman" w:cs="Times New Roman"/>
                <w:sz w:val="20"/>
                <w:szCs w:val="20"/>
              </w:rPr>
            </w:pPr>
            <w:r w:rsidRPr="00EA400E">
              <w:rPr>
                <w:rFonts w:ascii="Times New Roman" w:hAnsi="Times New Roman" w:cs="Times New Roman"/>
                <w:sz w:val="20"/>
                <w:szCs w:val="20"/>
              </w:rPr>
              <w:t>1</w:t>
            </w:r>
          </w:p>
        </w:tc>
        <w:tc>
          <w:tcPr>
            <w:tcW w:w="2464" w:type="dxa"/>
            <w:tcBorders>
              <w:top w:val="single" w:sz="4" w:space="0" w:color="auto"/>
              <w:left w:val="single" w:sz="4" w:space="0" w:color="auto"/>
              <w:bottom w:val="single" w:sz="4" w:space="0" w:color="auto"/>
              <w:right w:val="single" w:sz="4" w:space="0" w:color="auto"/>
            </w:tcBorders>
          </w:tcPr>
          <w:p w:rsidR="0043642D" w:rsidRPr="00EA400E" w:rsidRDefault="0043642D" w:rsidP="001167F5">
            <w:pPr>
              <w:rPr>
                <w:rFonts w:ascii="Times New Roman" w:hAnsi="Times New Roman" w:cs="Times New Roman"/>
                <w:sz w:val="20"/>
                <w:szCs w:val="20"/>
              </w:rPr>
            </w:pPr>
            <w:r w:rsidRPr="00EA400E">
              <w:rPr>
                <w:rFonts w:ascii="Times New Roman" w:hAnsi="Times New Roman" w:cs="Times New Roman"/>
                <w:sz w:val="20"/>
                <w:szCs w:val="20"/>
              </w:rPr>
              <w:t xml:space="preserve">Dalyvavimas rajono mokyklų koncerte   </w:t>
            </w:r>
          </w:p>
          <w:p w:rsidR="0043642D" w:rsidRPr="00EA400E" w:rsidRDefault="0043642D" w:rsidP="001167F5">
            <w:pPr>
              <w:rPr>
                <w:rFonts w:ascii="Times New Roman" w:hAnsi="Times New Roman" w:cs="Times New Roman"/>
                <w:sz w:val="20"/>
                <w:szCs w:val="20"/>
              </w:rPr>
            </w:pPr>
          </w:p>
        </w:tc>
      </w:tr>
      <w:tr w:rsidR="0043642D" w:rsidRPr="004255D5" w:rsidTr="001167F5">
        <w:tc>
          <w:tcPr>
            <w:tcW w:w="1368" w:type="dxa"/>
            <w:tcBorders>
              <w:top w:val="single" w:sz="4" w:space="0" w:color="auto"/>
              <w:left w:val="single" w:sz="4" w:space="0" w:color="auto"/>
              <w:bottom w:val="single" w:sz="4" w:space="0" w:color="auto"/>
              <w:right w:val="single" w:sz="4" w:space="0" w:color="auto"/>
            </w:tcBorders>
          </w:tcPr>
          <w:p w:rsidR="0043642D" w:rsidRPr="00EA400E" w:rsidRDefault="0043642D" w:rsidP="001167F5">
            <w:pPr>
              <w:rPr>
                <w:rFonts w:ascii="Times New Roman" w:hAnsi="Times New Roman" w:cs="Times New Roman"/>
                <w:i/>
                <w:iCs/>
                <w:sz w:val="20"/>
                <w:szCs w:val="20"/>
              </w:rPr>
            </w:pPr>
          </w:p>
        </w:tc>
        <w:tc>
          <w:tcPr>
            <w:tcW w:w="4728" w:type="dxa"/>
            <w:tcBorders>
              <w:top w:val="single" w:sz="4" w:space="0" w:color="auto"/>
              <w:left w:val="single" w:sz="4" w:space="0" w:color="auto"/>
              <w:bottom w:val="single" w:sz="4" w:space="0" w:color="auto"/>
              <w:right w:val="single" w:sz="4" w:space="0" w:color="auto"/>
            </w:tcBorders>
            <w:hideMark/>
          </w:tcPr>
          <w:p w:rsidR="0043642D" w:rsidRPr="00EA400E" w:rsidRDefault="0043642D" w:rsidP="001167F5">
            <w:pPr>
              <w:rPr>
                <w:rFonts w:ascii="Times New Roman" w:hAnsi="Times New Roman" w:cs="Times New Roman"/>
                <w:sz w:val="20"/>
                <w:szCs w:val="20"/>
              </w:rPr>
            </w:pPr>
            <w:r w:rsidRPr="00EA400E">
              <w:rPr>
                <w:rFonts w:ascii="Times New Roman" w:hAnsi="Times New Roman" w:cs="Times New Roman"/>
                <w:sz w:val="20"/>
                <w:szCs w:val="20"/>
              </w:rPr>
              <w:t xml:space="preserve">Būrelio veiklos planavimas ir aptarimas </w:t>
            </w:r>
          </w:p>
        </w:tc>
        <w:tc>
          <w:tcPr>
            <w:tcW w:w="900" w:type="dxa"/>
            <w:tcBorders>
              <w:top w:val="single" w:sz="4" w:space="0" w:color="auto"/>
              <w:left w:val="single" w:sz="4" w:space="0" w:color="auto"/>
              <w:bottom w:val="single" w:sz="4" w:space="0" w:color="auto"/>
              <w:right w:val="single" w:sz="4" w:space="0" w:color="auto"/>
            </w:tcBorders>
            <w:hideMark/>
          </w:tcPr>
          <w:p w:rsidR="0043642D" w:rsidRPr="00EA400E" w:rsidRDefault="0043642D" w:rsidP="001167F5">
            <w:pPr>
              <w:jc w:val="center"/>
              <w:rPr>
                <w:rFonts w:ascii="Times New Roman" w:hAnsi="Times New Roman" w:cs="Times New Roman"/>
                <w:sz w:val="20"/>
                <w:szCs w:val="20"/>
              </w:rPr>
            </w:pPr>
            <w:r w:rsidRPr="00EA400E">
              <w:rPr>
                <w:rFonts w:ascii="Times New Roman" w:hAnsi="Times New Roman" w:cs="Times New Roman"/>
                <w:sz w:val="20"/>
                <w:szCs w:val="20"/>
              </w:rPr>
              <w:t>1</w:t>
            </w:r>
          </w:p>
        </w:tc>
        <w:tc>
          <w:tcPr>
            <w:tcW w:w="2464" w:type="dxa"/>
            <w:tcBorders>
              <w:top w:val="single" w:sz="4" w:space="0" w:color="auto"/>
              <w:left w:val="single" w:sz="4" w:space="0" w:color="auto"/>
              <w:bottom w:val="single" w:sz="4" w:space="0" w:color="auto"/>
              <w:right w:val="single" w:sz="4" w:space="0" w:color="auto"/>
            </w:tcBorders>
          </w:tcPr>
          <w:p w:rsidR="0043642D" w:rsidRPr="00EA400E" w:rsidRDefault="0043642D" w:rsidP="001167F5">
            <w:pPr>
              <w:rPr>
                <w:rFonts w:ascii="Times New Roman" w:hAnsi="Times New Roman" w:cs="Times New Roman"/>
                <w:sz w:val="20"/>
                <w:szCs w:val="20"/>
              </w:rPr>
            </w:pPr>
            <w:r w:rsidRPr="00EA400E">
              <w:rPr>
                <w:rFonts w:ascii="Times New Roman" w:hAnsi="Times New Roman" w:cs="Times New Roman"/>
                <w:sz w:val="20"/>
                <w:szCs w:val="20"/>
              </w:rPr>
              <w:t xml:space="preserve">Pokalbis, demonstravimas </w:t>
            </w:r>
          </w:p>
          <w:p w:rsidR="0043642D" w:rsidRPr="00EA400E" w:rsidRDefault="0043642D" w:rsidP="001167F5">
            <w:pPr>
              <w:rPr>
                <w:rFonts w:ascii="Times New Roman" w:hAnsi="Times New Roman" w:cs="Times New Roman"/>
                <w:b/>
                <w:bCs/>
                <w:sz w:val="20"/>
                <w:szCs w:val="20"/>
              </w:rPr>
            </w:pPr>
          </w:p>
        </w:tc>
      </w:tr>
      <w:tr w:rsidR="0043642D" w:rsidRPr="004255D5" w:rsidTr="001167F5">
        <w:tc>
          <w:tcPr>
            <w:tcW w:w="1368" w:type="dxa"/>
            <w:tcBorders>
              <w:top w:val="single" w:sz="4" w:space="0" w:color="auto"/>
              <w:left w:val="single" w:sz="4" w:space="0" w:color="auto"/>
              <w:bottom w:val="single" w:sz="4" w:space="0" w:color="auto"/>
              <w:right w:val="single" w:sz="4" w:space="0" w:color="auto"/>
            </w:tcBorders>
          </w:tcPr>
          <w:p w:rsidR="0043642D" w:rsidRPr="00EA400E" w:rsidRDefault="0043642D" w:rsidP="001167F5">
            <w:pPr>
              <w:rPr>
                <w:rFonts w:ascii="Times New Roman" w:hAnsi="Times New Roman" w:cs="Times New Roman"/>
                <w:i/>
                <w:iCs/>
                <w:sz w:val="20"/>
                <w:szCs w:val="20"/>
              </w:rPr>
            </w:pPr>
          </w:p>
        </w:tc>
        <w:tc>
          <w:tcPr>
            <w:tcW w:w="4728" w:type="dxa"/>
            <w:tcBorders>
              <w:top w:val="single" w:sz="4" w:space="0" w:color="auto"/>
              <w:left w:val="single" w:sz="4" w:space="0" w:color="auto"/>
              <w:bottom w:val="single" w:sz="4" w:space="0" w:color="auto"/>
              <w:right w:val="single" w:sz="4" w:space="0" w:color="auto"/>
            </w:tcBorders>
            <w:hideMark/>
          </w:tcPr>
          <w:p w:rsidR="0043642D" w:rsidRPr="00EA400E" w:rsidRDefault="0043642D" w:rsidP="001167F5">
            <w:pPr>
              <w:rPr>
                <w:rFonts w:ascii="Times New Roman" w:hAnsi="Times New Roman" w:cs="Times New Roman"/>
                <w:sz w:val="20"/>
                <w:szCs w:val="20"/>
              </w:rPr>
            </w:pPr>
            <w:r w:rsidRPr="00EA400E">
              <w:rPr>
                <w:rFonts w:ascii="Times New Roman" w:hAnsi="Times New Roman" w:cs="Times New Roman"/>
                <w:sz w:val="20"/>
                <w:szCs w:val="20"/>
              </w:rPr>
              <w:t xml:space="preserve">Šokių techninis ar teorinis veiklos įtvirtinimas </w:t>
            </w:r>
          </w:p>
        </w:tc>
        <w:tc>
          <w:tcPr>
            <w:tcW w:w="900" w:type="dxa"/>
            <w:tcBorders>
              <w:top w:val="single" w:sz="4" w:space="0" w:color="auto"/>
              <w:left w:val="single" w:sz="4" w:space="0" w:color="auto"/>
              <w:bottom w:val="single" w:sz="4" w:space="0" w:color="auto"/>
              <w:right w:val="single" w:sz="4" w:space="0" w:color="auto"/>
            </w:tcBorders>
            <w:hideMark/>
          </w:tcPr>
          <w:p w:rsidR="0043642D" w:rsidRPr="00EA400E" w:rsidRDefault="0043642D" w:rsidP="001167F5">
            <w:pPr>
              <w:jc w:val="center"/>
              <w:rPr>
                <w:rFonts w:ascii="Times New Roman" w:hAnsi="Times New Roman" w:cs="Times New Roman"/>
                <w:iCs/>
                <w:sz w:val="20"/>
                <w:szCs w:val="20"/>
              </w:rPr>
            </w:pPr>
            <w:r w:rsidRPr="00EA400E">
              <w:rPr>
                <w:rFonts w:ascii="Times New Roman" w:hAnsi="Times New Roman" w:cs="Times New Roman"/>
                <w:iCs/>
                <w:sz w:val="20"/>
                <w:szCs w:val="20"/>
              </w:rPr>
              <w:t xml:space="preserve">5 </w:t>
            </w:r>
          </w:p>
        </w:tc>
        <w:tc>
          <w:tcPr>
            <w:tcW w:w="2464" w:type="dxa"/>
            <w:tcBorders>
              <w:top w:val="single" w:sz="4" w:space="0" w:color="auto"/>
              <w:left w:val="single" w:sz="4" w:space="0" w:color="auto"/>
              <w:bottom w:val="single" w:sz="4" w:space="0" w:color="auto"/>
              <w:right w:val="single" w:sz="4" w:space="0" w:color="auto"/>
            </w:tcBorders>
          </w:tcPr>
          <w:p w:rsidR="0043642D" w:rsidRPr="00EA400E" w:rsidRDefault="0043642D" w:rsidP="001167F5">
            <w:pPr>
              <w:rPr>
                <w:rFonts w:ascii="Times New Roman" w:hAnsi="Times New Roman" w:cs="Times New Roman"/>
                <w:sz w:val="20"/>
                <w:szCs w:val="20"/>
              </w:rPr>
            </w:pPr>
            <w:r w:rsidRPr="00EA400E">
              <w:rPr>
                <w:rFonts w:ascii="Times New Roman" w:hAnsi="Times New Roman" w:cs="Times New Roman"/>
                <w:sz w:val="20"/>
                <w:szCs w:val="20"/>
              </w:rPr>
              <w:t xml:space="preserve"> Darbas grupėse </w:t>
            </w:r>
          </w:p>
          <w:p w:rsidR="0043642D" w:rsidRPr="00EA400E" w:rsidRDefault="0043642D" w:rsidP="001167F5">
            <w:pPr>
              <w:rPr>
                <w:rFonts w:ascii="Times New Roman" w:hAnsi="Times New Roman" w:cs="Times New Roman"/>
                <w:sz w:val="20"/>
                <w:szCs w:val="20"/>
              </w:rPr>
            </w:pPr>
          </w:p>
        </w:tc>
      </w:tr>
      <w:tr w:rsidR="0043642D" w:rsidRPr="004255D5" w:rsidTr="001167F5">
        <w:tc>
          <w:tcPr>
            <w:tcW w:w="1368" w:type="dxa"/>
            <w:tcBorders>
              <w:top w:val="single" w:sz="4" w:space="0" w:color="auto"/>
              <w:left w:val="single" w:sz="4" w:space="0" w:color="auto"/>
              <w:bottom w:val="single" w:sz="4" w:space="0" w:color="auto"/>
              <w:right w:val="single" w:sz="4" w:space="0" w:color="auto"/>
            </w:tcBorders>
          </w:tcPr>
          <w:p w:rsidR="0043642D" w:rsidRPr="00EA400E" w:rsidRDefault="0043642D" w:rsidP="001167F5">
            <w:pPr>
              <w:rPr>
                <w:rFonts w:ascii="Times New Roman" w:hAnsi="Times New Roman" w:cs="Times New Roman"/>
                <w:i/>
                <w:iCs/>
                <w:sz w:val="20"/>
                <w:szCs w:val="20"/>
              </w:rPr>
            </w:pPr>
          </w:p>
        </w:tc>
        <w:tc>
          <w:tcPr>
            <w:tcW w:w="4728" w:type="dxa"/>
            <w:tcBorders>
              <w:top w:val="single" w:sz="4" w:space="0" w:color="auto"/>
              <w:left w:val="single" w:sz="4" w:space="0" w:color="auto"/>
              <w:bottom w:val="single" w:sz="4" w:space="0" w:color="auto"/>
              <w:right w:val="single" w:sz="4" w:space="0" w:color="auto"/>
            </w:tcBorders>
          </w:tcPr>
          <w:p w:rsidR="0043642D" w:rsidRPr="00EA400E" w:rsidRDefault="0043642D" w:rsidP="001167F5">
            <w:pP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43642D" w:rsidRPr="00EA400E" w:rsidRDefault="0043642D" w:rsidP="001167F5">
            <w:pPr>
              <w:jc w:val="center"/>
              <w:rPr>
                <w:rFonts w:ascii="Times New Roman" w:hAnsi="Times New Roman" w:cs="Times New Roman"/>
                <w:i/>
                <w:iCs/>
                <w:sz w:val="20"/>
                <w:szCs w:val="20"/>
              </w:rPr>
            </w:pPr>
          </w:p>
        </w:tc>
        <w:tc>
          <w:tcPr>
            <w:tcW w:w="2464" w:type="dxa"/>
            <w:tcBorders>
              <w:top w:val="single" w:sz="4" w:space="0" w:color="auto"/>
              <w:left w:val="single" w:sz="4" w:space="0" w:color="auto"/>
              <w:bottom w:val="single" w:sz="4" w:space="0" w:color="auto"/>
              <w:right w:val="single" w:sz="4" w:space="0" w:color="auto"/>
            </w:tcBorders>
          </w:tcPr>
          <w:p w:rsidR="0043642D" w:rsidRPr="00EA400E" w:rsidRDefault="0043642D" w:rsidP="001167F5">
            <w:pPr>
              <w:rPr>
                <w:rFonts w:ascii="Times New Roman" w:hAnsi="Times New Roman" w:cs="Times New Roman"/>
                <w:sz w:val="20"/>
                <w:szCs w:val="20"/>
              </w:rPr>
            </w:pPr>
          </w:p>
        </w:tc>
      </w:tr>
    </w:tbl>
    <w:p w:rsidR="0043642D" w:rsidRPr="004255D5" w:rsidRDefault="0043642D" w:rsidP="0043642D">
      <w:pPr>
        <w:rPr>
          <w:rFonts w:ascii="Times New Roman" w:hAnsi="Times New Roman" w:cs="Times New Roman"/>
          <w:sz w:val="24"/>
          <w:szCs w:val="24"/>
        </w:rPr>
      </w:pPr>
      <w:r w:rsidRPr="004255D5">
        <w:rPr>
          <w:rFonts w:ascii="Times New Roman" w:hAnsi="Times New Roman" w:cs="Times New Roman"/>
          <w:sz w:val="28"/>
          <w:szCs w:val="28"/>
        </w:rPr>
        <w:t xml:space="preserve">                                                                    </w:t>
      </w:r>
      <w:r w:rsidRPr="004255D5">
        <w:rPr>
          <w:rFonts w:ascii="Times New Roman" w:hAnsi="Times New Roman" w:cs="Times New Roman"/>
          <w:sz w:val="24"/>
          <w:szCs w:val="24"/>
        </w:rPr>
        <w:t>Iš viso valandų:    7</w:t>
      </w:r>
      <w:r w:rsidR="00E563F8">
        <w:rPr>
          <w:rFonts w:ascii="Times New Roman" w:hAnsi="Times New Roman" w:cs="Times New Roman"/>
          <w:sz w:val="24"/>
          <w:szCs w:val="24"/>
        </w:rPr>
        <w:t>2</w:t>
      </w:r>
      <w:r w:rsidRPr="004255D5">
        <w:rPr>
          <w:rFonts w:ascii="Times New Roman" w:hAnsi="Times New Roman" w:cs="Times New Roman"/>
          <w:sz w:val="24"/>
          <w:szCs w:val="24"/>
        </w:rPr>
        <w:t xml:space="preserve">       </w:t>
      </w:r>
    </w:p>
    <w:p w:rsidR="0043642D" w:rsidRPr="004255D5" w:rsidRDefault="0043642D" w:rsidP="0043642D">
      <w:pPr>
        <w:rPr>
          <w:rFonts w:ascii="Times New Roman" w:hAnsi="Times New Roman" w:cs="Times New Roman"/>
          <w:sz w:val="28"/>
          <w:szCs w:val="28"/>
        </w:rPr>
      </w:pPr>
      <w:r w:rsidRPr="004255D5">
        <w:rPr>
          <w:rFonts w:ascii="Times New Roman" w:hAnsi="Times New Roman" w:cs="Times New Roman"/>
          <w:sz w:val="24"/>
          <w:szCs w:val="24"/>
        </w:rPr>
        <w:t>REZULTATAI, KURIŲ SIEKIAMA</w:t>
      </w:r>
      <w:r w:rsidRPr="004255D5">
        <w:rPr>
          <w:rFonts w:ascii="Times New Roman" w:hAnsi="Times New Roman" w:cs="Times New Roman"/>
          <w:sz w:val="28"/>
          <w:szCs w:val="28"/>
        </w:rPr>
        <w:t xml:space="preserve">:  </w:t>
      </w:r>
      <w:r w:rsidRPr="004255D5">
        <w:rPr>
          <w:rFonts w:ascii="Times New Roman" w:hAnsi="Times New Roman" w:cs="Times New Roman"/>
          <w:iCs/>
        </w:rPr>
        <w:t>aprašomi laukiami rezultatai</w:t>
      </w:r>
      <w:r w:rsidRPr="004255D5">
        <w:rPr>
          <w:rFonts w:ascii="Times New Roman" w:hAnsi="Times New Roman" w:cs="Times New Roman"/>
          <w:sz w:val="28"/>
          <w:szCs w:val="28"/>
        </w:rPr>
        <w:t xml:space="preserve">   </w:t>
      </w:r>
    </w:p>
    <w:p w:rsidR="0043642D" w:rsidRPr="004255D5" w:rsidRDefault="0043642D" w:rsidP="0043642D">
      <w:pPr>
        <w:rPr>
          <w:rFonts w:ascii="Times New Roman" w:hAnsi="Times New Roman" w:cs="Times New Roman"/>
          <w:iCs/>
        </w:rPr>
      </w:pPr>
      <w:r w:rsidRPr="004255D5">
        <w:rPr>
          <w:rFonts w:ascii="Times New Roman" w:hAnsi="Times New Roman" w:cs="Times New Roman"/>
          <w:sz w:val="24"/>
          <w:szCs w:val="24"/>
        </w:rPr>
        <w:t>PASIEKIMŲ VERTINIMAS</w:t>
      </w:r>
      <w:r w:rsidRPr="004255D5">
        <w:rPr>
          <w:rFonts w:ascii="Times New Roman" w:hAnsi="Times New Roman" w:cs="Times New Roman"/>
          <w:sz w:val="28"/>
          <w:szCs w:val="28"/>
        </w:rPr>
        <w:t xml:space="preserve">:   </w:t>
      </w:r>
      <w:r w:rsidRPr="004255D5">
        <w:rPr>
          <w:rFonts w:ascii="Times New Roman" w:hAnsi="Times New Roman" w:cs="Times New Roman"/>
          <w:iCs/>
        </w:rPr>
        <w:t xml:space="preserve">nurodomas  dalyvių pasiekimų vertinimas ( įsivertinimas), </w:t>
      </w:r>
    </w:p>
    <w:p w:rsidR="0043642D" w:rsidRPr="004255D5" w:rsidRDefault="0043642D" w:rsidP="0043642D">
      <w:pPr>
        <w:rPr>
          <w:rFonts w:ascii="Times New Roman" w:hAnsi="Times New Roman" w:cs="Times New Roman"/>
          <w:iCs/>
        </w:rPr>
      </w:pPr>
      <w:r w:rsidRPr="004255D5">
        <w:rPr>
          <w:rFonts w:ascii="Times New Roman" w:hAnsi="Times New Roman" w:cs="Times New Roman"/>
          <w:iCs/>
        </w:rPr>
        <w:t xml:space="preserve">                                                           metodai, dažnumas </w:t>
      </w:r>
    </w:p>
    <w:p w:rsidR="0043642D" w:rsidRPr="004255D5" w:rsidRDefault="0043642D" w:rsidP="0043642D">
      <w:pPr>
        <w:rPr>
          <w:rFonts w:ascii="Times New Roman" w:hAnsi="Times New Roman" w:cs="Times New Roman"/>
          <w:iCs/>
        </w:rPr>
      </w:pPr>
    </w:p>
    <w:p w:rsidR="0043642D" w:rsidRDefault="0043642D" w:rsidP="0043642D">
      <w:pPr>
        <w:rPr>
          <w:rFonts w:ascii="Times New Roman" w:hAnsi="Times New Roman" w:cs="Times New Roman"/>
          <w:sz w:val="24"/>
          <w:szCs w:val="24"/>
          <w:lang w:val="pt-BR"/>
        </w:rPr>
      </w:pPr>
      <w:r w:rsidRPr="004255D5">
        <w:rPr>
          <w:rFonts w:ascii="Times New Roman" w:hAnsi="Times New Roman" w:cs="Times New Roman"/>
          <w:sz w:val="24"/>
          <w:szCs w:val="24"/>
          <w:lang w:val="pt-BR"/>
        </w:rPr>
        <w:t>PLANUOJAMA NAUDOTI VIRTUALIOJI MOKYMOSI APLINKA, SKAITMENINIS TURINYS IR MOKYMOSI ĮRANKIAI MOKANTIS NUOTOLINIU M</w:t>
      </w:r>
      <w:r w:rsidR="00DE637D">
        <w:rPr>
          <w:rFonts w:ascii="Times New Roman" w:hAnsi="Times New Roman" w:cs="Times New Roman"/>
          <w:sz w:val="24"/>
          <w:szCs w:val="24"/>
          <w:lang w:val="pt-BR"/>
        </w:rPr>
        <w:t>OKYMO PROCESO ORGANIZAVIMO BŪDU</w:t>
      </w:r>
    </w:p>
    <w:p w:rsidR="00DE637D" w:rsidRPr="004255D5" w:rsidRDefault="00DE637D" w:rsidP="0043642D">
      <w:pPr>
        <w:rPr>
          <w:rFonts w:ascii="Times New Roman" w:hAnsi="Times New Roman" w:cs="Times New Roman"/>
          <w:sz w:val="24"/>
          <w:szCs w:val="24"/>
          <w:lang w:val="pt-BR"/>
        </w:rPr>
      </w:pPr>
    </w:p>
    <w:p w:rsidR="0043642D" w:rsidRPr="004255D5" w:rsidRDefault="0043642D" w:rsidP="0043642D">
      <w:pPr>
        <w:jc w:val="right"/>
        <w:rPr>
          <w:rFonts w:ascii="Times New Roman" w:hAnsi="Times New Roman" w:cs="Times New Roman"/>
          <w:b/>
        </w:rPr>
      </w:pPr>
      <w:r w:rsidRPr="004255D5">
        <w:rPr>
          <w:rFonts w:ascii="Times New Roman" w:hAnsi="Times New Roman"/>
          <w:b/>
          <w:sz w:val="24"/>
          <w:szCs w:val="24"/>
        </w:rPr>
        <w:lastRenderedPageBreak/>
        <w:t>7 PRIEDAS</w:t>
      </w:r>
    </w:p>
    <w:p w:rsidR="0043642D" w:rsidRPr="004255D5" w:rsidRDefault="0043642D" w:rsidP="0043642D">
      <w:pPr>
        <w:jc w:val="center"/>
        <w:rPr>
          <w:rFonts w:ascii="Times New Roman" w:hAnsi="Times New Roman" w:cs="Times New Roman"/>
        </w:rPr>
      </w:pPr>
    </w:p>
    <w:p w:rsidR="0043642D" w:rsidRPr="004255D5" w:rsidRDefault="0043642D" w:rsidP="0043642D">
      <w:pPr>
        <w:jc w:val="center"/>
        <w:rPr>
          <w:rFonts w:ascii="Times New Roman" w:hAnsi="Times New Roman" w:cs="Times New Roman"/>
          <w:sz w:val="24"/>
          <w:szCs w:val="24"/>
        </w:rPr>
      </w:pPr>
      <w:r w:rsidRPr="004255D5">
        <w:rPr>
          <w:rFonts w:ascii="Times New Roman" w:hAnsi="Times New Roman" w:cs="Times New Roman"/>
          <w:sz w:val="24"/>
          <w:szCs w:val="24"/>
        </w:rPr>
        <w:t xml:space="preserve">Neformaliojo švietimo programos </w:t>
      </w:r>
    </w:p>
    <w:p w:rsidR="0043642D" w:rsidRPr="004255D5" w:rsidRDefault="0043642D" w:rsidP="0043642D">
      <w:pPr>
        <w:jc w:val="center"/>
        <w:rPr>
          <w:rFonts w:ascii="Times New Roman" w:hAnsi="Times New Roman" w:cs="Times New Roman"/>
          <w:b/>
        </w:rPr>
      </w:pPr>
      <w:r w:rsidRPr="004255D5">
        <w:rPr>
          <w:rFonts w:ascii="Times New Roman" w:hAnsi="Times New Roman" w:cs="Times New Roman"/>
          <w:b/>
        </w:rPr>
        <w:t xml:space="preserve">ŠOKIŲ STUDIJA ,,HERAJA“ </w:t>
      </w:r>
    </w:p>
    <w:p w:rsidR="0043642D" w:rsidRPr="004255D5" w:rsidRDefault="0043642D" w:rsidP="0043642D">
      <w:pPr>
        <w:jc w:val="center"/>
        <w:rPr>
          <w:rFonts w:ascii="Times New Roman" w:hAnsi="Times New Roman" w:cs="Times New Roman"/>
        </w:rPr>
      </w:pPr>
    </w:p>
    <w:p w:rsidR="0043642D" w:rsidRPr="004255D5" w:rsidRDefault="0043642D" w:rsidP="0043642D">
      <w:pPr>
        <w:jc w:val="center"/>
        <w:rPr>
          <w:rFonts w:ascii="Times New Roman" w:hAnsi="Times New Roman" w:cs="Times New Roman"/>
        </w:rPr>
      </w:pPr>
      <w:r w:rsidRPr="004255D5">
        <w:rPr>
          <w:rFonts w:ascii="Times New Roman" w:hAnsi="Times New Roman" w:cs="Times New Roman"/>
        </w:rPr>
        <w:t>DALYVIŲ SĄRAŠAS</w:t>
      </w:r>
    </w:p>
    <w:p w:rsidR="0043642D" w:rsidRPr="004255D5" w:rsidRDefault="0043642D" w:rsidP="0043642D">
      <w:pPr>
        <w:jc w:val="center"/>
        <w:rPr>
          <w:rFonts w:ascii="Times New Roman" w:hAnsi="Times New Roman" w:cs="Times New Roman"/>
        </w:rPr>
      </w:pPr>
    </w:p>
    <w:p w:rsidR="0043642D" w:rsidRPr="004255D5" w:rsidRDefault="0043642D" w:rsidP="0043642D">
      <w:pPr>
        <w:jc w:val="center"/>
        <w:rPr>
          <w:rFonts w:ascii="Times New Roman" w:hAnsi="Times New Roman" w:cs="Times New Roman"/>
        </w:rPr>
      </w:pPr>
      <w:r w:rsidRPr="004255D5">
        <w:rPr>
          <w:rFonts w:ascii="Times New Roman" w:hAnsi="Times New Roman" w:cs="Times New Roman"/>
        </w:rPr>
        <w:t xml:space="preserve">2023 -2024  m. m.  </w:t>
      </w:r>
    </w:p>
    <w:p w:rsidR="0043642D" w:rsidRPr="004255D5" w:rsidRDefault="0043642D" w:rsidP="0043642D">
      <w:pPr>
        <w:jc w:val="center"/>
        <w:rPr>
          <w:rFonts w:ascii="Times New Roman" w:hAnsi="Times New Roman" w:cs="Times New Roman"/>
        </w:rPr>
      </w:pPr>
    </w:p>
    <w:p w:rsidR="0043642D" w:rsidRPr="004255D5" w:rsidRDefault="0043642D" w:rsidP="0043642D">
      <w:pPr>
        <w:jc w:val="center"/>
        <w:rPr>
          <w:rFonts w:ascii="Times New Roman" w:hAnsi="Times New Roman" w:cs="Times New Roman"/>
        </w:rPr>
      </w:pPr>
    </w:p>
    <w:p w:rsidR="0043642D" w:rsidRPr="004255D5" w:rsidRDefault="0043642D" w:rsidP="0043642D">
      <w:pPr>
        <w:rPr>
          <w:rFonts w:ascii="Times New Roman" w:hAnsi="Times New Roman" w:cs="Times New Roman"/>
        </w:rPr>
      </w:pPr>
      <w:r w:rsidRPr="004255D5">
        <w:rPr>
          <w:rFonts w:ascii="Times New Roman" w:hAnsi="Times New Roman" w:cs="Times New Roman"/>
        </w:rPr>
        <w:t>Nr.  Pavardė, vardas     Kl.</w:t>
      </w:r>
    </w:p>
    <w:p w:rsidR="0043642D" w:rsidRPr="004255D5" w:rsidRDefault="0043642D" w:rsidP="0043642D">
      <w:pPr>
        <w:rPr>
          <w:rFonts w:ascii="Times New Roman" w:hAnsi="Times New Roman" w:cs="Times New Roman"/>
        </w:rPr>
      </w:pPr>
    </w:p>
    <w:p w:rsidR="0043642D" w:rsidRPr="004255D5" w:rsidRDefault="0043642D" w:rsidP="0043642D">
      <w:pPr>
        <w:rPr>
          <w:rFonts w:ascii="Times New Roman" w:hAnsi="Times New Roman" w:cs="Times New Roman"/>
        </w:rPr>
      </w:pPr>
      <w:r w:rsidRPr="004255D5">
        <w:rPr>
          <w:rFonts w:ascii="Times New Roman" w:hAnsi="Times New Roman" w:cs="Times New Roman"/>
        </w:rPr>
        <w:t>1.</w:t>
      </w:r>
    </w:p>
    <w:p w:rsidR="0043642D" w:rsidRPr="004255D5" w:rsidRDefault="0043642D" w:rsidP="0043642D">
      <w:pPr>
        <w:rPr>
          <w:rFonts w:ascii="Times New Roman" w:hAnsi="Times New Roman" w:cs="Times New Roman"/>
        </w:rPr>
      </w:pPr>
      <w:r w:rsidRPr="004255D5">
        <w:rPr>
          <w:rFonts w:ascii="Times New Roman" w:hAnsi="Times New Roman" w:cs="Times New Roman"/>
        </w:rPr>
        <w:t>2.</w:t>
      </w:r>
    </w:p>
    <w:p w:rsidR="0043642D" w:rsidRPr="004255D5" w:rsidRDefault="0043642D" w:rsidP="0043642D">
      <w:pPr>
        <w:rPr>
          <w:rFonts w:ascii="Times New Roman" w:hAnsi="Times New Roman" w:cs="Times New Roman"/>
        </w:rPr>
      </w:pPr>
      <w:r w:rsidRPr="004255D5">
        <w:rPr>
          <w:rFonts w:ascii="Times New Roman" w:hAnsi="Times New Roman" w:cs="Times New Roman"/>
        </w:rPr>
        <w:t>3.</w:t>
      </w:r>
    </w:p>
    <w:p w:rsidR="0043642D" w:rsidRPr="004255D5" w:rsidRDefault="0043642D" w:rsidP="0043642D">
      <w:pPr>
        <w:rPr>
          <w:rFonts w:ascii="Times New Roman" w:hAnsi="Times New Roman" w:cs="Times New Roman"/>
        </w:rPr>
      </w:pPr>
      <w:r w:rsidRPr="004255D5">
        <w:rPr>
          <w:rFonts w:ascii="Times New Roman" w:hAnsi="Times New Roman" w:cs="Times New Roman"/>
        </w:rPr>
        <w:t>4.</w:t>
      </w:r>
    </w:p>
    <w:p w:rsidR="0043642D" w:rsidRPr="004255D5" w:rsidRDefault="0043642D" w:rsidP="0043642D">
      <w:pPr>
        <w:rPr>
          <w:rFonts w:ascii="Times New Roman" w:hAnsi="Times New Roman" w:cs="Times New Roman"/>
        </w:rPr>
      </w:pPr>
      <w:r w:rsidRPr="004255D5">
        <w:rPr>
          <w:rFonts w:ascii="Times New Roman" w:hAnsi="Times New Roman" w:cs="Times New Roman"/>
        </w:rPr>
        <w:t xml:space="preserve">5. </w:t>
      </w:r>
    </w:p>
    <w:p w:rsidR="0043642D" w:rsidRPr="004255D5" w:rsidRDefault="0043642D" w:rsidP="0043642D">
      <w:pPr>
        <w:rPr>
          <w:rFonts w:ascii="Times New Roman" w:hAnsi="Times New Roman" w:cs="Times New Roman"/>
        </w:rPr>
      </w:pPr>
    </w:p>
    <w:p w:rsidR="0043642D" w:rsidRPr="004255D5" w:rsidRDefault="0043642D" w:rsidP="0043642D">
      <w:pPr>
        <w:rPr>
          <w:rFonts w:ascii="Times New Roman" w:hAnsi="Times New Roman" w:cs="Times New Roman"/>
        </w:rPr>
      </w:pPr>
      <w:r w:rsidRPr="004255D5">
        <w:rPr>
          <w:rFonts w:ascii="Times New Roman" w:hAnsi="Times New Roman" w:cs="Times New Roman"/>
        </w:rPr>
        <w:t xml:space="preserve">7 merginos </w:t>
      </w:r>
    </w:p>
    <w:p w:rsidR="0043642D" w:rsidRPr="004255D5" w:rsidRDefault="0043642D" w:rsidP="0043642D">
      <w:pPr>
        <w:rPr>
          <w:rFonts w:ascii="Times New Roman" w:hAnsi="Times New Roman" w:cs="Times New Roman"/>
        </w:rPr>
      </w:pPr>
      <w:r w:rsidRPr="004255D5">
        <w:rPr>
          <w:rFonts w:ascii="Times New Roman" w:hAnsi="Times New Roman" w:cs="Times New Roman"/>
        </w:rPr>
        <w:t xml:space="preserve">3 vaikinai </w:t>
      </w:r>
    </w:p>
    <w:p w:rsidR="0043642D" w:rsidRPr="004255D5" w:rsidRDefault="0043642D" w:rsidP="0043642D">
      <w:pPr>
        <w:rPr>
          <w:rFonts w:ascii="Times New Roman" w:hAnsi="Times New Roman" w:cs="Times New Roman"/>
        </w:rPr>
      </w:pPr>
    </w:p>
    <w:p w:rsidR="0043642D" w:rsidRPr="004255D5" w:rsidRDefault="0043642D" w:rsidP="0043642D">
      <w:pPr>
        <w:rPr>
          <w:rFonts w:ascii="Times New Roman" w:hAnsi="Times New Roman" w:cs="Times New Roman"/>
        </w:rPr>
      </w:pPr>
    </w:p>
    <w:p w:rsidR="0043642D" w:rsidRPr="004255D5" w:rsidRDefault="0043642D" w:rsidP="0043642D">
      <w:pPr>
        <w:rPr>
          <w:rFonts w:ascii="Times New Roman" w:hAnsi="Times New Roman" w:cs="Times New Roman"/>
        </w:rPr>
      </w:pPr>
    </w:p>
    <w:p w:rsidR="0043642D" w:rsidRPr="004255D5" w:rsidRDefault="0043642D" w:rsidP="0043642D">
      <w:pPr>
        <w:rPr>
          <w:rFonts w:ascii="Times New Roman" w:hAnsi="Times New Roman" w:cs="Times New Roman"/>
        </w:rPr>
      </w:pPr>
    </w:p>
    <w:p w:rsidR="0043642D" w:rsidRPr="004255D5" w:rsidRDefault="0043642D" w:rsidP="0043642D">
      <w:pPr>
        <w:rPr>
          <w:rFonts w:ascii="Times New Roman" w:hAnsi="Times New Roman" w:cs="Times New Roman"/>
        </w:rPr>
      </w:pPr>
      <w:r w:rsidRPr="004255D5">
        <w:rPr>
          <w:rFonts w:ascii="Times New Roman" w:hAnsi="Times New Roman" w:cs="Times New Roman"/>
        </w:rPr>
        <w:t xml:space="preserve">Šokių studijos ,,Heraja“ vadovė                                     ............................     Monika Aniščenko </w:t>
      </w:r>
    </w:p>
    <w:p w:rsidR="0043642D" w:rsidRPr="004255D5" w:rsidRDefault="0043642D" w:rsidP="0043642D">
      <w:pPr>
        <w:jc w:val="center"/>
        <w:rPr>
          <w:rFonts w:ascii="Times New Roman" w:hAnsi="Times New Roman" w:cs="Times New Roman"/>
          <w:i/>
          <w:iCs/>
          <w:sz w:val="16"/>
          <w:szCs w:val="16"/>
        </w:rPr>
      </w:pPr>
      <w:r w:rsidRPr="004255D5">
        <w:rPr>
          <w:rFonts w:ascii="Times New Roman" w:hAnsi="Times New Roman" w:cs="Times New Roman"/>
          <w:i/>
          <w:iCs/>
          <w:sz w:val="16"/>
          <w:szCs w:val="16"/>
        </w:rPr>
        <w:t xml:space="preserve">                                                        ( parašas)</w:t>
      </w:r>
    </w:p>
    <w:p w:rsidR="00DE637D" w:rsidRDefault="00DE637D" w:rsidP="0043642D">
      <w:pPr>
        <w:pStyle w:val="Antrat1"/>
        <w:spacing w:before="0" w:after="0"/>
        <w:jc w:val="right"/>
        <w:rPr>
          <w:rFonts w:ascii="Times New Roman" w:hAnsi="Times New Roman"/>
          <w:sz w:val="24"/>
          <w:szCs w:val="24"/>
        </w:rPr>
      </w:pPr>
    </w:p>
    <w:p w:rsidR="00DE637D" w:rsidRDefault="00DE637D" w:rsidP="0043642D">
      <w:pPr>
        <w:pStyle w:val="Antrat1"/>
        <w:spacing w:before="0" w:after="0"/>
        <w:jc w:val="right"/>
        <w:rPr>
          <w:rFonts w:ascii="Times New Roman" w:hAnsi="Times New Roman"/>
          <w:sz w:val="24"/>
          <w:szCs w:val="24"/>
        </w:rPr>
      </w:pPr>
    </w:p>
    <w:p w:rsidR="0043642D" w:rsidRPr="004255D5" w:rsidRDefault="0043642D" w:rsidP="0043642D">
      <w:pPr>
        <w:pStyle w:val="Antrat1"/>
        <w:spacing w:before="0" w:after="0"/>
        <w:jc w:val="right"/>
        <w:rPr>
          <w:rFonts w:ascii="Times New Roman" w:hAnsi="Times New Roman" w:cs="Times New Roman"/>
          <w:b w:val="0"/>
          <w:sz w:val="24"/>
          <w:szCs w:val="24"/>
        </w:rPr>
      </w:pPr>
      <w:r w:rsidRPr="004255D5">
        <w:rPr>
          <w:rFonts w:ascii="Times New Roman" w:hAnsi="Times New Roman"/>
          <w:sz w:val="24"/>
          <w:szCs w:val="24"/>
        </w:rPr>
        <w:t>8 PRIEDAS</w:t>
      </w:r>
      <w:r w:rsidRPr="004255D5">
        <w:rPr>
          <w:rFonts w:ascii="Times New Roman" w:hAnsi="Times New Roman" w:cs="Times New Roman"/>
          <w:b w:val="0"/>
          <w:sz w:val="24"/>
          <w:szCs w:val="24"/>
        </w:rPr>
        <w:t xml:space="preserve"> </w:t>
      </w:r>
    </w:p>
    <w:p w:rsidR="00DE637D" w:rsidRDefault="00DE637D" w:rsidP="0043642D">
      <w:pPr>
        <w:pStyle w:val="Antrat1"/>
        <w:spacing w:before="0" w:after="0"/>
        <w:rPr>
          <w:rFonts w:ascii="Times New Roman" w:hAnsi="Times New Roman" w:cs="Times New Roman"/>
          <w:b w:val="0"/>
          <w:sz w:val="24"/>
          <w:szCs w:val="24"/>
        </w:rPr>
      </w:pPr>
    </w:p>
    <w:p w:rsidR="0043642D" w:rsidRPr="004255D5" w:rsidRDefault="0043642D" w:rsidP="0043642D">
      <w:pPr>
        <w:pStyle w:val="Antrat1"/>
        <w:spacing w:before="0" w:after="0"/>
        <w:rPr>
          <w:rFonts w:ascii="Times New Roman" w:hAnsi="Times New Roman" w:cs="Times New Roman"/>
          <w:b w:val="0"/>
          <w:sz w:val="24"/>
          <w:szCs w:val="24"/>
        </w:rPr>
      </w:pPr>
      <w:r w:rsidRPr="004255D5">
        <w:rPr>
          <w:rFonts w:ascii="Times New Roman" w:hAnsi="Times New Roman" w:cs="Times New Roman"/>
          <w:b w:val="0"/>
          <w:sz w:val="24"/>
          <w:szCs w:val="24"/>
        </w:rPr>
        <w:t>SUDERINTA:</w:t>
      </w:r>
    </w:p>
    <w:p w:rsidR="0043642D" w:rsidRDefault="0043642D" w:rsidP="0043642D">
      <w:pPr>
        <w:pStyle w:val="Antrat1"/>
        <w:spacing w:before="0" w:after="0"/>
        <w:rPr>
          <w:rFonts w:ascii="Times New Roman" w:hAnsi="Times New Roman" w:cs="Times New Roman"/>
          <w:b w:val="0"/>
          <w:bCs w:val="0"/>
          <w:sz w:val="24"/>
          <w:szCs w:val="24"/>
        </w:rPr>
      </w:pPr>
      <w:r w:rsidRPr="004255D5">
        <w:rPr>
          <w:rFonts w:ascii="Times New Roman" w:hAnsi="Times New Roman" w:cs="Times New Roman"/>
          <w:b w:val="0"/>
          <w:bCs w:val="0"/>
          <w:sz w:val="24"/>
          <w:szCs w:val="24"/>
        </w:rPr>
        <w:t>Direktoriaus pavaduotoja ugdymui</w:t>
      </w:r>
    </w:p>
    <w:p w:rsidR="0043642D" w:rsidRPr="00D03069" w:rsidRDefault="0043642D" w:rsidP="0043642D">
      <w:pPr>
        <w:rPr>
          <w:lang w:eastAsia="ar-SA"/>
        </w:rPr>
      </w:pPr>
    </w:p>
    <w:p w:rsidR="0043642D" w:rsidRPr="004255D5" w:rsidRDefault="0043642D" w:rsidP="0043642D">
      <w:pPr>
        <w:spacing w:after="0" w:line="240" w:lineRule="auto"/>
        <w:rPr>
          <w:rFonts w:ascii="Times New Roman" w:hAnsi="Times New Roman" w:cs="Times New Roman"/>
        </w:rPr>
      </w:pPr>
      <w:r w:rsidRPr="004255D5">
        <w:rPr>
          <w:rFonts w:ascii="Times New Roman" w:hAnsi="Times New Roman" w:cs="Times New Roman"/>
        </w:rPr>
        <w:t>........................................................</w:t>
      </w:r>
    </w:p>
    <w:p w:rsidR="0043642D" w:rsidRDefault="0043642D" w:rsidP="0043642D">
      <w:pPr>
        <w:spacing w:after="0" w:line="240" w:lineRule="auto"/>
        <w:rPr>
          <w:rFonts w:ascii="Times New Roman" w:hAnsi="Times New Roman" w:cs="Times New Roman"/>
          <w:sz w:val="20"/>
        </w:rPr>
      </w:pPr>
      <w:r w:rsidRPr="004255D5">
        <w:rPr>
          <w:rFonts w:ascii="Times New Roman" w:hAnsi="Times New Roman" w:cs="Times New Roman"/>
          <w:sz w:val="20"/>
        </w:rPr>
        <w:t>(Vardas, pavardė, parašas)</w:t>
      </w:r>
    </w:p>
    <w:p w:rsidR="0043642D" w:rsidRPr="004255D5" w:rsidRDefault="0043642D" w:rsidP="0043642D">
      <w:pPr>
        <w:spacing w:after="0" w:line="240" w:lineRule="auto"/>
        <w:rPr>
          <w:rFonts w:ascii="Times New Roman" w:hAnsi="Times New Roman" w:cs="Times New Roman"/>
          <w:sz w:val="20"/>
        </w:rPr>
      </w:pPr>
    </w:p>
    <w:p w:rsidR="0043642D" w:rsidRPr="004255D5" w:rsidRDefault="0043642D" w:rsidP="0043642D">
      <w:pPr>
        <w:spacing w:after="0" w:line="240" w:lineRule="auto"/>
        <w:rPr>
          <w:rFonts w:ascii="Times New Roman" w:hAnsi="Times New Roman" w:cs="Times New Roman"/>
          <w:sz w:val="20"/>
        </w:rPr>
      </w:pPr>
      <w:r w:rsidRPr="004255D5">
        <w:rPr>
          <w:rFonts w:ascii="Times New Roman" w:hAnsi="Times New Roman" w:cs="Times New Roman"/>
          <w:sz w:val="20"/>
        </w:rPr>
        <w:t>....................................................................</w:t>
      </w:r>
    </w:p>
    <w:p w:rsidR="0043642D" w:rsidRPr="004255D5" w:rsidRDefault="0043642D" w:rsidP="0043642D">
      <w:pPr>
        <w:spacing w:after="0" w:line="240" w:lineRule="auto"/>
        <w:rPr>
          <w:rFonts w:ascii="Times New Roman" w:hAnsi="Times New Roman" w:cs="Times New Roman"/>
        </w:rPr>
      </w:pPr>
      <w:r w:rsidRPr="004255D5">
        <w:rPr>
          <w:rFonts w:ascii="Times New Roman" w:hAnsi="Times New Roman" w:cs="Times New Roman"/>
          <w:sz w:val="20"/>
        </w:rPr>
        <w:t xml:space="preserve">               (Data)</w:t>
      </w:r>
    </w:p>
    <w:p w:rsidR="0043642D" w:rsidRPr="004255D5" w:rsidRDefault="0043642D" w:rsidP="0043642D">
      <w:pPr>
        <w:rPr>
          <w:rFonts w:ascii="Times New Roman" w:hAnsi="Times New Roman" w:cs="Times New Roman"/>
        </w:rPr>
      </w:pPr>
    </w:p>
    <w:p w:rsidR="0043642D" w:rsidRPr="004255D5" w:rsidRDefault="0043642D" w:rsidP="0043642D">
      <w:pPr>
        <w:rPr>
          <w:rFonts w:ascii="Times New Roman" w:hAnsi="Times New Roman" w:cs="Times New Roman"/>
        </w:rPr>
      </w:pPr>
    </w:p>
    <w:p w:rsidR="0043642D" w:rsidRPr="004255D5" w:rsidRDefault="0043642D" w:rsidP="0043642D">
      <w:pPr>
        <w:pStyle w:val="Antrat2"/>
        <w:rPr>
          <w:sz w:val="32"/>
          <w:szCs w:val="32"/>
        </w:rPr>
      </w:pPr>
      <w:r w:rsidRPr="004255D5">
        <w:rPr>
          <w:sz w:val="32"/>
          <w:szCs w:val="32"/>
        </w:rPr>
        <w:t>PLUNGĖS „SAULĖS“ GIMNAZIJA</w:t>
      </w:r>
    </w:p>
    <w:p w:rsidR="0043642D" w:rsidRPr="004255D5" w:rsidRDefault="0043642D" w:rsidP="0043642D">
      <w:pPr>
        <w:jc w:val="center"/>
        <w:rPr>
          <w:rFonts w:ascii="Times New Roman" w:hAnsi="Times New Roman" w:cs="Times New Roman"/>
          <w:sz w:val="32"/>
          <w:szCs w:val="32"/>
        </w:rPr>
      </w:pPr>
    </w:p>
    <w:p w:rsidR="0043642D" w:rsidRPr="004255D5" w:rsidRDefault="0043642D" w:rsidP="0043642D">
      <w:pPr>
        <w:jc w:val="center"/>
        <w:rPr>
          <w:rFonts w:ascii="Times New Roman" w:hAnsi="Times New Roman" w:cs="Times New Roman"/>
        </w:rPr>
      </w:pPr>
    </w:p>
    <w:p w:rsidR="0043642D" w:rsidRPr="004255D5" w:rsidRDefault="0043642D" w:rsidP="0043642D">
      <w:pPr>
        <w:jc w:val="center"/>
        <w:rPr>
          <w:rFonts w:ascii="Times New Roman" w:hAnsi="Times New Roman" w:cs="Times New Roman"/>
          <w:b/>
          <w:bCs/>
          <w:sz w:val="32"/>
          <w:szCs w:val="32"/>
        </w:rPr>
      </w:pPr>
      <w:r w:rsidRPr="004255D5">
        <w:rPr>
          <w:rFonts w:ascii="Times New Roman" w:hAnsi="Times New Roman" w:cs="Times New Roman"/>
          <w:b/>
          <w:bCs/>
          <w:sz w:val="32"/>
          <w:szCs w:val="32"/>
        </w:rPr>
        <w:t>KLASĖS VADOVO VEIKLOS PLANAS</w:t>
      </w:r>
    </w:p>
    <w:p w:rsidR="0043642D" w:rsidRPr="004255D5" w:rsidRDefault="0043642D" w:rsidP="0043642D">
      <w:pPr>
        <w:jc w:val="center"/>
        <w:rPr>
          <w:rFonts w:ascii="Times New Roman" w:hAnsi="Times New Roman" w:cs="Times New Roman"/>
          <w:b/>
          <w:bCs/>
          <w:sz w:val="32"/>
          <w:szCs w:val="32"/>
        </w:rPr>
      </w:pPr>
    </w:p>
    <w:p w:rsidR="0043642D" w:rsidRPr="004255D5" w:rsidRDefault="0043642D" w:rsidP="0043642D">
      <w:pPr>
        <w:jc w:val="center"/>
        <w:rPr>
          <w:rFonts w:ascii="Times New Roman" w:hAnsi="Times New Roman" w:cs="Times New Roman"/>
          <w:b/>
          <w:bCs/>
          <w:sz w:val="36"/>
          <w:szCs w:val="36"/>
        </w:rPr>
      </w:pPr>
      <w:r w:rsidRPr="004255D5">
        <w:rPr>
          <w:rFonts w:ascii="Times New Roman" w:hAnsi="Times New Roman" w:cs="Times New Roman"/>
          <w:b/>
          <w:bCs/>
          <w:sz w:val="36"/>
          <w:szCs w:val="36"/>
        </w:rPr>
        <w:t>2023 – 2024 m. m.</w:t>
      </w:r>
    </w:p>
    <w:p w:rsidR="0043642D" w:rsidRPr="004255D5" w:rsidRDefault="0043642D" w:rsidP="0043642D">
      <w:pPr>
        <w:jc w:val="center"/>
        <w:rPr>
          <w:rFonts w:ascii="Times New Roman" w:hAnsi="Times New Roman" w:cs="Times New Roman"/>
          <w:b/>
          <w:bCs/>
          <w:sz w:val="32"/>
          <w:szCs w:val="32"/>
        </w:rPr>
      </w:pPr>
    </w:p>
    <w:p w:rsidR="0043642D" w:rsidRPr="004255D5" w:rsidRDefault="0043642D" w:rsidP="0043642D">
      <w:pPr>
        <w:jc w:val="center"/>
        <w:rPr>
          <w:rFonts w:ascii="Times New Roman" w:hAnsi="Times New Roman" w:cs="Times New Roman"/>
          <w:b/>
          <w:bCs/>
          <w:sz w:val="32"/>
          <w:szCs w:val="32"/>
        </w:rPr>
      </w:pPr>
    </w:p>
    <w:p w:rsidR="0043642D" w:rsidRPr="004255D5" w:rsidRDefault="0043642D" w:rsidP="0043642D">
      <w:pPr>
        <w:pStyle w:val="Antrat1"/>
        <w:rPr>
          <w:rFonts w:ascii="Times New Roman" w:hAnsi="Times New Roman" w:cs="Times New Roman"/>
          <w:b w:val="0"/>
          <w:bCs w:val="0"/>
          <w:sz w:val="28"/>
          <w:szCs w:val="28"/>
        </w:rPr>
      </w:pPr>
      <w:r w:rsidRPr="004255D5">
        <w:rPr>
          <w:rFonts w:ascii="Times New Roman" w:hAnsi="Times New Roman" w:cs="Times New Roman"/>
          <w:b w:val="0"/>
          <w:bCs w:val="0"/>
          <w:sz w:val="28"/>
          <w:szCs w:val="28"/>
        </w:rPr>
        <w:t xml:space="preserve">KLASĖ                                     III a  </w:t>
      </w:r>
    </w:p>
    <w:p w:rsidR="0043642D" w:rsidRPr="004255D5" w:rsidRDefault="0043642D" w:rsidP="0043642D">
      <w:pPr>
        <w:rPr>
          <w:rFonts w:ascii="Times New Roman" w:hAnsi="Times New Roman" w:cs="Times New Roman"/>
          <w:sz w:val="28"/>
          <w:szCs w:val="28"/>
        </w:rPr>
      </w:pPr>
      <w:r w:rsidRPr="004255D5">
        <w:rPr>
          <w:rFonts w:ascii="Times New Roman" w:hAnsi="Times New Roman" w:cs="Times New Roman"/>
          <w:sz w:val="28"/>
          <w:szCs w:val="28"/>
        </w:rPr>
        <w:t>KLASĖS VADOVAS              Adelė Daržinskienė, rusų k. mokytoja metodininkė</w:t>
      </w:r>
    </w:p>
    <w:p w:rsidR="0043642D" w:rsidRPr="004255D5" w:rsidRDefault="0043642D" w:rsidP="0043642D">
      <w:pPr>
        <w:jc w:val="center"/>
        <w:rPr>
          <w:rFonts w:ascii="Times New Roman" w:hAnsi="Times New Roman" w:cs="Times New Roman"/>
        </w:rPr>
      </w:pPr>
    </w:p>
    <w:p w:rsidR="0043642D" w:rsidRPr="004255D5" w:rsidRDefault="0043642D" w:rsidP="0043642D">
      <w:pPr>
        <w:jc w:val="both"/>
        <w:rPr>
          <w:rFonts w:ascii="Times New Roman" w:hAnsi="Times New Roman" w:cs="Times New Roman"/>
        </w:rPr>
      </w:pPr>
    </w:p>
    <w:p w:rsidR="0043642D" w:rsidRPr="004255D5" w:rsidRDefault="0043642D" w:rsidP="0043642D">
      <w:pPr>
        <w:jc w:val="both"/>
        <w:rPr>
          <w:rFonts w:ascii="Times New Roman" w:hAnsi="Times New Roman" w:cs="Times New Roman"/>
        </w:rPr>
      </w:pPr>
    </w:p>
    <w:p w:rsidR="0043642D" w:rsidRPr="004255D5" w:rsidRDefault="0043642D" w:rsidP="0043642D">
      <w:pPr>
        <w:jc w:val="both"/>
        <w:rPr>
          <w:rFonts w:ascii="Times New Roman" w:hAnsi="Times New Roman" w:cs="Times New Roman"/>
        </w:rPr>
      </w:pPr>
    </w:p>
    <w:p w:rsidR="0043642D" w:rsidRPr="004255D5" w:rsidRDefault="0043642D" w:rsidP="0043642D">
      <w:pPr>
        <w:pStyle w:val="Antrat1"/>
        <w:rPr>
          <w:rFonts w:ascii="Times New Roman" w:hAnsi="Times New Roman" w:cs="Times New Roman"/>
          <w:b w:val="0"/>
          <w:sz w:val="24"/>
          <w:szCs w:val="24"/>
          <w:lang w:val="da-DK"/>
        </w:rPr>
      </w:pPr>
      <w:r w:rsidRPr="004255D5">
        <w:rPr>
          <w:rFonts w:ascii="Times New Roman" w:hAnsi="Times New Roman" w:cs="Times New Roman"/>
          <w:b w:val="0"/>
          <w:sz w:val="24"/>
          <w:szCs w:val="24"/>
        </w:rPr>
        <w:t xml:space="preserve">APTARTA KLASĖS VADOVŲ METODINĖJE GRUPĖJE IR SUDERINTA                   </w:t>
      </w:r>
    </w:p>
    <w:p w:rsidR="0043642D" w:rsidRPr="004255D5" w:rsidRDefault="0043642D" w:rsidP="0043642D">
      <w:pPr>
        <w:jc w:val="both"/>
        <w:rPr>
          <w:rFonts w:ascii="Times New Roman" w:hAnsi="Times New Roman" w:cs="Times New Roman"/>
          <w:lang w:val="da-DK"/>
        </w:rPr>
      </w:pPr>
      <w:r w:rsidRPr="004255D5">
        <w:rPr>
          <w:rFonts w:ascii="Times New Roman" w:hAnsi="Times New Roman" w:cs="Times New Roman"/>
          <w:lang w:val="da-DK"/>
        </w:rPr>
        <w:t xml:space="preserve">Metodinės grupės pirmininkas                                                                   </w:t>
      </w:r>
    </w:p>
    <w:p w:rsidR="0043642D" w:rsidRPr="004255D5" w:rsidRDefault="0043642D" w:rsidP="0043642D">
      <w:pPr>
        <w:jc w:val="both"/>
        <w:rPr>
          <w:rFonts w:ascii="Times New Roman" w:hAnsi="Times New Roman" w:cs="Times New Roman"/>
          <w:lang w:val="da-DK"/>
        </w:rPr>
      </w:pPr>
      <w:r w:rsidRPr="004255D5">
        <w:rPr>
          <w:rFonts w:ascii="Times New Roman" w:hAnsi="Times New Roman" w:cs="Times New Roman"/>
          <w:lang w:val="da-DK"/>
        </w:rPr>
        <w:t xml:space="preserve"> ……………………………………                                                         </w:t>
      </w:r>
    </w:p>
    <w:p w:rsidR="0043642D" w:rsidRPr="004255D5" w:rsidRDefault="0043642D" w:rsidP="0043642D">
      <w:pPr>
        <w:rPr>
          <w:rFonts w:ascii="Times New Roman" w:hAnsi="Times New Roman" w:cs="Times New Roman"/>
          <w:sz w:val="20"/>
          <w:lang w:val="da-DK"/>
        </w:rPr>
      </w:pPr>
      <w:r w:rsidRPr="004255D5">
        <w:rPr>
          <w:rFonts w:ascii="Times New Roman" w:hAnsi="Times New Roman" w:cs="Times New Roman"/>
          <w:sz w:val="20"/>
          <w:lang w:val="da-DK"/>
        </w:rPr>
        <w:t xml:space="preserve"> (Vardas, pavardė, parašas)                                                                                                </w:t>
      </w:r>
    </w:p>
    <w:p w:rsidR="0043642D" w:rsidRPr="004255D5" w:rsidRDefault="0043642D" w:rsidP="0043642D">
      <w:pPr>
        <w:jc w:val="both"/>
        <w:rPr>
          <w:rFonts w:ascii="Times New Roman" w:hAnsi="Times New Roman" w:cs="Times New Roman"/>
          <w:lang w:val="da-DK"/>
        </w:rPr>
      </w:pPr>
      <w:r w:rsidRPr="004255D5">
        <w:rPr>
          <w:rFonts w:ascii="Times New Roman" w:hAnsi="Times New Roman" w:cs="Times New Roman"/>
          <w:lang w:val="da-DK"/>
        </w:rPr>
        <w:t>Protokolo Nr....., (data) ..................</w:t>
      </w:r>
    </w:p>
    <w:p w:rsidR="0043642D" w:rsidRPr="00EA400E" w:rsidRDefault="0043642D" w:rsidP="0043642D">
      <w:pPr>
        <w:ind w:left="360" w:hanging="360"/>
        <w:jc w:val="right"/>
        <w:rPr>
          <w:rFonts w:ascii="Times New Roman" w:hAnsi="Times New Roman" w:cs="Times New Roman"/>
          <w:b/>
          <w:bCs/>
          <w:sz w:val="24"/>
          <w:szCs w:val="24"/>
          <w:lang w:val="da-DK"/>
        </w:rPr>
      </w:pPr>
      <w:r w:rsidRPr="00EA400E">
        <w:rPr>
          <w:rFonts w:ascii="Times New Roman" w:hAnsi="Times New Roman"/>
          <w:b/>
          <w:sz w:val="24"/>
          <w:szCs w:val="24"/>
        </w:rPr>
        <w:lastRenderedPageBreak/>
        <w:t>9 PRIEDAS</w:t>
      </w:r>
    </w:p>
    <w:p w:rsidR="0043642D" w:rsidRPr="00EA400E" w:rsidRDefault="0043642D" w:rsidP="00DE637D">
      <w:pPr>
        <w:spacing w:after="0" w:line="240" w:lineRule="auto"/>
        <w:ind w:firstLine="851"/>
        <w:jc w:val="both"/>
        <w:rPr>
          <w:rFonts w:ascii="Times New Roman" w:hAnsi="Times New Roman" w:cs="Times New Roman"/>
          <w:sz w:val="24"/>
          <w:szCs w:val="24"/>
          <w:lang w:val="da-DK"/>
        </w:rPr>
      </w:pPr>
      <w:r w:rsidRPr="00EA400E">
        <w:rPr>
          <w:rFonts w:ascii="Times New Roman" w:hAnsi="Times New Roman" w:cs="Times New Roman"/>
          <w:b/>
          <w:bCs/>
          <w:sz w:val="24"/>
          <w:szCs w:val="24"/>
          <w:lang w:val="da-DK"/>
        </w:rPr>
        <w:t>Trumpa klasės charakteristika</w:t>
      </w:r>
      <w:r w:rsidRPr="00EA400E">
        <w:rPr>
          <w:rFonts w:ascii="Times New Roman" w:hAnsi="Times New Roman" w:cs="Times New Roman"/>
          <w:sz w:val="24"/>
          <w:szCs w:val="24"/>
          <w:lang w:val="da-DK"/>
        </w:rPr>
        <w:t xml:space="preserve"> (statistika, klasės savivalda (klasės seniūnas, jo pavaduotojas, parlamento nariai, atsakingas už lankomumą), mokinių požiūris į mokymąsi, tarpusavio santykiai). </w:t>
      </w:r>
    </w:p>
    <w:p w:rsidR="009F3EA9" w:rsidRDefault="009F3EA9" w:rsidP="0043642D">
      <w:pPr>
        <w:ind w:left="360" w:hanging="360"/>
        <w:rPr>
          <w:rFonts w:ascii="Times New Roman" w:hAnsi="Times New Roman" w:cs="Times New Roman"/>
          <w:b/>
          <w:bCs/>
          <w:sz w:val="24"/>
          <w:szCs w:val="24"/>
          <w:lang w:val="da-DK"/>
        </w:rPr>
      </w:pPr>
    </w:p>
    <w:p w:rsidR="0043642D" w:rsidRPr="00EA400E" w:rsidRDefault="0043642D" w:rsidP="009F3EA9">
      <w:pPr>
        <w:spacing w:after="0"/>
        <w:ind w:left="360" w:hanging="360"/>
        <w:rPr>
          <w:rFonts w:ascii="Times New Roman" w:hAnsi="Times New Roman" w:cs="Times New Roman"/>
          <w:b/>
          <w:bCs/>
          <w:sz w:val="24"/>
          <w:szCs w:val="24"/>
          <w:lang w:val="da-DK"/>
        </w:rPr>
      </w:pPr>
      <w:r w:rsidRPr="00EA400E">
        <w:rPr>
          <w:rFonts w:ascii="Times New Roman" w:hAnsi="Times New Roman" w:cs="Times New Roman"/>
          <w:b/>
          <w:bCs/>
          <w:sz w:val="24"/>
          <w:szCs w:val="24"/>
          <w:lang w:val="da-DK"/>
        </w:rPr>
        <w:t>Tikslas</w:t>
      </w:r>
    </w:p>
    <w:p w:rsidR="0043642D" w:rsidRPr="00EA400E" w:rsidRDefault="0043642D" w:rsidP="009F3EA9">
      <w:pPr>
        <w:spacing w:after="0" w:line="240" w:lineRule="auto"/>
        <w:ind w:firstLine="851"/>
        <w:jc w:val="both"/>
        <w:rPr>
          <w:rFonts w:ascii="Times New Roman" w:hAnsi="Times New Roman" w:cs="Times New Roman"/>
          <w:sz w:val="24"/>
          <w:szCs w:val="24"/>
        </w:rPr>
      </w:pPr>
      <w:r w:rsidRPr="00EA400E">
        <w:rPr>
          <w:rFonts w:ascii="Times New Roman" w:hAnsi="Times New Roman" w:cs="Times New Roman"/>
          <w:sz w:val="24"/>
          <w:szCs w:val="24"/>
          <w:lang w:val="da-DK"/>
        </w:rPr>
        <w:t xml:space="preserve">Koordinuoti ugdymo procesą klasėje, siekiant panaudoti visas galimybes ugdant visavertę, savarankišką, mąstančią ir kūrybingą asmenybę. </w:t>
      </w:r>
      <w:r w:rsidRPr="00EA400E">
        <w:rPr>
          <w:rFonts w:ascii="Times New Roman" w:hAnsi="Times New Roman" w:cs="Times New Roman"/>
          <w:sz w:val="24"/>
          <w:szCs w:val="24"/>
        </w:rPr>
        <w:t xml:space="preserve">Klasės auklėtojas atsakingas už auklėtinių pilietiškumo ir demokratiškumo ugdymą. </w:t>
      </w:r>
    </w:p>
    <w:p w:rsidR="009F3EA9" w:rsidRDefault="009F3EA9" w:rsidP="0043642D">
      <w:pPr>
        <w:ind w:left="360" w:hanging="360"/>
        <w:rPr>
          <w:rFonts w:ascii="Times New Roman" w:hAnsi="Times New Roman" w:cs="Times New Roman"/>
          <w:b/>
          <w:bCs/>
          <w:sz w:val="24"/>
          <w:szCs w:val="24"/>
        </w:rPr>
      </w:pPr>
    </w:p>
    <w:p w:rsidR="0043642D" w:rsidRPr="00EA400E" w:rsidRDefault="0043642D" w:rsidP="009F3EA9">
      <w:pPr>
        <w:spacing w:after="0"/>
        <w:ind w:firstLine="851"/>
        <w:rPr>
          <w:rFonts w:ascii="Times New Roman" w:hAnsi="Times New Roman" w:cs="Times New Roman"/>
          <w:b/>
          <w:bCs/>
          <w:sz w:val="24"/>
          <w:szCs w:val="24"/>
        </w:rPr>
      </w:pPr>
      <w:r w:rsidRPr="00EA400E">
        <w:rPr>
          <w:rFonts w:ascii="Times New Roman" w:hAnsi="Times New Roman" w:cs="Times New Roman"/>
          <w:b/>
          <w:bCs/>
          <w:sz w:val="24"/>
          <w:szCs w:val="24"/>
        </w:rPr>
        <w:t>Uždaviniai</w:t>
      </w:r>
    </w:p>
    <w:p w:rsidR="0043642D" w:rsidRPr="00EA400E" w:rsidRDefault="0043642D" w:rsidP="009F3EA9">
      <w:pPr>
        <w:numPr>
          <w:ilvl w:val="0"/>
          <w:numId w:val="13"/>
        </w:numPr>
        <w:tabs>
          <w:tab w:val="clear" w:pos="1080"/>
        </w:tabs>
        <w:spacing w:after="0" w:line="240" w:lineRule="auto"/>
        <w:ind w:left="0" w:firstLine="851"/>
        <w:jc w:val="both"/>
        <w:rPr>
          <w:rFonts w:ascii="Times New Roman" w:hAnsi="Times New Roman" w:cs="Times New Roman"/>
          <w:sz w:val="24"/>
          <w:szCs w:val="24"/>
        </w:rPr>
      </w:pPr>
      <w:r w:rsidRPr="00EA400E">
        <w:rPr>
          <w:rFonts w:ascii="Times New Roman" w:hAnsi="Times New Roman" w:cs="Times New Roman"/>
          <w:sz w:val="24"/>
          <w:szCs w:val="24"/>
        </w:rPr>
        <w:t>ugdyti pozityviai mąstančią, savikritišką, atsakingą už savo poelgius, pilietišką asmenybę;</w:t>
      </w:r>
    </w:p>
    <w:p w:rsidR="0043642D" w:rsidRPr="00EA400E" w:rsidRDefault="0043642D" w:rsidP="009F3EA9">
      <w:pPr>
        <w:numPr>
          <w:ilvl w:val="0"/>
          <w:numId w:val="13"/>
        </w:numPr>
        <w:tabs>
          <w:tab w:val="clear" w:pos="1080"/>
        </w:tabs>
        <w:spacing w:after="0" w:line="240" w:lineRule="auto"/>
        <w:ind w:left="0" w:firstLine="851"/>
        <w:jc w:val="both"/>
        <w:rPr>
          <w:rFonts w:ascii="Times New Roman" w:hAnsi="Times New Roman" w:cs="Times New Roman"/>
          <w:sz w:val="24"/>
          <w:szCs w:val="24"/>
        </w:rPr>
      </w:pPr>
      <w:r w:rsidRPr="00EA400E">
        <w:rPr>
          <w:rFonts w:ascii="Times New Roman" w:hAnsi="Times New Roman" w:cs="Times New Roman"/>
          <w:sz w:val="24"/>
          <w:szCs w:val="24"/>
        </w:rPr>
        <w:t>ugdyti mandagius, sąžiningus, savarankiškus  savo šalies piliečius;</w:t>
      </w:r>
    </w:p>
    <w:p w:rsidR="0043642D" w:rsidRPr="00EA400E" w:rsidRDefault="0043642D" w:rsidP="009F3EA9">
      <w:pPr>
        <w:numPr>
          <w:ilvl w:val="0"/>
          <w:numId w:val="13"/>
        </w:numPr>
        <w:tabs>
          <w:tab w:val="clear" w:pos="1080"/>
        </w:tabs>
        <w:spacing w:after="0" w:line="240" w:lineRule="auto"/>
        <w:ind w:left="0" w:firstLine="851"/>
        <w:jc w:val="both"/>
        <w:rPr>
          <w:rFonts w:ascii="Times New Roman" w:hAnsi="Times New Roman" w:cs="Times New Roman"/>
          <w:sz w:val="24"/>
          <w:szCs w:val="24"/>
        </w:rPr>
      </w:pPr>
      <w:r w:rsidRPr="00EA400E">
        <w:rPr>
          <w:rFonts w:ascii="Times New Roman" w:hAnsi="Times New Roman" w:cs="Times New Roman"/>
          <w:sz w:val="24"/>
          <w:szCs w:val="24"/>
        </w:rPr>
        <w:t>siekti, kad auklėtiniai nusiteiktų sėkmingai mokytis, gebėtų įsivertinti savo mokymosi galimybes, kontroliuotų savo mokymąsi, mokėtų taikyti tinkamiausias mokymosi strategijas;</w:t>
      </w:r>
    </w:p>
    <w:p w:rsidR="0043642D" w:rsidRPr="00EA400E" w:rsidRDefault="0043642D" w:rsidP="009F3EA9">
      <w:pPr>
        <w:numPr>
          <w:ilvl w:val="0"/>
          <w:numId w:val="13"/>
        </w:numPr>
        <w:tabs>
          <w:tab w:val="clear" w:pos="1080"/>
        </w:tabs>
        <w:spacing w:after="0" w:line="240" w:lineRule="auto"/>
        <w:ind w:left="0" w:firstLine="851"/>
        <w:jc w:val="both"/>
        <w:rPr>
          <w:rFonts w:ascii="Times New Roman" w:hAnsi="Times New Roman" w:cs="Times New Roman"/>
          <w:sz w:val="24"/>
          <w:szCs w:val="24"/>
        </w:rPr>
      </w:pPr>
      <w:r w:rsidRPr="00EA400E">
        <w:rPr>
          <w:rFonts w:ascii="Times New Roman" w:hAnsi="Times New Roman" w:cs="Times New Roman"/>
          <w:sz w:val="24"/>
          <w:szCs w:val="24"/>
        </w:rPr>
        <w:t>padėti įveikti mokymosi ir bendravimo sunkumus, bendradarbiaujant su dalykų mokytojais;</w:t>
      </w:r>
    </w:p>
    <w:p w:rsidR="0043642D" w:rsidRPr="00EA400E" w:rsidRDefault="0043642D" w:rsidP="009F3EA9">
      <w:pPr>
        <w:numPr>
          <w:ilvl w:val="0"/>
          <w:numId w:val="13"/>
        </w:numPr>
        <w:tabs>
          <w:tab w:val="clear" w:pos="1080"/>
        </w:tabs>
        <w:spacing w:after="0" w:line="240" w:lineRule="auto"/>
        <w:ind w:left="0" w:firstLine="851"/>
        <w:jc w:val="both"/>
        <w:rPr>
          <w:rFonts w:ascii="Times New Roman" w:hAnsi="Times New Roman" w:cs="Times New Roman"/>
          <w:sz w:val="24"/>
          <w:szCs w:val="24"/>
        </w:rPr>
      </w:pPr>
      <w:r w:rsidRPr="00EA400E">
        <w:rPr>
          <w:rFonts w:ascii="Times New Roman" w:hAnsi="Times New Roman" w:cs="Times New Roman"/>
          <w:sz w:val="24"/>
          <w:szCs w:val="24"/>
        </w:rPr>
        <w:t>ugdyti kritiškai mąstantį ir kūrybingą šiuolaikinės informacinės visuomenės narį, mokantį dirbti komandoje, siekti bendrų tikslų, gebantį spręsti problemas;</w:t>
      </w:r>
    </w:p>
    <w:p w:rsidR="0043642D" w:rsidRPr="00EA400E" w:rsidRDefault="0043642D" w:rsidP="009F3EA9">
      <w:pPr>
        <w:numPr>
          <w:ilvl w:val="0"/>
          <w:numId w:val="13"/>
        </w:numPr>
        <w:tabs>
          <w:tab w:val="clear" w:pos="1080"/>
        </w:tabs>
        <w:spacing w:after="0" w:line="240" w:lineRule="auto"/>
        <w:ind w:left="0" w:firstLine="851"/>
        <w:jc w:val="both"/>
        <w:rPr>
          <w:rFonts w:ascii="Times New Roman" w:hAnsi="Times New Roman" w:cs="Times New Roman"/>
          <w:sz w:val="24"/>
          <w:szCs w:val="24"/>
        </w:rPr>
      </w:pPr>
      <w:r w:rsidRPr="00EA400E">
        <w:rPr>
          <w:rFonts w:ascii="Times New Roman" w:hAnsi="Times New Roman" w:cs="Times New Roman"/>
          <w:sz w:val="24"/>
          <w:szCs w:val="24"/>
        </w:rPr>
        <w:t>siekti, kad auklėtiniai rūpintųsi savo sveikata ir vengtų žalingų įpročių.</w:t>
      </w:r>
    </w:p>
    <w:p w:rsidR="0043642D" w:rsidRPr="00EA400E" w:rsidRDefault="0043642D" w:rsidP="0043642D">
      <w:pPr>
        <w:ind w:left="720"/>
        <w:jc w:val="both"/>
        <w:rPr>
          <w:rFonts w:ascii="Times New Roman" w:hAnsi="Times New Roman" w:cs="Times New Roman"/>
          <w:sz w:val="24"/>
          <w:szCs w:val="24"/>
        </w:rPr>
      </w:pPr>
    </w:p>
    <w:p w:rsidR="0043642D" w:rsidRPr="00EA400E" w:rsidRDefault="0043642D" w:rsidP="0043642D">
      <w:pPr>
        <w:ind w:left="360" w:hanging="360"/>
        <w:rPr>
          <w:rFonts w:ascii="Times New Roman" w:hAnsi="Times New Roman" w:cs="Times New Roman"/>
          <w:b/>
          <w:bCs/>
          <w:sz w:val="24"/>
          <w:szCs w:val="24"/>
        </w:rPr>
      </w:pPr>
      <w:r w:rsidRPr="00EA400E">
        <w:rPr>
          <w:rFonts w:ascii="Times New Roman" w:hAnsi="Times New Roman" w:cs="Times New Roman"/>
          <w:b/>
          <w:bCs/>
          <w:sz w:val="24"/>
          <w:szCs w:val="24"/>
        </w:rPr>
        <w:t xml:space="preserve">Veiklos kryptys </w:t>
      </w:r>
    </w:p>
    <w:p w:rsidR="0043642D" w:rsidRPr="00EA400E" w:rsidRDefault="0043642D" w:rsidP="009F3EA9">
      <w:pPr>
        <w:numPr>
          <w:ilvl w:val="0"/>
          <w:numId w:val="14"/>
        </w:numPr>
        <w:tabs>
          <w:tab w:val="clear" w:pos="1080"/>
        </w:tabs>
        <w:spacing w:after="0" w:line="240" w:lineRule="auto"/>
        <w:ind w:left="0" w:firstLine="851"/>
        <w:rPr>
          <w:rFonts w:ascii="Times New Roman" w:hAnsi="Times New Roman" w:cs="Times New Roman"/>
          <w:sz w:val="24"/>
          <w:szCs w:val="24"/>
          <w:lang w:val="es-ES_tradnl"/>
        </w:rPr>
      </w:pPr>
      <w:r w:rsidRPr="00EA400E">
        <w:rPr>
          <w:rFonts w:ascii="Times New Roman" w:hAnsi="Times New Roman" w:cs="Times New Roman"/>
          <w:sz w:val="24"/>
          <w:szCs w:val="24"/>
          <w:lang w:val="es-ES_tradnl"/>
        </w:rPr>
        <w:t>bendravimas ir bendradarbiavimas su dalykų mokytojais, pagalbos mokiniui specialistais;</w:t>
      </w:r>
    </w:p>
    <w:p w:rsidR="0043642D" w:rsidRPr="00EA400E" w:rsidRDefault="0043642D" w:rsidP="009F3EA9">
      <w:pPr>
        <w:numPr>
          <w:ilvl w:val="0"/>
          <w:numId w:val="14"/>
        </w:numPr>
        <w:tabs>
          <w:tab w:val="clear" w:pos="1080"/>
        </w:tabs>
        <w:spacing w:after="0" w:line="240" w:lineRule="auto"/>
        <w:ind w:left="0" w:firstLine="851"/>
        <w:rPr>
          <w:rFonts w:ascii="Times New Roman" w:hAnsi="Times New Roman" w:cs="Times New Roman"/>
          <w:sz w:val="24"/>
          <w:szCs w:val="24"/>
        </w:rPr>
      </w:pPr>
      <w:r w:rsidRPr="00EA400E">
        <w:rPr>
          <w:rFonts w:ascii="Times New Roman" w:hAnsi="Times New Roman" w:cs="Times New Roman"/>
          <w:sz w:val="24"/>
          <w:szCs w:val="24"/>
        </w:rPr>
        <w:t>individualus darbas su auklėtiniais;</w:t>
      </w:r>
    </w:p>
    <w:p w:rsidR="0043642D" w:rsidRPr="00EA400E" w:rsidRDefault="0043642D" w:rsidP="009F3EA9">
      <w:pPr>
        <w:numPr>
          <w:ilvl w:val="0"/>
          <w:numId w:val="14"/>
        </w:numPr>
        <w:tabs>
          <w:tab w:val="clear" w:pos="1080"/>
        </w:tabs>
        <w:spacing w:after="0" w:line="240" w:lineRule="auto"/>
        <w:ind w:left="0" w:firstLine="851"/>
        <w:rPr>
          <w:rFonts w:ascii="Times New Roman" w:hAnsi="Times New Roman" w:cs="Times New Roman"/>
          <w:sz w:val="24"/>
          <w:szCs w:val="24"/>
        </w:rPr>
      </w:pPr>
      <w:r w:rsidRPr="00EA400E">
        <w:rPr>
          <w:rFonts w:ascii="Times New Roman" w:hAnsi="Times New Roman" w:cs="Times New Roman"/>
          <w:sz w:val="24"/>
          <w:szCs w:val="24"/>
        </w:rPr>
        <w:t>bendradarbiavimas su šeima;</w:t>
      </w:r>
    </w:p>
    <w:p w:rsidR="0043642D" w:rsidRPr="00EA400E" w:rsidRDefault="0043642D" w:rsidP="009F3EA9">
      <w:pPr>
        <w:numPr>
          <w:ilvl w:val="0"/>
          <w:numId w:val="14"/>
        </w:numPr>
        <w:tabs>
          <w:tab w:val="clear" w:pos="1080"/>
        </w:tabs>
        <w:spacing w:after="0" w:line="240" w:lineRule="auto"/>
        <w:ind w:left="0" w:firstLine="851"/>
        <w:rPr>
          <w:rFonts w:ascii="Times New Roman" w:hAnsi="Times New Roman" w:cs="Times New Roman"/>
          <w:sz w:val="24"/>
          <w:szCs w:val="24"/>
        </w:rPr>
      </w:pPr>
      <w:r w:rsidRPr="00EA400E">
        <w:rPr>
          <w:rFonts w:ascii="Times New Roman" w:hAnsi="Times New Roman" w:cs="Times New Roman"/>
          <w:sz w:val="24"/>
          <w:szCs w:val="24"/>
        </w:rPr>
        <w:t>klasės dokumentacijos tvarkymas;</w:t>
      </w:r>
    </w:p>
    <w:p w:rsidR="0043642D" w:rsidRPr="00EA400E" w:rsidRDefault="0043642D" w:rsidP="009F3EA9">
      <w:pPr>
        <w:numPr>
          <w:ilvl w:val="0"/>
          <w:numId w:val="14"/>
        </w:numPr>
        <w:tabs>
          <w:tab w:val="clear" w:pos="1080"/>
        </w:tabs>
        <w:spacing w:after="0" w:line="240" w:lineRule="auto"/>
        <w:ind w:left="0" w:firstLine="851"/>
        <w:rPr>
          <w:rFonts w:ascii="Times New Roman" w:hAnsi="Times New Roman" w:cs="Times New Roman"/>
          <w:sz w:val="24"/>
          <w:szCs w:val="24"/>
        </w:rPr>
      </w:pPr>
      <w:r w:rsidRPr="00EA400E">
        <w:rPr>
          <w:rFonts w:ascii="Times New Roman" w:hAnsi="Times New Roman" w:cs="Times New Roman"/>
          <w:sz w:val="24"/>
          <w:szCs w:val="24"/>
        </w:rPr>
        <w:t xml:space="preserve">gimnazijos, auklėjamosios klasės </w:t>
      </w:r>
      <w:r w:rsidRPr="00EA400E">
        <w:rPr>
          <w:rFonts w:ascii="Times New Roman" w:hAnsi="Times New Roman" w:cs="Times New Roman"/>
          <w:noProof/>
          <w:sz w:val="24"/>
          <w:szCs w:val="24"/>
        </w:rPr>
        <w:t xml:space="preserve">popamokinė </w:t>
      </w:r>
      <w:r w:rsidRPr="00EA400E">
        <w:rPr>
          <w:rFonts w:ascii="Times New Roman" w:hAnsi="Times New Roman" w:cs="Times New Roman"/>
          <w:sz w:val="24"/>
          <w:szCs w:val="24"/>
        </w:rPr>
        <w:t>veikla;</w:t>
      </w:r>
    </w:p>
    <w:p w:rsidR="0043642D" w:rsidRPr="00EA400E" w:rsidRDefault="0043642D" w:rsidP="009F3EA9">
      <w:pPr>
        <w:numPr>
          <w:ilvl w:val="0"/>
          <w:numId w:val="14"/>
        </w:numPr>
        <w:tabs>
          <w:tab w:val="clear" w:pos="1080"/>
        </w:tabs>
        <w:spacing w:after="0" w:line="240" w:lineRule="auto"/>
        <w:ind w:left="0" w:firstLine="851"/>
        <w:rPr>
          <w:rFonts w:ascii="Times New Roman" w:hAnsi="Times New Roman" w:cs="Times New Roman"/>
          <w:sz w:val="24"/>
          <w:szCs w:val="24"/>
        </w:rPr>
      </w:pPr>
      <w:r w:rsidRPr="00EA400E">
        <w:rPr>
          <w:rFonts w:ascii="Times New Roman" w:hAnsi="Times New Roman" w:cs="Times New Roman"/>
          <w:sz w:val="24"/>
          <w:szCs w:val="24"/>
        </w:rPr>
        <w:t xml:space="preserve">klasės valandėlių organizavimas; </w:t>
      </w:r>
    </w:p>
    <w:p w:rsidR="0043642D" w:rsidRPr="00EA400E" w:rsidRDefault="0043642D" w:rsidP="009F3EA9">
      <w:pPr>
        <w:numPr>
          <w:ilvl w:val="0"/>
          <w:numId w:val="14"/>
        </w:numPr>
        <w:tabs>
          <w:tab w:val="clear" w:pos="1080"/>
        </w:tabs>
        <w:spacing w:after="0" w:line="240" w:lineRule="auto"/>
        <w:ind w:left="0" w:firstLine="851"/>
        <w:rPr>
          <w:rFonts w:ascii="Times New Roman" w:hAnsi="Times New Roman" w:cs="Times New Roman"/>
          <w:sz w:val="24"/>
          <w:szCs w:val="24"/>
        </w:rPr>
      </w:pPr>
      <w:r w:rsidRPr="00EA400E">
        <w:rPr>
          <w:rFonts w:ascii="Times New Roman" w:hAnsi="Times New Roman" w:cs="Times New Roman"/>
          <w:sz w:val="24"/>
          <w:szCs w:val="24"/>
        </w:rPr>
        <w:t>auklėjamosios klasės mokinių socialinės-pilietinės veiklos organizavimas.</w:t>
      </w:r>
    </w:p>
    <w:p w:rsidR="000352D8" w:rsidRDefault="000352D8" w:rsidP="0043642D">
      <w:pPr>
        <w:rPr>
          <w:rFonts w:ascii="Times New Roman" w:hAnsi="Times New Roman" w:cs="Times New Roman"/>
          <w:b/>
          <w:bCs/>
          <w:sz w:val="24"/>
          <w:szCs w:val="24"/>
        </w:rPr>
      </w:pPr>
    </w:p>
    <w:p w:rsidR="0043642D" w:rsidRPr="009F3EA9" w:rsidRDefault="0043642D" w:rsidP="0043642D">
      <w:pPr>
        <w:rPr>
          <w:rFonts w:ascii="Times New Roman" w:hAnsi="Times New Roman" w:cs="Times New Roman"/>
          <w:b/>
          <w:bCs/>
          <w:sz w:val="24"/>
          <w:szCs w:val="24"/>
        </w:rPr>
      </w:pPr>
      <w:r w:rsidRPr="009F3EA9">
        <w:rPr>
          <w:rFonts w:ascii="Times New Roman" w:hAnsi="Times New Roman" w:cs="Times New Roman"/>
          <w:b/>
          <w:bCs/>
          <w:sz w:val="24"/>
          <w:szCs w:val="24"/>
        </w:rPr>
        <w:t xml:space="preserve">Integruojamos programos </w:t>
      </w:r>
    </w:p>
    <w:p w:rsidR="0043642D" w:rsidRPr="009F3EA9" w:rsidRDefault="0043642D" w:rsidP="000352D8">
      <w:pPr>
        <w:numPr>
          <w:ilvl w:val="0"/>
          <w:numId w:val="15"/>
        </w:numPr>
        <w:tabs>
          <w:tab w:val="clear" w:pos="1146"/>
        </w:tabs>
        <w:spacing w:after="0" w:line="240" w:lineRule="auto"/>
        <w:ind w:left="0" w:firstLine="851"/>
        <w:rPr>
          <w:rFonts w:ascii="Times New Roman" w:hAnsi="Times New Roman" w:cs="Times New Roman"/>
          <w:sz w:val="24"/>
          <w:szCs w:val="24"/>
        </w:rPr>
      </w:pPr>
      <w:r w:rsidRPr="009F3EA9">
        <w:rPr>
          <w:rFonts w:ascii="Times New Roman" w:hAnsi="Times New Roman" w:cs="Times New Roman"/>
          <w:sz w:val="24"/>
          <w:szCs w:val="24"/>
        </w:rPr>
        <w:t>Sveikatos ir lytiškumo ugdymo bei rengimo šeimai bendroji programa;</w:t>
      </w:r>
    </w:p>
    <w:p w:rsidR="0043642D" w:rsidRPr="009F3EA9" w:rsidRDefault="0043642D" w:rsidP="000352D8">
      <w:pPr>
        <w:numPr>
          <w:ilvl w:val="0"/>
          <w:numId w:val="15"/>
        </w:numPr>
        <w:tabs>
          <w:tab w:val="clear" w:pos="1146"/>
        </w:tabs>
        <w:spacing w:after="0" w:line="240" w:lineRule="auto"/>
        <w:ind w:left="0" w:firstLine="851"/>
        <w:rPr>
          <w:rFonts w:ascii="Times New Roman" w:hAnsi="Times New Roman" w:cs="Times New Roman"/>
          <w:sz w:val="24"/>
          <w:szCs w:val="24"/>
        </w:rPr>
      </w:pPr>
      <w:r w:rsidRPr="009F3EA9">
        <w:rPr>
          <w:rFonts w:ascii="Times New Roman" w:hAnsi="Times New Roman" w:cs="Times New Roman"/>
          <w:sz w:val="24"/>
          <w:szCs w:val="24"/>
          <w:lang w:val="pt-BR"/>
        </w:rPr>
        <w:t xml:space="preserve">Alkoholio, tabako ir kitų psichiką veikiančių medžiagų vartojimo prevencijos programa; </w:t>
      </w:r>
    </w:p>
    <w:p w:rsidR="0043642D" w:rsidRPr="009F3EA9" w:rsidRDefault="0043642D" w:rsidP="000352D8">
      <w:pPr>
        <w:numPr>
          <w:ilvl w:val="0"/>
          <w:numId w:val="15"/>
        </w:numPr>
        <w:tabs>
          <w:tab w:val="clear" w:pos="1146"/>
        </w:tabs>
        <w:spacing w:after="0" w:line="240" w:lineRule="auto"/>
        <w:ind w:left="0" w:firstLine="851"/>
        <w:rPr>
          <w:rFonts w:ascii="Times New Roman" w:hAnsi="Times New Roman" w:cs="Times New Roman"/>
          <w:sz w:val="24"/>
          <w:szCs w:val="24"/>
        </w:rPr>
      </w:pPr>
      <w:r w:rsidRPr="009F3EA9">
        <w:rPr>
          <w:rFonts w:ascii="Times New Roman" w:hAnsi="Times New Roman" w:cs="Times New Roman"/>
          <w:sz w:val="24"/>
          <w:szCs w:val="24"/>
          <w:lang w:val="pt-BR"/>
        </w:rPr>
        <w:t xml:space="preserve">Ugdymo karjerai programa; </w:t>
      </w:r>
    </w:p>
    <w:p w:rsidR="0043642D" w:rsidRPr="009F3EA9" w:rsidRDefault="0043642D" w:rsidP="000352D8">
      <w:pPr>
        <w:pStyle w:val="Sraopastraipa"/>
        <w:numPr>
          <w:ilvl w:val="0"/>
          <w:numId w:val="15"/>
        </w:numPr>
        <w:spacing w:after="0" w:line="240" w:lineRule="auto"/>
        <w:ind w:left="0" w:firstLine="851"/>
        <w:rPr>
          <w:rFonts w:ascii="Times New Roman" w:hAnsi="Times New Roman"/>
          <w:sz w:val="24"/>
          <w:szCs w:val="24"/>
        </w:rPr>
      </w:pPr>
      <w:r w:rsidRPr="009F3EA9">
        <w:rPr>
          <w:rFonts w:ascii="Times New Roman" w:hAnsi="Times New Roman"/>
          <w:sz w:val="24"/>
          <w:szCs w:val="24"/>
        </w:rPr>
        <w:t>Pagrindinio ugdymo etninės kultūros bendroji programa ir Vidurinio ugdymo etninės kultūros bendroji programa</w:t>
      </w:r>
      <w:r w:rsidRPr="009F3EA9">
        <w:rPr>
          <w:rFonts w:ascii="Times New Roman" w:hAnsi="Times New Roman"/>
          <w:sz w:val="24"/>
          <w:szCs w:val="24"/>
          <w:lang w:val="pt-BR"/>
        </w:rPr>
        <w:t>.</w:t>
      </w:r>
    </w:p>
    <w:p w:rsidR="0043642D" w:rsidRPr="00EA400E" w:rsidRDefault="0043642D" w:rsidP="0043642D">
      <w:pPr>
        <w:spacing w:after="0" w:line="240" w:lineRule="auto"/>
        <w:ind w:left="426"/>
        <w:rPr>
          <w:rFonts w:ascii="Times New Roman" w:hAnsi="Times New Roman" w:cs="Times New Roman"/>
          <w:sz w:val="24"/>
          <w:szCs w:val="24"/>
          <w:lang w:val="pt-BR"/>
        </w:rPr>
      </w:pPr>
    </w:p>
    <w:p w:rsidR="0043642D" w:rsidRPr="00EA400E" w:rsidRDefault="0043642D" w:rsidP="0043642D">
      <w:pPr>
        <w:spacing w:after="0" w:line="240" w:lineRule="auto"/>
        <w:ind w:left="426"/>
        <w:rPr>
          <w:rFonts w:ascii="Times New Roman" w:hAnsi="Times New Roman" w:cs="Times New Roman"/>
          <w:sz w:val="24"/>
          <w:szCs w:val="24"/>
        </w:rPr>
      </w:pPr>
    </w:p>
    <w:p w:rsidR="0043642D" w:rsidRPr="00EA400E" w:rsidRDefault="0043642D" w:rsidP="0043642D">
      <w:pPr>
        <w:rPr>
          <w:rFonts w:ascii="Times New Roman" w:hAnsi="Times New Roman" w:cs="Times New Roman"/>
          <w:b/>
          <w:sz w:val="24"/>
          <w:szCs w:val="24"/>
        </w:rPr>
      </w:pPr>
      <w:r w:rsidRPr="00EA400E">
        <w:rPr>
          <w:rFonts w:ascii="Times New Roman" w:hAnsi="Times New Roman" w:cs="Times New Roman"/>
          <w:b/>
          <w:sz w:val="24"/>
          <w:szCs w:val="24"/>
        </w:rPr>
        <w:t>Bendravimo įrankiai mokantis nuotoliniu mokymo proceso organizavimo būdu</w:t>
      </w:r>
    </w:p>
    <w:p w:rsidR="0043642D" w:rsidRPr="00EA400E" w:rsidRDefault="0043642D" w:rsidP="00644D7A">
      <w:pPr>
        <w:pStyle w:val="Sraopastraipa"/>
        <w:numPr>
          <w:ilvl w:val="0"/>
          <w:numId w:val="16"/>
        </w:numPr>
        <w:ind w:left="1134" w:hanging="283"/>
        <w:rPr>
          <w:rFonts w:ascii="Times New Roman" w:hAnsi="Times New Roman"/>
          <w:sz w:val="24"/>
          <w:szCs w:val="24"/>
        </w:rPr>
      </w:pPr>
      <w:r w:rsidRPr="00EA400E">
        <w:rPr>
          <w:rFonts w:ascii="Times New Roman" w:hAnsi="Times New Roman"/>
          <w:sz w:val="24"/>
          <w:szCs w:val="24"/>
        </w:rPr>
        <w:t>ZOOM</w:t>
      </w:r>
    </w:p>
    <w:p w:rsidR="0043642D" w:rsidRPr="00EA400E" w:rsidRDefault="0043642D" w:rsidP="00644D7A">
      <w:pPr>
        <w:pStyle w:val="Sraopastraipa"/>
        <w:numPr>
          <w:ilvl w:val="0"/>
          <w:numId w:val="16"/>
        </w:numPr>
        <w:ind w:left="1134" w:hanging="283"/>
        <w:rPr>
          <w:rFonts w:ascii="Times New Roman" w:hAnsi="Times New Roman"/>
          <w:sz w:val="24"/>
          <w:szCs w:val="24"/>
        </w:rPr>
      </w:pPr>
      <w:r w:rsidRPr="00EA400E">
        <w:rPr>
          <w:rFonts w:ascii="Times New Roman" w:hAnsi="Times New Roman"/>
          <w:sz w:val="24"/>
          <w:szCs w:val="24"/>
        </w:rPr>
        <w:t>Kt.</w:t>
      </w:r>
    </w:p>
    <w:p w:rsidR="0043642D" w:rsidRPr="004255D5" w:rsidRDefault="0043642D" w:rsidP="0043642D">
      <w:pPr>
        <w:jc w:val="right"/>
        <w:rPr>
          <w:rFonts w:ascii="Times New Roman" w:hAnsi="Times New Roman" w:cs="Times New Roman"/>
          <w:b/>
          <w:sz w:val="28"/>
          <w:szCs w:val="28"/>
          <w:lang w:val="pt-BR"/>
        </w:rPr>
      </w:pPr>
      <w:r w:rsidRPr="004255D5">
        <w:rPr>
          <w:rFonts w:ascii="Times New Roman" w:hAnsi="Times New Roman"/>
          <w:b/>
          <w:sz w:val="24"/>
          <w:szCs w:val="24"/>
        </w:rPr>
        <w:lastRenderedPageBreak/>
        <w:t>10 PRIEDAS</w:t>
      </w:r>
    </w:p>
    <w:p w:rsidR="0043642D" w:rsidRPr="004255D5" w:rsidRDefault="0043642D" w:rsidP="0043642D">
      <w:pPr>
        <w:jc w:val="center"/>
        <w:rPr>
          <w:rFonts w:ascii="Times New Roman" w:hAnsi="Times New Roman" w:cs="Times New Roman"/>
          <w:lang w:val="pt-BR"/>
        </w:rPr>
      </w:pPr>
    </w:p>
    <w:p w:rsidR="0043642D" w:rsidRPr="004255D5" w:rsidRDefault="0043642D" w:rsidP="0043642D">
      <w:pPr>
        <w:jc w:val="center"/>
        <w:rPr>
          <w:rFonts w:ascii="Times New Roman" w:hAnsi="Times New Roman" w:cs="Times New Roman"/>
          <w:sz w:val="32"/>
          <w:szCs w:val="32"/>
          <w:lang w:val="pt-BR"/>
        </w:rPr>
      </w:pPr>
      <w:r w:rsidRPr="004255D5">
        <w:rPr>
          <w:rFonts w:ascii="Times New Roman" w:hAnsi="Times New Roman" w:cs="Times New Roman"/>
          <w:sz w:val="32"/>
          <w:szCs w:val="32"/>
          <w:lang w:val="pt-BR"/>
        </w:rPr>
        <w:t>III a klasės vadovo ................................  veiklos planas</w:t>
      </w:r>
    </w:p>
    <w:p w:rsidR="0043642D" w:rsidRPr="004255D5" w:rsidRDefault="0043642D" w:rsidP="0043642D">
      <w:pPr>
        <w:jc w:val="center"/>
        <w:rPr>
          <w:rFonts w:ascii="Times New Roman" w:hAnsi="Times New Roman" w:cs="Times New Roman"/>
          <w:sz w:val="20"/>
          <w:lang w:val="pt-BR"/>
        </w:rPr>
      </w:pPr>
      <w:r w:rsidRPr="004255D5">
        <w:rPr>
          <w:rFonts w:ascii="Times New Roman" w:hAnsi="Times New Roman" w:cs="Times New Roman"/>
          <w:sz w:val="20"/>
          <w:lang w:val="pt-BR"/>
        </w:rPr>
        <w:t>Vardas, pavardė</w:t>
      </w:r>
    </w:p>
    <w:p w:rsidR="0043642D" w:rsidRPr="004255D5" w:rsidRDefault="0043642D" w:rsidP="0043642D">
      <w:pPr>
        <w:jc w:val="center"/>
        <w:rPr>
          <w:rFonts w:ascii="Times New Roman" w:hAnsi="Times New Roman" w:cs="Times New Roman"/>
          <w:sz w:val="20"/>
          <w:lang w:val="pt-BR"/>
        </w:rPr>
      </w:pPr>
    </w:p>
    <w:p w:rsidR="0043642D" w:rsidRPr="004255D5" w:rsidRDefault="0043642D" w:rsidP="0043642D">
      <w:pPr>
        <w:rPr>
          <w:rFonts w:ascii="Times New Roman" w:hAnsi="Times New Roman" w:cs="Times New Roman"/>
          <w:spacing w:val="-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4"/>
        <w:gridCol w:w="3879"/>
        <w:gridCol w:w="984"/>
        <w:gridCol w:w="3243"/>
      </w:tblGrid>
      <w:tr w:rsidR="0043642D" w:rsidRPr="004255D5" w:rsidTr="001167F5">
        <w:tc>
          <w:tcPr>
            <w:tcW w:w="1464" w:type="dxa"/>
            <w:tcBorders>
              <w:top w:val="single" w:sz="4" w:space="0" w:color="auto"/>
              <w:left w:val="single" w:sz="4" w:space="0" w:color="auto"/>
              <w:bottom w:val="single" w:sz="4" w:space="0" w:color="auto"/>
              <w:right w:val="single" w:sz="4" w:space="0" w:color="auto"/>
            </w:tcBorders>
            <w:vAlign w:val="center"/>
            <w:hideMark/>
          </w:tcPr>
          <w:p w:rsidR="0043642D" w:rsidRPr="00EA400E" w:rsidRDefault="0043642D" w:rsidP="001167F5">
            <w:pPr>
              <w:jc w:val="center"/>
              <w:rPr>
                <w:rFonts w:ascii="Times New Roman" w:hAnsi="Times New Roman" w:cs="Times New Roman"/>
                <w:b/>
                <w:sz w:val="20"/>
                <w:szCs w:val="20"/>
              </w:rPr>
            </w:pPr>
            <w:r w:rsidRPr="00EA400E">
              <w:rPr>
                <w:rFonts w:ascii="Times New Roman" w:hAnsi="Times New Roman" w:cs="Times New Roman"/>
                <w:b/>
                <w:sz w:val="20"/>
                <w:szCs w:val="20"/>
              </w:rPr>
              <w:t>Data</w:t>
            </w:r>
          </w:p>
        </w:tc>
        <w:tc>
          <w:tcPr>
            <w:tcW w:w="3879" w:type="dxa"/>
            <w:tcBorders>
              <w:top w:val="single" w:sz="4" w:space="0" w:color="auto"/>
              <w:left w:val="single" w:sz="4" w:space="0" w:color="auto"/>
              <w:bottom w:val="single" w:sz="4" w:space="0" w:color="auto"/>
              <w:right w:val="single" w:sz="4" w:space="0" w:color="auto"/>
            </w:tcBorders>
            <w:vAlign w:val="bottom"/>
            <w:hideMark/>
          </w:tcPr>
          <w:p w:rsidR="0043642D" w:rsidRPr="00EA400E" w:rsidRDefault="0043642D" w:rsidP="001167F5">
            <w:pPr>
              <w:jc w:val="center"/>
              <w:rPr>
                <w:rFonts w:ascii="Times New Roman" w:hAnsi="Times New Roman" w:cs="Times New Roman"/>
                <w:b/>
                <w:sz w:val="20"/>
                <w:szCs w:val="20"/>
              </w:rPr>
            </w:pPr>
            <w:r w:rsidRPr="00EA400E">
              <w:rPr>
                <w:rFonts w:ascii="Times New Roman" w:hAnsi="Times New Roman" w:cs="Times New Roman"/>
                <w:b/>
                <w:sz w:val="20"/>
                <w:szCs w:val="20"/>
              </w:rPr>
              <w:t>Veiklos turinys</w:t>
            </w:r>
          </w:p>
        </w:tc>
        <w:tc>
          <w:tcPr>
            <w:tcW w:w="984" w:type="dxa"/>
            <w:tcBorders>
              <w:top w:val="single" w:sz="4" w:space="0" w:color="auto"/>
              <w:left w:val="single" w:sz="4" w:space="0" w:color="auto"/>
              <w:bottom w:val="single" w:sz="4" w:space="0" w:color="auto"/>
              <w:right w:val="single" w:sz="4" w:space="0" w:color="auto"/>
            </w:tcBorders>
            <w:vAlign w:val="center"/>
            <w:hideMark/>
          </w:tcPr>
          <w:p w:rsidR="0043642D" w:rsidRPr="00EA400E" w:rsidRDefault="0043642D" w:rsidP="001167F5">
            <w:pPr>
              <w:jc w:val="center"/>
              <w:rPr>
                <w:rFonts w:ascii="Times New Roman" w:hAnsi="Times New Roman" w:cs="Times New Roman"/>
                <w:b/>
                <w:sz w:val="20"/>
                <w:szCs w:val="20"/>
              </w:rPr>
            </w:pPr>
            <w:r w:rsidRPr="00EA400E">
              <w:rPr>
                <w:rFonts w:ascii="Times New Roman" w:hAnsi="Times New Roman" w:cs="Times New Roman"/>
                <w:b/>
                <w:sz w:val="20"/>
                <w:szCs w:val="20"/>
              </w:rPr>
              <w:t>Val.</w:t>
            </w:r>
          </w:p>
        </w:tc>
        <w:tc>
          <w:tcPr>
            <w:tcW w:w="3243" w:type="dxa"/>
            <w:tcBorders>
              <w:top w:val="single" w:sz="4" w:space="0" w:color="auto"/>
              <w:left w:val="single" w:sz="4" w:space="0" w:color="auto"/>
              <w:bottom w:val="single" w:sz="4" w:space="0" w:color="auto"/>
              <w:right w:val="single" w:sz="4" w:space="0" w:color="auto"/>
            </w:tcBorders>
            <w:vAlign w:val="center"/>
            <w:hideMark/>
          </w:tcPr>
          <w:p w:rsidR="0043642D" w:rsidRPr="00EA400E" w:rsidRDefault="0043642D" w:rsidP="001167F5">
            <w:pPr>
              <w:jc w:val="center"/>
              <w:rPr>
                <w:rFonts w:ascii="Times New Roman" w:hAnsi="Times New Roman" w:cs="Times New Roman"/>
                <w:b/>
                <w:i/>
                <w:iCs/>
                <w:sz w:val="20"/>
                <w:szCs w:val="20"/>
              </w:rPr>
            </w:pPr>
            <w:r w:rsidRPr="00EA400E">
              <w:rPr>
                <w:rFonts w:ascii="Times New Roman" w:hAnsi="Times New Roman" w:cs="Times New Roman"/>
                <w:b/>
                <w:sz w:val="20"/>
                <w:szCs w:val="20"/>
              </w:rPr>
              <w:t>Netradicinė veikla ir pastabos</w:t>
            </w:r>
          </w:p>
        </w:tc>
      </w:tr>
      <w:tr w:rsidR="0043642D" w:rsidRPr="004255D5" w:rsidTr="001167F5">
        <w:trPr>
          <w:trHeight w:val="581"/>
        </w:trPr>
        <w:tc>
          <w:tcPr>
            <w:tcW w:w="1464" w:type="dxa"/>
            <w:tcBorders>
              <w:top w:val="single" w:sz="4" w:space="0" w:color="auto"/>
              <w:left w:val="single" w:sz="4" w:space="0" w:color="auto"/>
              <w:bottom w:val="single" w:sz="4" w:space="0" w:color="auto"/>
              <w:right w:val="single" w:sz="4" w:space="0" w:color="auto"/>
            </w:tcBorders>
            <w:vAlign w:val="center"/>
            <w:hideMark/>
          </w:tcPr>
          <w:p w:rsidR="0043642D" w:rsidRPr="00EA400E" w:rsidRDefault="0043642D" w:rsidP="001167F5">
            <w:pPr>
              <w:rPr>
                <w:rFonts w:ascii="Times New Roman" w:hAnsi="Times New Roman" w:cs="Times New Roman"/>
                <w:b/>
                <w:sz w:val="20"/>
                <w:szCs w:val="20"/>
              </w:rPr>
            </w:pPr>
            <w:r w:rsidRPr="00EA400E">
              <w:rPr>
                <w:rFonts w:ascii="Times New Roman" w:hAnsi="Times New Roman" w:cs="Times New Roman"/>
                <w:b/>
                <w:sz w:val="20"/>
                <w:szCs w:val="20"/>
              </w:rPr>
              <w:t>RUGSĖJIS</w:t>
            </w:r>
          </w:p>
        </w:tc>
        <w:tc>
          <w:tcPr>
            <w:tcW w:w="3879" w:type="dxa"/>
            <w:tcBorders>
              <w:top w:val="single" w:sz="4" w:space="0" w:color="auto"/>
              <w:left w:val="single" w:sz="4" w:space="0" w:color="auto"/>
              <w:bottom w:val="single" w:sz="4" w:space="0" w:color="auto"/>
              <w:right w:val="single" w:sz="4" w:space="0" w:color="auto"/>
            </w:tcBorders>
            <w:vAlign w:val="center"/>
          </w:tcPr>
          <w:p w:rsidR="0043642D" w:rsidRPr="00EA400E" w:rsidRDefault="0043642D" w:rsidP="001167F5">
            <w:pPr>
              <w:rPr>
                <w:rFonts w:ascii="Times New Roman" w:hAnsi="Times New Roman" w:cs="Times New Roman"/>
                <w:sz w:val="20"/>
                <w:szCs w:val="20"/>
              </w:rPr>
            </w:pPr>
          </w:p>
        </w:tc>
        <w:tc>
          <w:tcPr>
            <w:tcW w:w="984" w:type="dxa"/>
            <w:tcBorders>
              <w:top w:val="single" w:sz="4" w:space="0" w:color="auto"/>
              <w:left w:val="single" w:sz="4" w:space="0" w:color="auto"/>
              <w:bottom w:val="single" w:sz="4" w:space="0" w:color="auto"/>
              <w:right w:val="single" w:sz="4" w:space="0" w:color="auto"/>
            </w:tcBorders>
            <w:vAlign w:val="center"/>
            <w:hideMark/>
          </w:tcPr>
          <w:p w:rsidR="0043642D" w:rsidRPr="00EA400E" w:rsidRDefault="0043642D" w:rsidP="001167F5">
            <w:pPr>
              <w:rPr>
                <w:rFonts w:ascii="Times New Roman" w:hAnsi="Times New Roman" w:cs="Times New Roman"/>
                <w:sz w:val="20"/>
                <w:szCs w:val="20"/>
              </w:rPr>
            </w:pPr>
          </w:p>
        </w:tc>
        <w:tc>
          <w:tcPr>
            <w:tcW w:w="3243" w:type="dxa"/>
            <w:tcBorders>
              <w:top w:val="single" w:sz="4" w:space="0" w:color="auto"/>
              <w:left w:val="single" w:sz="4" w:space="0" w:color="auto"/>
              <w:bottom w:val="single" w:sz="4" w:space="0" w:color="auto"/>
              <w:right w:val="single" w:sz="4" w:space="0" w:color="auto"/>
            </w:tcBorders>
            <w:vAlign w:val="center"/>
          </w:tcPr>
          <w:p w:rsidR="0043642D" w:rsidRPr="00EA400E" w:rsidRDefault="0043642D" w:rsidP="001167F5">
            <w:pPr>
              <w:rPr>
                <w:rFonts w:ascii="Times New Roman" w:hAnsi="Times New Roman" w:cs="Times New Roman"/>
                <w:sz w:val="20"/>
                <w:szCs w:val="20"/>
              </w:rPr>
            </w:pPr>
          </w:p>
        </w:tc>
      </w:tr>
      <w:tr w:rsidR="0043642D" w:rsidRPr="004255D5" w:rsidTr="001167F5">
        <w:trPr>
          <w:trHeight w:val="689"/>
        </w:trPr>
        <w:tc>
          <w:tcPr>
            <w:tcW w:w="1464" w:type="dxa"/>
            <w:tcBorders>
              <w:top w:val="single" w:sz="4" w:space="0" w:color="auto"/>
              <w:left w:val="single" w:sz="4" w:space="0" w:color="auto"/>
              <w:bottom w:val="single" w:sz="4" w:space="0" w:color="auto"/>
              <w:right w:val="single" w:sz="4" w:space="0" w:color="auto"/>
            </w:tcBorders>
            <w:vAlign w:val="center"/>
            <w:hideMark/>
          </w:tcPr>
          <w:p w:rsidR="0043642D" w:rsidRPr="00EA400E" w:rsidRDefault="0043642D" w:rsidP="001167F5">
            <w:pPr>
              <w:rPr>
                <w:rFonts w:ascii="Times New Roman" w:hAnsi="Times New Roman" w:cs="Times New Roman"/>
                <w:sz w:val="20"/>
                <w:szCs w:val="20"/>
              </w:rPr>
            </w:pPr>
            <w:r w:rsidRPr="00EA400E">
              <w:rPr>
                <w:rFonts w:ascii="Times New Roman" w:hAnsi="Times New Roman" w:cs="Times New Roman"/>
                <w:sz w:val="20"/>
                <w:szCs w:val="20"/>
              </w:rPr>
              <w:t>I savaitė</w:t>
            </w:r>
          </w:p>
        </w:tc>
        <w:tc>
          <w:tcPr>
            <w:tcW w:w="3879" w:type="dxa"/>
            <w:tcBorders>
              <w:top w:val="single" w:sz="4" w:space="0" w:color="auto"/>
              <w:left w:val="single" w:sz="4" w:space="0" w:color="auto"/>
              <w:bottom w:val="single" w:sz="4" w:space="0" w:color="auto"/>
              <w:right w:val="single" w:sz="4" w:space="0" w:color="auto"/>
            </w:tcBorders>
            <w:vAlign w:val="center"/>
          </w:tcPr>
          <w:p w:rsidR="0043642D" w:rsidRPr="00EA400E" w:rsidRDefault="0043642D" w:rsidP="001167F5">
            <w:pPr>
              <w:rPr>
                <w:rFonts w:ascii="Times New Roman" w:hAnsi="Times New Roman" w:cs="Times New Roman"/>
                <w:sz w:val="20"/>
                <w:szCs w:val="20"/>
              </w:rPr>
            </w:pPr>
            <w:r w:rsidRPr="00EA400E">
              <w:rPr>
                <w:rFonts w:ascii="Times New Roman" w:hAnsi="Times New Roman" w:cs="Times New Roman"/>
                <w:sz w:val="20"/>
                <w:szCs w:val="20"/>
              </w:rPr>
              <w:t>1. Mokslo metų pradžios šventė</w:t>
            </w:r>
          </w:p>
        </w:tc>
        <w:tc>
          <w:tcPr>
            <w:tcW w:w="984" w:type="dxa"/>
            <w:tcBorders>
              <w:top w:val="single" w:sz="4" w:space="0" w:color="auto"/>
              <w:left w:val="single" w:sz="4" w:space="0" w:color="auto"/>
              <w:bottom w:val="single" w:sz="4" w:space="0" w:color="auto"/>
              <w:right w:val="single" w:sz="4" w:space="0" w:color="auto"/>
            </w:tcBorders>
            <w:vAlign w:val="center"/>
            <w:hideMark/>
          </w:tcPr>
          <w:p w:rsidR="0043642D" w:rsidRPr="00EA400E" w:rsidRDefault="0043642D" w:rsidP="001167F5">
            <w:pPr>
              <w:jc w:val="center"/>
              <w:rPr>
                <w:rFonts w:ascii="Times New Roman" w:hAnsi="Times New Roman" w:cs="Times New Roman"/>
                <w:sz w:val="20"/>
                <w:szCs w:val="20"/>
              </w:rPr>
            </w:pPr>
            <w:r w:rsidRPr="00EA400E">
              <w:rPr>
                <w:rFonts w:ascii="Times New Roman" w:hAnsi="Times New Roman" w:cs="Times New Roman"/>
                <w:sz w:val="20"/>
                <w:szCs w:val="20"/>
              </w:rPr>
              <w:t>2</w:t>
            </w:r>
          </w:p>
        </w:tc>
        <w:tc>
          <w:tcPr>
            <w:tcW w:w="3243" w:type="dxa"/>
            <w:tcBorders>
              <w:top w:val="single" w:sz="4" w:space="0" w:color="auto"/>
              <w:left w:val="single" w:sz="4" w:space="0" w:color="auto"/>
              <w:bottom w:val="single" w:sz="4" w:space="0" w:color="auto"/>
              <w:right w:val="single" w:sz="4" w:space="0" w:color="auto"/>
            </w:tcBorders>
            <w:vAlign w:val="center"/>
          </w:tcPr>
          <w:p w:rsidR="0043642D" w:rsidRPr="00EA400E" w:rsidRDefault="0043642D" w:rsidP="001167F5">
            <w:pPr>
              <w:rPr>
                <w:rFonts w:ascii="Times New Roman" w:hAnsi="Times New Roman" w:cs="Times New Roman"/>
                <w:sz w:val="20"/>
                <w:szCs w:val="20"/>
              </w:rPr>
            </w:pPr>
          </w:p>
        </w:tc>
      </w:tr>
      <w:tr w:rsidR="0043642D" w:rsidRPr="004255D5" w:rsidTr="001167F5">
        <w:tc>
          <w:tcPr>
            <w:tcW w:w="1464" w:type="dxa"/>
            <w:tcBorders>
              <w:top w:val="single" w:sz="4" w:space="0" w:color="auto"/>
              <w:left w:val="single" w:sz="4" w:space="0" w:color="auto"/>
              <w:bottom w:val="single" w:sz="4" w:space="0" w:color="auto"/>
              <w:right w:val="single" w:sz="4" w:space="0" w:color="auto"/>
            </w:tcBorders>
            <w:vAlign w:val="center"/>
          </w:tcPr>
          <w:p w:rsidR="0043642D" w:rsidRPr="00EA400E" w:rsidRDefault="0043642D" w:rsidP="001167F5">
            <w:pPr>
              <w:rPr>
                <w:rFonts w:ascii="Times New Roman" w:hAnsi="Times New Roman" w:cs="Times New Roman"/>
                <w:sz w:val="20"/>
                <w:szCs w:val="20"/>
              </w:rPr>
            </w:pPr>
          </w:p>
        </w:tc>
        <w:tc>
          <w:tcPr>
            <w:tcW w:w="3879" w:type="dxa"/>
            <w:tcBorders>
              <w:top w:val="single" w:sz="4" w:space="0" w:color="auto"/>
              <w:left w:val="single" w:sz="4" w:space="0" w:color="auto"/>
              <w:bottom w:val="single" w:sz="4" w:space="0" w:color="auto"/>
              <w:right w:val="single" w:sz="4" w:space="0" w:color="auto"/>
            </w:tcBorders>
            <w:vAlign w:val="center"/>
            <w:hideMark/>
          </w:tcPr>
          <w:p w:rsidR="0043642D" w:rsidRPr="00EA400E" w:rsidRDefault="0043642D" w:rsidP="001167F5">
            <w:pPr>
              <w:rPr>
                <w:rFonts w:ascii="Times New Roman" w:hAnsi="Times New Roman" w:cs="Times New Roman"/>
                <w:sz w:val="20"/>
                <w:szCs w:val="20"/>
              </w:rPr>
            </w:pPr>
            <w:r w:rsidRPr="00EA400E">
              <w:rPr>
                <w:rFonts w:ascii="Times New Roman" w:hAnsi="Times New Roman" w:cs="Times New Roman"/>
                <w:sz w:val="20"/>
                <w:szCs w:val="20"/>
              </w:rPr>
              <w:t>2. Klasės valandėlė ,,Susipažinkime“</w:t>
            </w:r>
          </w:p>
          <w:p w:rsidR="0043642D" w:rsidRPr="00EA400E" w:rsidRDefault="0043642D" w:rsidP="001167F5">
            <w:pPr>
              <w:rPr>
                <w:rFonts w:ascii="Times New Roman" w:hAnsi="Times New Roman" w:cs="Times New Roman"/>
                <w:sz w:val="20"/>
                <w:szCs w:val="20"/>
              </w:rPr>
            </w:pPr>
            <w:r w:rsidRPr="00EA400E">
              <w:rPr>
                <w:rFonts w:ascii="Times New Roman" w:hAnsi="Times New Roman" w:cs="Times New Roman"/>
                <w:sz w:val="20"/>
                <w:szCs w:val="20"/>
              </w:rPr>
              <w:t>Anketos auklėtiniams  ,,I a klasės pasaulis“</w:t>
            </w:r>
          </w:p>
        </w:tc>
        <w:tc>
          <w:tcPr>
            <w:tcW w:w="984" w:type="dxa"/>
            <w:tcBorders>
              <w:top w:val="single" w:sz="4" w:space="0" w:color="auto"/>
              <w:left w:val="single" w:sz="4" w:space="0" w:color="auto"/>
              <w:bottom w:val="single" w:sz="4" w:space="0" w:color="auto"/>
              <w:right w:val="single" w:sz="4" w:space="0" w:color="auto"/>
            </w:tcBorders>
            <w:vAlign w:val="center"/>
            <w:hideMark/>
          </w:tcPr>
          <w:p w:rsidR="0043642D" w:rsidRPr="00EA400E" w:rsidRDefault="0043642D" w:rsidP="001167F5">
            <w:pPr>
              <w:jc w:val="center"/>
              <w:rPr>
                <w:rFonts w:ascii="Times New Roman" w:hAnsi="Times New Roman" w:cs="Times New Roman"/>
                <w:sz w:val="20"/>
                <w:szCs w:val="20"/>
              </w:rPr>
            </w:pPr>
            <w:r w:rsidRPr="00EA400E">
              <w:rPr>
                <w:rFonts w:ascii="Times New Roman" w:hAnsi="Times New Roman" w:cs="Times New Roman"/>
                <w:sz w:val="20"/>
                <w:szCs w:val="20"/>
              </w:rPr>
              <w:t>2</w:t>
            </w:r>
          </w:p>
        </w:tc>
        <w:tc>
          <w:tcPr>
            <w:tcW w:w="3243" w:type="dxa"/>
            <w:tcBorders>
              <w:top w:val="single" w:sz="4" w:space="0" w:color="auto"/>
              <w:left w:val="single" w:sz="4" w:space="0" w:color="auto"/>
              <w:bottom w:val="single" w:sz="4" w:space="0" w:color="auto"/>
              <w:right w:val="single" w:sz="4" w:space="0" w:color="auto"/>
            </w:tcBorders>
            <w:vAlign w:val="center"/>
          </w:tcPr>
          <w:p w:rsidR="0043642D" w:rsidRPr="00EA400E" w:rsidRDefault="0043642D" w:rsidP="001167F5">
            <w:pPr>
              <w:rPr>
                <w:rFonts w:ascii="Times New Roman" w:hAnsi="Times New Roman" w:cs="Times New Roman"/>
                <w:sz w:val="20"/>
                <w:szCs w:val="20"/>
              </w:rPr>
            </w:pPr>
          </w:p>
        </w:tc>
      </w:tr>
      <w:tr w:rsidR="0043642D" w:rsidRPr="004255D5" w:rsidTr="001167F5">
        <w:tc>
          <w:tcPr>
            <w:tcW w:w="1464" w:type="dxa"/>
            <w:tcBorders>
              <w:top w:val="single" w:sz="4" w:space="0" w:color="auto"/>
              <w:left w:val="single" w:sz="4" w:space="0" w:color="auto"/>
              <w:bottom w:val="single" w:sz="4" w:space="0" w:color="auto"/>
              <w:right w:val="single" w:sz="4" w:space="0" w:color="auto"/>
            </w:tcBorders>
            <w:vAlign w:val="center"/>
          </w:tcPr>
          <w:p w:rsidR="0043642D" w:rsidRPr="00EA400E" w:rsidRDefault="0043642D" w:rsidP="001167F5">
            <w:pPr>
              <w:rPr>
                <w:rFonts w:ascii="Times New Roman" w:hAnsi="Times New Roman" w:cs="Times New Roman"/>
                <w:sz w:val="20"/>
                <w:szCs w:val="20"/>
              </w:rPr>
            </w:pPr>
          </w:p>
        </w:tc>
        <w:tc>
          <w:tcPr>
            <w:tcW w:w="3879" w:type="dxa"/>
            <w:tcBorders>
              <w:top w:val="single" w:sz="4" w:space="0" w:color="auto"/>
              <w:left w:val="single" w:sz="4" w:space="0" w:color="auto"/>
              <w:bottom w:val="single" w:sz="4" w:space="0" w:color="auto"/>
              <w:right w:val="single" w:sz="4" w:space="0" w:color="auto"/>
            </w:tcBorders>
            <w:vAlign w:val="center"/>
          </w:tcPr>
          <w:p w:rsidR="0043642D" w:rsidRPr="00EA400E" w:rsidRDefault="0043642D" w:rsidP="001167F5">
            <w:pPr>
              <w:rPr>
                <w:rFonts w:ascii="Times New Roman" w:hAnsi="Times New Roman" w:cs="Times New Roman"/>
                <w:sz w:val="20"/>
                <w:szCs w:val="20"/>
                <w:lang w:val="pt-BR"/>
              </w:rPr>
            </w:pPr>
            <w:r w:rsidRPr="00EA400E">
              <w:rPr>
                <w:rFonts w:ascii="Times New Roman" w:hAnsi="Times New Roman" w:cs="Times New Roman"/>
                <w:sz w:val="20"/>
                <w:szCs w:val="20"/>
                <w:lang w:val="pt-BR"/>
              </w:rPr>
              <w:t>3. Informacijos rinkimas, sklaida, mokyklos dokumentacijos tvarkymas.</w:t>
            </w:r>
          </w:p>
        </w:tc>
        <w:tc>
          <w:tcPr>
            <w:tcW w:w="984" w:type="dxa"/>
            <w:tcBorders>
              <w:top w:val="single" w:sz="4" w:space="0" w:color="auto"/>
              <w:left w:val="single" w:sz="4" w:space="0" w:color="auto"/>
              <w:bottom w:val="single" w:sz="4" w:space="0" w:color="auto"/>
              <w:right w:val="single" w:sz="4" w:space="0" w:color="auto"/>
            </w:tcBorders>
            <w:vAlign w:val="center"/>
            <w:hideMark/>
          </w:tcPr>
          <w:p w:rsidR="0043642D" w:rsidRPr="00EA400E" w:rsidRDefault="0043642D" w:rsidP="001167F5">
            <w:pPr>
              <w:jc w:val="center"/>
              <w:rPr>
                <w:rFonts w:ascii="Times New Roman" w:hAnsi="Times New Roman" w:cs="Times New Roman"/>
                <w:sz w:val="20"/>
                <w:szCs w:val="20"/>
              </w:rPr>
            </w:pPr>
            <w:r w:rsidRPr="00EA400E">
              <w:rPr>
                <w:rFonts w:ascii="Times New Roman" w:hAnsi="Times New Roman" w:cs="Times New Roman"/>
                <w:sz w:val="20"/>
                <w:szCs w:val="20"/>
              </w:rPr>
              <w:t>1</w:t>
            </w:r>
          </w:p>
        </w:tc>
        <w:tc>
          <w:tcPr>
            <w:tcW w:w="3243" w:type="dxa"/>
            <w:tcBorders>
              <w:top w:val="single" w:sz="4" w:space="0" w:color="auto"/>
              <w:left w:val="single" w:sz="4" w:space="0" w:color="auto"/>
              <w:bottom w:val="single" w:sz="4" w:space="0" w:color="auto"/>
              <w:right w:val="single" w:sz="4" w:space="0" w:color="auto"/>
            </w:tcBorders>
            <w:vAlign w:val="center"/>
          </w:tcPr>
          <w:p w:rsidR="0043642D" w:rsidRPr="00EA400E" w:rsidRDefault="0043642D" w:rsidP="001167F5">
            <w:pPr>
              <w:rPr>
                <w:rFonts w:ascii="Times New Roman" w:hAnsi="Times New Roman" w:cs="Times New Roman"/>
                <w:sz w:val="20"/>
                <w:szCs w:val="20"/>
              </w:rPr>
            </w:pPr>
          </w:p>
        </w:tc>
      </w:tr>
      <w:tr w:rsidR="0043642D" w:rsidRPr="004255D5" w:rsidTr="001167F5">
        <w:tc>
          <w:tcPr>
            <w:tcW w:w="1464" w:type="dxa"/>
            <w:tcBorders>
              <w:top w:val="single" w:sz="4" w:space="0" w:color="auto"/>
              <w:left w:val="single" w:sz="4" w:space="0" w:color="auto"/>
              <w:bottom w:val="single" w:sz="4" w:space="0" w:color="auto"/>
              <w:right w:val="single" w:sz="4" w:space="0" w:color="auto"/>
            </w:tcBorders>
            <w:vAlign w:val="center"/>
            <w:hideMark/>
          </w:tcPr>
          <w:p w:rsidR="0043642D" w:rsidRPr="00EA400E" w:rsidRDefault="0043642D" w:rsidP="001167F5">
            <w:pPr>
              <w:rPr>
                <w:rFonts w:ascii="Times New Roman" w:hAnsi="Times New Roman" w:cs="Times New Roman"/>
                <w:sz w:val="20"/>
                <w:szCs w:val="20"/>
              </w:rPr>
            </w:pPr>
            <w:r w:rsidRPr="00EA400E">
              <w:rPr>
                <w:rFonts w:ascii="Times New Roman" w:hAnsi="Times New Roman" w:cs="Times New Roman"/>
                <w:sz w:val="20"/>
                <w:szCs w:val="20"/>
              </w:rPr>
              <w:t>II savaitė</w:t>
            </w:r>
          </w:p>
        </w:tc>
        <w:tc>
          <w:tcPr>
            <w:tcW w:w="3879" w:type="dxa"/>
            <w:tcBorders>
              <w:top w:val="single" w:sz="4" w:space="0" w:color="auto"/>
              <w:left w:val="single" w:sz="4" w:space="0" w:color="auto"/>
              <w:bottom w:val="single" w:sz="4" w:space="0" w:color="auto"/>
              <w:right w:val="single" w:sz="4" w:space="0" w:color="auto"/>
            </w:tcBorders>
            <w:vAlign w:val="center"/>
            <w:hideMark/>
          </w:tcPr>
          <w:p w:rsidR="0043642D" w:rsidRPr="00EA400E" w:rsidRDefault="0043642D" w:rsidP="00644D7A">
            <w:pPr>
              <w:numPr>
                <w:ilvl w:val="0"/>
                <w:numId w:val="18"/>
              </w:numPr>
              <w:tabs>
                <w:tab w:val="clear" w:pos="720"/>
              </w:tabs>
              <w:spacing w:after="0"/>
              <w:ind w:left="237" w:hanging="237"/>
              <w:rPr>
                <w:rFonts w:ascii="Times New Roman" w:hAnsi="Times New Roman" w:cs="Times New Roman"/>
                <w:sz w:val="20"/>
                <w:szCs w:val="20"/>
              </w:rPr>
            </w:pPr>
            <w:r w:rsidRPr="00EA400E">
              <w:rPr>
                <w:rFonts w:ascii="Times New Roman" w:hAnsi="Times New Roman" w:cs="Times New Roman"/>
                <w:sz w:val="20"/>
                <w:szCs w:val="20"/>
              </w:rPr>
              <w:t>Klasės valandėlė ,,Pasiruošimas gimnazistų krikštynoms“</w:t>
            </w:r>
          </w:p>
        </w:tc>
        <w:tc>
          <w:tcPr>
            <w:tcW w:w="984" w:type="dxa"/>
            <w:tcBorders>
              <w:top w:val="single" w:sz="4" w:space="0" w:color="auto"/>
              <w:left w:val="single" w:sz="4" w:space="0" w:color="auto"/>
              <w:bottom w:val="single" w:sz="4" w:space="0" w:color="auto"/>
              <w:right w:val="single" w:sz="4" w:space="0" w:color="auto"/>
            </w:tcBorders>
            <w:vAlign w:val="center"/>
            <w:hideMark/>
          </w:tcPr>
          <w:p w:rsidR="0043642D" w:rsidRPr="00EA400E" w:rsidRDefault="0043642D" w:rsidP="001167F5">
            <w:pPr>
              <w:jc w:val="center"/>
              <w:rPr>
                <w:rFonts w:ascii="Times New Roman" w:hAnsi="Times New Roman" w:cs="Times New Roman"/>
                <w:sz w:val="20"/>
                <w:szCs w:val="20"/>
              </w:rPr>
            </w:pPr>
            <w:r w:rsidRPr="00EA400E">
              <w:rPr>
                <w:rFonts w:ascii="Times New Roman" w:hAnsi="Times New Roman" w:cs="Times New Roman"/>
                <w:sz w:val="20"/>
                <w:szCs w:val="20"/>
              </w:rPr>
              <w:t>1</w:t>
            </w:r>
          </w:p>
        </w:tc>
        <w:tc>
          <w:tcPr>
            <w:tcW w:w="3243" w:type="dxa"/>
            <w:tcBorders>
              <w:top w:val="single" w:sz="4" w:space="0" w:color="auto"/>
              <w:left w:val="single" w:sz="4" w:space="0" w:color="auto"/>
              <w:bottom w:val="single" w:sz="4" w:space="0" w:color="auto"/>
              <w:right w:val="single" w:sz="4" w:space="0" w:color="auto"/>
            </w:tcBorders>
            <w:vAlign w:val="center"/>
          </w:tcPr>
          <w:p w:rsidR="0043642D" w:rsidRPr="00EA400E" w:rsidRDefault="0043642D" w:rsidP="001167F5">
            <w:pPr>
              <w:rPr>
                <w:rFonts w:ascii="Times New Roman" w:hAnsi="Times New Roman" w:cs="Times New Roman"/>
                <w:sz w:val="20"/>
                <w:szCs w:val="20"/>
              </w:rPr>
            </w:pPr>
          </w:p>
        </w:tc>
      </w:tr>
      <w:tr w:rsidR="0043642D" w:rsidRPr="004255D5" w:rsidTr="001167F5">
        <w:tc>
          <w:tcPr>
            <w:tcW w:w="1464" w:type="dxa"/>
            <w:tcBorders>
              <w:top w:val="single" w:sz="4" w:space="0" w:color="auto"/>
              <w:left w:val="single" w:sz="4" w:space="0" w:color="auto"/>
              <w:bottom w:val="single" w:sz="4" w:space="0" w:color="auto"/>
              <w:right w:val="single" w:sz="4" w:space="0" w:color="auto"/>
            </w:tcBorders>
            <w:vAlign w:val="center"/>
          </w:tcPr>
          <w:p w:rsidR="0043642D" w:rsidRPr="00EA400E" w:rsidRDefault="0043642D" w:rsidP="001167F5">
            <w:pPr>
              <w:rPr>
                <w:rFonts w:ascii="Times New Roman" w:hAnsi="Times New Roman" w:cs="Times New Roman"/>
                <w:sz w:val="20"/>
                <w:szCs w:val="20"/>
              </w:rPr>
            </w:pPr>
          </w:p>
        </w:tc>
        <w:tc>
          <w:tcPr>
            <w:tcW w:w="3879" w:type="dxa"/>
            <w:tcBorders>
              <w:top w:val="single" w:sz="4" w:space="0" w:color="auto"/>
              <w:left w:val="single" w:sz="4" w:space="0" w:color="auto"/>
              <w:bottom w:val="single" w:sz="4" w:space="0" w:color="auto"/>
              <w:right w:val="single" w:sz="4" w:space="0" w:color="auto"/>
            </w:tcBorders>
            <w:vAlign w:val="bottom"/>
            <w:hideMark/>
          </w:tcPr>
          <w:p w:rsidR="0043642D" w:rsidRPr="00EA400E" w:rsidRDefault="0043642D" w:rsidP="001167F5">
            <w:pPr>
              <w:rPr>
                <w:rFonts w:ascii="Times New Roman" w:hAnsi="Times New Roman" w:cs="Times New Roman"/>
                <w:sz w:val="20"/>
                <w:szCs w:val="20"/>
              </w:rPr>
            </w:pPr>
            <w:r w:rsidRPr="00EA400E">
              <w:rPr>
                <w:rFonts w:ascii="Times New Roman" w:hAnsi="Times New Roman" w:cs="Times New Roman"/>
                <w:sz w:val="20"/>
                <w:szCs w:val="20"/>
              </w:rPr>
              <w:t>2. Pavėžėjimo dokumentų tvarkymas</w:t>
            </w:r>
          </w:p>
        </w:tc>
        <w:tc>
          <w:tcPr>
            <w:tcW w:w="984" w:type="dxa"/>
            <w:tcBorders>
              <w:top w:val="single" w:sz="4" w:space="0" w:color="auto"/>
              <w:left w:val="single" w:sz="4" w:space="0" w:color="auto"/>
              <w:bottom w:val="single" w:sz="4" w:space="0" w:color="auto"/>
              <w:right w:val="single" w:sz="4" w:space="0" w:color="auto"/>
            </w:tcBorders>
            <w:vAlign w:val="center"/>
            <w:hideMark/>
          </w:tcPr>
          <w:p w:rsidR="0043642D" w:rsidRPr="00EA400E" w:rsidRDefault="0043642D" w:rsidP="001167F5">
            <w:pPr>
              <w:jc w:val="center"/>
              <w:rPr>
                <w:rFonts w:ascii="Times New Roman" w:hAnsi="Times New Roman" w:cs="Times New Roman"/>
                <w:sz w:val="20"/>
                <w:szCs w:val="20"/>
              </w:rPr>
            </w:pPr>
            <w:r w:rsidRPr="00EA400E">
              <w:rPr>
                <w:rFonts w:ascii="Times New Roman" w:hAnsi="Times New Roman" w:cs="Times New Roman"/>
                <w:sz w:val="20"/>
                <w:szCs w:val="20"/>
              </w:rPr>
              <w:t>1</w:t>
            </w:r>
          </w:p>
        </w:tc>
        <w:tc>
          <w:tcPr>
            <w:tcW w:w="3243" w:type="dxa"/>
            <w:tcBorders>
              <w:top w:val="single" w:sz="4" w:space="0" w:color="auto"/>
              <w:left w:val="single" w:sz="4" w:space="0" w:color="auto"/>
              <w:bottom w:val="single" w:sz="4" w:space="0" w:color="auto"/>
              <w:right w:val="single" w:sz="4" w:space="0" w:color="auto"/>
            </w:tcBorders>
            <w:vAlign w:val="center"/>
          </w:tcPr>
          <w:p w:rsidR="0043642D" w:rsidRPr="00EA400E" w:rsidRDefault="0043642D" w:rsidP="001167F5">
            <w:pPr>
              <w:rPr>
                <w:rFonts w:ascii="Times New Roman" w:hAnsi="Times New Roman" w:cs="Times New Roman"/>
                <w:sz w:val="20"/>
                <w:szCs w:val="20"/>
              </w:rPr>
            </w:pPr>
          </w:p>
        </w:tc>
      </w:tr>
      <w:tr w:rsidR="0043642D" w:rsidRPr="004255D5" w:rsidTr="001167F5">
        <w:tc>
          <w:tcPr>
            <w:tcW w:w="1464" w:type="dxa"/>
            <w:tcBorders>
              <w:top w:val="single" w:sz="4" w:space="0" w:color="auto"/>
              <w:left w:val="single" w:sz="4" w:space="0" w:color="auto"/>
              <w:bottom w:val="single" w:sz="4" w:space="0" w:color="auto"/>
              <w:right w:val="single" w:sz="4" w:space="0" w:color="auto"/>
            </w:tcBorders>
            <w:vAlign w:val="center"/>
          </w:tcPr>
          <w:p w:rsidR="0043642D" w:rsidRPr="00EA400E" w:rsidRDefault="0043642D" w:rsidP="001167F5">
            <w:pPr>
              <w:rPr>
                <w:rFonts w:ascii="Times New Roman" w:hAnsi="Times New Roman" w:cs="Times New Roman"/>
                <w:sz w:val="20"/>
                <w:szCs w:val="20"/>
              </w:rPr>
            </w:pPr>
          </w:p>
        </w:tc>
        <w:tc>
          <w:tcPr>
            <w:tcW w:w="3879" w:type="dxa"/>
            <w:tcBorders>
              <w:top w:val="single" w:sz="4" w:space="0" w:color="auto"/>
              <w:left w:val="single" w:sz="4" w:space="0" w:color="auto"/>
              <w:bottom w:val="single" w:sz="4" w:space="0" w:color="auto"/>
              <w:right w:val="single" w:sz="4" w:space="0" w:color="auto"/>
            </w:tcBorders>
            <w:vAlign w:val="center"/>
            <w:hideMark/>
          </w:tcPr>
          <w:p w:rsidR="0043642D" w:rsidRPr="00EA400E" w:rsidRDefault="0043642D" w:rsidP="001167F5">
            <w:pPr>
              <w:rPr>
                <w:rFonts w:ascii="Times New Roman" w:hAnsi="Times New Roman" w:cs="Times New Roman"/>
                <w:sz w:val="20"/>
                <w:szCs w:val="20"/>
              </w:rPr>
            </w:pPr>
            <w:r w:rsidRPr="00EA400E">
              <w:rPr>
                <w:rFonts w:ascii="Times New Roman" w:hAnsi="Times New Roman" w:cs="Times New Roman"/>
                <w:sz w:val="20"/>
                <w:szCs w:val="20"/>
              </w:rPr>
              <w:t>3. Renginys ,,Gimnazistų krikštynos“</w:t>
            </w:r>
          </w:p>
        </w:tc>
        <w:tc>
          <w:tcPr>
            <w:tcW w:w="984" w:type="dxa"/>
            <w:tcBorders>
              <w:top w:val="single" w:sz="4" w:space="0" w:color="auto"/>
              <w:left w:val="single" w:sz="4" w:space="0" w:color="auto"/>
              <w:bottom w:val="single" w:sz="4" w:space="0" w:color="auto"/>
              <w:right w:val="single" w:sz="4" w:space="0" w:color="auto"/>
            </w:tcBorders>
            <w:vAlign w:val="center"/>
            <w:hideMark/>
          </w:tcPr>
          <w:p w:rsidR="0043642D" w:rsidRPr="00EA400E" w:rsidRDefault="0043642D" w:rsidP="001167F5">
            <w:pPr>
              <w:jc w:val="center"/>
              <w:rPr>
                <w:rFonts w:ascii="Times New Roman" w:hAnsi="Times New Roman" w:cs="Times New Roman"/>
                <w:sz w:val="20"/>
                <w:szCs w:val="20"/>
              </w:rPr>
            </w:pPr>
            <w:r w:rsidRPr="00EA400E">
              <w:rPr>
                <w:rFonts w:ascii="Times New Roman" w:hAnsi="Times New Roman" w:cs="Times New Roman"/>
                <w:sz w:val="20"/>
                <w:szCs w:val="20"/>
              </w:rPr>
              <w:t>1</w:t>
            </w:r>
          </w:p>
        </w:tc>
        <w:tc>
          <w:tcPr>
            <w:tcW w:w="3243" w:type="dxa"/>
            <w:tcBorders>
              <w:top w:val="single" w:sz="4" w:space="0" w:color="auto"/>
              <w:left w:val="single" w:sz="4" w:space="0" w:color="auto"/>
              <w:bottom w:val="single" w:sz="4" w:space="0" w:color="auto"/>
              <w:right w:val="single" w:sz="4" w:space="0" w:color="auto"/>
            </w:tcBorders>
            <w:vAlign w:val="center"/>
          </w:tcPr>
          <w:p w:rsidR="0043642D" w:rsidRPr="00EA400E" w:rsidRDefault="0043642D" w:rsidP="001167F5">
            <w:pPr>
              <w:rPr>
                <w:rFonts w:ascii="Times New Roman" w:hAnsi="Times New Roman" w:cs="Times New Roman"/>
                <w:sz w:val="20"/>
                <w:szCs w:val="20"/>
              </w:rPr>
            </w:pPr>
          </w:p>
        </w:tc>
      </w:tr>
      <w:tr w:rsidR="0043642D" w:rsidRPr="004255D5" w:rsidTr="001167F5">
        <w:tc>
          <w:tcPr>
            <w:tcW w:w="1464" w:type="dxa"/>
            <w:tcBorders>
              <w:top w:val="single" w:sz="4" w:space="0" w:color="auto"/>
              <w:left w:val="single" w:sz="4" w:space="0" w:color="auto"/>
              <w:bottom w:val="single" w:sz="4" w:space="0" w:color="auto"/>
              <w:right w:val="single" w:sz="4" w:space="0" w:color="auto"/>
            </w:tcBorders>
            <w:vAlign w:val="center"/>
            <w:hideMark/>
          </w:tcPr>
          <w:p w:rsidR="0043642D" w:rsidRPr="00EA400E" w:rsidRDefault="0043642D" w:rsidP="001167F5">
            <w:pPr>
              <w:rPr>
                <w:rFonts w:ascii="Times New Roman" w:hAnsi="Times New Roman" w:cs="Times New Roman"/>
                <w:sz w:val="20"/>
                <w:szCs w:val="20"/>
              </w:rPr>
            </w:pPr>
            <w:r w:rsidRPr="00EA400E">
              <w:rPr>
                <w:rFonts w:ascii="Times New Roman" w:hAnsi="Times New Roman" w:cs="Times New Roman"/>
                <w:sz w:val="20"/>
                <w:szCs w:val="20"/>
              </w:rPr>
              <w:t>III savaitė</w:t>
            </w:r>
          </w:p>
        </w:tc>
        <w:tc>
          <w:tcPr>
            <w:tcW w:w="3879" w:type="dxa"/>
            <w:tcBorders>
              <w:top w:val="single" w:sz="4" w:space="0" w:color="auto"/>
              <w:left w:val="single" w:sz="4" w:space="0" w:color="auto"/>
              <w:bottom w:val="single" w:sz="4" w:space="0" w:color="auto"/>
              <w:right w:val="single" w:sz="4" w:space="0" w:color="auto"/>
            </w:tcBorders>
            <w:vAlign w:val="center"/>
            <w:hideMark/>
          </w:tcPr>
          <w:p w:rsidR="0043642D" w:rsidRPr="00EA400E" w:rsidRDefault="0043642D" w:rsidP="001167F5">
            <w:pPr>
              <w:rPr>
                <w:rFonts w:ascii="Times New Roman" w:hAnsi="Times New Roman" w:cs="Times New Roman"/>
                <w:sz w:val="20"/>
                <w:szCs w:val="20"/>
              </w:rPr>
            </w:pPr>
            <w:r w:rsidRPr="00EA400E">
              <w:rPr>
                <w:rFonts w:ascii="Times New Roman" w:hAnsi="Times New Roman" w:cs="Times New Roman"/>
                <w:sz w:val="20"/>
                <w:szCs w:val="20"/>
              </w:rPr>
              <w:t>Ir t. t.</w:t>
            </w:r>
          </w:p>
        </w:tc>
        <w:tc>
          <w:tcPr>
            <w:tcW w:w="984" w:type="dxa"/>
            <w:tcBorders>
              <w:top w:val="single" w:sz="4" w:space="0" w:color="auto"/>
              <w:left w:val="single" w:sz="4" w:space="0" w:color="auto"/>
              <w:bottom w:val="single" w:sz="4" w:space="0" w:color="auto"/>
              <w:right w:val="single" w:sz="4" w:space="0" w:color="auto"/>
            </w:tcBorders>
            <w:vAlign w:val="center"/>
          </w:tcPr>
          <w:p w:rsidR="0043642D" w:rsidRPr="00EA400E" w:rsidRDefault="0043642D" w:rsidP="001167F5">
            <w:pPr>
              <w:rPr>
                <w:rFonts w:ascii="Times New Roman" w:hAnsi="Times New Roman" w:cs="Times New Roman"/>
                <w:sz w:val="20"/>
                <w:szCs w:val="20"/>
              </w:rPr>
            </w:pPr>
          </w:p>
        </w:tc>
        <w:tc>
          <w:tcPr>
            <w:tcW w:w="3243" w:type="dxa"/>
            <w:tcBorders>
              <w:top w:val="single" w:sz="4" w:space="0" w:color="auto"/>
              <w:left w:val="single" w:sz="4" w:space="0" w:color="auto"/>
              <w:bottom w:val="single" w:sz="4" w:space="0" w:color="auto"/>
              <w:right w:val="single" w:sz="4" w:space="0" w:color="auto"/>
            </w:tcBorders>
            <w:vAlign w:val="center"/>
          </w:tcPr>
          <w:p w:rsidR="0043642D" w:rsidRPr="00EA400E" w:rsidRDefault="0043642D" w:rsidP="001167F5">
            <w:pPr>
              <w:rPr>
                <w:rFonts w:ascii="Times New Roman" w:hAnsi="Times New Roman" w:cs="Times New Roman"/>
                <w:sz w:val="20"/>
                <w:szCs w:val="20"/>
              </w:rPr>
            </w:pPr>
          </w:p>
        </w:tc>
      </w:tr>
      <w:tr w:rsidR="0043642D" w:rsidRPr="004255D5" w:rsidTr="001167F5">
        <w:tc>
          <w:tcPr>
            <w:tcW w:w="1464" w:type="dxa"/>
            <w:tcBorders>
              <w:top w:val="single" w:sz="4" w:space="0" w:color="auto"/>
              <w:left w:val="single" w:sz="4" w:space="0" w:color="auto"/>
              <w:bottom w:val="single" w:sz="4" w:space="0" w:color="auto"/>
              <w:right w:val="single" w:sz="4" w:space="0" w:color="auto"/>
            </w:tcBorders>
            <w:vAlign w:val="center"/>
            <w:hideMark/>
          </w:tcPr>
          <w:p w:rsidR="0043642D" w:rsidRPr="00EA400E" w:rsidRDefault="0043642D" w:rsidP="001167F5">
            <w:pPr>
              <w:rPr>
                <w:rFonts w:ascii="Times New Roman" w:hAnsi="Times New Roman" w:cs="Times New Roman"/>
                <w:sz w:val="20"/>
                <w:szCs w:val="20"/>
              </w:rPr>
            </w:pPr>
            <w:r w:rsidRPr="00EA400E">
              <w:rPr>
                <w:rFonts w:ascii="Times New Roman" w:hAnsi="Times New Roman" w:cs="Times New Roman"/>
                <w:sz w:val="20"/>
                <w:szCs w:val="20"/>
              </w:rPr>
              <w:t>IV savaitė</w:t>
            </w:r>
          </w:p>
        </w:tc>
        <w:tc>
          <w:tcPr>
            <w:tcW w:w="3879" w:type="dxa"/>
            <w:tcBorders>
              <w:top w:val="single" w:sz="4" w:space="0" w:color="auto"/>
              <w:left w:val="single" w:sz="4" w:space="0" w:color="auto"/>
              <w:bottom w:val="single" w:sz="4" w:space="0" w:color="auto"/>
              <w:right w:val="single" w:sz="4" w:space="0" w:color="auto"/>
            </w:tcBorders>
            <w:vAlign w:val="center"/>
          </w:tcPr>
          <w:p w:rsidR="0043642D" w:rsidRPr="00EA400E" w:rsidRDefault="0043642D" w:rsidP="001167F5">
            <w:pPr>
              <w:rPr>
                <w:rFonts w:ascii="Times New Roman" w:hAnsi="Times New Roman" w:cs="Times New Roman"/>
                <w:sz w:val="20"/>
                <w:szCs w:val="20"/>
              </w:rPr>
            </w:pPr>
          </w:p>
        </w:tc>
        <w:tc>
          <w:tcPr>
            <w:tcW w:w="984" w:type="dxa"/>
            <w:tcBorders>
              <w:top w:val="single" w:sz="4" w:space="0" w:color="auto"/>
              <w:left w:val="single" w:sz="4" w:space="0" w:color="auto"/>
              <w:bottom w:val="single" w:sz="4" w:space="0" w:color="auto"/>
              <w:right w:val="single" w:sz="4" w:space="0" w:color="auto"/>
            </w:tcBorders>
            <w:vAlign w:val="center"/>
          </w:tcPr>
          <w:p w:rsidR="0043642D" w:rsidRPr="00EA400E" w:rsidRDefault="0043642D" w:rsidP="001167F5">
            <w:pPr>
              <w:rPr>
                <w:rFonts w:ascii="Times New Roman" w:hAnsi="Times New Roman" w:cs="Times New Roman"/>
                <w:sz w:val="20"/>
                <w:szCs w:val="20"/>
              </w:rPr>
            </w:pPr>
          </w:p>
        </w:tc>
        <w:tc>
          <w:tcPr>
            <w:tcW w:w="3243" w:type="dxa"/>
            <w:tcBorders>
              <w:top w:val="single" w:sz="4" w:space="0" w:color="auto"/>
              <w:left w:val="single" w:sz="4" w:space="0" w:color="auto"/>
              <w:bottom w:val="single" w:sz="4" w:space="0" w:color="auto"/>
              <w:right w:val="single" w:sz="4" w:space="0" w:color="auto"/>
            </w:tcBorders>
            <w:vAlign w:val="center"/>
          </w:tcPr>
          <w:p w:rsidR="0043642D" w:rsidRPr="00EA400E" w:rsidRDefault="0043642D" w:rsidP="001167F5">
            <w:pPr>
              <w:rPr>
                <w:rFonts w:ascii="Times New Roman" w:hAnsi="Times New Roman" w:cs="Times New Roman"/>
                <w:sz w:val="20"/>
                <w:szCs w:val="20"/>
              </w:rPr>
            </w:pPr>
          </w:p>
        </w:tc>
      </w:tr>
      <w:tr w:rsidR="0043642D" w:rsidRPr="004255D5" w:rsidTr="001167F5">
        <w:tc>
          <w:tcPr>
            <w:tcW w:w="1464" w:type="dxa"/>
            <w:tcBorders>
              <w:top w:val="single" w:sz="4" w:space="0" w:color="auto"/>
              <w:left w:val="single" w:sz="4" w:space="0" w:color="auto"/>
              <w:bottom w:val="single" w:sz="4" w:space="0" w:color="auto"/>
              <w:right w:val="single" w:sz="4" w:space="0" w:color="auto"/>
            </w:tcBorders>
            <w:vAlign w:val="center"/>
            <w:hideMark/>
          </w:tcPr>
          <w:p w:rsidR="0043642D" w:rsidRPr="00EA400E" w:rsidRDefault="0043642D" w:rsidP="001167F5">
            <w:pPr>
              <w:rPr>
                <w:rFonts w:ascii="Times New Roman" w:hAnsi="Times New Roman" w:cs="Times New Roman"/>
                <w:b/>
                <w:sz w:val="20"/>
                <w:szCs w:val="20"/>
              </w:rPr>
            </w:pPr>
            <w:r w:rsidRPr="00EA400E">
              <w:rPr>
                <w:rFonts w:ascii="Times New Roman" w:hAnsi="Times New Roman" w:cs="Times New Roman"/>
                <w:b/>
                <w:sz w:val="20"/>
                <w:szCs w:val="20"/>
              </w:rPr>
              <w:t>SPALIS</w:t>
            </w:r>
          </w:p>
        </w:tc>
        <w:tc>
          <w:tcPr>
            <w:tcW w:w="3879" w:type="dxa"/>
            <w:tcBorders>
              <w:top w:val="single" w:sz="4" w:space="0" w:color="auto"/>
              <w:left w:val="single" w:sz="4" w:space="0" w:color="auto"/>
              <w:bottom w:val="single" w:sz="4" w:space="0" w:color="auto"/>
              <w:right w:val="single" w:sz="4" w:space="0" w:color="auto"/>
            </w:tcBorders>
            <w:vAlign w:val="center"/>
          </w:tcPr>
          <w:p w:rsidR="0043642D" w:rsidRPr="00EA400E" w:rsidRDefault="0043642D" w:rsidP="001167F5">
            <w:pPr>
              <w:rPr>
                <w:rFonts w:ascii="Times New Roman" w:hAnsi="Times New Roman" w:cs="Times New Roman"/>
                <w:sz w:val="20"/>
                <w:szCs w:val="20"/>
              </w:rPr>
            </w:pPr>
          </w:p>
        </w:tc>
        <w:tc>
          <w:tcPr>
            <w:tcW w:w="984" w:type="dxa"/>
            <w:tcBorders>
              <w:top w:val="single" w:sz="4" w:space="0" w:color="auto"/>
              <w:left w:val="single" w:sz="4" w:space="0" w:color="auto"/>
              <w:bottom w:val="single" w:sz="4" w:space="0" w:color="auto"/>
              <w:right w:val="single" w:sz="4" w:space="0" w:color="auto"/>
            </w:tcBorders>
            <w:vAlign w:val="center"/>
          </w:tcPr>
          <w:p w:rsidR="0043642D" w:rsidRPr="00EA400E" w:rsidRDefault="0043642D" w:rsidP="001167F5">
            <w:pPr>
              <w:rPr>
                <w:rFonts w:ascii="Times New Roman" w:hAnsi="Times New Roman" w:cs="Times New Roman"/>
                <w:sz w:val="20"/>
                <w:szCs w:val="20"/>
              </w:rPr>
            </w:pPr>
          </w:p>
        </w:tc>
        <w:tc>
          <w:tcPr>
            <w:tcW w:w="3243" w:type="dxa"/>
            <w:tcBorders>
              <w:top w:val="single" w:sz="4" w:space="0" w:color="auto"/>
              <w:left w:val="single" w:sz="4" w:space="0" w:color="auto"/>
              <w:bottom w:val="single" w:sz="4" w:space="0" w:color="auto"/>
              <w:right w:val="single" w:sz="4" w:space="0" w:color="auto"/>
            </w:tcBorders>
            <w:vAlign w:val="center"/>
          </w:tcPr>
          <w:p w:rsidR="0043642D" w:rsidRPr="00EA400E" w:rsidRDefault="0043642D" w:rsidP="001167F5">
            <w:pPr>
              <w:rPr>
                <w:rFonts w:ascii="Times New Roman" w:hAnsi="Times New Roman" w:cs="Times New Roman"/>
                <w:sz w:val="20"/>
                <w:szCs w:val="20"/>
              </w:rPr>
            </w:pPr>
          </w:p>
        </w:tc>
      </w:tr>
    </w:tbl>
    <w:p w:rsidR="00DB429A" w:rsidRDefault="00DB429A" w:rsidP="0043642D"/>
    <w:p w:rsidR="00DB429A" w:rsidRDefault="00DB429A" w:rsidP="0043642D"/>
    <w:p w:rsidR="00DB429A" w:rsidRDefault="00DB429A" w:rsidP="0043642D"/>
    <w:p w:rsidR="00DB429A" w:rsidRDefault="00DB429A" w:rsidP="0043642D"/>
    <w:p w:rsidR="00644D7A" w:rsidRDefault="00644D7A" w:rsidP="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lang w:val="pt-BR"/>
        </w:rPr>
      </w:pPr>
    </w:p>
    <w:sectPr w:rsidR="00644D7A" w:rsidSect="001167F5">
      <w:pgSz w:w="11906" w:h="16838"/>
      <w:pgMar w:top="1418"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B51B5"/>
    <w:multiLevelType w:val="hybridMultilevel"/>
    <w:tmpl w:val="A4F01E8A"/>
    <w:lvl w:ilvl="0" w:tplc="04270001">
      <w:start w:val="1"/>
      <w:numFmt w:val="bullet"/>
      <w:lvlText w:val=""/>
      <w:lvlJc w:val="left"/>
      <w:pPr>
        <w:ind w:left="1003" w:hanging="360"/>
      </w:pPr>
      <w:rPr>
        <w:rFonts w:ascii="Symbol" w:hAnsi="Symbol" w:hint="default"/>
      </w:rPr>
    </w:lvl>
    <w:lvl w:ilvl="1" w:tplc="04270003">
      <w:start w:val="1"/>
      <w:numFmt w:val="bullet"/>
      <w:lvlText w:val="o"/>
      <w:lvlJc w:val="left"/>
      <w:pPr>
        <w:ind w:left="1723" w:hanging="360"/>
      </w:pPr>
      <w:rPr>
        <w:rFonts w:ascii="Courier New" w:hAnsi="Courier New" w:cs="Courier New" w:hint="default"/>
      </w:rPr>
    </w:lvl>
    <w:lvl w:ilvl="2" w:tplc="04270005">
      <w:start w:val="1"/>
      <w:numFmt w:val="bullet"/>
      <w:lvlText w:val=""/>
      <w:lvlJc w:val="left"/>
      <w:pPr>
        <w:ind w:left="2443" w:hanging="360"/>
      </w:pPr>
      <w:rPr>
        <w:rFonts w:ascii="Wingdings" w:hAnsi="Wingdings" w:hint="default"/>
      </w:rPr>
    </w:lvl>
    <w:lvl w:ilvl="3" w:tplc="04270001">
      <w:start w:val="1"/>
      <w:numFmt w:val="bullet"/>
      <w:lvlText w:val=""/>
      <w:lvlJc w:val="left"/>
      <w:pPr>
        <w:ind w:left="3163" w:hanging="360"/>
      </w:pPr>
      <w:rPr>
        <w:rFonts w:ascii="Symbol" w:hAnsi="Symbol" w:hint="default"/>
      </w:rPr>
    </w:lvl>
    <w:lvl w:ilvl="4" w:tplc="04270003">
      <w:start w:val="1"/>
      <w:numFmt w:val="bullet"/>
      <w:lvlText w:val="o"/>
      <w:lvlJc w:val="left"/>
      <w:pPr>
        <w:ind w:left="3883" w:hanging="360"/>
      </w:pPr>
      <w:rPr>
        <w:rFonts w:ascii="Courier New" w:hAnsi="Courier New" w:cs="Courier New" w:hint="default"/>
      </w:rPr>
    </w:lvl>
    <w:lvl w:ilvl="5" w:tplc="04270005">
      <w:start w:val="1"/>
      <w:numFmt w:val="bullet"/>
      <w:lvlText w:val=""/>
      <w:lvlJc w:val="left"/>
      <w:pPr>
        <w:ind w:left="4603" w:hanging="360"/>
      </w:pPr>
      <w:rPr>
        <w:rFonts w:ascii="Wingdings" w:hAnsi="Wingdings" w:hint="default"/>
      </w:rPr>
    </w:lvl>
    <w:lvl w:ilvl="6" w:tplc="04270001">
      <w:start w:val="1"/>
      <w:numFmt w:val="bullet"/>
      <w:lvlText w:val=""/>
      <w:lvlJc w:val="left"/>
      <w:pPr>
        <w:ind w:left="5323" w:hanging="360"/>
      </w:pPr>
      <w:rPr>
        <w:rFonts w:ascii="Symbol" w:hAnsi="Symbol" w:hint="default"/>
      </w:rPr>
    </w:lvl>
    <w:lvl w:ilvl="7" w:tplc="04270003">
      <w:start w:val="1"/>
      <w:numFmt w:val="bullet"/>
      <w:lvlText w:val="o"/>
      <w:lvlJc w:val="left"/>
      <w:pPr>
        <w:ind w:left="6043" w:hanging="360"/>
      </w:pPr>
      <w:rPr>
        <w:rFonts w:ascii="Courier New" w:hAnsi="Courier New" w:cs="Courier New" w:hint="default"/>
      </w:rPr>
    </w:lvl>
    <w:lvl w:ilvl="8" w:tplc="04270005">
      <w:start w:val="1"/>
      <w:numFmt w:val="bullet"/>
      <w:lvlText w:val=""/>
      <w:lvlJc w:val="left"/>
      <w:pPr>
        <w:ind w:left="6763" w:hanging="360"/>
      </w:pPr>
      <w:rPr>
        <w:rFonts w:ascii="Wingdings" w:hAnsi="Wingdings" w:hint="default"/>
      </w:rPr>
    </w:lvl>
  </w:abstractNum>
  <w:abstractNum w:abstractNumId="1" w15:restartNumberingAfterBreak="0">
    <w:nsid w:val="04A85036"/>
    <w:multiLevelType w:val="multilevel"/>
    <w:tmpl w:val="BFA0FC86"/>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FF287A"/>
    <w:multiLevelType w:val="hybridMultilevel"/>
    <w:tmpl w:val="250CC5A6"/>
    <w:lvl w:ilvl="0" w:tplc="04270001">
      <w:start w:val="1"/>
      <w:numFmt w:val="bullet"/>
      <w:lvlText w:val=""/>
      <w:lvlJc w:val="left"/>
      <w:pPr>
        <w:ind w:left="862" w:hanging="360"/>
      </w:pPr>
      <w:rPr>
        <w:rFonts w:ascii="Symbol" w:hAnsi="Symbol" w:hint="default"/>
      </w:rPr>
    </w:lvl>
    <w:lvl w:ilvl="1" w:tplc="04270003" w:tentative="1">
      <w:start w:val="1"/>
      <w:numFmt w:val="bullet"/>
      <w:lvlText w:val="o"/>
      <w:lvlJc w:val="left"/>
      <w:pPr>
        <w:ind w:left="1582" w:hanging="360"/>
      </w:pPr>
      <w:rPr>
        <w:rFonts w:ascii="Courier New" w:hAnsi="Courier New" w:cs="Courier New" w:hint="default"/>
      </w:rPr>
    </w:lvl>
    <w:lvl w:ilvl="2" w:tplc="04270005" w:tentative="1">
      <w:start w:val="1"/>
      <w:numFmt w:val="bullet"/>
      <w:lvlText w:val=""/>
      <w:lvlJc w:val="left"/>
      <w:pPr>
        <w:ind w:left="2302" w:hanging="360"/>
      </w:pPr>
      <w:rPr>
        <w:rFonts w:ascii="Wingdings" w:hAnsi="Wingdings" w:hint="default"/>
      </w:rPr>
    </w:lvl>
    <w:lvl w:ilvl="3" w:tplc="04270001" w:tentative="1">
      <w:start w:val="1"/>
      <w:numFmt w:val="bullet"/>
      <w:lvlText w:val=""/>
      <w:lvlJc w:val="left"/>
      <w:pPr>
        <w:ind w:left="3022" w:hanging="360"/>
      </w:pPr>
      <w:rPr>
        <w:rFonts w:ascii="Symbol" w:hAnsi="Symbol" w:hint="default"/>
      </w:rPr>
    </w:lvl>
    <w:lvl w:ilvl="4" w:tplc="04270003" w:tentative="1">
      <w:start w:val="1"/>
      <w:numFmt w:val="bullet"/>
      <w:lvlText w:val="o"/>
      <w:lvlJc w:val="left"/>
      <w:pPr>
        <w:ind w:left="3742" w:hanging="360"/>
      </w:pPr>
      <w:rPr>
        <w:rFonts w:ascii="Courier New" w:hAnsi="Courier New" w:cs="Courier New" w:hint="default"/>
      </w:rPr>
    </w:lvl>
    <w:lvl w:ilvl="5" w:tplc="04270005" w:tentative="1">
      <w:start w:val="1"/>
      <w:numFmt w:val="bullet"/>
      <w:lvlText w:val=""/>
      <w:lvlJc w:val="left"/>
      <w:pPr>
        <w:ind w:left="4462" w:hanging="360"/>
      </w:pPr>
      <w:rPr>
        <w:rFonts w:ascii="Wingdings" w:hAnsi="Wingdings" w:hint="default"/>
      </w:rPr>
    </w:lvl>
    <w:lvl w:ilvl="6" w:tplc="04270001" w:tentative="1">
      <w:start w:val="1"/>
      <w:numFmt w:val="bullet"/>
      <w:lvlText w:val=""/>
      <w:lvlJc w:val="left"/>
      <w:pPr>
        <w:ind w:left="5182" w:hanging="360"/>
      </w:pPr>
      <w:rPr>
        <w:rFonts w:ascii="Symbol" w:hAnsi="Symbol" w:hint="default"/>
      </w:rPr>
    </w:lvl>
    <w:lvl w:ilvl="7" w:tplc="04270003" w:tentative="1">
      <w:start w:val="1"/>
      <w:numFmt w:val="bullet"/>
      <w:lvlText w:val="o"/>
      <w:lvlJc w:val="left"/>
      <w:pPr>
        <w:ind w:left="5902" w:hanging="360"/>
      </w:pPr>
      <w:rPr>
        <w:rFonts w:ascii="Courier New" w:hAnsi="Courier New" w:cs="Courier New" w:hint="default"/>
      </w:rPr>
    </w:lvl>
    <w:lvl w:ilvl="8" w:tplc="04270005" w:tentative="1">
      <w:start w:val="1"/>
      <w:numFmt w:val="bullet"/>
      <w:lvlText w:val=""/>
      <w:lvlJc w:val="left"/>
      <w:pPr>
        <w:ind w:left="6622" w:hanging="360"/>
      </w:pPr>
      <w:rPr>
        <w:rFonts w:ascii="Wingdings" w:hAnsi="Wingdings" w:hint="default"/>
      </w:rPr>
    </w:lvl>
  </w:abstractNum>
  <w:abstractNum w:abstractNumId="3" w15:restartNumberingAfterBreak="0">
    <w:nsid w:val="11B91344"/>
    <w:multiLevelType w:val="hybridMultilevel"/>
    <w:tmpl w:val="080E4232"/>
    <w:lvl w:ilvl="0" w:tplc="0409000D">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cs="Times New Roman"/>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148C7"/>
    <w:multiLevelType w:val="multilevel"/>
    <w:tmpl w:val="8748711A"/>
    <w:lvl w:ilvl="0">
      <w:start w:val="5"/>
      <w:numFmt w:val="decimal"/>
      <w:lvlText w:val="%1."/>
      <w:lvlJc w:val="left"/>
      <w:pPr>
        <w:tabs>
          <w:tab w:val="num" w:pos="360"/>
        </w:tabs>
        <w:ind w:left="360" w:hanging="360"/>
      </w:pPr>
      <w:rPr>
        <w:b/>
      </w:rPr>
    </w:lvl>
    <w:lvl w:ilvl="1">
      <w:start w:val="2"/>
      <w:numFmt w:val="decimal"/>
      <w:lvlText w:val="%1.%2."/>
      <w:lvlJc w:val="left"/>
      <w:pPr>
        <w:tabs>
          <w:tab w:val="num" w:pos="786"/>
        </w:tabs>
        <w:ind w:left="786" w:hanging="360"/>
      </w:pPr>
      <w:rPr>
        <w:b/>
      </w:rPr>
    </w:lvl>
    <w:lvl w:ilvl="2">
      <w:start w:val="1"/>
      <w:numFmt w:val="decimal"/>
      <w:lvlText w:val="%1.%2.%3."/>
      <w:lvlJc w:val="left"/>
      <w:pPr>
        <w:tabs>
          <w:tab w:val="num" w:pos="1440"/>
        </w:tabs>
        <w:ind w:left="1440" w:hanging="720"/>
      </w:pPr>
      <w:rPr>
        <w:b/>
      </w:rPr>
    </w:lvl>
    <w:lvl w:ilvl="3">
      <w:start w:val="1"/>
      <w:numFmt w:val="decimal"/>
      <w:lvlText w:val="%1.%2.%3.%4."/>
      <w:lvlJc w:val="left"/>
      <w:pPr>
        <w:tabs>
          <w:tab w:val="num" w:pos="1800"/>
        </w:tabs>
        <w:ind w:left="1800" w:hanging="720"/>
      </w:pPr>
      <w:rPr>
        <w:b/>
      </w:rPr>
    </w:lvl>
    <w:lvl w:ilvl="4">
      <w:start w:val="1"/>
      <w:numFmt w:val="decimal"/>
      <w:lvlText w:val="%1.%2.%3.%4.%5."/>
      <w:lvlJc w:val="left"/>
      <w:pPr>
        <w:tabs>
          <w:tab w:val="num" w:pos="2520"/>
        </w:tabs>
        <w:ind w:left="2520" w:hanging="1080"/>
      </w:pPr>
      <w:rPr>
        <w:b/>
      </w:rPr>
    </w:lvl>
    <w:lvl w:ilvl="5">
      <w:start w:val="1"/>
      <w:numFmt w:val="decimal"/>
      <w:lvlText w:val="%1.%2.%3.%4.%5.%6."/>
      <w:lvlJc w:val="left"/>
      <w:pPr>
        <w:tabs>
          <w:tab w:val="num" w:pos="2880"/>
        </w:tabs>
        <w:ind w:left="2880" w:hanging="1080"/>
      </w:pPr>
      <w:rPr>
        <w:b/>
      </w:rPr>
    </w:lvl>
    <w:lvl w:ilvl="6">
      <w:start w:val="1"/>
      <w:numFmt w:val="decimal"/>
      <w:lvlText w:val="%1.%2.%3.%4.%5.%6.%7."/>
      <w:lvlJc w:val="left"/>
      <w:pPr>
        <w:tabs>
          <w:tab w:val="num" w:pos="3600"/>
        </w:tabs>
        <w:ind w:left="3600" w:hanging="1440"/>
      </w:pPr>
      <w:rPr>
        <w:b/>
      </w:rPr>
    </w:lvl>
    <w:lvl w:ilvl="7">
      <w:start w:val="1"/>
      <w:numFmt w:val="decimal"/>
      <w:lvlText w:val="%1.%2.%3.%4.%5.%6.%7.%8."/>
      <w:lvlJc w:val="left"/>
      <w:pPr>
        <w:tabs>
          <w:tab w:val="num" w:pos="3960"/>
        </w:tabs>
        <w:ind w:left="3960" w:hanging="1440"/>
      </w:pPr>
      <w:rPr>
        <w:b/>
      </w:rPr>
    </w:lvl>
    <w:lvl w:ilvl="8">
      <w:start w:val="1"/>
      <w:numFmt w:val="decimal"/>
      <w:lvlText w:val="%1.%2.%3.%4.%5.%6.%7.%8.%9."/>
      <w:lvlJc w:val="left"/>
      <w:pPr>
        <w:tabs>
          <w:tab w:val="num" w:pos="4680"/>
        </w:tabs>
        <w:ind w:left="4680" w:hanging="1800"/>
      </w:pPr>
      <w:rPr>
        <w:b/>
      </w:rPr>
    </w:lvl>
  </w:abstractNum>
  <w:abstractNum w:abstractNumId="5" w15:restartNumberingAfterBreak="0">
    <w:nsid w:val="13AB3238"/>
    <w:multiLevelType w:val="hybridMultilevel"/>
    <w:tmpl w:val="5EAEA2B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13B11E6C"/>
    <w:multiLevelType w:val="hybridMultilevel"/>
    <w:tmpl w:val="C41C1FF8"/>
    <w:lvl w:ilvl="0" w:tplc="0427000B">
      <w:start w:val="1"/>
      <w:numFmt w:val="bullet"/>
      <w:lvlText w:val=""/>
      <w:lvlJc w:val="left"/>
      <w:pPr>
        <w:ind w:left="2016" w:hanging="360"/>
      </w:pPr>
      <w:rPr>
        <w:rFonts w:ascii="Wingdings" w:hAnsi="Wingdings" w:hint="default"/>
      </w:rPr>
    </w:lvl>
    <w:lvl w:ilvl="1" w:tplc="04270019">
      <w:start w:val="1"/>
      <w:numFmt w:val="lowerLetter"/>
      <w:lvlText w:val="%2."/>
      <w:lvlJc w:val="left"/>
      <w:pPr>
        <w:ind w:left="2736" w:hanging="360"/>
      </w:pPr>
    </w:lvl>
    <w:lvl w:ilvl="2" w:tplc="0427001B">
      <w:start w:val="1"/>
      <w:numFmt w:val="lowerRoman"/>
      <w:lvlText w:val="%3."/>
      <w:lvlJc w:val="right"/>
      <w:pPr>
        <w:ind w:left="3456" w:hanging="180"/>
      </w:pPr>
    </w:lvl>
    <w:lvl w:ilvl="3" w:tplc="0427000F">
      <w:start w:val="1"/>
      <w:numFmt w:val="decimal"/>
      <w:lvlText w:val="%4."/>
      <w:lvlJc w:val="left"/>
      <w:pPr>
        <w:ind w:left="4176" w:hanging="360"/>
      </w:pPr>
    </w:lvl>
    <w:lvl w:ilvl="4" w:tplc="04270019">
      <w:start w:val="1"/>
      <w:numFmt w:val="lowerLetter"/>
      <w:lvlText w:val="%5."/>
      <w:lvlJc w:val="left"/>
      <w:pPr>
        <w:ind w:left="4896" w:hanging="360"/>
      </w:pPr>
    </w:lvl>
    <w:lvl w:ilvl="5" w:tplc="0427001B">
      <w:start w:val="1"/>
      <w:numFmt w:val="lowerRoman"/>
      <w:lvlText w:val="%6."/>
      <w:lvlJc w:val="right"/>
      <w:pPr>
        <w:ind w:left="5616" w:hanging="180"/>
      </w:pPr>
    </w:lvl>
    <w:lvl w:ilvl="6" w:tplc="0427000F">
      <w:start w:val="1"/>
      <w:numFmt w:val="decimal"/>
      <w:lvlText w:val="%7."/>
      <w:lvlJc w:val="left"/>
      <w:pPr>
        <w:ind w:left="6336" w:hanging="360"/>
      </w:pPr>
    </w:lvl>
    <w:lvl w:ilvl="7" w:tplc="04270019">
      <w:start w:val="1"/>
      <w:numFmt w:val="lowerLetter"/>
      <w:lvlText w:val="%8."/>
      <w:lvlJc w:val="left"/>
      <w:pPr>
        <w:ind w:left="7056" w:hanging="360"/>
      </w:pPr>
    </w:lvl>
    <w:lvl w:ilvl="8" w:tplc="0427001B">
      <w:start w:val="1"/>
      <w:numFmt w:val="lowerRoman"/>
      <w:lvlText w:val="%9."/>
      <w:lvlJc w:val="right"/>
      <w:pPr>
        <w:ind w:left="7776" w:hanging="180"/>
      </w:pPr>
    </w:lvl>
  </w:abstractNum>
  <w:abstractNum w:abstractNumId="7" w15:restartNumberingAfterBreak="0">
    <w:nsid w:val="16A45442"/>
    <w:multiLevelType w:val="hybridMultilevel"/>
    <w:tmpl w:val="4DBC971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19267726"/>
    <w:multiLevelType w:val="multilevel"/>
    <w:tmpl w:val="62AA8AC8"/>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1B4E450E"/>
    <w:multiLevelType w:val="hybridMultilevel"/>
    <w:tmpl w:val="4D4812E2"/>
    <w:lvl w:ilvl="0" w:tplc="04270001">
      <w:start w:val="1"/>
      <w:numFmt w:val="bullet"/>
      <w:lvlText w:val=""/>
      <w:lvlJc w:val="left"/>
      <w:pPr>
        <w:ind w:left="862" w:hanging="360"/>
      </w:pPr>
      <w:rPr>
        <w:rFonts w:ascii="Symbol" w:hAnsi="Symbol" w:hint="default"/>
      </w:rPr>
    </w:lvl>
    <w:lvl w:ilvl="1" w:tplc="04270003">
      <w:start w:val="1"/>
      <w:numFmt w:val="bullet"/>
      <w:lvlText w:val="o"/>
      <w:lvlJc w:val="left"/>
      <w:pPr>
        <w:ind w:left="1582" w:hanging="360"/>
      </w:pPr>
      <w:rPr>
        <w:rFonts w:ascii="Courier New" w:hAnsi="Courier New" w:cs="Courier New" w:hint="default"/>
      </w:rPr>
    </w:lvl>
    <w:lvl w:ilvl="2" w:tplc="04270005" w:tentative="1">
      <w:start w:val="1"/>
      <w:numFmt w:val="bullet"/>
      <w:lvlText w:val=""/>
      <w:lvlJc w:val="left"/>
      <w:pPr>
        <w:ind w:left="2302" w:hanging="360"/>
      </w:pPr>
      <w:rPr>
        <w:rFonts w:ascii="Wingdings" w:hAnsi="Wingdings" w:hint="default"/>
      </w:rPr>
    </w:lvl>
    <w:lvl w:ilvl="3" w:tplc="04270001" w:tentative="1">
      <w:start w:val="1"/>
      <w:numFmt w:val="bullet"/>
      <w:lvlText w:val=""/>
      <w:lvlJc w:val="left"/>
      <w:pPr>
        <w:ind w:left="3022" w:hanging="360"/>
      </w:pPr>
      <w:rPr>
        <w:rFonts w:ascii="Symbol" w:hAnsi="Symbol" w:hint="default"/>
      </w:rPr>
    </w:lvl>
    <w:lvl w:ilvl="4" w:tplc="04270003" w:tentative="1">
      <w:start w:val="1"/>
      <w:numFmt w:val="bullet"/>
      <w:lvlText w:val="o"/>
      <w:lvlJc w:val="left"/>
      <w:pPr>
        <w:ind w:left="3742" w:hanging="360"/>
      </w:pPr>
      <w:rPr>
        <w:rFonts w:ascii="Courier New" w:hAnsi="Courier New" w:cs="Courier New" w:hint="default"/>
      </w:rPr>
    </w:lvl>
    <w:lvl w:ilvl="5" w:tplc="04270005" w:tentative="1">
      <w:start w:val="1"/>
      <w:numFmt w:val="bullet"/>
      <w:lvlText w:val=""/>
      <w:lvlJc w:val="left"/>
      <w:pPr>
        <w:ind w:left="4462" w:hanging="360"/>
      </w:pPr>
      <w:rPr>
        <w:rFonts w:ascii="Wingdings" w:hAnsi="Wingdings" w:hint="default"/>
      </w:rPr>
    </w:lvl>
    <w:lvl w:ilvl="6" w:tplc="04270001" w:tentative="1">
      <w:start w:val="1"/>
      <w:numFmt w:val="bullet"/>
      <w:lvlText w:val=""/>
      <w:lvlJc w:val="left"/>
      <w:pPr>
        <w:ind w:left="5182" w:hanging="360"/>
      </w:pPr>
      <w:rPr>
        <w:rFonts w:ascii="Symbol" w:hAnsi="Symbol" w:hint="default"/>
      </w:rPr>
    </w:lvl>
    <w:lvl w:ilvl="7" w:tplc="04270003" w:tentative="1">
      <w:start w:val="1"/>
      <w:numFmt w:val="bullet"/>
      <w:lvlText w:val="o"/>
      <w:lvlJc w:val="left"/>
      <w:pPr>
        <w:ind w:left="5902" w:hanging="360"/>
      </w:pPr>
      <w:rPr>
        <w:rFonts w:ascii="Courier New" w:hAnsi="Courier New" w:cs="Courier New" w:hint="default"/>
      </w:rPr>
    </w:lvl>
    <w:lvl w:ilvl="8" w:tplc="04270005" w:tentative="1">
      <w:start w:val="1"/>
      <w:numFmt w:val="bullet"/>
      <w:lvlText w:val=""/>
      <w:lvlJc w:val="left"/>
      <w:pPr>
        <w:ind w:left="6622" w:hanging="360"/>
      </w:pPr>
      <w:rPr>
        <w:rFonts w:ascii="Wingdings" w:hAnsi="Wingdings" w:hint="default"/>
      </w:rPr>
    </w:lvl>
  </w:abstractNum>
  <w:abstractNum w:abstractNumId="10" w15:restartNumberingAfterBreak="0">
    <w:nsid w:val="1BB94180"/>
    <w:multiLevelType w:val="multilevel"/>
    <w:tmpl w:val="A6E64342"/>
    <w:lvl w:ilvl="0">
      <w:start w:val="1"/>
      <w:numFmt w:val="decimal"/>
      <w:lvlText w:val="%1."/>
      <w:lvlJc w:val="left"/>
      <w:pPr>
        <w:ind w:left="720" w:hanging="360"/>
      </w:pPr>
      <w:rPr>
        <w:rFonts w:hint="default"/>
        <w:sz w:val="22"/>
      </w:rPr>
    </w:lvl>
    <w:lvl w:ilvl="1">
      <w:start w:val="1"/>
      <w:numFmt w:val="decimal"/>
      <w:isLgl/>
      <w:lvlText w:val="%1.%2."/>
      <w:lvlJc w:val="left"/>
      <w:pPr>
        <w:ind w:left="1175" w:hanging="465"/>
      </w:pPr>
      <w:rPr>
        <w:rFonts w:hint="default"/>
        <w:b w:val="0"/>
        <w:color w:val="auto"/>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b w:val="0"/>
        <w:color w:val="auto"/>
      </w:rPr>
    </w:lvl>
    <w:lvl w:ilvl="4">
      <w:start w:val="1"/>
      <w:numFmt w:val="decimal"/>
      <w:isLgl/>
      <w:lvlText w:val="%1.%2.%3.%4.%5."/>
      <w:lvlJc w:val="left"/>
      <w:pPr>
        <w:ind w:left="1440" w:hanging="1080"/>
      </w:pPr>
      <w:rPr>
        <w:rFonts w:hint="default"/>
        <w:b w:val="0"/>
        <w:color w:val="auto"/>
      </w:rPr>
    </w:lvl>
    <w:lvl w:ilvl="5">
      <w:start w:val="1"/>
      <w:numFmt w:val="decimal"/>
      <w:isLgl/>
      <w:lvlText w:val="%1.%2.%3.%4.%5.%6."/>
      <w:lvlJc w:val="left"/>
      <w:pPr>
        <w:ind w:left="1440" w:hanging="1080"/>
      </w:pPr>
      <w:rPr>
        <w:rFonts w:hint="default"/>
        <w:b w:val="0"/>
        <w:color w:val="auto"/>
      </w:rPr>
    </w:lvl>
    <w:lvl w:ilvl="6">
      <w:start w:val="1"/>
      <w:numFmt w:val="decimal"/>
      <w:isLgl/>
      <w:lvlText w:val="%1.%2.%3.%4.%5.%6.%7."/>
      <w:lvlJc w:val="left"/>
      <w:pPr>
        <w:ind w:left="1800" w:hanging="1440"/>
      </w:pPr>
      <w:rPr>
        <w:rFonts w:hint="default"/>
        <w:b w:val="0"/>
        <w:color w:val="auto"/>
      </w:rPr>
    </w:lvl>
    <w:lvl w:ilvl="7">
      <w:start w:val="1"/>
      <w:numFmt w:val="decimal"/>
      <w:isLgl/>
      <w:lvlText w:val="%1.%2.%3.%4.%5.%6.%7.%8."/>
      <w:lvlJc w:val="left"/>
      <w:pPr>
        <w:ind w:left="1800" w:hanging="1440"/>
      </w:pPr>
      <w:rPr>
        <w:rFonts w:hint="default"/>
        <w:b w:val="0"/>
        <w:color w:val="auto"/>
      </w:rPr>
    </w:lvl>
    <w:lvl w:ilvl="8">
      <w:start w:val="1"/>
      <w:numFmt w:val="decimal"/>
      <w:isLgl/>
      <w:lvlText w:val="%1.%2.%3.%4.%5.%6.%7.%8.%9."/>
      <w:lvlJc w:val="left"/>
      <w:pPr>
        <w:ind w:left="2160" w:hanging="1800"/>
      </w:pPr>
      <w:rPr>
        <w:rFonts w:hint="default"/>
        <w:b w:val="0"/>
        <w:color w:val="auto"/>
      </w:rPr>
    </w:lvl>
  </w:abstractNum>
  <w:abstractNum w:abstractNumId="11" w15:restartNumberingAfterBreak="0">
    <w:nsid w:val="1E6674C3"/>
    <w:multiLevelType w:val="hybridMultilevel"/>
    <w:tmpl w:val="F9D63300"/>
    <w:lvl w:ilvl="0" w:tplc="0409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12" w15:restartNumberingAfterBreak="0">
    <w:nsid w:val="2113014C"/>
    <w:multiLevelType w:val="hybridMultilevel"/>
    <w:tmpl w:val="BEA6868A"/>
    <w:lvl w:ilvl="0" w:tplc="04270005">
      <w:start w:val="1"/>
      <w:numFmt w:val="bullet"/>
      <w:lvlText w:val=""/>
      <w:lvlJc w:val="left"/>
      <w:pPr>
        <w:ind w:left="2016" w:hanging="360"/>
      </w:pPr>
      <w:rPr>
        <w:rFonts w:ascii="Wingdings" w:hAnsi="Wingdings" w:hint="default"/>
      </w:rPr>
    </w:lvl>
    <w:lvl w:ilvl="1" w:tplc="04270003">
      <w:start w:val="1"/>
      <w:numFmt w:val="bullet"/>
      <w:lvlText w:val="o"/>
      <w:lvlJc w:val="left"/>
      <w:pPr>
        <w:ind w:left="2736" w:hanging="360"/>
      </w:pPr>
      <w:rPr>
        <w:rFonts w:ascii="Courier New" w:hAnsi="Courier New" w:cs="Times New Roman" w:hint="default"/>
      </w:rPr>
    </w:lvl>
    <w:lvl w:ilvl="2" w:tplc="04270005">
      <w:start w:val="1"/>
      <w:numFmt w:val="bullet"/>
      <w:lvlText w:val=""/>
      <w:lvlJc w:val="left"/>
      <w:pPr>
        <w:ind w:left="3456" w:hanging="360"/>
      </w:pPr>
      <w:rPr>
        <w:rFonts w:ascii="Wingdings" w:hAnsi="Wingdings" w:hint="default"/>
      </w:rPr>
    </w:lvl>
    <w:lvl w:ilvl="3" w:tplc="04270001">
      <w:start w:val="1"/>
      <w:numFmt w:val="bullet"/>
      <w:lvlText w:val=""/>
      <w:lvlJc w:val="left"/>
      <w:pPr>
        <w:ind w:left="4176" w:hanging="360"/>
      </w:pPr>
      <w:rPr>
        <w:rFonts w:ascii="Symbol" w:hAnsi="Symbol" w:hint="default"/>
      </w:rPr>
    </w:lvl>
    <w:lvl w:ilvl="4" w:tplc="04270003">
      <w:start w:val="1"/>
      <w:numFmt w:val="bullet"/>
      <w:lvlText w:val="o"/>
      <w:lvlJc w:val="left"/>
      <w:pPr>
        <w:ind w:left="4896" w:hanging="360"/>
      </w:pPr>
      <w:rPr>
        <w:rFonts w:ascii="Courier New" w:hAnsi="Courier New" w:cs="Times New Roman" w:hint="default"/>
      </w:rPr>
    </w:lvl>
    <w:lvl w:ilvl="5" w:tplc="04270005">
      <w:start w:val="1"/>
      <w:numFmt w:val="bullet"/>
      <w:lvlText w:val=""/>
      <w:lvlJc w:val="left"/>
      <w:pPr>
        <w:ind w:left="5616" w:hanging="360"/>
      </w:pPr>
      <w:rPr>
        <w:rFonts w:ascii="Wingdings" w:hAnsi="Wingdings" w:hint="default"/>
      </w:rPr>
    </w:lvl>
    <w:lvl w:ilvl="6" w:tplc="04270001">
      <w:start w:val="1"/>
      <w:numFmt w:val="bullet"/>
      <w:lvlText w:val=""/>
      <w:lvlJc w:val="left"/>
      <w:pPr>
        <w:ind w:left="6336" w:hanging="360"/>
      </w:pPr>
      <w:rPr>
        <w:rFonts w:ascii="Symbol" w:hAnsi="Symbol" w:hint="default"/>
      </w:rPr>
    </w:lvl>
    <w:lvl w:ilvl="7" w:tplc="04270003">
      <w:start w:val="1"/>
      <w:numFmt w:val="bullet"/>
      <w:lvlText w:val="o"/>
      <w:lvlJc w:val="left"/>
      <w:pPr>
        <w:ind w:left="7056" w:hanging="360"/>
      </w:pPr>
      <w:rPr>
        <w:rFonts w:ascii="Courier New" w:hAnsi="Courier New" w:cs="Times New Roman" w:hint="default"/>
      </w:rPr>
    </w:lvl>
    <w:lvl w:ilvl="8" w:tplc="04270005">
      <w:start w:val="1"/>
      <w:numFmt w:val="bullet"/>
      <w:lvlText w:val=""/>
      <w:lvlJc w:val="left"/>
      <w:pPr>
        <w:ind w:left="7776" w:hanging="360"/>
      </w:pPr>
      <w:rPr>
        <w:rFonts w:ascii="Wingdings" w:hAnsi="Wingdings" w:hint="default"/>
      </w:rPr>
    </w:lvl>
  </w:abstractNum>
  <w:abstractNum w:abstractNumId="13" w15:restartNumberingAfterBreak="0">
    <w:nsid w:val="24807025"/>
    <w:multiLevelType w:val="multilevel"/>
    <w:tmpl w:val="CF50D3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171FED"/>
    <w:multiLevelType w:val="hybridMultilevel"/>
    <w:tmpl w:val="18CCC8CA"/>
    <w:lvl w:ilvl="0" w:tplc="0427000B">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3199022C"/>
    <w:multiLevelType w:val="hybridMultilevel"/>
    <w:tmpl w:val="05CEEC1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35247383"/>
    <w:multiLevelType w:val="hybridMultilevel"/>
    <w:tmpl w:val="886E7F5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41E661F0"/>
    <w:multiLevelType w:val="hybridMultilevel"/>
    <w:tmpl w:val="09D8FFC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4333343F"/>
    <w:multiLevelType w:val="hybridMultilevel"/>
    <w:tmpl w:val="3A460128"/>
    <w:lvl w:ilvl="0" w:tplc="0409000F">
      <w:start w:val="1"/>
      <w:numFmt w:val="decimal"/>
      <w:lvlText w:val="%1."/>
      <w:lvlJc w:val="left"/>
      <w:pPr>
        <w:tabs>
          <w:tab w:val="num" w:pos="473"/>
        </w:tabs>
        <w:ind w:left="473"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19" w15:restartNumberingAfterBreak="0">
    <w:nsid w:val="4416426D"/>
    <w:multiLevelType w:val="hybridMultilevel"/>
    <w:tmpl w:val="22406292"/>
    <w:lvl w:ilvl="0" w:tplc="A5149244">
      <w:start w:val="1"/>
      <w:numFmt w:val="bullet"/>
      <w:lvlText w:val=""/>
      <w:lvlJc w:val="left"/>
      <w:pPr>
        <w:tabs>
          <w:tab w:val="num" w:pos="1080"/>
        </w:tabs>
        <w:ind w:left="1080" w:hanging="360"/>
      </w:pPr>
      <w:rPr>
        <w:rFonts w:ascii="Wingdings" w:hAnsi="Wingdings" w:hint="default"/>
      </w:rPr>
    </w:lvl>
    <w:lvl w:ilvl="1" w:tplc="04270003">
      <w:start w:val="1"/>
      <w:numFmt w:val="bullet"/>
      <w:lvlText w:val="o"/>
      <w:lvlJc w:val="left"/>
      <w:pPr>
        <w:tabs>
          <w:tab w:val="num" w:pos="1800"/>
        </w:tabs>
        <w:ind w:left="1800" w:hanging="360"/>
      </w:pPr>
      <w:rPr>
        <w:rFonts w:ascii="Courier New" w:hAnsi="Courier New" w:cs="Times New Roman" w:hint="default"/>
      </w:rPr>
    </w:lvl>
    <w:lvl w:ilvl="2" w:tplc="04270005">
      <w:start w:val="1"/>
      <w:numFmt w:val="bullet"/>
      <w:lvlText w:val=""/>
      <w:lvlJc w:val="left"/>
      <w:pPr>
        <w:tabs>
          <w:tab w:val="num" w:pos="2520"/>
        </w:tabs>
        <w:ind w:left="2520" w:hanging="360"/>
      </w:pPr>
      <w:rPr>
        <w:rFonts w:ascii="Wingdings" w:hAnsi="Wingdings" w:hint="default"/>
      </w:rPr>
    </w:lvl>
    <w:lvl w:ilvl="3" w:tplc="04270001">
      <w:start w:val="1"/>
      <w:numFmt w:val="bullet"/>
      <w:lvlText w:val=""/>
      <w:lvlJc w:val="left"/>
      <w:pPr>
        <w:tabs>
          <w:tab w:val="num" w:pos="3240"/>
        </w:tabs>
        <w:ind w:left="3240" w:hanging="360"/>
      </w:pPr>
      <w:rPr>
        <w:rFonts w:ascii="Symbol" w:hAnsi="Symbol" w:hint="default"/>
      </w:rPr>
    </w:lvl>
    <w:lvl w:ilvl="4" w:tplc="04270003">
      <w:start w:val="1"/>
      <w:numFmt w:val="bullet"/>
      <w:lvlText w:val="o"/>
      <w:lvlJc w:val="left"/>
      <w:pPr>
        <w:tabs>
          <w:tab w:val="num" w:pos="3960"/>
        </w:tabs>
        <w:ind w:left="3960" w:hanging="360"/>
      </w:pPr>
      <w:rPr>
        <w:rFonts w:ascii="Courier New" w:hAnsi="Courier New" w:cs="Times New Roman" w:hint="default"/>
      </w:rPr>
    </w:lvl>
    <w:lvl w:ilvl="5" w:tplc="04270005">
      <w:start w:val="1"/>
      <w:numFmt w:val="bullet"/>
      <w:lvlText w:val=""/>
      <w:lvlJc w:val="left"/>
      <w:pPr>
        <w:tabs>
          <w:tab w:val="num" w:pos="4680"/>
        </w:tabs>
        <w:ind w:left="4680" w:hanging="360"/>
      </w:pPr>
      <w:rPr>
        <w:rFonts w:ascii="Wingdings" w:hAnsi="Wingdings" w:hint="default"/>
      </w:rPr>
    </w:lvl>
    <w:lvl w:ilvl="6" w:tplc="04270001">
      <w:start w:val="1"/>
      <w:numFmt w:val="bullet"/>
      <w:lvlText w:val=""/>
      <w:lvlJc w:val="left"/>
      <w:pPr>
        <w:tabs>
          <w:tab w:val="num" w:pos="5400"/>
        </w:tabs>
        <w:ind w:left="5400" w:hanging="360"/>
      </w:pPr>
      <w:rPr>
        <w:rFonts w:ascii="Symbol" w:hAnsi="Symbol" w:hint="default"/>
      </w:rPr>
    </w:lvl>
    <w:lvl w:ilvl="7" w:tplc="04270003">
      <w:start w:val="1"/>
      <w:numFmt w:val="bullet"/>
      <w:lvlText w:val="o"/>
      <w:lvlJc w:val="left"/>
      <w:pPr>
        <w:tabs>
          <w:tab w:val="num" w:pos="6120"/>
        </w:tabs>
        <w:ind w:left="6120" w:hanging="360"/>
      </w:pPr>
      <w:rPr>
        <w:rFonts w:ascii="Courier New" w:hAnsi="Courier New" w:cs="Times New Roman" w:hint="default"/>
      </w:rPr>
    </w:lvl>
    <w:lvl w:ilvl="8" w:tplc="04270005">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534182A"/>
    <w:multiLevelType w:val="multilevel"/>
    <w:tmpl w:val="ABF67CB6"/>
    <w:lvl w:ilvl="0">
      <w:start w:val="1"/>
      <w:numFmt w:val="decimal"/>
      <w:lvlText w:val="%1."/>
      <w:lvlJc w:val="left"/>
      <w:pPr>
        <w:ind w:left="900" w:hanging="360"/>
      </w:pPr>
      <w:rPr>
        <w:b/>
      </w:rPr>
    </w:lvl>
    <w:lvl w:ilvl="1">
      <w:start w:val="1"/>
      <w:numFmt w:val="decimal"/>
      <w:isLgl/>
      <w:lvlText w:val="%1.%2."/>
      <w:lvlJc w:val="left"/>
      <w:pPr>
        <w:ind w:left="786" w:hanging="360"/>
      </w:pPr>
      <w:rPr>
        <w:b/>
      </w:rPr>
    </w:lvl>
    <w:lvl w:ilvl="2">
      <w:start w:val="1"/>
      <w:numFmt w:val="decimal"/>
      <w:isLgl/>
      <w:lvlText w:val="%1.%2.%3."/>
      <w:lvlJc w:val="left"/>
      <w:pPr>
        <w:ind w:left="1260" w:hanging="720"/>
      </w:pPr>
    </w:lvl>
    <w:lvl w:ilvl="3">
      <w:start w:val="1"/>
      <w:numFmt w:val="decimal"/>
      <w:isLgl/>
      <w:lvlText w:val="%1.%2.%3.%4."/>
      <w:lvlJc w:val="left"/>
      <w:pPr>
        <w:ind w:left="1260" w:hanging="720"/>
      </w:pPr>
    </w:lvl>
    <w:lvl w:ilvl="4">
      <w:start w:val="1"/>
      <w:numFmt w:val="decimal"/>
      <w:isLgl/>
      <w:lvlText w:val="%1.%2.%3.%4.%5."/>
      <w:lvlJc w:val="left"/>
      <w:pPr>
        <w:ind w:left="1620" w:hanging="1080"/>
      </w:pPr>
    </w:lvl>
    <w:lvl w:ilvl="5">
      <w:start w:val="1"/>
      <w:numFmt w:val="decimal"/>
      <w:isLgl/>
      <w:lvlText w:val="%1.%2.%3.%4.%5.%6."/>
      <w:lvlJc w:val="left"/>
      <w:pPr>
        <w:ind w:left="1620" w:hanging="1080"/>
      </w:pPr>
    </w:lvl>
    <w:lvl w:ilvl="6">
      <w:start w:val="1"/>
      <w:numFmt w:val="decimal"/>
      <w:isLgl/>
      <w:lvlText w:val="%1.%2.%3.%4.%5.%6.%7."/>
      <w:lvlJc w:val="left"/>
      <w:pPr>
        <w:ind w:left="1980" w:hanging="1440"/>
      </w:pPr>
    </w:lvl>
    <w:lvl w:ilvl="7">
      <w:start w:val="1"/>
      <w:numFmt w:val="decimal"/>
      <w:isLgl/>
      <w:lvlText w:val="%1.%2.%3.%4.%5.%6.%7.%8."/>
      <w:lvlJc w:val="left"/>
      <w:pPr>
        <w:ind w:left="1980" w:hanging="1440"/>
      </w:pPr>
    </w:lvl>
    <w:lvl w:ilvl="8">
      <w:start w:val="1"/>
      <w:numFmt w:val="decimal"/>
      <w:isLgl/>
      <w:lvlText w:val="%1.%2.%3.%4.%5.%6.%7.%8.%9."/>
      <w:lvlJc w:val="left"/>
      <w:pPr>
        <w:ind w:left="2340" w:hanging="1800"/>
      </w:pPr>
    </w:lvl>
  </w:abstractNum>
  <w:abstractNum w:abstractNumId="21" w15:restartNumberingAfterBreak="0">
    <w:nsid w:val="466F62EC"/>
    <w:multiLevelType w:val="hybridMultilevel"/>
    <w:tmpl w:val="8E2A45E4"/>
    <w:lvl w:ilvl="0" w:tplc="04270001">
      <w:start w:val="1"/>
      <w:numFmt w:val="bullet"/>
      <w:lvlText w:val=""/>
      <w:lvlJc w:val="left"/>
      <w:pPr>
        <w:tabs>
          <w:tab w:val="num" w:pos="1440"/>
        </w:tabs>
        <w:ind w:left="1440" w:hanging="360"/>
      </w:pPr>
      <w:rPr>
        <w:rFonts w:ascii="Symbol" w:hAnsi="Symbol" w:hint="default"/>
      </w:rPr>
    </w:lvl>
    <w:lvl w:ilvl="1" w:tplc="04270003">
      <w:start w:val="1"/>
      <w:numFmt w:val="bullet"/>
      <w:lvlText w:val="o"/>
      <w:lvlJc w:val="left"/>
      <w:pPr>
        <w:tabs>
          <w:tab w:val="num" w:pos="2160"/>
        </w:tabs>
        <w:ind w:left="2160" w:hanging="360"/>
      </w:pPr>
      <w:rPr>
        <w:rFonts w:ascii="Courier New" w:hAnsi="Courier New" w:cs="Courier New" w:hint="default"/>
      </w:rPr>
    </w:lvl>
    <w:lvl w:ilvl="2" w:tplc="04270005">
      <w:start w:val="1"/>
      <w:numFmt w:val="bullet"/>
      <w:lvlText w:val=""/>
      <w:lvlJc w:val="left"/>
      <w:pPr>
        <w:tabs>
          <w:tab w:val="num" w:pos="2880"/>
        </w:tabs>
        <w:ind w:left="2880" w:hanging="360"/>
      </w:pPr>
      <w:rPr>
        <w:rFonts w:ascii="Wingdings" w:hAnsi="Wingdings" w:hint="default"/>
      </w:rPr>
    </w:lvl>
    <w:lvl w:ilvl="3" w:tplc="04270001">
      <w:start w:val="1"/>
      <w:numFmt w:val="bullet"/>
      <w:lvlText w:val=""/>
      <w:lvlJc w:val="left"/>
      <w:pPr>
        <w:tabs>
          <w:tab w:val="num" w:pos="3600"/>
        </w:tabs>
        <w:ind w:left="3600" w:hanging="360"/>
      </w:pPr>
      <w:rPr>
        <w:rFonts w:ascii="Symbol" w:hAnsi="Symbol" w:hint="default"/>
      </w:rPr>
    </w:lvl>
    <w:lvl w:ilvl="4" w:tplc="04270003">
      <w:start w:val="1"/>
      <w:numFmt w:val="bullet"/>
      <w:lvlText w:val="o"/>
      <w:lvlJc w:val="left"/>
      <w:pPr>
        <w:tabs>
          <w:tab w:val="num" w:pos="4320"/>
        </w:tabs>
        <w:ind w:left="4320" w:hanging="360"/>
      </w:pPr>
      <w:rPr>
        <w:rFonts w:ascii="Courier New" w:hAnsi="Courier New" w:cs="Courier New" w:hint="default"/>
      </w:rPr>
    </w:lvl>
    <w:lvl w:ilvl="5" w:tplc="04270005">
      <w:start w:val="1"/>
      <w:numFmt w:val="bullet"/>
      <w:lvlText w:val=""/>
      <w:lvlJc w:val="left"/>
      <w:pPr>
        <w:tabs>
          <w:tab w:val="num" w:pos="5040"/>
        </w:tabs>
        <w:ind w:left="5040" w:hanging="360"/>
      </w:pPr>
      <w:rPr>
        <w:rFonts w:ascii="Wingdings" w:hAnsi="Wingdings" w:hint="default"/>
      </w:rPr>
    </w:lvl>
    <w:lvl w:ilvl="6" w:tplc="04270001">
      <w:start w:val="1"/>
      <w:numFmt w:val="bullet"/>
      <w:lvlText w:val=""/>
      <w:lvlJc w:val="left"/>
      <w:pPr>
        <w:tabs>
          <w:tab w:val="num" w:pos="5760"/>
        </w:tabs>
        <w:ind w:left="5760" w:hanging="360"/>
      </w:pPr>
      <w:rPr>
        <w:rFonts w:ascii="Symbol" w:hAnsi="Symbol" w:hint="default"/>
      </w:rPr>
    </w:lvl>
    <w:lvl w:ilvl="7" w:tplc="04270003">
      <w:start w:val="1"/>
      <w:numFmt w:val="bullet"/>
      <w:lvlText w:val="o"/>
      <w:lvlJc w:val="left"/>
      <w:pPr>
        <w:tabs>
          <w:tab w:val="num" w:pos="6480"/>
        </w:tabs>
        <w:ind w:left="6480" w:hanging="360"/>
      </w:pPr>
      <w:rPr>
        <w:rFonts w:ascii="Courier New" w:hAnsi="Courier New" w:cs="Courier New" w:hint="default"/>
      </w:rPr>
    </w:lvl>
    <w:lvl w:ilvl="8" w:tplc="04270005">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46DB78F5"/>
    <w:multiLevelType w:val="multilevel"/>
    <w:tmpl w:val="3B5477B4"/>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7287AA5"/>
    <w:multiLevelType w:val="multilevel"/>
    <w:tmpl w:val="5F188988"/>
    <w:lvl w:ilvl="0">
      <w:start w:val="1"/>
      <w:numFmt w:val="decimal"/>
      <w:lvlText w:val="%1."/>
      <w:lvlJc w:val="left"/>
      <w:pPr>
        <w:ind w:left="900" w:hanging="360"/>
      </w:pPr>
    </w:lvl>
    <w:lvl w:ilvl="1">
      <w:start w:val="1"/>
      <w:numFmt w:val="decimal"/>
      <w:isLgl/>
      <w:lvlText w:val="%1.%2."/>
      <w:lvlJc w:val="left"/>
      <w:pPr>
        <w:ind w:left="900" w:hanging="360"/>
      </w:pPr>
    </w:lvl>
    <w:lvl w:ilvl="2">
      <w:start w:val="1"/>
      <w:numFmt w:val="decimal"/>
      <w:isLgl/>
      <w:lvlText w:val="%1.%2.%3."/>
      <w:lvlJc w:val="left"/>
      <w:pPr>
        <w:ind w:left="1260" w:hanging="720"/>
      </w:pPr>
    </w:lvl>
    <w:lvl w:ilvl="3">
      <w:start w:val="1"/>
      <w:numFmt w:val="decimal"/>
      <w:isLgl/>
      <w:lvlText w:val="%1.%2.%3.%4."/>
      <w:lvlJc w:val="left"/>
      <w:pPr>
        <w:ind w:left="1260" w:hanging="720"/>
      </w:pPr>
    </w:lvl>
    <w:lvl w:ilvl="4">
      <w:start w:val="1"/>
      <w:numFmt w:val="decimal"/>
      <w:isLgl/>
      <w:lvlText w:val="%1.%2.%3.%4.%5."/>
      <w:lvlJc w:val="left"/>
      <w:pPr>
        <w:ind w:left="1620" w:hanging="1080"/>
      </w:pPr>
    </w:lvl>
    <w:lvl w:ilvl="5">
      <w:start w:val="1"/>
      <w:numFmt w:val="decimal"/>
      <w:isLgl/>
      <w:lvlText w:val="%1.%2.%3.%4.%5.%6."/>
      <w:lvlJc w:val="left"/>
      <w:pPr>
        <w:ind w:left="1620" w:hanging="1080"/>
      </w:pPr>
    </w:lvl>
    <w:lvl w:ilvl="6">
      <w:start w:val="1"/>
      <w:numFmt w:val="decimal"/>
      <w:isLgl/>
      <w:lvlText w:val="%1.%2.%3.%4.%5.%6.%7."/>
      <w:lvlJc w:val="left"/>
      <w:pPr>
        <w:ind w:left="1980" w:hanging="1440"/>
      </w:pPr>
    </w:lvl>
    <w:lvl w:ilvl="7">
      <w:start w:val="1"/>
      <w:numFmt w:val="decimal"/>
      <w:isLgl/>
      <w:lvlText w:val="%1.%2.%3.%4.%5.%6.%7.%8."/>
      <w:lvlJc w:val="left"/>
      <w:pPr>
        <w:ind w:left="1980" w:hanging="1440"/>
      </w:pPr>
    </w:lvl>
    <w:lvl w:ilvl="8">
      <w:start w:val="1"/>
      <w:numFmt w:val="decimal"/>
      <w:isLgl/>
      <w:lvlText w:val="%1.%2.%3.%4.%5.%6.%7.%8.%9."/>
      <w:lvlJc w:val="left"/>
      <w:pPr>
        <w:ind w:left="2340" w:hanging="1800"/>
      </w:pPr>
    </w:lvl>
  </w:abstractNum>
  <w:abstractNum w:abstractNumId="24" w15:restartNumberingAfterBreak="0">
    <w:nsid w:val="47AA135B"/>
    <w:multiLevelType w:val="hybridMultilevel"/>
    <w:tmpl w:val="7664564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5" w15:restartNumberingAfterBreak="0">
    <w:nsid w:val="49F04B1E"/>
    <w:multiLevelType w:val="hybridMultilevel"/>
    <w:tmpl w:val="13A8948A"/>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9F21DDF"/>
    <w:multiLevelType w:val="hybridMultilevel"/>
    <w:tmpl w:val="F516CD2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7" w15:restartNumberingAfterBreak="0">
    <w:nsid w:val="4B694BDC"/>
    <w:multiLevelType w:val="hybridMultilevel"/>
    <w:tmpl w:val="F15E3234"/>
    <w:lvl w:ilvl="0" w:tplc="747E644E">
      <w:start w:val="1"/>
      <w:numFmt w:val="bullet"/>
      <w:lvlText w:val=""/>
      <w:lvlJc w:val="left"/>
      <w:pPr>
        <w:ind w:left="720" w:hanging="360"/>
      </w:pPr>
      <w:rPr>
        <w:rFonts w:ascii="Wingdings" w:hAnsi="Wingdings" w:hint="default"/>
        <w:sz w:val="22"/>
        <w:szCs w:val="22"/>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8" w15:restartNumberingAfterBreak="0">
    <w:nsid w:val="5A327214"/>
    <w:multiLevelType w:val="hybridMultilevel"/>
    <w:tmpl w:val="8D5EB93A"/>
    <w:lvl w:ilvl="0" w:tplc="A5149244">
      <w:start w:val="1"/>
      <w:numFmt w:val="bullet"/>
      <w:lvlText w:val=""/>
      <w:lvlJc w:val="left"/>
      <w:pPr>
        <w:tabs>
          <w:tab w:val="num" w:pos="1146"/>
        </w:tabs>
        <w:ind w:left="1146" w:hanging="360"/>
      </w:pPr>
      <w:rPr>
        <w:rFonts w:ascii="Wingdings" w:hAnsi="Wingdings" w:hint="default"/>
      </w:rPr>
    </w:lvl>
    <w:lvl w:ilvl="1" w:tplc="04270003">
      <w:start w:val="1"/>
      <w:numFmt w:val="bullet"/>
      <w:lvlText w:val="o"/>
      <w:lvlJc w:val="left"/>
      <w:pPr>
        <w:ind w:left="1866" w:hanging="360"/>
      </w:pPr>
      <w:rPr>
        <w:rFonts w:ascii="Courier New" w:hAnsi="Courier New" w:cs="Courier New" w:hint="default"/>
      </w:rPr>
    </w:lvl>
    <w:lvl w:ilvl="2" w:tplc="04270005">
      <w:start w:val="1"/>
      <w:numFmt w:val="bullet"/>
      <w:lvlText w:val=""/>
      <w:lvlJc w:val="left"/>
      <w:pPr>
        <w:ind w:left="2586" w:hanging="360"/>
      </w:pPr>
      <w:rPr>
        <w:rFonts w:ascii="Wingdings" w:hAnsi="Wingdings" w:hint="default"/>
      </w:rPr>
    </w:lvl>
    <w:lvl w:ilvl="3" w:tplc="04270001">
      <w:start w:val="1"/>
      <w:numFmt w:val="bullet"/>
      <w:lvlText w:val=""/>
      <w:lvlJc w:val="left"/>
      <w:pPr>
        <w:ind w:left="3306" w:hanging="360"/>
      </w:pPr>
      <w:rPr>
        <w:rFonts w:ascii="Symbol" w:hAnsi="Symbol" w:hint="default"/>
      </w:rPr>
    </w:lvl>
    <w:lvl w:ilvl="4" w:tplc="04270003">
      <w:start w:val="1"/>
      <w:numFmt w:val="bullet"/>
      <w:lvlText w:val="o"/>
      <w:lvlJc w:val="left"/>
      <w:pPr>
        <w:ind w:left="4026" w:hanging="360"/>
      </w:pPr>
      <w:rPr>
        <w:rFonts w:ascii="Courier New" w:hAnsi="Courier New" w:cs="Courier New" w:hint="default"/>
      </w:rPr>
    </w:lvl>
    <w:lvl w:ilvl="5" w:tplc="04270005">
      <w:start w:val="1"/>
      <w:numFmt w:val="bullet"/>
      <w:lvlText w:val=""/>
      <w:lvlJc w:val="left"/>
      <w:pPr>
        <w:ind w:left="4746" w:hanging="360"/>
      </w:pPr>
      <w:rPr>
        <w:rFonts w:ascii="Wingdings" w:hAnsi="Wingdings" w:hint="default"/>
      </w:rPr>
    </w:lvl>
    <w:lvl w:ilvl="6" w:tplc="04270001">
      <w:start w:val="1"/>
      <w:numFmt w:val="bullet"/>
      <w:lvlText w:val=""/>
      <w:lvlJc w:val="left"/>
      <w:pPr>
        <w:ind w:left="5466" w:hanging="360"/>
      </w:pPr>
      <w:rPr>
        <w:rFonts w:ascii="Symbol" w:hAnsi="Symbol" w:hint="default"/>
      </w:rPr>
    </w:lvl>
    <w:lvl w:ilvl="7" w:tplc="04270003">
      <w:start w:val="1"/>
      <w:numFmt w:val="bullet"/>
      <w:lvlText w:val="o"/>
      <w:lvlJc w:val="left"/>
      <w:pPr>
        <w:ind w:left="6186" w:hanging="360"/>
      </w:pPr>
      <w:rPr>
        <w:rFonts w:ascii="Courier New" w:hAnsi="Courier New" w:cs="Courier New" w:hint="default"/>
      </w:rPr>
    </w:lvl>
    <w:lvl w:ilvl="8" w:tplc="04270005">
      <w:start w:val="1"/>
      <w:numFmt w:val="bullet"/>
      <w:lvlText w:val=""/>
      <w:lvlJc w:val="left"/>
      <w:pPr>
        <w:ind w:left="6906" w:hanging="360"/>
      </w:pPr>
      <w:rPr>
        <w:rFonts w:ascii="Wingdings" w:hAnsi="Wingdings" w:hint="default"/>
      </w:rPr>
    </w:lvl>
  </w:abstractNum>
  <w:abstractNum w:abstractNumId="29" w15:restartNumberingAfterBreak="0">
    <w:nsid w:val="5FF75AEC"/>
    <w:multiLevelType w:val="multilevel"/>
    <w:tmpl w:val="985ED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0241DD"/>
    <w:multiLevelType w:val="hybridMultilevel"/>
    <w:tmpl w:val="1542E8A6"/>
    <w:lvl w:ilvl="0" w:tplc="04270001">
      <w:start w:val="1"/>
      <w:numFmt w:val="bullet"/>
      <w:lvlText w:val=""/>
      <w:lvlJc w:val="left"/>
      <w:pPr>
        <w:ind w:left="1080" w:hanging="360"/>
      </w:pPr>
      <w:rPr>
        <w:rFonts w:ascii="Symbol" w:hAnsi="Symbol"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31" w15:restartNumberingAfterBreak="0">
    <w:nsid w:val="69773B40"/>
    <w:multiLevelType w:val="hybridMultilevel"/>
    <w:tmpl w:val="3F26F2D8"/>
    <w:lvl w:ilvl="0" w:tplc="0427000B">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2" w15:restartNumberingAfterBreak="0">
    <w:nsid w:val="6D0762E9"/>
    <w:multiLevelType w:val="hybridMultilevel"/>
    <w:tmpl w:val="B09266BE"/>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33" w15:restartNumberingAfterBreak="0">
    <w:nsid w:val="6DB45012"/>
    <w:multiLevelType w:val="hybridMultilevel"/>
    <w:tmpl w:val="09C402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4720BAB"/>
    <w:multiLevelType w:val="hybridMultilevel"/>
    <w:tmpl w:val="98DE08D8"/>
    <w:lvl w:ilvl="0" w:tplc="98F8D228">
      <w:start w:val="1"/>
      <w:numFmt w:val="bullet"/>
      <w:lvlText w:val=""/>
      <w:lvlJc w:val="left"/>
      <w:pPr>
        <w:tabs>
          <w:tab w:val="num" w:pos="1080"/>
        </w:tabs>
        <w:ind w:left="1080" w:hanging="360"/>
      </w:pPr>
      <w:rPr>
        <w:rFonts w:ascii="Wingdings" w:hAnsi="Wingdings" w:hint="default"/>
        <w:sz w:val="22"/>
        <w:szCs w:val="22"/>
      </w:rPr>
    </w:lvl>
    <w:lvl w:ilvl="1" w:tplc="04270003">
      <w:start w:val="1"/>
      <w:numFmt w:val="bullet"/>
      <w:lvlText w:val="o"/>
      <w:lvlJc w:val="left"/>
      <w:pPr>
        <w:tabs>
          <w:tab w:val="num" w:pos="2160"/>
        </w:tabs>
        <w:ind w:left="2160" w:hanging="360"/>
      </w:pPr>
      <w:rPr>
        <w:rFonts w:ascii="Courier New" w:hAnsi="Courier New" w:cs="Times New Roman" w:hint="default"/>
      </w:rPr>
    </w:lvl>
    <w:lvl w:ilvl="2" w:tplc="04270005">
      <w:start w:val="1"/>
      <w:numFmt w:val="bullet"/>
      <w:lvlText w:val=""/>
      <w:lvlJc w:val="left"/>
      <w:pPr>
        <w:tabs>
          <w:tab w:val="num" w:pos="2880"/>
        </w:tabs>
        <w:ind w:left="2880" w:hanging="360"/>
      </w:pPr>
      <w:rPr>
        <w:rFonts w:ascii="Wingdings" w:hAnsi="Wingdings" w:hint="default"/>
      </w:rPr>
    </w:lvl>
    <w:lvl w:ilvl="3" w:tplc="04270001">
      <w:start w:val="1"/>
      <w:numFmt w:val="bullet"/>
      <w:lvlText w:val=""/>
      <w:lvlJc w:val="left"/>
      <w:pPr>
        <w:tabs>
          <w:tab w:val="num" w:pos="3600"/>
        </w:tabs>
        <w:ind w:left="3600" w:hanging="360"/>
      </w:pPr>
      <w:rPr>
        <w:rFonts w:ascii="Symbol" w:hAnsi="Symbol" w:hint="default"/>
      </w:rPr>
    </w:lvl>
    <w:lvl w:ilvl="4" w:tplc="04270003">
      <w:start w:val="1"/>
      <w:numFmt w:val="bullet"/>
      <w:lvlText w:val="o"/>
      <w:lvlJc w:val="left"/>
      <w:pPr>
        <w:tabs>
          <w:tab w:val="num" w:pos="4320"/>
        </w:tabs>
        <w:ind w:left="4320" w:hanging="360"/>
      </w:pPr>
      <w:rPr>
        <w:rFonts w:ascii="Courier New" w:hAnsi="Courier New" w:cs="Times New Roman" w:hint="default"/>
      </w:rPr>
    </w:lvl>
    <w:lvl w:ilvl="5" w:tplc="04270005">
      <w:start w:val="1"/>
      <w:numFmt w:val="bullet"/>
      <w:lvlText w:val=""/>
      <w:lvlJc w:val="left"/>
      <w:pPr>
        <w:tabs>
          <w:tab w:val="num" w:pos="5040"/>
        </w:tabs>
        <w:ind w:left="5040" w:hanging="360"/>
      </w:pPr>
      <w:rPr>
        <w:rFonts w:ascii="Wingdings" w:hAnsi="Wingdings" w:hint="default"/>
      </w:rPr>
    </w:lvl>
    <w:lvl w:ilvl="6" w:tplc="04270001">
      <w:start w:val="1"/>
      <w:numFmt w:val="bullet"/>
      <w:lvlText w:val=""/>
      <w:lvlJc w:val="left"/>
      <w:pPr>
        <w:tabs>
          <w:tab w:val="num" w:pos="5760"/>
        </w:tabs>
        <w:ind w:left="5760" w:hanging="360"/>
      </w:pPr>
      <w:rPr>
        <w:rFonts w:ascii="Symbol" w:hAnsi="Symbol" w:hint="default"/>
      </w:rPr>
    </w:lvl>
    <w:lvl w:ilvl="7" w:tplc="04270003">
      <w:start w:val="1"/>
      <w:numFmt w:val="bullet"/>
      <w:lvlText w:val="o"/>
      <w:lvlJc w:val="left"/>
      <w:pPr>
        <w:tabs>
          <w:tab w:val="num" w:pos="6480"/>
        </w:tabs>
        <w:ind w:left="6480" w:hanging="360"/>
      </w:pPr>
      <w:rPr>
        <w:rFonts w:ascii="Courier New" w:hAnsi="Courier New" w:cs="Times New Roman" w:hint="default"/>
      </w:rPr>
    </w:lvl>
    <w:lvl w:ilvl="8" w:tplc="04270005">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74B91E70"/>
    <w:multiLevelType w:val="multilevel"/>
    <w:tmpl w:val="BF548E0C"/>
    <w:lvl w:ilvl="0">
      <w:start w:val="1"/>
      <w:numFmt w:val="decimal"/>
      <w:lvlText w:val="%1."/>
      <w:lvlJc w:val="left"/>
      <w:pPr>
        <w:ind w:left="720" w:hanging="360"/>
      </w:pPr>
      <w:rPr>
        <w:rFonts w:cs="Times New Roman"/>
      </w:rPr>
    </w:lvl>
    <w:lvl w:ilvl="1">
      <w:start w:val="1"/>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36" w15:restartNumberingAfterBreak="0">
    <w:nsid w:val="7CD667BE"/>
    <w:multiLevelType w:val="hybridMultilevel"/>
    <w:tmpl w:val="6D9EDBD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0"/>
  </w:num>
  <w:num w:numId="4">
    <w:abstractNumId w:val="4"/>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num>
  <w:num w:numId="6">
    <w:abstractNumId w:val="15"/>
  </w:num>
  <w:num w:numId="7">
    <w:abstractNumId w:val="7"/>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7"/>
  </w:num>
  <w:num w:numId="11">
    <w:abstractNumId w:val="30"/>
  </w:num>
  <w:num w:numId="1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34"/>
  </w:num>
  <w:num w:numId="15">
    <w:abstractNumId w:val="28"/>
  </w:num>
  <w:num w:numId="16">
    <w:abstractNumId w:val="27"/>
  </w:num>
  <w:num w:numId="17">
    <w:abstractNumId w:val="3"/>
    <w:lvlOverride w:ilvl="0"/>
    <w:lvlOverride w:ilvl="1">
      <w:startOverride w:val="1"/>
    </w:lvlOverride>
    <w:lvlOverride w:ilvl="2"/>
    <w:lvlOverride w:ilvl="3"/>
    <w:lvlOverride w:ilvl="4"/>
    <w:lvlOverride w:ilvl="5"/>
    <w:lvlOverride w:ilvl="6"/>
    <w:lvlOverride w:ilvl="7"/>
    <w:lvlOverride w:ilvl="8"/>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13"/>
  </w:num>
  <w:num w:numId="23">
    <w:abstractNumId w:val="29"/>
  </w:num>
  <w:num w:numId="24">
    <w:abstractNumId w:val="8"/>
  </w:num>
  <w:num w:numId="25">
    <w:abstractNumId w:val="1"/>
  </w:num>
  <w:num w:numId="26">
    <w:abstractNumId w:val="22"/>
  </w:num>
  <w:num w:numId="27">
    <w:abstractNumId w:val="10"/>
  </w:num>
  <w:num w:numId="28">
    <w:abstractNumId w:val="33"/>
  </w:num>
  <w:num w:numId="29">
    <w:abstractNumId w:val="26"/>
  </w:num>
  <w:num w:numId="30">
    <w:abstractNumId w:val="5"/>
  </w:num>
  <w:num w:numId="31">
    <w:abstractNumId w:val="24"/>
  </w:num>
  <w:num w:numId="32">
    <w:abstractNumId w:val="9"/>
  </w:num>
  <w:num w:numId="33">
    <w:abstractNumId w:val="36"/>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1"/>
  </w:num>
  <w:num w:numId="36">
    <w:abstractNumId w:val="14"/>
  </w:num>
  <w:num w:numId="3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num>
  <w:num w:numId="39">
    <w:abstractNumId w:val="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A09"/>
    <w:rsid w:val="00023500"/>
    <w:rsid w:val="000352D8"/>
    <w:rsid w:val="0004520E"/>
    <w:rsid w:val="00054E82"/>
    <w:rsid w:val="00084E1A"/>
    <w:rsid w:val="000B1C3D"/>
    <w:rsid w:val="000B2ED3"/>
    <w:rsid w:val="000C0A45"/>
    <w:rsid w:val="000F6055"/>
    <w:rsid w:val="001167F5"/>
    <w:rsid w:val="00130241"/>
    <w:rsid w:val="00130E49"/>
    <w:rsid w:val="0014122C"/>
    <w:rsid w:val="00155280"/>
    <w:rsid w:val="00156AF5"/>
    <w:rsid w:val="00160BC2"/>
    <w:rsid w:val="001D3A95"/>
    <w:rsid w:val="001E7BBA"/>
    <w:rsid w:val="001E7F0B"/>
    <w:rsid w:val="001F0D9D"/>
    <w:rsid w:val="002177CE"/>
    <w:rsid w:val="002229C9"/>
    <w:rsid w:val="00230C02"/>
    <w:rsid w:val="00280C65"/>
    <w:rsid w:val="00293D72"/>
    <w:rsid w:val="002D13F9"/>
    <w:rsid w:val="002D54F6"/>
    <w:rsid w:val="00310652"/>
    <w:rsid w:val="003117B9"/>
    <w:rsid w:val="00311BEA"/>
    <w:rsid w:val="003164E4"/>
    <w:rsid w:val="00356156"/>
    <w:rsid w:val="00365B76"/>
    <w:rsid w:val="00392CED"/>
    <w:rsid w:val="003C6B50"/>
    <w:rsid w:val="003D3E1C"/>
    <w:rsid w:val="003F7EA6"/>
    <w:rsid w:val="004115C4"/>
    <w:rsid w:val="0043642D"/>
    <w:rsid w:val="00441A3B"/>
    <w:rsid w:val="004706AD"/>
    <w:rsid w:val="00472D66"/>
    <w:rsid w:val="00481FA0"/>
    <w:rsid w:val="00483BDF"/>
    <w:rsid w:val="00495B29"/>
    <w:rsid w:val="004B17AE"/>
    <w:rsid w:val="004B7939"/>
    <w:rsid w:val="004E4A09"/>
    <w:rsid w:val="00506855"/>
    <w:rsid w:val="00524F7D"/>
    <w:rsid w:val="00573D30"/>
    <w:rsid w:val="005E5AD9"/>
    <w:rsid w:val="00635F1F"/>
    <w:rsid w:val="00644D7A"/>
    <w:rsid w:val="006513F5"/>
    <w:rsid w:val="006C0532"/>
    <w:rsid w:val="006D233D"/>
    <w:rsid w:val="00776966"/>
    <w:rsid w:val="007816D0"/>
    <w:rsid w:val="0079308A"/>
    <w:rsid w:val="007A564B"/>
    <w:rsid w:val="007B7F7C"/>
    <w:rsid w:val="007E2FA9"/>
    <w:rsid w:val="007F6C01"/>
    <w:rsid w:val="00832CFB"/>
    <w:rsid w:val="008435E4"/>
    <w:rsid w:val="00853871"/>
    <w:rsid w:val="008547B9"/>
    <w:rsid w:val="00871023"/>
    <w:rsid w:val="008714ED"/>
    <w:rsid w:val="008762B4"/>
    <w:rsid w:val="008818EC"/>
    <w:rsid w:val="008B0040"/>
    <w:rsid w:val="008E3740"/>
    <w:rsid w:val="00922C89"/>
    <w:rsid w:val="00923D55"/>
    <w:rsid w:val="00951724"/>
    <w:rsid w:val="00956CDE"/>
    <w:rsid w:val="0096515D"/>
    <w:rsid w:val="00967A07"/>
    <w:rsid w:val="00986D32"/>
    <w:rsid w:val="00991EE1"/>
    <w:rsid w:val="009D452D"/>
    <w:rsid w:val="009D565F"/>
    <w:rsid w:val="009F3EA9"/>
    <w:rsid w:val="00A14B78"/>
    <w:rsid w:val="00A31F41"/>
    <w:rsid w:val="00A34801"/>
    <w:rsid w:val="00A63FAF"/>
    <w:rsid w:val="00AA0890"/>
    <w:rsid w:val="00AA7E42"/>
    <w:rsid w:val="00AC5F22"/>
    <w:rsid w:val="00AD0E6A"/>
    <w:rsid w:val="00AE33DA"/>
    <w:rsid w:val="00AF513E"/>
    <w:rsid w:val="00B12185"/>
    <w:rsid w:val="00B22AD5"/>
    <w:rsid w:val="00B2363A"/>
    <w:rsid w:val="00B46770"/>
    <w:rsid w:val="00B64DE0"/>
    <w:rsid w:val="00B903E0"/>
    <w:rsid w:val="00BC3027"/>
    <w:rsid w:val="00BD7BD6"/>
    <w:rsid w:val="00C23320"/>
    <w:rsid w:val="00C2723F"/>
    <w:rsid w:val="00C358DC"/>
    <w:rsid w:val="00C36B84"/>
    <w:rsid w:val="00CA0929"/>
    <w:rsid w:val="00CE5ABC"/>
    <w:rsid w:val="00CF4C62"/>
    <w:rsid w:val="00D07A26"/>
    <w:rsid w:val="00D11739"/>
    <w:rsid w:val="00D20CC3"/>
    <w:rsid w:val="00D233C8"/>
    <w:rsid w:val="00D244EA"/>
    <w:rsid w:val="00D577B1"/>
    <w:rsid w:val="00D960DB"/>
    <w:rsid w:val="00DA21AD"/>
    <w:rsid w:val="00DB429A"/>
    <w:rsid w:val="00DD0819"/>
    <w:rsid w:val="00DE637D"/>
    <w:rsid w:val="00DF28E1"/>
    <w:rsid w:val="00E108AC"/>
    <w:rsid w:val="00E16AF9"/>
    <w:rsid w:val="00E31F49"/>
    <w:rsid w:val="00E36F2B"/>
    <w:rsid w:val="00E4440D"/>
    <w:rsid w:val="00E563F8"/>
    <w:rsid w:val="00E600F0"/>
    <w:rsid w:val="00E7083C"/>
    <w:rsid w:val="00E91390"/>
    <w:rsid w:val="00E9526F"/>
    <w:rsid w:val="00EA400E"/>
    <w:rsid w:val="00EC52E3"/>
    <w:rsid w:val="00EF6630"/>
    <w:rsid w:val="00F4161B"/>
    <w:rsid w:val="00F45664"/>
    <w:rsid w:val="00F513CD"/>
    <w:rsid w:val="00F56881"/>
    <w:rsid w:val="00FA21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C4906"/>
  <w15:docId w15:val="{C9862E5D-53C7-436F-9A20-7026ADCC7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3642D"/>
  </w:style>
  <w:style w:type="paragraph" w:styleId="Antrat1">
    <w:name w:val="heading 1"/>
    <w:basedOn w:val="prastasis"/>
    <w:next w:val="prastasis"/>
    <w:link w:val="Antrat1Diagrama"/>
    <w:qFormat/>
    <w:rsid w:val="0043642D"/>
    <w:pPr>
      <w:keepNext/>
      <w:suppressAutoHyphens/>
      <w:spacing w:before="240" w:after="60" w:line="240" w:lineRule="auto"/>
      <w:outlineLvl w:val="0"/>
    </w:pPr>
    <w:rPr>
      <w:rFonts w:ascii="Arial" w:eastAsia="MS Mincho" w:hAnsi="Arial" w:cs="Arial"/>
      <w:b/>
      <w:bCs/>
      <w:kern w:val="32"/>
      <w:sz w:val="32"/>
      <w:szCs w:val="32"/>
      <w:lang w:eastAsia="ar-SA"/>
    </w:rPr>
  </w:style>
  <w:style w:type="paragraph" w:styleId="Antrat2">
    <w:name w:val="heading 2"/>
    <w:basedOn w:val="prastasis"/>
    <w:next w:val="prastasis"/>
    <w:link w:val="Antrat2Diagrama"/>
    <w:unhideWhenUsed/>
    <w:qFormat/>
    <w:rsid w:val="0043642D"/>
    <w:pPr>
      <w:keepNext/>
      <w:spacing w:after="0" w:line="240" w:lineRule="auto"/>
      <w:jc w:val="center"/>
      <w:outlineLvl w:val="1"/>
    </w:pPr>
    <w:rPr>
      <w:rFonts w:ascii="Times New Roman" w:eastAsia="Times New Roman" w:hAnsi="Times New Roman" w:cs="Times New Roman"/>
      <w:b/>
      <w:bCs/>
      <w:sz w:val="28"/>
      <w:szCs w:val="28"/>
    </w:rPr>
  </w:style>
  <w:style w:type="paragraph" w:styleId="Antrat4">
    <w:name w:val="heading 4"/>
    <w:basedOn w:val="prastasis"/>
    <w:next w:val="prastasis"/>
    <w:link w:val="Antrat4Diagrama"/>
    <w:uiPriority w:val="9"/>
    <w:semiHidden/>
    <w:unhideWhenUsed/>
    <w:qFormat/>
    <w:rsid w:val="0043642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Antrat5">
    <w:name w:val="heading 5"/>
    <w:basedOn w:val="prastasis"/>
    <w:next w:val="prastasis"/>
    <w:link w:val="Antrat5Diagrama"/>
    <w:semiHidden/>
    <w:unhideWhenUsed/>
    <w:qFormat/>
    <w:rsid w:val="00644D7A"/>
    <w:pPr>
      <w:spacing w:before="240" w:after="60" w:line="240" w:lineRule="auto"/>
      <w:outlineLvl w:val="4"/>
    </w:pPr>
    <w:rPr>
      <w:rFonts w:ascii="Times New Roman" w:eastAsia="Calibri" w:hAnsi="Times New Roman" w:cs="Times New Roman"/>
      <w:b/>
      <w:bCs/>
      <w:i/>
      <w:iCs/>
      <w:sz w:val="26"/>
      <w:szCs w:val="2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3642D"/>
    <w:rPr>
      <w:rFonts w:ascii="Arial" w:eastAsia="MS Mincho" w:hAnsi="Arial" w:cs="Arial"/>
      <w:b/>
      <w:bCs/>
      <w:kern w:val="32"/>
      <w:sz w:val="32"/>
      <w:szCs w:val="32"/>
      <w:lang w:eastAsia="ar-SA"/>
    </w:rPr>
  </w:style>
  <w:style w:type="character" w:customStyle="1" w:styleId="Antrat2Diagrama">
    <w:name w:val="Antraštė 2 Diagrama"/>
    <w:basedOn w:val="Numatytasispastraiposriftas"/>
    <w:link w:val="Antrat2"/>
    <w:rsid w:val="0043642D"/>
    <w:rPr>
      <w:rFonts w:ascii="Times New Roman" w:eastAsia="Times New Roman" w:hAnsi="Times New Roman" w:cs="Times New Roman"/>
      <w:b/>
      <w:bCs/>
      <w:sz w:val="28"/>
      <w:szCs w:val="28"/>
    </w:rPr>
  </w:style>
  <w:style w:type="character" w:customStyle="1" w:styleId="Antrat4Diagrama">
    <w:name w:val="Antraštė 4 Diagrama"/>
    <w:basedOn w:val="Numatytasispastraiposriftas"/>
    <w:link w:val="Antrat4"/>
    <w:uiPriority w:val="9"/>
    <w:semiHidden/>
    <w:rsid w:val="0043642D"/>
    <w:rPr>
      <w:rFonts w:asciiTheme="majorHAnsi" w:eastAsiaTheme="majorEastAsia" w:hAnsiTheme="majorHAnsi" w:cstheme="majorBidi"/>
      <w:i/>
      <w:iCs/>
      <w:color w:val="365F91" w:themeColor="accent1" w:themeShade="BF"/>
    </w:rPr>
  </w:style>
  <w:style w:type="table" w:styleId="Lentelstinklelis">
    <w:name w:val="Table Grid"/>
    <w:basedOn w:val="prastojilentel"/>
    <w:uiPriority w:val="59"/>
    <w:rsid w:val="004364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nhideWhenUsed/>
    <w:rsid w:val="0043642D"/>
    <w:pPr>
      <w:suppressAutoHyphens/>
      <w:spacing w:after="120" w:line="240" w:lineRule="auto"/>
      <w:ind w:left="283"/>
    </w:pPr>
    <w:rPr>
      <w:rFonts w:ascii="Times New Roman" w:eastAsia="MS Mincho" w:hAnsi="Times New Roman" w:cs="Times New Roman"/>
      <w:sz w:val="24"/>
      <w:szCs w:val="24"/>
      <w:lang w:eastAsia="ar-SA"/>
    </w:rPr>
  </w:style>
  <w:style w:type="character" w:customStyle="1" w:styleId="PagrindiniotekstotraukaDiagrama">
    <w:name w:val="Pagrindinio teksto įtrauka Diagrama"/>
    <w:basedOn w:val="Numatytasispastraiposriftas"/>
    <w:link w:val="Pagrindiniotekstotrauka"/>
    <w:rsid w:val="0043642D"/>
    <w:rPr>
      <w:rFonts w:ascii="Times New Roman" w:eastAsia="MS Mincho" w:hAnsi="Times New Roman" w:cs="Times New Roman"/>
      <w:sz w:val="24"/>
      <w:szCs w:val="24"/>
      <w:lang w:eastAsia="ar-SA"/>
    </w:rPr>
  </w:style>
  <w:style w:type="paragraph" w:styleId="Pagrindinistekstas2">
    <w:name w:val="Body Text 2"/>
    <w:basedOn w:val="prastasis"/>
    <w:link w:val="Pagrindinistekstas2Diagrama"/>
    <w:unhideWhenUsed/>
    <w:rsid w:val="0043642D"/>
    <w:pPr>
      <w:spacing w:after="120" w:line="480" w:lineRule="auto"/>
    </w:pPr>
    <w:rPr>
      <w:rFonts w:ascii="Times New Roman" w:eastAsia="Calibri" w:hAnsi="Times New Roman" w:cs="Times New Roman"/>
      <w:sz w:val="24"/>
      <w:szCs w:val="24"/>
      <w:lang w:eastAsia="lt-LT"/>
    </w:rPr>
  </w:style>
  <w:style w:type="character" w:customStyle="1" w:styleId="Pagrindinistekstas2Diagrama">
    <w:name w:val="Pagrindinis tekstas 2 Diagrama"/>
    <w:basedOn w:val="Numatytasispastraiposriftas"/>
    <w:link w:val="Pagrindinistekstas2"/>
    <w:rsid w:val="0043642D"/>
    <w:rPr>
      <w:rFonts w:ascii="Times New Roman" w:eastAsia="Calibri" w:hAnsi="Times New Roman" w:cs="Times New Roman"/>
      <w:sz w:val="24"/>
      <w:szCs w:val="24"/>
      <w:lang w:eastAsia="lt-LT"/>
    </w:rPr>
  </w:style>
  <w:style w:type="paragraph" w:styleId="Pagrindiniotekstotrauka2">
    <w:name w:val="Body Text Indent 2"/>
    <w:basedOn w:val="prastasis"/>
    <w:link w:val="Pagrindiniotekstotrauka2Diagrama"/>
    <w:unhideWhenUsed/>
    <w:rsid w:val="0043642D"/>
    <w:pPr>
      <w:spacing w:after="120" w:line="480" w:lineRule="auto"/>
      <w:ind w:left="283"/>
    </w:pPr>
    <w:rPr>
      <w:rFonts w:ascii="Times New Roman" w:eastAsia="Times New Roman" w:hAnsi="Times New Roman" w:cs="Times New Roman"/>
      <w:sz w:val="24"/>
      <w:szCs w:val="24"/>
      <w:lang w:eastAsia="lt-LT"/>
    </w:rPr>
  </w:style>
  <w:style w:type="character" w:customStyle="1" w:styleId="Pagrindiniotekstotrauka2Diagrama">
    <w:name w:val="Pagrindinio teksto įtrauka 2 Diagrama"/>
    <w:basedOn w:val="Numatytasispastraiposriftas"/>
    <w:link w:val="Pagrindiniotekstotrauka2"/>
    <w:rsid w:val="0043642D"/>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43642D"/>
    <w:pPr>
      <w:ind w:left="720"/>
      <w:contextualSpacing/>
    </w:pPr>
    <w:rPr>
      <w:rFonts w:ascii="Calibri" w:eastAsia="Calibri" w:hAnsi="Calibri" w:cs="Times New Roman"/>
      <w:lang w:val="en-US"/>
    </w:rPr>
  </w:style>
  <w:style w:type="paragraph" w:customStyle="1" w:styleId="Sraopastraipa2">
    <w:name w:val="Sąrašo pastraipa2"/>
    <w:basedOn w:val="prastasis"/>
    <w:rsid w:val="0043642D"/>
    <w:pPr>
      <w:spacing w:after="0" w:line="240" w:lineRule="auto"/>
      <w:ind w:left="720"/>
    </w:pPr>
    <w:rPr>
      <w:rFonts w:ascii="Times New Roman" w:eastAsia="Calibri" w:hAnsi="Times New Roman" w:cs="Times New Roman"/>
      <w:sz w:val="24"/>
      <w:szCs w:val="24"/>
      <w:lang w:val="en-US"/>
    </w:rPr>
  </w:style>
  <w:style w:type="paragraph" w:customStyle="1" w:styleId="Sraopastraipa1">
    <w:name w:val="Sąrašo pastraipa1"/>
    <w:basedOn w:val="prastasis"/>
    <w:rsid w:val="0043642D"/>
    <w:pPr>
      <w:ind w:left="720"/>
    </w:pPr>
    <w:rPr>
      <w:rFonts w:ascii="Calibri" w:eastAsia="Calibri" w:hAnsi="Calibri" w:cs="Calibri"/>
      <w:lang w:val="en-US"/>
    </w:rPr>
  </w:style>
  <w:style w:type="character" w:styleId="Grietas">
    <w:name w:val="Strong"/>
    <w:basedOn w:val="Numatytasispastraiposriftas"/>
    <w:uiPriority w:val="22"/>
    <w:qFormat/>
    <w:rsid w:val="0043642D"/>
    <w:rPr>
      <w:b/>
      <w:bCs/>
    </w:rPr>
  </w:style>
  <w:style w:type="character" w:styleId="Hipersaitas">
    <w:name w:val="Hyperlink"/>
    <w:basedOn w:val="Numatytasispastraiposriftas"/>
    <w:uiPriority w:val="99"/>
    <w:unhideWhenUsed/>
    <w:rsid w:val="0043642D"/>
    <w:rPr>
      <w:color w:val="0000FF" w:themeColor="hyperlink"/>
      <w:u w:val="single"/>
    </w:rPr>
  </w:style>
  <w:style w:type="paragraph" w:styleId="Debesliotekstas">
    <w:name w:val="Balloon Text"/>
    <w:basedOn w:val="prastasis"/>
    <w:link w:val="DebesliotekstasDiagrama"/>
    <w:uiPriority w:val="99"/>
    <w:semiHidden/>
    <w:unhideWhenUsed/>
    <w:rsid w:val="0043642D"/>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3642D"/>
    <w:rPr>
      <w:rFonts w:ascii="Tahoma" w:hAnsi="Tahoma" w:cs="Tahoma"/>
      <w:sz w:val="16"/>
      <w:szCs w:val="16"/>
    </w:rPr>
  </w:style>
  <w:style w:type="character" w:customStyle="1" w:styleId="Antrat5Diagrama">
    <w:name w:val="Antraštė 5 Diagrama"/>
    <w:basedOn w:val="Numatytasispastraiposriftas"/>
    <w:link w:val="Antrat5"/>
    <w:semiHidden/>
    <w:rsid w:val="00644D7A"/>
    <w:rPr>
      <w:rFonts w:ascii="Times New Roman" w:eastAsia="Calibri" w:hAnsi="Times New Roman" w:cs="Times New Roman"/>
      <w:b/>
      <w:bCs/>
      <w:i/>
      <w:iCs/>
      <w:sz w:val="26"/>
      <w:szCs w:val="26"/>
      <w:lang w:eastAsia="lt-LT"/>
    </w:rPr>
  </w:style>
  <w:style w:type="character" w:customStyle="1" w:styleId="HTMLiankstoformatuotasDiagrama">
    <w:name w:val="HTML iš anksto formatuotas Diagrama"/>
    <w:basedOn w:val="Numatytasispastraiposriftas"/>
    <w:link w:val="HTMLiankstoformatuotas"/>
    <w:semiHidden/>
    <w:rsid w:val="00644D7A"/>
    <w:rPr>
      <w:rFonts w:ascii="Courier New" w:eastAsia="MS Mincho" w:hAnsi="Courier New" w:cs="Courier New"/>
      <w:sz w:val="20"/>
      <w:szCs w:val="20"/>
      <w:lang w:eastAsia="lt-LT"/>
    </w:rPr>
  </w:style>
  <w:style w:type="paragraph" w:styleId="HTMLiankstoformatuotas">
    <w:name w:val="HTML Preformatted"/>
    <w:basedOn w:val="prastasis"/>
    <w:link w:val="HTMLiankstoformatuotasDiagrama"/>
    <w:semiHidden/>
    <w:unhideWhenUsed/>
    <w:rsid w:val="0064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MS Mincho" w:hAnsi="Courier New" w:cs="Courier New"/>
      <w:sz w:val="20"/>
      <w:szCs w:val="20"/>
      <w:lang w:eastAsia="lt-LT"/>
    </w:rPr>
  </w:style>
  <w:style w:type="character" w:customStyle="1" w:styleId="HTMLiankstoformatuotasDiagrama1">
    <w:name w:val="HTML iš anksto formatuotas Diagrama1"/>
    <w:basedOn w:val="Numatytasispastraiposriftas"/>
    <w:uiPriority w:val="99"/>
    <w:semiHidden/>
    <w:rsid w:val="00644D7A"/>
    <w:rPr>
      <w:rFonts w:ascii="Consolas" w:hAnsi="Consolas"/>
      <w:sz w:val="20"/>
      <w:szCs w:val="20"/>
    </w:rPr>
  </w:style>
  <w:style w:type="character" w:customStyle="1" w:styleId="PuslapioinaostekstasDiagrama">
    <w:name w:val="Puslapio išnašos tekstas Diagrama"/>
    <w:basedOn w:val="Numatytasispastraiposriftas"/>
    <w:link w:val="Puslapioinaostekstas"/>
    <w:semiHidden/>
    <w:rsid w:val="00644D7A"/>
    <w:rPr>
      <w:rFonts w:ascii="Times New Roman" w:eastAsia="MS Mincho" w:hAnsi="Times New Roman" w:cs="Times New Roman"/>
      <w:sz w:val="20"/>
      <w:szCs w:val="20"/>
      <w:lang w:eastAsia="ar-SA"/>
    </w:rPr>
  </w:style>
  <w:style w:type="paragraph" w:styleId="Puslapioinaostekstas">
    <w:name w:val="footnote text"/>
    <w:basedOn w:val="prastasis"/>
    <w:link w:val="PuslapioinaostekstasDiagrama"/>
    <w:semiHidden/>
    <w:unhideWhenUsed/>
    <w:rsid w:val="00644D7A"/>
    <w:pPr>
      <w:suppressAutoHyphens/>
      <w:spacing w:after="0" w:line="240" w:lineRule="auto"/>
    </w:pPr>
    <w:rPr>
      <w:rFonts w:ascii="Times New Roman" w:eastAsia="MS Mincho" w:hAnsi="Times New Roman" w:cs="Times New Roman"/>
      <w:sz w:val="20"/>
      <w:szCs w:val="20"/>
      <w:lang w:eastAsia="ar-SA"/>
    </w:rPr>
  </w:style>
  <w:style w:type="character" w:customStyle="1" w:styleId="PuslapioinaostekstasDiagrama1">
    <w:name w:val="Puslapio išnašos tekstas Diagrama1"/>
    <w:basedOn w:val="Numatytasispastraiposriftas"/>
    <w:uiPriority w:val="99"/>
    <w:semiHidden/>
    <w:rsid w:val="00644D7A"/>
    <w:rPr>
      <w:sz w:val="20"/>
      <w:szCs w:val="20"/>
    </w:rPr>
  </w:style>
  <w:style w:type="character" w:customStyle="1" w:styleId="KomentarotekstasDiagrama">
    <w:name w:val="Komentaro tekstas Diagrama"/>
    <w:basedOn w:val="Numatytasispastraiposriftas"/>
    <w:link w:val="Komentarotekstas"/>
    <w:semiHidden/>
    <w:rsid w:val="00644D7A"/>
    <w:rPr>
      <w:rFonts w:ascii="Times New Roman" w:eastAsia="MS Mincho" w:hAnsi="Times New Roman" w:cs="Times New Roman"/>
      <w:sz w:val="20"/>
      <w:szCs w:val="20"/>
      <w:lang w:eastAsia="ar-SA"/>
    </w:rPr>
  </w:style>
  <w:style w:type="paragraph" w:styleId="Komentarotekstas">
    <w:name w:val="annotation text"/>
    <w:basedOn w:val="prastasis"/>
    <w:link w:val="KomentarotekstasDiagrama"/>
    <w:semiHidden/>
    <w:unhideWhenUsed/>
    <w:rsid w:val="00644D7A"/>
    <w:pPr>
      <w:suppressAutoHyphens/>
      <w:spacing w:after="0" w:line="240" w:lineRule="auto"/>
    </w:pPr>
    <w:rPr>
      <w:rFonts w:ascii="Times New Roman" w:eastAsia="MS Mincho" w:hAnsi="Times New Roman" w:cs="Times New Roman"/>
      <w:sz w:val="20"/>
      <w:szCs w:val="20"/>
      <w:lang w:eastAsia="ar-SA"/>
    </w:rPr>
  </w:style>
  <w:style w:type="character" w:customStyle="1" w:styleId="KomentarotekstasDiagrama1">
    <w:name w:val="Komentaro tekstas Diagrama1"/>
    <w:basedOn w:val="Numatytasispastraiposriftas"/>
    <w:uiPriority w:val="99"/>
    <w:semiHidden/>
    <w:rsid w:val="00644D7A"/>
    <w:rPr>
      <w:sz w:val="20"/>
      <w:szCs w:val="20"/>
    </w:rPr>
  </w:style>
  <w:style w:type="character" w:customStyle="1" w:styleId="AntratsDiagrama">
    <w:name w:val="Antraštės Diagrama"/>
    <w:basedOn w:val="Numatytasispastraiposriftas"/>
    <w:link w:val="Antrats"/>
    <w:uiPriority w:val="99"/>
    <w:semiHidden/>
    <w:rsid w:val="00644D7A"/>
    <w:rPr>
      <w:rFonts w:eastAsiaTheme="minorEastAsia"/>
      <w:lang w:eastAsia="lt-LT"/>
    </w:rPr>
  </w:style>
  <w:style w:type="paragraph" w:styleId="Antrats">
    <w:name w:val="header"/>
    <w:basedOn w:val="prastasis"/>
    <w:link w:val="AntratsDiagrama"/>
    <w:uiPriority w:val="99"/>
    <w:semiHidden/>
    <w:unhideWhenUsed/>
    <w:rsid w:val="00644D7A"/>
    <w:pPr>
      <w:tabs>
        <w:tab w:val="center" w:pos="4680"/>
        <w:tab w:val="right" w:pos="9360"/>
      </w:tabs>
      <w:spacing w:after="0" w:line="240" w:lineRule="auto"/>
    </w:pPr>
    <w:rPr>
      <w:rFonts w:eastAsiaTheme="minorEastAsia"/>
      <w:lang w:eastAsia="lt-LT"/>
    </w:rPr>
  </w:style>
  <w:style w:type="character" w:customStyle="1" w:styleId="AntratsDiagrama1">
    <w:name w:val="Antraštės Diagrama1"/>
    <w:basedOn w:val="Numatytasispastraiposriftas"/>
    <w:uiPriority w:val="99"/>
    <w:semiHidden/>
    <w:rsid w:val="00644D7A"/>
  </w:style>
  <w:style w:type="character" w:customStyle="1" w:styleId="PoratDiagrama">
    <w:name w:val="Poraštė Diagrama"/>
    <w:basedOn w:val="Numatytasispastraiposriftas"/>
    <w:link w:val="Porat"/>
    <w:uiPriority w:val="99"/>
    <w:semiHidden/>
    <w:rsid w:val="00644D7A"/>
    <w:rPr>
      <w:rFonts w:ascii="Times New Roman" w:eastAsia="MS Mincho" w:hAnsi="Times New Roman" w:cs="Times New Roman"/>
      <w:sz w:val="24"/>
      <w:szCs w:val="24"/>
      <w:lang w:eastAsia="ar-SA"/>
    </w:rPr>
  </w:style>
  <w:style w:type="paragraph" w:styleId="Porat">
    <w:name w:val="footer"/>
    <w:basedOn w:val="prastasis"/>
    <w:link w:val="PoratDiagrama"/>
    <w:uiPriority w:val="99"/>
    <w:semiHidden/>
    <w:unhideWhenUsed/>
    <w:rsid w:val="00644D7A"/>
    <w:pPr>
      <w:tabs>
        <w:tab w:val="center" w:pos="4513"/>
        <w:tab w:val="right" w:pos="9026"/>
      </w:tabs>
      <w:suppressAutoHyphens/>
      <w:spacing w:after="0" w:line="240" w:lineRule="auto"/>
    </w:pPr>
    <w:rPr>
      <w:rFonts w:ascii="Times New Roman" w:eastAsia="MS Mincho" w:hAnsi="Times New Roman" w:cs="Times New Roman"/>
      <w:sz w:val="24"/>
      <w:szCs w:val="24"/>
      <w:lang w:eastAsia="ar-SA"/>
    </w:rPr>
  </w:style>
  <w:style w:type="character" w:customStyle="1" w:styleId="PoratDiagrama1">
    <w:name w:val="Poraštė Diagrama1"/>
    <w:basedOn w:val="Numatytasispastraiposriftas"/>
    <w:uiPriority w:val="99"/>
    <w:semiHidden/>
    <w:rsid w:val="00644D7A"/>
  </w:style>
  <w:style w:type="character" w:customStyle="1" w:styleId="PagrindinistekstasDiagrama">
    <w:name w:val="Pagrindinis tekstas Diagrama"/>
    <w:basedOn w:val="Numatytasispastraiposriftas"/>
    <w:link w:val="Pagrindinistekstas"/>
    <w:semiHidden/>
    <w:rsid w:val="00644D7A"/>
    <w:rPr>
      <w:rFonts w:ascii="Times New Roman" w:eastAsia="MS Mincho" w:hAnsi="Times New Roman" w:cs="Times New Roman"/>
      <w:sz w:val="24"/>
      <w:szCs w:val="24"/>
      <w:lang w:eastAsia="ar-SA"/>
    </w:rPr>
  </w:style>
  <w:style w:type="paragraph" w:styleId="Pagrindinistekstas">
    <w:name w:val="Body Text"/>
    <w:basedOn w:val="prastasis"/>
    <w:link w:val="PagrindinistekstasDiagrama"/>
    <w:semiHidden/>
    <w:unhideWhenUsed/>
    <w:rsid w:val="00644D7A"/>
    <w:pPr>
      <w:suppressAutoHyphens/>
      <w:spacing w:after="120" w:line="240" w:lineRule="auto"/>
    </w:pPr>
    <w:rPr>
      <w:rFonts w:ascii="Times New Roman" w:eastAsia="MS Mincho" w:hAnsi="Times New Roman" w:cs="Times New Roman"/>
      <w:sz w:val="24"/>
      <w:szCs w:val="24"/>
      <w:lang w:eastAsia="ar-SA"/>
    </w:rPr>
  </w:style>
  <w:style w:type="character" w:customStyle="1" w:styleId="PagrindinistekstasDiagrama1">
    <w:name w:val="Pagrindinis tekstas Diagrama1"/>
    <w:basedOn w:val="Numatytasispastraiposriftas"/>
    <w:uiPriority w:val="99"/>
    <w:semiHidden/>
    <w:rsid w:val="00644D7A"/>
  </w:style>
  <w:style w:type="paragraph" w:styleId="Paantrat">
    <w:name w:val="Subtitle"/>
    <w:basedOn w:val="prastasis"/>
    <w:next w:val="prastasis"/>
    <w:link w:val="PaantratDiagrama"/>
    <w:qFormat/>
    <w:rsid w:val="00644D7A"/>
    <w:pPr>
      <w:suppressAutoHyphens/>
      <w:spacing w:after="60" w:line="240" w:lineRule="auto"/>
      <w:jc w:val="center"/>
      <w:outlineLvl w:val="1"/>
    </w:pPr>
    <w:rPr>
      <w:rFonts w:ascii="Cambria" w:eastAsia="Times New Roman" w:hAnsi="Cambria" w:cs="Times New Roman"/>
      <w:sz w:val="24"/>
      <w:szCs w:val="24"/>
      <w:lang w:eastAsia="ar-SA"/>
    </w:rPr>
  </w:style>
  <w:style w:type="character" w:customStyle="1" w:styleId="PaantratDiagrama">
    <w:name w:val="Paantraštė Diagrama"/>
    <w:basedOn w:val="Numatytasispastraiposriftas"/>
    <w:link w:val="Paantrat"/>
    <w:rsid w:val="00644D7A"/>
    <w:rPr>
      <w:rFonts w:ascii="Cambria" w:eastAsia="Times New Roman" w:hAnsi="Cambria" w:cs="Times New Roman"/>
      <w:sz w:val="24"/>
      <w:szCs w:val="24"/>
      <w:lang w:eastAsia="ar-SA"/>
    </w:rPr>
  </w:style>
  <w:style w:type="character" w:customStyle="1" w:styleId="DokumentostruktraDiagrama">
    <w:name w:val="Dokumento struktūra Diagrama"/>
    <w:basedOn w:val="Numatytasispastraiposriftas"/>
    <w:link w:val="Dokumentostruktra"/>
    <w:semiHidden/>
    <w:rsid w:val="00644D7A"/>
    <w:rPr>
      <w:rFonts w:ascii="Tahoma" w:eastAsia="Times New Roman" w:hAnsi="Tahoma" w:cs="Tahoma"/>
      <w:sz w:val="20"/>
      <w:szCs w:val="20"/>
      <w:shd w:val="clear" w:color="auto" w:fill="000080"/>
      <w:lang w:eastAsia="lt-LT"/>
    </w:rPr>
  </w:style>
  <w:style w:type="paragraph" w:styleId="Dokumentostruktra">
    <w:name w:val="Document Map"/>
    <w:basedOn w:val="prastasis"/>
    <w:link w:val="DokumentostruktraDiagrama"/>
    <w:semiHidden/>
    <w:unhideWhenUsed/>
    <w:rsid w:val="00644D7A"/>
    <w:pPr>
      <w:shd w:val="clear" w:color="auto" w:fill="000080"/>
      <w:spacing w:after="0" w:line="240" w:lineRule="auto"/>
    </w:pPr>
    <w:rPr>
      <w:rFonts w:ascii="Tahoma" w:eastAsia="Times New Roman" w:hAnsi="Tahoma" w:cs="Tahoma"/>
      <w:sz w:val="20"/>
      <w:szCs w:val="20"/>
      <w:lang w:eastAsia="lt-LT"/>
    </w:rPr>
  </w:style>
  <w:style w:type="character" w:customStyle="1" w:styleId="DokumentostruktraDiagrama1">
    <w:name w:val="Dokumento struktūra Diagrama1"/>
    <w:basedOn w:val="Numatytasispastraiposriftas"/>
    <w:uiPriority w:val="99"/>
    <w:semiHidden/>
    <w:rsid w:val="00644D7A"/>
    <w:rPr>
      <w:rFonts w:ascii="Tahoma" w:hAnsi="Tahoma" w:cs="Tahoma"/>
      <w:sz w:val="16"/>
      <w:szCs w:val="16"/>
    </w:rPr>
  </w:style>
  <w:style w:type="character" w:customStyle="1" w:styleId="DebesliotekstasDiagrama1">
    <w:name w:val="Debesėlio tekstas Diagrama1"/>
    <w:basedOn w:val="Numatytasispastraiposriftas"/>
    <w:uiPriority w:val="99"/>
    <w:semiHidden/>
    <w:rsid w:val="00644D7A"/>
    <w:rPr>
      <w:rFonts w:ascii="Tahoma" w:eastAsia="Times New Roman" w:hAnsi="Tahoma" w:cs="Tahoma"/>
      <w:sz w:val="16"/>
      <w:szCs w:val="16"/>
    </w:rPr>
  </w:style>
  <w:style w:type="character" w:customStyle="1" w:styleId="HeaderChar">
    <w:name w:val="Header Char"/>
    <w:link w:val="Antrats1"/>
    <w:locked/>
    <w:rsid w:val="00644D7A"/>
    <w:rPr>
      <w:rFonts w:ascii="Calibri" w:hAnsi="Calibri"/>
    </w:rPr>
  </w:style>
  <w:style w:type="paragraph" w:customStyle="1" w:styleId="Antrats1">
    <w:name w:val="Antraštės1"/>
    <w:basedOn w:val="prastasis"/>
    <w:link w:val="HeaderChar"/>
    <w:rsid w:val="00644D7A"/>
    <w:pPr>
      <w:spacing w:after="0" w:line="240" w:lineRule="auto"/>
    </w:pPr>
    <w:rPr>
      <w:rFonts w:ascii="Calibri" w:hAnsi="Calibri"/>
    </w:rPr>
  </w:style>
  <w:style w:type="character" w:customStyle="1" w:styleId="BalloonTextChar">
    <w:name w:val="Balloon Text Char"/>
    <w:link w:val="Debesliotekstas1"/>
    <w:locked/>
    <w:rsid w:val="00644D7A"/>
    <w:rPr>
      <w:rFonts w:ascii="Tahoma" w:hAnsi="Tahoma" w:cs="Tahoma"/>
    </w:rPr>
  </w:style>
  <w:style w:type="paragraph" w:customStyle="1" w:styleId="Debesliotekstas1">
    <w:name w:val="Debesėlio tekstas1"/>
    <w:basedOn w:val="prastasis"/>
    <w:link w:val="BalloonTextChar"/>
    <w:rsid w:val="00644D7A"/>
    <w:pPr>
      <w:spacing w:after="0" w:line="240" w:lineRule="auto"/>
    </w:pPr>
    <w:rPr>
      <w:rFonts w:ascii="Tahoma" w:hAnsi="Tahoma" w:cs="Tahoma"/>
    </w:rPr>
  </w:style>
  <w:style w:type="paragraph" w:customStyle="1" w:styleId="BalloonText1">
    <w:name w:val="Balloon Text1"/>
    <w:basedOn w:val="prastasis"/>
    <w:rsid w:val="00644D7A"/>
    <w:pPr>
      <w:spacing w:after="0" w:line="240" w:lineRule="auto"/>
    </w:pPr>
    <w:rPr>
      <w:rFonts w:ascii="Tahoma" w:eastAsia="Times New Roman" w:hAnsi="Tahoma" w:cs="Times New Roman"/>
      <w:sz w:val="20"/>
      <w:szCs w:val="20"/>
      <w:lang w:val="x-none" w:eastAsia="x-none"/>
    </w:rPr>
  </w:style>
  <w:style w:type="paragraph" w:customStyle="1" w:styleId="msonormalcxspmiddle">
    <w:name w:val="msonormalcxspmiddle"/>
    <w:basedOn w:val="prastasis"/>
    <w:rsid w:val="00644D7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grindinistekstas1">
    <w:name w:val="Pagrindinis tekstas1"/>
    <w:rsid w:val="00644D7A"/>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customStyle="1" w:styleId="MAZAS">
    <w:name w:val="MAZAS"/>
    <w:rsid w:val="00644D7A"/>
    <w:pPr>
      <w:autoSpaceDE w:val="0"/>
      <w:autoSpaceDN w:val="0"/>
      <w:adjustRightInd w:val="0"/>
      <w:spacing w:after="0" w:line="240" w:lineRule="auto"/>
      <w:ind w:firstLine="312"/>
      <w:jc w:val="both"/>
    </w:pPr>
    <w:rPr>
      <w:rFonts w:ascii="TimesLT" w:eastAsia="Times New Roman" w:hAnsi="TimesLT" w:cs="TimesLT"/>
      <w:color w:val="000000"/>
      <w:sz w:val="8"/>
      <w:szCs w:val="8"/>
      <w:lang w:val="en-US"/>
    </w:rPr>
  </w:style>
  <w:style w:type="paragraph" w:customStyle="1" w:styleId="Default">
    <w:name w:val="Default"/>
    <w:rsid w:val="00644D7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Betarp1">
    <w:name w:val="Be tarpų1"/>
    <w:rsid w:val="00644D7A"/>
    <w:pPr>
      <w:spacing w:after="0" w:line="240" w:lineRule="auto"/>
    </w:pPr>
    <w:rPr>
      <w:rFonts w:ascii="Calibri" w:eastAsia="Times New Roman" w:hAnsi="Calibri" w:cs="Times New Roman"/>
    </w:rPr>
  </w:style>
  <w:style w:type="paragraph" w:customStyle="1" w:styleId="msolistparagraph0">
    <w:name w:val="msolistparagraph"/>
    <w:basedOn w:val="prastasis"/>
    <w:rsid w:val="00644D7A"/>
    <w:pPr>
      <w:ind w:left="720"/>
      <w:contextualSpacing/>
    </w:pPr>
    <w:rPr>
      <w:rFonts w:ascii="Calibri" w:eastAsia="Calibri" w:hAnsi="Calibri" w:cs="Times New Roman"/>
    </w:rPr>
  </w:style>
  <w:style w:type="character" w:customStyle="1" w:styleId="CharChar1">
    <w:name w:val="Char Char1"/>
    <w:rsid w:val="00644D7A"/>
    <w:rPr>
      <w:b/>
      <w:bCs w:val="0"/>
      <w:sz w:val="24"/>
      <w:lang w:val="en-GB" w:eastAsia="ar-SA" w:bidi="ar-SA"/>
    </w:rPr>
  </w:style>
  <w:style w:type="character" w:customStyle="1" w:styleId="BodyTextChar">
    <w:name w:val="Body Text Char"/>
    <w:locked/>
    <w:rsid w:val="00644D7A"/>
    <w:rPr>
      <w:rFonts w:ascii="Times New Roman" w:hAnsi="Times New Roman" w:cs="Times New Roman" w:hint="default"/>
      <w:sz w:val="24"/>
      <w:szCs w:val="24"/>
      <w:lang w:val="x-none" w:eastAsia="lt-LT"/>
    </w:rPr>
  </w:style>
  <w:style w:type="character" w:customStyle="1" w:styleId="DiagramaDiagrama9">
    <w:name w:val="Diagrama Diagrama9"/>
    <w:locked/>
    <w:rsid w:val="00644D7A"/>
    <w:rPr>
      <w:rFonts w:ascii="MS Mincho" w:eastAsia="MS Mincho" w:hAnsi="MS Mincho" w:hint="eastAsia"/>
      <w:sz w:val="24"/>
      <w:szCs w:val="24"/>
      <w:lang w:val="lt-LT" w:eastAsia="ar-SA" w:bidi="ar-SA"/>
    </w:rPr>
  </w:style>
  <w:style w:type="character" w:customStyle="1" w:styleId="DiagramaDiagrama8">
    <w:name w:val="Diagrama Diagrama8"/>
    <w:locked/>
    <w:rsid w:val="00644D7A"/>
    <w:rPr>
      <w:rFonts w:ascii="Courier New" w:eastAsia="MS Mincho" w:hAnsi="Courier New" w:cs="Courier New" w:hint="default"/>
      <w:lang w:val="lt-LT" w:eastAsia="lt-LT" w:bidi="ar-SA"/>
    </w:rPr>
  </w:style>
  <w:style w:type="character" w:customStyle="1" w:styleId="DiagramaDiagrama7">
    <w:name w:val="Diagrama Diagrama7"/>
    <w:locked/>
    <w:rsid w:val="00644D7A"/>
    <w:rPr>
      <w:rFonts w:ascii="MS Mincho" w:eastAsia="MS Mincho" w:hAnsi="MS Mincho" w:hint="eastAsia"/>
      <w:lang w:val="lt-LT" w:eastAsia="ar-SA" w:bidi="ar-SA"/>
    </w:rPr>
  </w:style>
  <w:style w:type="character" w:customStyle="1" w:styleId="DiagramaDiagrama12">
    <w:name w:val="Diagrama Diagrama12"/>
    <w:locked/>
    <w:rsid w:val="00644D7A"/>
    <w:rPr>
      <w:rFonts w:ascii="Arial" w:eastAsia="MS Mincho" w:hAnsi="Arial" w:cs="Arial" w:hint="default"/>
      <w:b/>
      <w:bCs/>
      <w:kern w:val="32"/>
      <w:sz w:val="32"/>
      <w:szCs w:val="32"/>
      <w:lang w:val="lt-LT" w:eastAsia="ar-SA" w:bidi="ar-SA"/>
    </w:rPr>
  </w:style>
  <w:style w:type="character" w:customStyle="1" w:styleId="DiagramaDiagrama11">
    <w:name w:val="Diagrama Diagrama11"/>
    <w:locked/>
    <w:rsid w:val="00644D7A"/>
    <w:rPr>
      <w:b/>
      <w:bCs/>
      <w:sz w:val="28"/>
      <w:szCs w:val="28"/>
      <w:lang w:val="lt-LT" w:eastAsia="en-US" w:bidi="ar-SA"/>
    </w:rPr>
  </w:style>
  <w:style w:type="character" w:customStyle="1" w:styleId="DiagramaDiagrama10">
    <w:name w:val="Diagrama Diagrama10"/>
    <w:locked/>
    <w:rsid w:val="00644D7A"/>
    <w:rPr>
      <w:rFonts w:ascii="Calibri" w:eastAsia="Calibri" w:hAnsi="Calibri" w:hint="default"/>
      <w:b/>
      <w:bCs/>
      <w:i/>
      <w:iCs/>
      <w:sz w:val="26"/>
      <w:szCs w:val="26"/>
      <w:lang w:val="lt-LT" w:eastAsia="lt-LT" w:bidi="ar-SA"/>
    </w:rPr>
  </w:style>
  <w:style w:type="character" w:customStyle="1" w:styleId="DiagramaDiagrama6">
    <w:name w:val="Diagrama Diagrama6"/>
    <w:locked/>
    <w:rsid w:val="00644D7A"/>
    <w:rPr>
      <w:rFonts w:ascii="MS Mincho" w:eastAsia="MS Mincho" w:hAnsi="MS Mincho" w:hint="eastAsia"/>
      <w:sz w:val="24"/>
      <w:szCs w:val="24"/>
      <w:lang w:val="lt-LT" w:eastAsia="ar-SA" w:bidi="ar-SA"/>
    </w:rPr>
  </w:style>
  <w:style w:type="character" w:customStyle="1" w:styleId="DiagramaDiagrama4">
    <w:name w:val="Diagrama Diagrama4"/>
    <w:locked/>
    <w:rsid w:val="00644D7A"/>
    <w:rPr>
      <w:rFonts w:ascii="Calibri" w:eastAsia="Calibri" w:hAnsi="Calibri" w:hint="default"/>
      <w:sz w:val="24"/>
      <w:szCs w:val="24"/>
      <w:lang w:val="lt-LT" w:eastAsia="lt-L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6858472">
      <w:bodyDiv w:val="1"/>
      <w:marLeft w:val="0"/>
      <w:marRight w:val="0"/>
      <w:marTop w:val="0"/>
      <w:marBottom w:val="0"/>
      <w:divBdr>
        <w:top w:val="none" w:sz="0" w:space="0" w:color="auto"/>
        <w:left w:val="none" w:sz="0" w:space="0" w:color="auto"/>
        <w:bottom w:val="none" w:sz="0" w:space="0" w:color="auto"/>
        <w:right w:val="none" w:sz="0" w:space="0" w:color="auto"/>
      </w:divBdr>
    </w:div>
    <w:div w:id="2092000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11311C-BF97-44B5-8E2E-B58FF8246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24817</Words>
  <Characters>14146</Characters>
  <Application>Microsoft Office Word</Application>
  <DocSecurity>0</DocSecurity>
  <Lines>117</Lines>
  <Paragraphs>77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Dalia</cp:lastModifiedBy>
  <cp:revision>2</cp:revision>
  <dcterms:created xsi:type="dcterms:W3CDTF">2023-09-27T12:22:00Z</dcterms:created>
  <dcterms:modified xsi:type="dcterms:W3CDTF">2023-09-27T12:22:00Z</dcterms:modified>
</cp:coreProperties>
</file>