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D47" w:rsidRDefault="00393D47" w:rsidP="00393D47">
      <w:pPr>
        <w:tabs>
          <w:tab w:val="left" w:pos="567"/>
        </w:tabs>
        <w:ind w:firstLine="4536"/>
      </w:pPr>
      <w:r>
        <w:t xml:space="preserve">      </w:t>
      </w:r>
    </w:p>
    <w:p w:rsidR="00393D47" w:rsidRDefault="00393D47" w:rsidP="00393D47">
      <w:pPr>
        <w:tabs>
          <w:tab w:val="left" w:pos="567"/>
        </w:tabs>
        <w:ind w:firstLine="4536"/>
      </w:pPr>
    </w:p>
    <w:p w:rsidR="00393D47" w:rsidRDefault="00393D47" w:rsidP="00393D47">
      <w:pPr>
        <w:jc w:val="center"/>
        <w:rPr>
          <w:b/>
        </w:rPr>
      </w:pPr>
    </w:p>
    <w:p w:rsidR="00393D47" w:rsidRDefault="00393D47" w:rsidP="00393D47">
      <w:pPr>
        <w:jc w:val="center"/>
        <w:rPr>
          <w:b/>
          <w:sz w:val="46"/>
          <w:szCs w:val="46"/>
        </w:rPr>
      </w:pPr>
      <w:r>
        <w:rPr>
          <w:b/>
          <w:sz w:val="46"/>
          <w:szCs w:val="46"/>
        </w:rPr>
        <w:t>PLUNGĖS „SAULĖS“ GIMNAZIJOS</w:t>
      </w:r>
    </w:p>
    <w:p w:rsidR="00393D47" w:rsidRDefault="00393D47" w:rsidP="00393D47">
      <w:pPr>
        <w:jc w:val="center"/>
        <w:rPr>
          <w:b/>
          <w:sz w:val="46"/>
          <w:szCs w:val="46"/>
        </w:rPr>
      </w:pPr>
    </w:p>
    <w:p w:rsidR="00393D47" w:rsidRDefault="00393D47" w:rsidP="00393D47">
      <w:pPr>
        <w:jc w:val="center"/>
        <w:rPr>
          <w:b/>
          <w:sz w:val="46"/>
          <w:szCs w:val="46"/>
        </w:rPr>
      </w:pPr>
      <w:r>
        <w:rPr>
          <w:b/>
          <w:sz w:val="46"/>
          <w:szCs w:val="46"/>
        </w:rPr>
        <w:t>UGDYMO PLANAS</w:t>
      </w:r>
    </w:p>
    <w:p w:rsidR="00393D47" w:rsidRDefault="00393D47" w:rsidP="00393D47">
      <w:pPr>
        <w:jc w:val="center"/>
        <w:rPr>
          <w:b/>
          <w:sz w:val="46"/>
          <w:szCs w:val="46"/>
        </w:rPr>
      </w:pPr>
    </w:p>
    <w:p w:rsidR="00393D47" w:rsidRDefault="00393D47" w:rsidP="00393D47">
      <w:pPr>
        <w:jc w:val="center"/>
        <w:rPr>
          <w:b/>
          <w:sz w:val="46"/>
          <w:szCs w:val="46"/>
        </w:rPr>
      </w:pPr>
    </w:p>
    <w:p w:rsidR="00393D47" w:rsidRDefault="00393D47" w:rsidP="00393D47">
      <w:pPr>
        <w:jc w:val="center"/>
        <w:rPr>
          <w:b/>
          <w:sz w:val="46"/>
          <w:szCs w:val="46"/>
        </w:rPr>
      </w:pPr>
    </w:p>
    <w:p w:rsidR="00393D47" w:rsidRDefault="00393D47" w:rsidP="00393D47">
      <w:pPr>
        <w:jc w:val="center"/>
        <w:rPr>
          <w:b/>
          <w:sz w:val="46"/>
          <w:szCs w:val="46"/>
        </w:rPr>
      </w:pPr>
    </w:p>
    <w:p w:rsidR="00393D47" w:rsidRDefault="00393D47" w:rsidP="00393D47">
      <w:pPr>
        <w:jc w:val="center"/>
        <w:rPr>
          <w:b/>
          <w:sz w:val="46"/>
          <w:szCs w:val="46"/>
        </w:rPr>
      </w:pPr>
    </w:p>
    <w:p w:rsidR="00393D47" w:rsidRDefault="00393D47" w:rsidP="00393D47">
      <w:pPr>
        <w:jc w:val="center"/>
        <w:rPr>
          <w:b/>
          <w:sz w:val="46"/>
          <w:szCs w:val="46"/>
        </w:rPr>
      </w:pPr>
    </w:p>
    <w:p w:rsidR="00393D47" w:rsidRDefault="00393D47" w:rsidP="00393D47">
      <w:pPr>
        <w:jc w:val="center"/>
      </w:pPr>
      <w:r>
        <w:rPr>
          <w:b/>
          <w:sz w:val="46"/>
          <w:szCs w:val="46"/>
        </w:rPr>
        <w:t>202</w:t>
      </w:r>
      <w:r w:rsidR="00D831AE">
        <w:rPr>
          <w:b/>
          <w:sz w:val="46"/>
          <w:szCs w:val="46"/>
        </w:rPr>
        <w:t>2</w:t>
      </w:r>
      <w:r>
        <w:rPr>
          <w:b/>
          <w:sz w:val="46"/>
          <w:szCs w:val="46"/>
        </w:rPr>
        <w:t>-202</w:t>
      </w:r>
      <w:r w:rsidR="00D831AE">
        <w:rPr>
          <w:b/>
          <w:sz w:val="46"/>
          <w:szCs w:val="46"/>
        </w:rPr>
        <w:t>3</w:t>
      </w:r>
      <w:r>
        <w:rPr>
          <w:b/>
          <w:sz w:val="46"/>
          <w:szCs w:val="46"/>
        </w:rPr>
        <w:t xml:space="preserve"> MOKSLO METAI</w:t>
      </w:r>
    </w:p>
    <w:p w:rsidR="00393D47" w:rsidRDefault="00393D47" w:rsidP="00393D47">
      <w:pPr>
        <w:tabs>
          <w:tab w:val="left" w:pos="567"/>
        </w:tabs>
        <w:ind w:firstLine="4536"/>
      </w:pPr>
    </w:p>
    <w:p w:rsidR="00393D47" w:rsidRDefault="00393D47" w:rsidP="00393D47">
      <w:pPr>
        <w:tabs>
          <w:tab w:val="left" w:pos="567"/>
        </w:tabs>
        <w:ind w:firstLine="4536"/>
      </w:pPr>
    </w:p>
    <w:p w:rsidR="00393D47" w:rsidRDefault="00393D47" w:rsidP="00393D47">
      <w:pPr>
        <w:tabs>
          <w:tab w:val="left" w:pos="567"/>
        </w:tabs>
        <w:ind w:firstLine="4536"/>
      </w:pPr>
    </w:p>
    <w:p w:rsidR="00393D47" w:rsidRDefault="00393D47" w:rsidP="00393D47">
      <w:pPr>
        <w:tabs>
          <w:tab w:val="left" w:pos="567"/>
        </w:tabs>
        <w:ind w:firstLine="4536"/>
      </w:pPr>
    </w:p>
    <w:p w:rsidR="00393D47" w:rsidRDefault="00393D47" w:rsidP="00393D47">
      <w:r>
        <w:t> </w:t>
      </w:r>
    </w:p>
    <w:p w:rsidR="00393D47" w:rsidRDefault="00393D47" w:rsidP="00393D47">
      <w:pPr>
        <w:tabs>
          <w:tab w:val="left" w:pos="567"/>
        </w:tabs>
        <w:ind w:firstLine="4536"/>
      </w:pPr>
    </w:p>
    <w:p w:rsidR="00393D47" w:rsidRDefault="00393D47" w:rsidP="00393D47">
      <w:pPr>
        <w:tabs>
          <w:tab w:val="left" w:pos="567"/>
        </w:tabs>
        <w:ind w:firstLine="4536"/>
      </w:pPr>
    </w:p>
    <w:p w:rsidR="00393D47" w:rsidRDefault="00393D47" w:rsidP="00393D47">
      <w:pPr>
        <w:tabs>
          <w:tab w:val="left" w:pos="567"/>
        </w:tabs>
        <w:ind w:firstLine="4536"/>
      </w:pPr>
    </w:p>
    <w:p w:rsidR="00393D47" w:rsidRDefault="00393D47" w:rsidP="00393D47">
      <w:pPr>
        <w:tabs>
          <w:tab w:val="left" w:pos="567"/>
        </w:tabs>
        <w:ind w:firstLine="4536"/>
      </w:pPr>
    </w:p>
    <w:p w:rsidR="00393D47" w:rsidRDefault="00393D47" w:rsidP="00393D47">
      <w:pPr>
        <w:tabs>
          <w:tab w:val="left" w:pos="567"/>
        </w:tabs>
        <w:ind w:firstLine="4536"/>
      </w:pPr>
    </w:p>
    <w:p w:rsidR="00393D47" w:rsidRDefault="00393D47" w:rsidP="00393D47">
      <w:pPr>
        <w:tabs>
          <w:tab w:val="left" w:pos="567"/>
        </w:tabs>
        <w:ind w:firstLine="4536"/>
      </w:pPr>
    </w:p>
    <w:p w:rsidR="00393D47" w:rsidRDefault="00393D47" w:rsidP="00393D47">
      <w:pPr>
        <w:tabs>
          <w:tab w:val="left" w:pos="567"/>
        </w:tabs>
        <w:ind w:firstLine="4536"/>
      </w:pPr>
    </w:p>
    <w:p w:rsidR="00393D47" w:rsidRDefault="00393D47" w:rsidP="00393D47">
      <w:pPr>
        <w:tabs>
          <w:tab w:val="left" w:pos="567"/>
        </w:tabs>
        <w:ind w:firstLine="4536"/>
      </w:pPr>
    </w:p>
    <w:p w:rsidR="00393D47" w:rsidRDefault="00393D47" w:rsidP="00393D47">
      <w:pPr>
        <w:tabs>
          <w:tab w:val="left" w:pos="567"/>
        </w:tabs>
        <w:ind w:firstLine="4536"/>
      </w:pPr>
    </w:p>
    <w:p w:rsidR="00393D47" w:rsidRDefault="00393D47" w:rsidP="00393D47">
      <w:pPr>
        <w:tabs>
          <w:tab w:val="left" w:pos="567"/>
        </w:tabs>
        <w:ind w:firstLine="4536"/>
      </w:pPr>
    </w:p>
    <w:p w:rsidR="00393D47" w:rsidRDefault="00393D47" w:rsidP="00393D47">
      <w:pPr>
        <w:tabs>
          <w:tab w:val="left" w:pos="567"/>
        </w:tabs>
        <w:ind w:firstLine="4536"/>
      </w:pPr>
    </w:p>
    <w:p w:rsidR="00393D47" w:rsidRDefault="00393D47" w:rsidP="00393D47">
      <w:pPr>
        <w:tabs>
          <w:tab w:val="left" w:pos="567"/>
        </w:tabs>
        <w:ind w:firstLine="4536"/>
      </w:pPr>
    </w:p>
    <w:p w:rsidR="00393D47" w:rsidRDefault="00393D47" w:rsidP="00393D47">
      <w:pPr>
        <w:tabs>
          <w:tab w:val="left" w:pos="567"/>
        </w:tabs>
        <w:ind w:firstLine="4536"/>
      </w:pPr>
    </w:p>
    <w:p w:rsidR="00393D47" w:rsidRDefault="00393D47" w:rsidP="00393D47">
      <w:pPr>
        <w:tabs>
          <w:tab w:val="left" w:pos="567"/>
        </w:tabs>
        <w:ind w:firstLine="4536"/>
      </w:pPr>
    </w:p>
    <w:p w:rsidR="00393D47" w:rsidRDefault="00393D47" w:rsidP="00393D47">
      <w:pPr>
        <w:tabs>
          <w:tab w:val="left" w:pos="567"/>
        </w:tabs>
        <w:ind w:firstLine="4536"/>
      </w:pPr>
    </w:p>
    <w:p w:rsidR="00393D47" w:rsidRDefault="00393D47" w:rsidP="00393D47">
      <w:pPr>
        <w:tabs>
          <w:tab w:val="left" w:pos="567"/>
        </w:tabs>
        <w:ind w:firstLine="4536"/>
      </w:pPr>
    </w:p>
    <w:p w:rsidR="00393D47" w:rsidRDefault="00393D47" w:rsidP="00393D47">
      <w:pPr>
        <w:tabs>
          <w:tab w:val="left" w:pos="567"/>
        </w:tabs>
        <w:ind w:firstLine="4536"/>
      </w:pPr>
      <w:r>
        <w:t xml:space="preserve">             SUDERINTA:    </w:t>
      </w:r>
    </w:p>
    <w:p w:rsidR="00393D47" w:rsidRDefault="00393D47" w:rsidP="00393D47">
      <w:pPr>
        <w:tabs>
          <w:tab w:val="left" w:pos="567"/>
        </w:tabs>
        <w:ind w:firstLine="4536"/>
      </w:pPr>
    </w:p>
    <w:p w:rsidR="00393D47" w:rsidRDefault="00393D47" w:rsidP="00393D47">
      <w:pPr>
        <w:tabs>
          <w:tab w:val="left" w:pos="567"/>
        </w:tabs>
        <w:ind w:firstLine="4536"/>
      </w:pPr>
    </w:p>
    <w:p w:rsidR="00393D47" w:rsidRDefault="00393D47" w:rsidP="00393D47">
      <w:pPr>
        <w:tabs>
          <w:tab w:val="left" w:pos="567"/>
        </w:tabs>
        <w:ind w:firstLine="4536"/>
      </w:pPr>
    </w:p>
    <w:p w:rsidR="00393D47" w:rsidRDefault="00393D47" w:rsidP="00393D47">
      <w:pPr>
        <w:tabs>
          <w:tab w:val="left" w:pos="567"/>
        </w:tabs>
        <w:ind w:firstLine="4536"/>
      </w:pPr>
    </w:p>
    <w:p w:rsidR="00393D47" w:rsidRDefault="00393D47" w:rsidP="00393D47">
      <w:pPr>
        <w:tabs>
          <w:tab w:val="left" w:pos="567"/>
        </w:tabs>
        <w:ind w:firstLine="4536"/>
      </w:pPr>
      <w:r>
        <w:t xml:space="preserve">              202</w:t>
      </w:r>
      <w:r w:rsidR="00D831AE">
        <w:t>2</w:t>
      </w:r>
      <w:r>
        <w:t xml:space="preserve"> m. rugpjūčio 31 d.     </w:t>
      </w:r>
    </w:p>
    <w:p w:rsidR="00393D47" w:rsidRDefault="00393D47" w:rsidP="00393D47">
      <w:pPr>
        <w:tabs>
          <w:tab w:val="left" w:pos="567"/>
        </w:tabs>
        <w:ind w:firstLine="4536"/>
      </w:pPr>
      <w:r>
        <w:t xml:space="preserve">                 </w:t>
      </w:r>
    </w:p>
    <w:p w:rsidR="00393D47" w:rsidRDefault="00393D47" w:rsidP="00393D47">
      <w:pPr>
        <w:tabs>
          <w:tab w:val="left" w:pos="567"/>
        </w:tabs>
        <w:ind w:firstLine="4536"/>
      </w:pPr>
      <w:r>
        <w:t xml:space="preserve">                  PATVIRTINTA</w:t>
      </w:r>
    </w:p>
    <w:tbl>
      <w:tblPr>
        <w:tblStyle w:val="prastojilentel1"/>
        <w:tblpPr w:leftFromText="180" w:rightFromText="180" w:vertAnchor="page" w:horzAnchor="margin" w:tblpXSpec="center" w:tblpY="1329"/>
        <w:tblW w:w="903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8"/>
        <w:gridCol w:w="842"/>
        <w:gridCol w:w="1264"/>
        <w:gridCol w:w="1475"/>
        <w:gridCol w:w="1264"/>
        <w:gridCol w:w="1054"/>
        <w:gridCol w:w="896"/>
        <w:gridCol w:w="1276"/>
      </w:tblGrid>
      <w:tr w:rsidR="00795C6E" w:rsidRPr="004B6760" w:rsidTr="00FC74C4">
        <w:tc>
          <w:tcPr>
            <w:tcW w:w="968"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b/>
                <w:sz w:val="20"/>
                <w:lang w:val="en-US"/>
              </w:rPr>
            </w:pPr>
            <w:r w:rsidRPr="004B6760">
              <w:rPr>
                <w:b/>
                <w:sz w:val="20"/>
                <w:lang w:val="en-US"/>
              </w:rPr>
              <w:lastRenderedPageBreak/>
              <w:t>Eil. Nr.</w:t>
            </w:r>
          </w:p>
        </w:tc>
        <w:tc>
          <w:tcPr>
            <w:tcW w:w="842"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b/>
                <w:sz w:val="20"/>
                <w:lang w:val="en-US"/>
              </w:rPr>
            </w:pPr>
            <w:r w:rsidRPr="004B6760">
              <w:rPr>
                <w:b/>
                <w:sz w:val="20"/>
                <w:lang w:val="en-US"/>
              </w:rPr>
              <w:t>Klasė</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b/>
                <w:sz w:val="20"/>
                <w:lang w:val="en-US"/>
              </w:rPr>
            </w:pPr>
            <w:r w:rsidRPr="004B6760">
              <w:rPr>
                <w:b/>
                <w:sz w:val="20"/>
                <w:lang w:val="en-US"/>
              </w:rPr>
              <w:t>Viso mokinių</w:t>
            </w:r>
          </w:p>
        </w:tc>
        <w:tc>
          <w:tcPr>
            <w:tcW w:w="1475"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b/>
                <w:sz w:val="20"/>
                <w:lang w:val="en-US"/>
              </w:rPr>
            </w:pPr>
            <w:r w:rsidRPr="004B6760">
              <w:rPr>
                <w:b/>
                <w:sz w:val="20"/>
                <w:lang w:val="en-US"/>
              </w:rPr>
              <w:t>Mergaičių</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b/>
                <w:sz w:val="20"/>
                <w:lang w:val="en-US"/>
              </w:rPr>
            </w:pPr>
            <w:r w:rsidRPr="004B6760">
              <w:rPr>
                <w:b/>
                <w:sz w:val="20"/>
                <w:lang w:val="en-US"/>
              </w:rPr>
              <w:t>Berniukų</w:t>
            </w:r>
          </w:p>
        </w:tc>
        <w:tc>
          <w:tcPr>
            <w:tcW w:w="1054"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b/>
                <w:sz w:val="20"/>
                <w:lang w:val="en-US"/>
              </w:rPr>
            </w:pPr>
            <w:r w:rsidRPr="004B6760">
              <w:rPr>
                <w:b/>
                <w:sz w:val="20"/>
                <w:lang w:val="en-US"/>
              </w:rPr>
              <w:t>Tikyba</w:t>
            </w:r>
          </w:p>
        </w:tc>
        <w:tc>
          <w:tcPr>
            <w:tcW w:w="896"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b/>
                <w:sz w:val="20"/>
                <w:lang w:val="en-US"/>
              </w:rPr>
            </w:pPr>
            <w:r w:rsidRPr="004B6760">
              <w:rPr>
                <w:b/>
                <w:sz w:val="20"/>
                <w:lang w:val="en-US"/>
              </w:rPr>
              <w:t>Etika</w:t>
            </w:r>
          </w:p>
        </w:tc>
        <w:tc>
          <w:tcPr>
            <w:tcW w:w="1276"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b/>
                <w:sz w:val="20"/>
                <w:lang w:val="en-US"/>
              </w:rPr>
            </w:pPr>
            <w:r w:rsidRPr="004B6760">
              <w:rPr>
                <w:b/>
                <w:sz w:val="20"/>
                <w:lang w:val="en-US"/>
              </w:rPr>
              <w:t>II užsienio kalba</w:t>
            </w:r>
          </w:p>
        </w:tc>
      </w:tr>
      <w:tr w:rsidR="00795C6E" w:rsidRPr="004B6760" w:rsidTr="00FC74C4">
        <w:tc>
          <w:tcPr>
            <w:tcW w:w="968"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sz w:val="20"/>
                <w:lang w:val="en-US"/>
              </w:rPr>
            </w:pPr>
            <w:r w:rsidRPr="004B6760">
              <w:rPr>
                <w:sz w:val="20"/>
                <w:lang w:val="en-US"/>
              </w:rPr>
              <w:t>1.</w:t>
            </w:r>
          </w:p>
        </w:tc>
        <w:tc>
          <w:tcPr>
            <w:tcW w:w="842"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b/>
                <w:sz w:val="20"/>
                <w:lang w:val="en-US"/>
              </w:rPr>
            </w:pPr>
            <w:r w:rsidRPr="004B6760">
              <w:rPr>
                <w:b/>
                <w:sz w:val="20"/>
                <w:lang w:val="en-US"/>
              </w:rPr>
              <w:t>I a</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30</w:t>
            </w:r>
          </w:p>
        </w:tc>
        <w:tc>
          <w:tcPr>
            <w:tcW w:w="1475"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17</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13</w:t>
            </w:r>
          </w:p>
        </w:tc>
        <w:tc>
          <w:tcPr>
            <w:tcW w:w="105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19</w:t>
            </w:r>
          </w:p>
        </w:tc>
        <w:tc>
          <w:tcPr>
            <w:tcW w:w="896"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11</w:t>
            </w:r>
          </w:p>
        </w:tc>
        <w:tc>
          <w:tcPr>
            <w:tcW w:w="1276" w:type="dxa"/>
            <w:tcBorders>
              <w:top w:val="single" w:sz="4" w:space="0" w:color="auto"/>
              <w:left w:val="single" w:sz="4" w:space="0" w:color="auto"/>
              <w:bottom w:val="single" w:sz="4" w:space="0" w:color="auto"/>
              <w:right w:val="single" w:sz="4" w:space="0" w:color="auto"/>
            </w:tcBorders>
            <w:vAlign w:val="center"/>
          </w:tcPr>
          <w:p w:rsidR="00795C6E" w:rsidRDefault="00795C6E" w:rsidP="00795C6E">
            <w:pPr>
              <w:jc w:val="center"/>
              <w:rPr>
                <w:sz w:val="20"/>
                <w:lang w:val="en-US"/>
              </w:rPr>
            </w:pPr>
            <w:r>
              <w:rPr>
                <w:sz w:val="20"/>
                <w:lang w:val="en-US"/>
              </w:rPr>
              <w:t>16 rusų k.</w:t>
            </w:r>
          </w:p>
          <w:p w:rsidR="00795C6E" w:rsidRPr="00ED0315" w:rsidRDefault="00795C6E" w:rsidP="00795C6E">
            <w:pPr>
              <w:jc w:val="center"/>
              <w:rPr>
                <w:sz w:val="20"/>
                <w:lang w:val="en-US"/>
              </w:rPr>
            </w:pPr>
            <w:r>
              <w:rPr>
                <w:sz w:val="20"/>
                <w:lang w:val="en-US"/>
              </w:rPr>
              <w:t>14 pranc.k.</w:t>
            </w:r>
          </w:p>
        </w:tc>
      </w:tr>
      <w:tr w:rsidR="00795C6E" w:rsidRPr="004B6760" w:rsidTr="00FC74C4">
        <w:tc>
          <w:tcPr>
            <w:tcW w:w="968"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sz w:val="20"/>
                <w:lang w:val="en-US"/>
              </w:rPr>
            </w:pPr>
            <w:r w:rsidRPr="004B6760">
              <w:rPr>
                <w:sz w:val="20"/>
                <w:lang w:val="en-US"/>
              </w:rPr>
              <w:t>2.</w:t>
            </w:r>
          </w:p>
        </w:tc>
        <w:tc>
          <w:tcPr>
            <w:tcW w:w="842"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b/>
                <w:sz w:val="20"/>
                <w:lang w:val="en-US"/>
              </w:rPr>
            </w:pPr>
            <w:r w:rsidRPr="004B6760">
              <w:rPr>
                <w:b/>
                <w:sz w:val="20"/>
                <w:lang w:val="en-US"/>
              </w:rPr>
              <w:t>I b</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30</w:t>
            </w:r>
          </w:p>
        </w:tc>
        <w:tc>
          <w:tcPr>
            <w:tcW w:w="1475"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20</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10</w:t>
            </w:r>
          </w:p>
        </w:tc>
        <w:tc>
          <w:tcPr>
            <w:tcW w:w="105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w:t>
            </w:r>
          </w:p>
        </w:tc>
        <w:tc>
          <w:tcPr>
            <w:tcW w:w="896"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30</w:t>
            </w:r>
          </w:p>
        </w:tc>
        <w:tc>
          <w:tcPr>
            <w:tcW w:w="1276" w:type="dxa"/>
            <w:tcBorders>
              <w:top w:val="single" w:sz="4" w:space="0" w:color="auto"/>
              <w:left w:val="single" w:sz="4" w:space="0" w:color="auto"/>
              <w:bottom w:val="single" w:sz="4" w:space="0" w:color="auto"/>
              <w:right w:val="single" w:sz="4" w:space="0" w:color="auto"/>
            </w:tcBorders>
            <w:vAlign w:val="center"/>
          </w:tcPr>
          <w:p w:rsidR="00795C6E" w:rsidRDefault="00795C6E" w:rsidP="00795C6E">
            <w:pPr>
              <w:jc w:val="center"/>
              <w:rPr>
                <w:sz w:val="20"/>
                <w:lang w:val="en-US"/>
              </w:rPr>
            </w:pPr>
            <w:r>
              <w:rPr>
                <w:sz w:val="20"/>
                <w:lang w:val="en-US"/>
              </w:rPr>
              <w:t>22 rusų k.</w:t>
            </w:r>
          </w:p>
          <w:p w:rsidR="00795C6E" w:rsidRPr="00ED0315" w:rsidRDefault="00795C6E" w:rsidP="00795C6E">
            <w:pPr>
              <w:jc w:val="center"/>
              <w:rPr>
                <w:sz w:val="20"/>
                <w:lang w:val="en-US"/>
              </w:rPr>
            </w:pPr>
            <w:r>
              <w:rPr>
                <w:sz w:val="20"/>
                <w:lang w:val="en-US"/>
              </w:rPr>
              <w:t>8 vok.k.</w:t>
            </w:r>
          </w:p>
        </w:tc>
      </w:tr>
      <w:tr w:rsidR="00795C6E" w:rsidRPr="004B6760" w:rsidTr="00FC74C4">
        <w:tc>
          <w:tcPr>
            <w:tcW w:w="968"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sz w:val="20"/>
                <w:lang w:val="en-US"/>
              </w:rPr>
            </w:pPr>
            <w:r w:rsidRPr="004B6760">
              <w:rPr>
                <w:sz w:val="20"/>
                <w:lang w:val="en-US"/>
              </w:rPr>
              <w:t>3.</w:t>
            </w:r>
          </w:p>
        </w:tc>
        <w:tc>
          <w:tcPr>
            <w:tcW w:w="842"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b/>
                <w:sz w:val="20"/>
                <w:lang w:val="en-US"/>
              </w:rPr>
            </w:pPr>
            <w:r w:rsidRPr="004B6760">
              <w:rPr>
                <w:b/>
                <w:sz w:val="20"/>
                <w:lang w:val="en-US"/>
              </w:rPr>
              <w:t>I c</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29</w:t>
            </w:r>
          </w:p>
        </w:tc>
        <w:tc>
          <w:tcPr>
            <w:tcW w:w="1475"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14</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15</w:t>
            </w:r>
          </w:p>
        </w:tc>
        <w:tc>
          <w:tcPr>
            <w:tcW w:w="105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15</w:t>
            </w:r>
          </w:p>
        </w:tc>
        <w:tc>
          <w:tcPr>
            <w:tcW w:w="896"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14</w:t>
            </w:r>
          </w:p>
        </w:tc>
        <w:tc>
          <w:tcPr>
            <w:tcW w:w="1276"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29 rusų k.</w:t>
            </w:r>
          </w:p>
        </w:tc>
      </w:tr>
      <w:tr w:rsidR="00795C6E" w:rsidRPr="004B6760" w:rsidTr="00FC74C4">
        <w:tc>
          <w:tcPr>
            <w:tcW w:w="968"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sz w:val="20"/>
                <w:lang w:val="en-US"/>
              </w:rPr>
            </w:pPr>
            <w:r w:rsidRPr="004B6760">
              <w:rPr>
                <w:sz w:val="20"/>
                <w:lang w:val="en-US"/>
              </w:rPr>
              <w:t>4.</w:t>
            </w:r>
          </w:p>
        </w:tc>
        <w:tc>
          <w:tcPr>
            <w:tcW w:w="842"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b/>
                <w:sz w:val="20"/>
                <w:lang w:val="en-US"/>
              </w:rPr>
            </w:pPr>
            <w:r w:rsidRPr="004B6760">
              <w:rPr>
                <w:b/>
                <w:sz w:val="20"/>
                <w:lang w:val="en-US"/>
              </w:rPr>
              <w:t>I d</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30</w:t>
            </w:r>
          </w:p>
        </w:tc>
        <w:tc>
          <w:tcPr>
            <w:tcW w:w="1475"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23</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7</w:t>
            </w:r>
          </w:p>
        </w:tc>
        <w:tc>
          <w:tcPr>
            <w:tcW w:w="105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6</w:t>
            </w:r>
          </w:p>
        </w:tc>
        <w:tc>
          <w:tcPr>
            <w:tcW w:w="896"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24</w:t>
            </w:r>
          </w:p>
        </w:tc>
        <w:tc>
          <w:tcPr>
            <w:tcW w:w="1276"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30 rusų k.</w:t>
            </w:r>
          </w:p>
        </w:tc>
      </w:tr>
      <w:tr w:rsidR="00795C6E" w:rsidRPr="004B6760" w:rsidTr="00FC74C4">
        <w:tc>
          <w:tcPr>
            <w:tcW w:w="968"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sz w:val="20"/>
                <w:lang w:val="en-US"/>
              </w:rPr>
            </w:pPr>
            <w:r w:rsidRPr="004B6760">
              <w:rPr>
                <w:sz w:val="20"/>
                <w:lang w:val="en-US"/>
              </w:rPr>
              <w:t>5.</w:t>
            </w:r>
          </w:p>
        </w:tc>
        <w:tc>
          <w:tcPr>
            <w:tcW w:w="842"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b/>
                <w:sz w:val="20"/>
                <w:lang w:val="en-US"/>
              </w:rPr>
            </w:pPr>
            <w:r w:rsidRPr="004B6760">
              <w:rPr>
                <w:b/>
                <w:sz w:val="20"/>
                <w:lang w:val="en-US"/>
              </w:rPr>
              <w:t>I e</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30</w:t>
            </w:r>
          </w:p>
        </w:tc>
        <w:tc>
          <w:tcPr>
            <w:tcW w:w="1475"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19</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11</w:t>
            </w:r>
          </w:p>
        </w:tc>
        <w:tc>
          <w:tcPr>
            <w:tcW w:w="105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13</w:t>
            </w:r>
          </w:p>
        </w:tc>
        <w:tc>
          <w:tcPr>
            <w:tcW w:w="896"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17</w:t>
            </w:r>
          </w:p>
        </w:tc>
        <w:tc>
          <w:tcPr>
            <w:tcW w:w="1276"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30 rusų k.</w:t>
            </w:r>
          </w:p>
        </w:tc>
      </w:tr>
      <w:tr w:rsidR="00795C6E" w:rsidRPr="004B6760" w:rsidTr="00FC74C4">
        <w:tc>
          <w:tcPr>
            <w:tcW w:w="1810" w:type="dxa"/>
            <w:gridSpan w:val="2"/>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b/>
                <w:sz w:val="20"/>
                <w:lang w:val="en-US"/>
              </w:rPr>
            </w:pPr>
            <w:r w:rsidRPr="004B6760">
              <w:rPr>
                <w:b/>
                <w:sz w:val="20"/>
                <w:lang w:val="en-US"/>
              </w:rPr>
              <w:t>VISO I kl.</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b/>
                <w:sz w:val="20"/>
                <w:lang w:val="en-US"/>
              </w:rPr>
            </w:pPr>
            <w:r>
              <w:rPr>
                <w:b/>
                <w:sz w:val="20"/>
                <w:lang w:val="en-US"/>
              </w:rPr>
              <w:t>149</w:t>
            </w:r>
          </w:p>
        </w:tc>
        <w:tc>
          <w:tcPr>
            <w:tcW w:w="1475"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b/>
                <w:sz w:val="20"/>
                <w:lang w:val="en-US"/>
              </w:rPr>
            </w:pPr>
            <w:r>
              <w:rPr>
                <w:b/>
                <w:sz w:val="20"/>
                <w:lang w:val="en-US"/>
              </w:rPr>
              <w:t>93</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b/>
                <w:sz w:val="20"/>
                <w:lang w:val="en-US"/>
              </w:rPr>
            </w:pPr>
            <w:r>
              <w:rPr>
                <w:b/>
                <w:sz w:val="20"/>
                <w:lang w:val="en-US"/>
              </w:rPr>
              <w:t>56</w:t>
            </w:r>
          </w:p>
        </w:tc>
        <w:tc>
          <w:tcPr>
            <w:tcW w:w="105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b/>
                <w:sz w:val="20"/>
                <w:lang w:val="en-US"/>
              </w:rPr>
            </w:pPr>
            <w:r>
              <w:rPr>
                <w:b/>
                <w:sz w:val="20"/>
                <w:lang w:val="en-US"/>
              </w:rPr>
              <w:t>53</w:t>
            </w:r>
          </w:p>
        </w:tc>
        <w:tc>
          <w:tcPr>
            <w:tcW w:w="896"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b/>
                <w:sz w:val="20"/>
                <w:lang w:val="en-US"/>
              </w:rPr>
            </w:pPr>
            <w:r>
              <w:rPr>
                <w:b/>
                <w:sz w:val="20"/>
                <w:lang w:val="en-US"/>
              </w:rPr>
              <w:t>96</w:t>
            </w:r>
          </w:p>
        </w:tc>
        <w:tc>
          <w:tcPr>
            <w:tcW w:w="1276" w:type="dxa"/>
            <w:tcBorders>
              <w:top w:val="single" w:sz="4" w:space="0" w:color="auto"/>
              <w:left w:val="single" w:sz="4" w:space="0" w:color="auto"/>
              <w:bottom w:val="single" w:sz="4" w:space="0" w:color="auto"/>
              <w:right w:val="single" w:sz="4" w:space="0" w:color="auto"/>
            </w:tcBorders>
            <w:vAlign w:val="center"/>
          </w:tcPr>
          <w:p w:rsidR="00795C6E" w:rsidRDefault="00795C6E" w:rsidP="00795C6E">
            <w:pPr>
              <w:jc w:val="center"/>
              <w:rPr>
                <w:b/>
                <w:sz w:val="20"/>
                <w:lang w:val="en-US"/>
              </w:rPr>
            </w:pPr>
            <w:r>
              <w:rPr>
                <w:b/>
                <w:sz w:val="20"/>
                <w:lang w:val="en-US"/>
              </w:rPr>
              <w:t>127 rusų k.</w:t>
            </w:r>
          </w:p>
          <w:p w:rsidR="00795C6E" w:rsidRDefault="00795C6E" w:rsidP="00795C6E">
            <w:pPr>
              <w:jc w:val="center"/>
              <w:rPr>
                <w:b/>
                <w:sz w:val="20"/>
                <w:lang w:val="en-US"/>
              </w:rPr>
            </w:pPr>
            <w:r>
              <w:rPr>
                <w:b/>
                <w:sz w:val="20"/>
                <w:lang w:val="en-US"/>
              </w:rPr>
              <w:t>14 pranc.k</w:t>
            </w:r>
          </w:p>
          <w:p w:rsidR="00795C6E" w:rsidRPr="00ED0315" w:rsidRDefault="00795C6E" w:rsidP="00795C6E">
            <w:pPr>
              <w:jc w:val="center"/>
              <w:rPr>
                <w:b/>
                <w:sz w:val="20"/>
                <w:lang w:val="en-US"/>
              </w:rPr>
            </w:pPr>
            <w:r>
              <w:rPr>
                <w:b/>
                <w:sz w:val="20"/>
                <w:lang w:val="en-US"/>
              </w:rPr>
              <w:t xml:space="preserve">8 vok. k. </w:t>
            </w:r>
          </w:p>
        </w:tc>
      </w:tr>
      <w:tr w:rsidR="00795C6E" w:rsidRPr="004B6760" w:rsidTr="00FC74C4">
        <w:trPr>
          <w:trHeight w:val="282"/>
        </w:trPr>
        <w:tc>
          <w:tcPr>
            <w:tcW w:w="968"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sz w:val="20"/>
                <w:lang w:val="en-US"/>
              </w:rPr>
            </w:pPr>
            <w:r w:rsidRPr="004B6760">
              <w:rPr>
                <w:color w:val="000000"/>
                <w:sz w:val="20"/>
                <w:lang w:val="en-US"/>
              </w:rPr>
              <w:t>6.</w:t>
            </w:r>
          </w:p>
        </w:tc>
        <w:tc>
          <w:tcPr>
            <w:tcW w:w="842"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b/>
                <w:color w:val="000000"/>
                <w:sz w:val="20"/>
                <w:lang w:val="en-US"/>
              </w:rPr>
            </w:pPr>
            <w:r w:rsidRPr="004B6760">
              <w:rPr>
                <w:b/>
                <w:color w:val="000000"/>
                <w:sz w:val="20"/>
                <w:lang w:val="en-US"/>
              </w:rPr>
              <w:t>II a</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29</w:t>
            </w:r>
          </w:p>
        </w:tc>
        <w:tc>
          <w:tcPr>
            <w:tcW w:w="1475"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sidRPr="00ED0315">
              <w:rPr>
                <w:sz w:val="20"/>
                <w:lang w:val="en-US"/>
              </w:rPr>
              <w:t>1</w:t>
            </w:r>
            <w:r>
              <w:rPr>
                <w:sz w:val="20"/>
                <w:lang w:val="en-US"/>
              </w:rPr>
              <w:t>2</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sidRPr="00ED0315">
              <w:rPr>
                <w:sz w:val="20"/>
                <w:lang w:val="en-US"/>
              </w:rPr>
              <w:t>17</w:t>
            </w:r>
          </w:p>
        </w:tc>
        <w:tc>
          <w:tcPr>
            <w:tcW w:w="105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9</w:t>
            </w:r>
          </w:p>
        </w:tc>
        <w:tc>
          <w:tcPr>
            <w:tcW w:w="896"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sidRPr="00ED0315">
              <w:rPr>
                <w:sz w:val="20"/>
                <w:lang w:val="en-US"/>
              </w:rPr>
              <w:t>20</w:t>
            </w:r>
          </w:p>
        </w:tc>
        <w:tc>
          <w:tcPr>
            <w:tcW w:w="1276"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sidRPr="00ED0315">
              <w:rPr>
                <w:sz w:val="20"/>
                <w:lang w:val="en-US"/>
              </w:rPr>
              <w:t>11 rusų k.</w:t>
            </w:r>
          </w:p>
          <w:p w:rsidR="00795C6E" w:rsidRPr="00ED0315" w:rsidRDefault="00795C6E" w:rsidP="00795C6E">
            <w:pPr>
              <w:jc w:val="center"/>
              <w:rPr>
                <w:sz w:val="20"/>
                <w:lang w:val="en-US"/>
              </w:rPr>
            </w:pPr>
            <w:r w:rsidRPr="00ED0315">
              <w:rPr>
                <w:sz w:val="20"/>
                <w:lang w:val="en-US"/>
              </w:rPr>
              <w:t>1</w:t>
            </w:r>
            <w:r>
              <w:rPr>
                <w:sz w:val="20"/>
                <w:lang w:val="en-US"/>
              </w:rPr>
              <w:t>8</w:t>
            </w:r>
            <w:r w:rsidRPr="00ED0315">
              <w:rPr>
                <w:sz w:val="20"/>
                <w:lang w:val="en-US"/>
              </w:rPr>
              <w:t xml:space="preserve"> pranc.k.</w:t>
            </w:r>
          </w:p>
        </w:tc>
      </w:tr>
      <w:tr w:rsidR="00795C6E" w:rsidRPr="004B6760" w:rsidTr="00FC74C4">
        <w:tc>
          <w:tcPr>
            <w:tcW w:w="968"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sz w:val="20"/>
                <w:lang w:val="en-US"/>
              </w:rPr>
            </w:pPr>
            <w:r w:rsidRPr="004B6760">
              <w:rPr>
                <w:color w:val="000000"/>
                <w:sz w:val="20"/>
                <w:lang w:val="en-US"/>
              </w:rPr>
              <w:t>7.</w:t>
            </w:r>
          </w:p>
        </w:tc>
        <w:tc>
          <w:tcPr>
            <w:tcW w:w="842"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b/>
                <w:color w:val="000000"/>
                <w:sz w:val="20"/>
                <w:lang w:val="en-US"/>
              </w:rPr>
            </w:pPr>
            <w:r w:rsidRPr="004B6760">
              <w:rPr>
                <w:b/>
                <w:color w:val="000000"/>
                <w:sz w:val="20"/>
                <w:lang w:val="en-US"/>
              </w:rPr>
              <w:t>II b</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29</w:t>
            </w:r>
          </w:p>
        </w:tc>
        <w:tc>
          <w:tcPr>
            <w:tcW w:w="1475"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15</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sidRPr="00ED0315">
              <w:rPr>
                <w:sz w:val="20"/>
                <w:lang w:val="en-US"/>
              </w:rPr>
              <w:t>1</w:t>
            </w:r>
            <w:r>
              <w:rPr>
                <w:sz w:val="20"/>
                <w:lang w:val="en-US"/>
              </w:rPr>
              <w:t>4</w:t>
            </w:r>
          </w:p>
        </w:tc>
        <w:tc>
          <w:tcPr>
            <w:tcW w:w="105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5</w:t>
            </w:r>
          </w:p>
        </w:tc>
        <w:tc>
          <w:tcPr>
            <w:tcW w:w="896"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sidRPr="00ED0315">
              <w:rPr>
                <w:sz w:val="20"/>
                <w:lang w:val="en-US"/>
              </w:rPr>
              <w:t>2</w:t>
            </w:r>
            <w:r>
              <w:rPr>
                <w:sz w:val="20"/>
                <w:lang w:val="en-US"/>
              </w:rPr>
              <w:t>4</w:t>
            </w:r>
          </w:p>
        </w:tc>
        <w:tc>
          <w:tcPr>
            <w:tcW w:w="1276"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sidRPr="00ED0315">
              <w:rPr>
                <w:sz w:val="20"/>
                <w:lang w:val="en-US"/>
              </w:rPr>
              <w:t>12 rusų k.</w:t>
            </w:r>
          </w:p>
          <w:p w:rsidR="00795C6E" w:rsidRPr="00ED0315" w:rsidRDefault="00795C6E" w:rsidP="00795C6E">
            <w:pPr>
              <w:jc w:val="center"/>
              <w:rPr>
                <w:sz w:val="20"/>
                <w:lang w:val="en-US"/>
              </w:rPr>
            </w:pPr>
            <w:r w:rsidRPr="00ED0315">
              <w:rPr>
                <w:sz w:val="20"/>
                <w:lang w:val="en-US"/>
              </w:rPr>
              <w:t>1</w:t>
            </w:r>
            <w:r>
              <w:rPr>
                <w:sz w:val="20"/>
                <w:lang w:val="en-US"/>
              </w:rPr>
              <w:t>7</w:t>
            </w:r>
            <w:r w:rsidRPr="00ED0315">
              <w:rPr>
                <w:sz w:val="20"/>
                <w:lang w:val="en-US"/>
              </w:rPr>
              <w:t xml:space="preserve"> vok.k.</w:t>
            </w:r>
          </w:p>
        </w:tc>
      </w:tr>
      <w:tr w:rsidR="00795C6E" w:rsidRPr="004B6760" w:rsidTr="00FC74C4">
        <w:tc>
          <w:tcPr>
            <w:tcW w:w="968"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sz w:val="20"/>
                <w:lang w:val="en-US"/>
              </w:rPr>
            </w:pPr>
            <w:r w:rsidRPr="004B6760">
              <w:rPr>
                <w:color w:val="000000"/>
                <w:sz w:val="20"/>
                <w:lang w:val="en-US"/>
              </w:rPr>
              <w:t>8.</w:t>
            </w:r>
          </w:p>
        </w:tc>
        <w:tc>
          <w:tcPr>
            <w:tcW w:w="842"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b/>
                <w:color w:val="000000"/>
                <w:sz w:val="20"/>
                <w:lang w:val="en-US"/>
              </w:rPr>
            </w:pPr>
            <w:r w:rsidRPr="004B6760">
              <w:rPr>
                <w:b/>
                <w:color w:val="000000"/>
                <w:sz w:val="20"/>
                <w:lang w:val="en-US"/>
              </w:rPr>
              <w:t>II c</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27</w:t>
            </w:r>
          </w:p>
        </w:tc>
        <w:tc>
          <w:tcPr>
            <w:tcW w:w="1475"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sidRPr="00ED0315">
              <w:rPr>
                <w:sz w:val="20"/>
                <w:lang w:val="en-US"/>
              </w:rPr>
              <w:t>1</w:t>
            </w:r>
            <w:r>
              <w:rPr>
                <w:sz w:val="20"/>
                <w:lang w:val="en-US"/>
              </w:rPr>
              <w:t>6</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sidRPr="00ED0315">
              <w:rPr>
                <w:sz w:val="20"/>
                <w:lang w:val="en-US"/>
              </w:rPr>
              <w:t>1</w:t>
            </w:r>
            <w:r>
              <w:rPr>
                <w:sz w:val="20"/>
                <w:lang w:val="en-US"/>
              </w:rPr>
              <w:t>1</w:t>
            </w:r>
          </w:p>
        </w:tc>
        <w:tc>
          <w:tcPr>
            <w:tcW w:w="105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sidRPr="00ED0315">
              <w:rPr>
                <w:sz w:val="20"/>
                <w:lang w:val="en-US"/>
              </w:rPr>
              <w:t>1</w:t>
            </w:r>
            <w:r>
              <w:rPr>
                <w:sz w:val="20"/>
                <w:lang w:val="en-US"/>
              </w:rPr>
              <w:t>4</w:t>
            </w:r>
          </w:p>
        </w:tc>
        <w:tc>
          <w:tcPr>
            <w:tcW w:w="896"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sidRPr="00ED0315">
              <w:rPr>
                <w:sz w:val="20"/>
                <w:lang w:val="en-US"/>
              </w:rPr>
              <w:t>1</w:t>
            </w:r>
            <w:r>
              <w:rPr>
                <w:sz w:val="20"/>
                <w:lang w:val="en-US"/>
              </w:rPr>
              <w:t>3</w:t>
            </w:r>
          </w:p>
        </w:tc>
        <w:tc>
          <w:tcPr>
            <w:tcW w:w="1276"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27</w:t>
            </w:r>
            <w:r w:rsidRPr="00ED0315">
              <w:rPr>
                <w:sz w:val="20"/>
                <w:lang w:val="en-US"/>
              </w:rPr>
              <w:t xml:space="preserve"> rusų k.</w:t>
            </w:r>
          </w:p>
        </w:tc>
      </w:tr>
      <w:tr w:rsidR="00795C6E" w:rsidRPr="004B6760" w:rsidTr="00FC74C4">
        <w:tc>
          <w:tcPr>
            <w:tcW w:w="968"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sz w:val="20"/>
                <w:lang w:val="en-US"/>
              </w:rPr>
            </w:pPr>
            <w:r w:rsidRPr="004B6760">
              <w:rPr>
                <w:color w:val="000000"/>
                <w:sz w:val="20"/>
                <w:lang w:val="en-US"/>
              </w:rPr>
              <w:t>9.</w:t>
            </w:r>
          </w:p>
        </w:tc>
        <w:tc>
          <w:tcPr>
            <w:tcW w:w="842"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b/>
                <w:color w:val="000000"/>
                <w:sz w:val="20"/>
                <w:lang w:val="en-US"/>
              </w:rPr>
            </w:pPr>
            <w:r w:rsidRPr="004B6760">
              <w:rPr>
                <w:b/>
                <w:color w:val="000000"/>
                <w:sz w:val="20"/>
                <w:lang w:val="en-US"/>
              </w:rPr>
              <w:t>II d</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29</w:t>
            </w:r>
          </w:p>
        </w:tc>
        <w:tc>
          <w:tcPr>
            <w:tcW w:w="1475"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sidRPr="00ED0315">
              <w:rPr>
                <w:sz w:val="20"/>
                <w:lang w:val="en-US"/>
              </w:rPr>
              <w:t>1</w:t>
            </w:r>
            <w:r>
              <w:rPr>
                <w:sz w:val="20"/>
                <w:lang w:val="en-US"/>
              </w:rPr>
              <w:t>8</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sidRPr="00ED0315">
              <w:rPr>
                <w:sz w:val="20"/>
                <w:lang w:val="en-US"/>
              </w:rPr>
              <w:t>1</w:t>
            </w:r>
            <w:r>
              <w:rPr>
                <w:sz w:val="20"/>
                <w:lang w:val="en-US"/>
              </w:rPr>
              <w:t>1</w:t>
            </w:r>
          </w:p>
        </w:tc>
        <w:tc>
          <w:tcPr>
            <w:tcW w:w="105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sidRPr="00ED0315">
              <w:rPr>
                <w:sz w:val="20"/>
                <w:lang w:val="en-US"/>
              </w:rPr>
              <w:t>1</w:t>
            </w:r>
            <w:r>
              <w:rPr>
                <w:sz w:val="20"/>
                <w:lang w:val="en-US"/>
              </w:rPr>
              <w:t>4</w:t>
            </w:r>
          </w:p>
        </w:tc>
        <w:tc>
          <w:tcPr>
            <w:tcW w:w="896"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sidRPr="00ED0315">
              <w:rPr>
                <w:sz w:val="20"/>
                <w:lang w:val="en-US"/>
              </w:rPr>
              <w:t>15</w:t>
            </w:r>
          </w:p>
        </w:tc>
        <w:tc>
          <w:tcPr>
            <w:tcW w:w="1276"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29</w:t>
            </w:r>
            <w:r w:rsidRPr="00ED0315">
              <w:rPr>
                <w:sz w:val="20"/>
                <w:lang w:val="en-US"/>
              </w:rPr>
              <w:t xml:space="preserve"> rusų k.</w:t>
            </w:r>
          </w:p>
        </w:tc>
      </w:tr>
      <w:tr w:rsidR="00795C6E" w:rsidRPr="004B6760" w:rsidTr="00FC74C4">
        <w:tc>
          <w:tcPr>
            <w:tcW w:w="968"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sz w:val="20"/>
                <w:lang w:val="en-US"/>
              </w:rPr>
            </w:pPr>
            <w:r>
              <w:rPr>
                <w:color w:val="000000"/>
                <w:sz w:val="20"/>
                <w:lang w:val="en-US"/>
              </w:rPr>
              <w:t>10.</w:t>
            </w:r>
          </w:p>
        </w:tc>
        <w:tc>
          <w:tcPr>
            <w:tcW w:w="842"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b/>
                <w:color w:val="000000"/>
                <w:sz w:val="20"/>
                <w:lang w:val="en-US"/>
              </w:rPr>
            </w:pPr>
            <w:r>
              <w:rPr>
                <w:b/>
                <w:color w:val="000000"/>
                <w:sz w:val="20"/>
                <w:lang w:val="en-US"/>
              </w:rPr>
              <w:t xml:space="preserve">II e </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29</w:t>
            </w:r>
          </w:p>
        </w:tc>
        <w:tc>
          <w:tcPr>
            <w:tcW w:w="1475"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sidRPr="00ED0315">
              <w:rPr>
                <w:sz w:val="20"/>
                <w:lang w:val="en-US"/>
              </w:rPr>
              <w:t>1</w:t>
            </w:r>
            <w:r>
              <w:rPr>
                <w:sz w:val="20"/>
                <w:lang w:val="en-US"/>
              </w:rPr>
              <w:t>2</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sidRPr="00ED0315">
              <w:rPr>
                <w:sz w:val="20"/>
                <w:lang w:val="en-US"/>
              </w:rPr>
              <w:t>1</w:t>
            </w:r>
            <w:r>
              <w:rPr>
                <w:sz w:val="20"/>
                <w:lang w:val="en-US"/>
              </w:rPr>
              <w:t>7</w:t>
            </w:r>
          </w:p>
        </w:tc>
        <w:tc>
          <w:tcPr>
            <w:tcW w:w="105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5</w:t>
            </w:r>
          </w:p>
        </w:tc>
        <w:tc>
          <w:tcPr>
            <w:tcW w:w="896"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sidRPr="00ED0315">
              <w:rPr>
                <w:sz w:val="20"/>
                <w:lang w:val="en-US"/>
              </w:rPr>
              <w:t>2</w:t>
            </w:r>
            <w:r>
              <w:rPr>
                <w:sz w:val="20"/>
                <w:lang w:val="en-US"/>
              </w:rPr>
              <w:t>4</w:t>
            </w:r>
          </w:p>
        </w:tc>
        <w:tc>
          <w:tcPr>
            <w:tcW w:w="1276"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sz w:val="20"/>
                <w:lang w:val="en-US"/>
              </w:rPr>
            </w:pPr>
            <w:r>
              <w:rPr>
                <w:sz w:val="20"/>
                <w:lang w:val="en-US"/>
              </w:rPr>
              <w:t>29</w:t>
            </w:r>
            <w:r w:rsidRPr="00ED0315">
              <w:rPr>
                <w:sz w:val="20"/>
                <w:lang w:val="en-US"/>
              </w:rPr>
              <w:t xml:space="preserve"> rusų k.</w:t>
            </w:r>
          </w:p>
        </w:tc>
      </w:tr>
      <w:tr w:rsidR="00795C6E" w:rsidRPr="004B6760" w:rsidTr="00FC74C4">
        <w:tc>
          <w:tcPr>
            <w:tcW w:w="1810" w:type="dxa"/>
            <w:gridSpan w:val="2"/>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b/>
                <w:color w:val="000000"/>
                <w:sz w:val="20"/>
                <w:lang w:val="en-US"/>
              </w:rPr>
            </w:pPr>
            <w:r w:rsidRPr="004B6760">
              <w:rPr>
                <w:b/>
                <w:color w:val="000000"/>
                <w:sz w:val="20"/>
                <w:lang w:val="en-US"/>
              </w:rPr>
              <w:t>VISO II kl.</w:t>
            </w:r>
          </w:p>
          <w:p w:rsidR="00795C6E" w:rsidRPr="004B6760" w:rsidRDefault="00795C6E" w:rsidP="00795C6E">
            <w:pPr>
              <w:jc w:val="center"/>
              <w:rPr>
                <w:b/>
                <w:color w:val="000000"/>
                <w:sz w:val="20"/>
                <w:lang w:val="en-US"/>
              </w:rPr>
            </w:pP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b/>
                <w:sz w:val="20"/>
                <w:lang w:val="en-US"/>
              </w:rPr>
            </w:pPr>
            <w:r>
              <w:rPr>
                <w:b/>
                <w:sz w:val="20"/>
                <w:lang w:val="en-US"/>
              </w:rPr>
              <w:t>143</w:t>
            </w:r>
          </w:p>
        </w:tc>
        <w:tc>
          <w:tcPr>
            <w:tcW w:w="1475"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b/>
                <w:sz w:val="20"/>
                <w:lang w:val="en-US"/>
              </w:rPr>
            </w:pPr>
            <w:r w:rsidRPr="00ED0315">
              <w:rPr>
                <w:b/>
                <w:sz w:val="20"/>
                <w:lang w:val="en-US"/>
              </w:rPr>
              <w:t>7</w:t>
            </w:r>
            <w:r>
              <w:rPr>
                <w:b/>
                <w:sz w:val="20"/>
                <w:lang w:val="en-US"/>
              </w:rPr>
              <w:t>3</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b/>
                <w:sz w:val="20"/>
                <w:lang w:val="en-US"/>
              </w:rPr>
            </w:pPr>
            <w:r>
              <w:rPr>
                <w:b/>
                <w:sz w:val="20"/>
                <w:lang w:val="en-US"/>
              </w:rPr>
              <w:t>70</w:t>
            </w:r>
          </w:p>
        </w:tc>
        <w:tc>
          <w:tcPr>
            <w:tcW w:w="1054"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b/>
                <w:sz w:val="20"/>
                <w:lang w:val="en-US"/>
              </w:rPr>
            </w:pPr>
            <w:r>
              <w:rPr>
                <w:b/>
                <w:sz w:val="20"/>
                <w:lang w:val="en-US"/>
              </w:rPr>
              <w:t>47</w:t>
            </w:r>
          </w:p>
        </w:tc>
        <w:tc>
          <w:tcPr>
            <w:tcW w:w="896"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b/>
                <w:sz w:val="20"/>
                <w:lang w:val="en-US"/>
              </w:rPr>
            </w:pPr>
            <w:r>
              <w:rPr>
                <w:b/>
                <w:sz w:val="20"/>
                <w:lang w:val="en-US"/>
              </w:rPr>
              <w:t>96</w:t>
            </w:r>
          </w:p>
        </w:tc>
        <w:tc>
          <w:tcPr>
            <w:tcW w:w="1276" w:type="dxa"/>
            <w:tcBorders>
              <w:top w:val="single" w:sz="4" w:space="0" w:color="auto"/>
              <w:left w:val="single" w:sz="4" w:space="0" w:color="auto"/>
              <w:bottom w:val="single" w:sz="4" w:space="0" w:color="auto"/>
              <w:right w:val="single" w:sz="4" w:space="0" w:color="auto"/>
            </w:tcBorders>
            <w:vAlign w:val="center"/>
          </w:tcPr>
          <w:p w:rsidR="00795C6E" w:rsidRPr="00ED0315" w:rsidRDefault="00795C6E" w:rsidP="00795C6E">
            <w:pPr>
              <w:jc w:val="center"/>
              <w:rPr>
                <w:b/>
                <w:sz w:val="20"/>
                <w:lang w:val="en-US"/>
              </w:rPr>
            </w:pPr>
            <w:r w:rsidRPr="00ED0315">
              <w:rPr>
                <w:b/>
                <w:sz w:val="20"/>
                <w:lang w:val="en-US"/>
              </w:rPr>
              <w:t>1</w:t>
            </w:r>
            <w:r>
              <w:rPr>
                <w:b/>
                <w:sz w:val="20"/>
                <w:lang w:val="en-US"/>
              </w:rPr>
              <w:t>08</w:t>
            </w:r>
            <w:r w:rsidRPr="00ED0315">
              <w:rPr>
                <w:b/>
                <w:sz w:val="20"/>
                <w:lang w:val="en-US"/>
              </w:rPr>
              <w:t xml:space="preserve"> rusų k.</w:t>
            </w:r>
          </w:p>
          <w:p w:rsidR="00795C6E" w:rsidRPr="00ED0315" w:rsidRDefault="00795C6E" w:rsidP="00795C6E">
            <w:pPr>
              <w:jc w:val="center"/>
              <w:rPr>
                <w:b/>
                <w:sz w:val="20"/>
                <w:lang w:val="en-US"/>
              </w:rPr>
            </w:pPr>
            <w:r w:rsidRPr="00ED0315">
              <w:rPr>
                <w:b/>
                <w:sz w:val="20"/>
                <w:lang w:val="en-US"/>
              </w:rPr>
              <w:t>1</w:t>
            </w:r>
            <w:r>
              <w:rPr>
                <w:b/>
                <w:sz w:val="20"/>
                <w:lang w:val="en-US"/>
              </w:rPr>
              <w:t>8</w:t>
            </w:r>
            <w:r w:rsidRPr="00ED0315">
              <w:rPr>
                <w:b/>
                <w:sz w:val="20"/>
                <w:lang w:val="en-US"/>
              </w:rPr>
              <w:t xml:space="preserve"> pranc.k.</w:t>
            </w:r>
          </w:p>
          <w:p w:rsidR="00795C6E" w:rsidRPr="00ED0315" w:rsidRDefault="00795C6E" w:rsidP="00795C6E">
            <w:pPr>
              <w:jc w:val="center"/>
              <w:rPr>
                <w:b/>
                <w:sz w:val="20"/>
                <w:lang w:val="en-US"/>
              </w:rPr>
            </w:pPr>
            <w:r w:rsidRPr="00ED0315">
              <w:rPr>
                <w:b/>
                <w:sz w:val="20"/>
                <w:lang w:val="en-US"/>
              </w:rPr>
              <w:t>1</w:t>
            </w:r>
            <w:r>
              <w:rPr>
                <w:b/>
                <w:sz w:val="20"/>
                <w:lang w:val="en-US"/>
              </w:rPr>
              <w:t>7</w:t>
            </w:r>
            <w:r w:rsidRPr="00ED0315">
              <w:rPr>
                <w:b/>
                <w:sz w:val="20"/>
                <w:lang w:val="en-US"/>
              </w:rPr>
              <w:t xml:space="preserve"> vok. k.</w:t>
            </w:r>
          </w:p>
        </w:tc>
      </w:tr>
      <w:tr w:rsidR="00795C6E" w:rsidRPr="004B6760" w:rsidTr="00FC74C4">
        <w:tc>
          <w:tcPr>
            <w:tcW w:w="968"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sz w:val="20"/>
                <w:lang w:val="en-US"/>
              </w:rPr>
            </w:pPr>
            <w:r w:rsidRPr="004B6760">
              <w:rPr>
                <w:color w:val="000000"/>
                <w:sz w:val="20"/>
                <w:lang w:val="en-US"/>
              </w:rPr>
              <w:t>1</w:t>
            </w:r>
            <w:r>
              <w:rPr>
                <w:color w:val="000000"/>
                <w:sz w:val="20"/>
                <w:lang w:val="en-US"/>
              </w:rPr>
              <w:t>1</w:t>
            </w:r>
            <w:r w:rsidRPr="004B6760">
              <w:rPr>
                <w:color w:val="000000"/>
                <w:sz w:val="20"/>
                <w:lang w:val="en-US"/>
              </w:rPr>
              <w:t>.</w:t>
            </w:r>
          </w:p>
        </w:tc>
        <w:tc>
          <w:tcPr>
            <w:tcW w:w="842" w:type="dxa"/>
            <w:tcBorders>
              <w:top w:val="single" w:sz="4" w:space="0" w:color="auto"/>
              <w:left w:val="single" w:sz="4" w:space="0" w:color="auto"/>
              <w:bottom w:val="single" w:sz="4" w:space="0" w:color="auto"/>
              <w:right w:val="single" w:sz="4" w:space="0" w:color="auto"/>
            </w:tcBorders>
          </w:tcPr>
          <w:p w:rsidR="00795C6E" w:rsidRPr="004B6760" w:rsidRDefault="00795C6E" w:rsidP="00795C6E">
            <w:pPr>
              <w:jc w:val="center"/>
              <w:rPr>
                <w:b/>
                <w:color w:val="000000"/>
                <w:sz w:val="20"/>
                <w:lang w:val="en-US"/>
              </w:rPr>
            </w:pPr>
            <w:r w:rsidRPr="004B6760">
              <w:rPr>
                <w:b/>
                <w:color w:val="000000"/>
                <w:sz w:val="20"/>
                <w:lang w:val="en-US"/>
              </w:rPr>
              <w:t>III a</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sz w:val="20"/>
                <w:lang w:val="en-US"/>
              </w:rPr>
            </w:pPr>
            <w:r>
              <w:rPr>
                <w:color w:val="000000"/>
                <w:sz w:val="20"/>
                <w:lang w:val="en-US"/>
              </w:rPr>
              <w:t>26</w:t>
            </w:r>
          </w:p>
        </w:tc>
        <w:tc>
          <w:tcPr>
            <w:tcW w:w="1475"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sz w:val="20"/>
                <w:lang w:val="en-US"/>
              </w:rPr>
            </w:pPr>
            <w:r>
              <w:rPr>
                <w:color w:val="000000"/>
                <w:sz w:val="20"/>
                <w:lang w:val="en-US"/>
              </w:rPr>
              <w:t>17</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sz w:val="20"/>
                <w:lang w:val="en-US"/>
              </w:rPr>
            </w:pPr>
            <w:r>
              <w:rPr>
                <w:color w:val="000000"/>
                <w:sz w:val="20"/>
                <w:lang w:val="en-US"/>
              </w:rPr>
              <w:t>9</w:t>
            </w:r>
          </w:p>
        </w:tc>
        <w:tc>
          <w:tcPr>
            <w:tcW w:w="1054"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sz w:val="20"/>
                <w:lang w:val="en-US"/>
              </w:rPr>
            </w:pPr>
            <w:r>
              <w:rPr>
                <w:color w:val="000000"/>
                <w:sz w:val="20"/>
                <w:lang w:val="en-US"/>
              </w:rPr>
              <w:t>5</w:t>
            </w:r>
          </w:p>
        </w:tc>
        <w:tc>
          <w:tcPr>
            <w:tcW w:w="896"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sz w:val="20"/>
                <w:lang w:val="en-US"/>
              </w:rPr>
            </w:pPr>
            <w:r>
              <w:rPr>
                <w:color w:val="000000"/>
                <w:sz w:val="20"/>
                <w:lang w:val="en-US"/>
              </w:rPr>
              <w:t>21</w:t>
            </w:r>
          </w:p>
        </w:tc>
        <w:tc>
          <w:tcPr>
            <w:tcW w:w="1276"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sz w:val="20"/>
                <w:lang w:val="en-US"/>
              </w:rPr>
            </w:pPr>
            <w:r>
              <w:rPr>
                <w:color w:val="000000"/>
                <w:sz w:val="20"/>
                <w:lang w:val="en-US"/>
              </w:rPr>
              <w:t>-</w:t>
            </w:r>
          </w:p>
        </w:tc>
      </w:tr>
      <w:tr w:rsidR="00795C6E" w:rsidRPr="004B6760" w:rsidTr="00FC74C4">
        <w:tc>
          <w:tcPr>
            <w:tcW w:w="968"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sz w:val="20"/>
                <w:lang w:val="en-US"/>
              </w:rPr>
            </w:pPr>
            <w:r w:rsidRPr="004B6760">
              <w:rPr>
                <w:color w:val="000000"/>
                <w:sz w:val="20"/>
                <w:lang w:val="en-US"/>
              </w:rPr>
              <w:t>1</w:t>
            </w:r>
            <w:r>
              <w:rPr>
                <w:color w:val="000000"/>
                <w:sz w:val="20"/>
                <w:lang w:val="en-US"/>
              </w:rPr>
              <w:t>2</w:t>
            </w:r>
            <w:r w:rsidRPr="004B6760">
              <w:rPr>
                <w:color w:val="000000"/>
                <w:sz w:val="20"/>
                <w:lang w:val="en-US"/>
              </w:rPr>
              <w:t>.</w:t>
            </w:r>
          </w:p>
        </w:tc>
        <w:tc>
          <w:tcPr>
            <w:tcW w:w="842" w:type="dxa"/>
            <w:tcBorders>
              <w:top w:val="single" w:sz="4" w:space="0" w:color="auto"/>
              <w:left w:val="single" w:sz="4" w:space="0" w:color="auto"/>
              <w:bottom w:val="single" w:sz="4" w:space="0" w:color="auto"/>
              <w:right w:val="single" w:sz="4" w:space="0" w:color="auto"/>
            </w:tcBorders>
          </w:tcPr>
          <w:p w:rsidR="00795C6E" w:rsidRPr="00A71FC8" w:rsidRDefault="00795C6E" w:rsidP="00795C6E">
            <w:pPr>
              <w:jc w:val="center"/>
              <w:rPr>
                <w:b/>
                <w:color w:val="000000" w:themeColor="text1"/>
                <w:sz w:val="20"/>
                <w:lang w:val="en-US"/>
              </w:rPr>
            </w:pPr>
            <w:r w:rsidRPr="00A71FC8">
              <w:rPr>
                <w:b/>
                <w:color w:val="000000" w:themeColor="text1"/>
                <w:sz w:val="20"/>
                <w:lang w:val="en-US"/>
              </w:rPr>
              <w:t>III b</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A71FC8" w:rsidRDefault="00795C6E" w:rsidP="00795C6E">
            <w:pPr>
              <w:jc w:val="center"/>
              <w:rPr>
                <w:color w:val="000000" w:themeColor="text1"/>
                <w:sz w:val="20"/>
                <w:lang w:val="en-US"/>
              </w:rPr>
            </w:pPr>
            <w:r w:rsidRPr="00A71FC8">
              <w:rPr>
                <w:color w:val="000000" w:themeColor="text1"/>
                <w:sz w:val="20"/>
                <w:lang w:val="en-US"/>
              </w:rPr>
              <w:t>26</w:t>
            </w:r>
          </w:p>
        </w:tc>
        <w:tc>
          <w:tcPr>
            <w:tcW w:w="1475" w:type="dxa"/>
            <w:tcBorders>
              <w:top w:val="single" w:sz="4" w:space="0" w:color="auto"/>
              <w:left w:val="single" w:sz="4" w:space="0" w:color="auto"/>
              <w:bottom w:val="single" w:sz="4" w:space="0" w:color="auto"/>
              <w:right w:val="single" w:sz="4" w:space="0" w:color="auto"/>
            </w:tcBorders>
            <w:vAlign w:val="center"/>
          </w:tcPr>
          <w:p w:rsidR="00795C6E" w:rsidRPr="00A71FC8" w:rsidRDefault="00795C6E" w:rsidP="00795C6E">
            <w:pPr>
              <w:jc w:val="center"/>
              <w:rPr>
                <w:color w:val="000000" w:themeColor="text1"/>
                <w:sz w:val="20"/>
                <w:lang w:val="en-US"/>
              </w:rPr>
            </w:pPr>
            <w:r w:rsidRPr="00A71FC8">
              <w:rPr>
                <w:color w:val="000000" w:themeColor="text1"/>
                <w:sz w:val="20"/>
                <w:lang w:val="en-US"/>
              </w:rPr>
              <w:t>17</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A71FC8" w:rsidRDefault="00795C6E" w:rsidP="00795C6E">
            <w:pPr>
              <w:jc w:val="center"/>
              <w:rPr>
                <w:color w:val="000000" w:themeColor="text1"/>
                <w:sz w:val="20"/>
                <w:lang w:val="en-US"/>
              </w:rPr>
            </w:pPr>
            <w:r w:rsidRPr="00A71FC8">
              <w:rPr>
                <w:color w:val="000000" w:themeColor="text1"/>
                <w:sz w:val="20"/>
                <w:lang w:val="en-US"/>
              </w:rPr>
              <w:t>9</w:t>
            </w:r>
          </w:p>
        </w:tc>
        <w:tc>
          <w:tcPr>
            <w:tcW w:w="1054" w:type="dxa"/>
            <w:tcBorders>
              <w:top w:val="single" w:sz="4" w:space="0" w:color="auto"/>
              <w:left w:val="single" w:sz="4" w:space="0" w:color="auto"/>
              <w:bottom w:val="single" w:sz="4" w:space="0" w:color="auto"/>
              <w:right w:val="single" w:sz="4" w:space="0" w:color="auto"/>
            </w:tcBorders>
            <w:vAlign w:val="center"/>
          </w:tcPr>
          <w:p w:rsidR="00795C6E" w:rsidRPr="00A71FC8" w:rsidRDefault="00795C6E" w:rsidP="00795C6E">
            <w:pPr>
              <w:jc w:val="center"/>
              <w:rPr>
                <w:color w:val="000000" w:themeColor="text1"/>
                <w:sz w:val="20"/>
                <w:lang w:val="en-US"/>
              </w:rPr>
            </w:pPr>
            <w:r w:rsidRPr="00A71FC8">
              <w:rPr>
                <w:color w:val="000000" w:themeColor="text1"/>
                <w:sz w:val="20"/>
                <w:lang w:val="en-US"/>
              </w:rPr>
              <w:t>7</w:t>
            </w:r>
          </w:p>
        </w:tc>
        <w:tc>
          <w:tcPr>
            <w:tcW w:w="896" w:type="dxa"/>
            <w:tcBorders>
              <w:top w:val="single" w:sz="4" w:space="0" w:color="auto"/>
              <w:left w:val="single" w:sz="4" w:space="0" w:color="auto"/>
              <w:bottom w:val="single" w:sz="4" w:space="0" w:color="auto"/>
              <w:right w:val="single" w:sz="4" w:space="0" w:color="auto"/>
            </w:tcBorders>
            <w:vAlign w:val="center"/>
          </w:tcPr>
          <w:p w:rsidR="00795C6E" w:rsidRPr="00A71FC8" w:rsidRDefault="00795C6E" w:rsidP="00795C6E">
            <w:pPr>
              <w:jc w:val="center"/>
              <w:rPr>
                <w:color w:val="000000" w:themeColor="text1"/>
                <w:sz w:val="20"/>
                <w:lang w:val="en-US"/>
              </w:rPr>
            </w:pPr>
            <w:r w:rsidRPr="00A71FC8">
              <w:rPr>
                <w:color w:val="000000" w:themeColor="text1"/>
                <w:sz w:val="20"/>
                <w:lang w:val="en-US"/>
              </w:rPr>
              <w:t>19</w:t>
            </w:r>
          </w:p>
        </w:tc>
        <w:tc>
          <w:tcPr>
            <w:tcW w:w="1276" w:type="dxa"/>
            <w:tcBorders>
              <w:top w:val="single" w:sz="4" w:space="0" w:color="auto"/>
              <w:left w:val="single" w:sz="4" w:space="0" w:color="auto"/>
              <w:bottom w:val="single" w:sz="4" w:space="0" w:color="auto"/>
              <w:right w:val="single" w:sz="4" w:space="0" w:color="auto"/>
            </w:tcBorders>
            <w:vAlign w:val="center"/>
          </w:tcPr>
          <w:p w:rsidR="00795C6E" w:rsidRPr="00A71FC8" w:rsidRDefault="00795C6E" w:rsidP="00795C6E">
            <w:pPr>
              <w:jc w:val="center"/>
              <w:rPr>
                <w:color w:val="000000" w:themeColor="text1"/>
                <w:sz w:val="20"/>
                <w:lang w:val="en-US"/>
              </w:rPr>
            </w:pPr>
            <w:r w:rsidRPr="00A71FC8">
              <w:rPr>
                <w:color w:val="000000" w:themeColor="text1"/>
                <w:sz w:val="20"/>
                <w:lang w:val="en-US"/>
              </w:rPr>
              <w:t>1 rusų k.</w:t>
            </w:r>
          </w:p>
          <w:p w:rsidR="00795C6E" w:rsidRPr="00A71FC8" w:rsidRDefault="00795C6E" w:rsidP="00795C6E">
            <w:pPr>
              <w:jc w:val="center"/>
              <w:rPr>
                <w:color w:val="000000" w:themeColor="text1"/>
                <w:sz w:val="20"/>
                <w:lang w:val="en-US"/>
              </w:rPr>
            </w:pPr>
            <w:r w:rsidRPr="00A71FC8">
              <w:rPr>
                <w:color w:val="000000" w:themeColor="text1"/>
                <w:sz w:val="20"/>
                <w:lang w:val="en-US"/>
              </w:rPr>
              <w:t>2 vok. k.</w:t>
            </w:r>
          </w:p>
        </w:tc>
      </w:tr>
      <w:tr w:rsidR="00795C6E" w:rsidRPr="004B6760" w:rsidTr="00FC74C4">
        <w:tc>
          <w:tcPr>
            <w:tcW w:w="968"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sz w:val="20"/>
                <w:lang w:val="en-US"/>
              </w:rPr>
            </w:pPr>
            <w:r w:rsidRPr="004B6760">
              <w:rPr>
                <w:color w:val="000000"/>
                <w:sz w:val="20"/>
                <w:lang w:val="en-US"/>
              </w:rPr>
              <w:t>1</w:t>
            </w:r>
            <w:r>
              <w:rPr>
                <w:color w:val="000000"/>
                <w:sz w:val="20"/>
                <w:lang w:val="en-US"/>
              </w:rPr>
              <w:t>3</w:t>
            </w:r>
            <w:r w:rsidRPr="004B6760">
              <w:rPr>
                <w:color w:val="000000"/>
                <w:sz w:val="20"/>
                <w:lang w:val="en-US"/>
              </w:rPr>
              <w:t>.</w:t>
            </w:r>
          </w:p>
        </w:tc>
        <w:tc>
          <w:tcPr>
            <w:tcW w:w="842" w:type="dxa"/>
            <w:tcBorders>
              <w:top w:val="single" w:sz="4" w:space="0" w:color="auto"/>
              <w:left w:val="single" w:sz="4" w:space="0" w:color="auto"/>
              <w:bottom w:val="single" w:sz="4" w:space="0" w:color="auto"/>
              <w:right w:val="single" w:sz="4" w:space="0" w:color="auto"/>
            </w:tcBorders>
          </w:tcPr>
          <w:p w:rsidR="00795C6E" w:rsidRPr="00A71FC8" w:rsidRDefault="00795C6E" w:rsidP="00795C6E">
            <w:pPr>
              <w:jc w:val="center"/>
              <w:rPr>
                <w:b/>
                <w:color w:val="000000" w:themeColor="text1"/>
                <w:sz w:val="20"/>
                <w:lang w:val="en-US"/>
              </w:rPr>
            </w:pPr>
            <w:r w:rsidRPr="00A71FC8">
              <w:rPr>
                <w:b/>
                <w:color w:val="000000" w:themeColor="text1"/>
                <w:sz w:val="20"/>
                <w:lang w:val="en-US"/>
              </w:rPr>
              <w:t>III c</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A71FC8" w:rsidRDefault="00795C6E" w:rsidP="00795C6E">
            <w:pPr>
              <w:jc w:val="center"/>
              <w:rPr>
                <w:color w:val="000000" w:themeColor="text1"/>
                <w:sz w:val="20"/>
                <w:lang w:val="en-US"/>
              </w:rPr>
            </w:pPr>
            <w:r w:rsidRPr="00A71FC8">
              <w:rPr>
                <w:color w:val="000000" w:themeColor="text1"/>
                <w:sz w:val="20"/>
                <w:lang w:val="en-US"/>
              </w:rPr>
              <w:t>26</w:t>
            </w:r>
          </w:p>
        </w:tc>
        <w:tc>
          <w:tcPr>
            <w:tcW w:w="1475" w:type="dxa"/>
            <w:tcBorders>
              <w:top w:val="single" w:sz="4" w:space="0" w:color="auto"/>
              <w:left w:val="single" w:sz="4" w:space="0" w:color="auto"/>
              <w:bottom w:val="single" w:sz="4" w:space="0" w:color="auto"/>
              <w:right w:val="single" w:sz="4" w:space="0" w:color="auto"/>
            </w:tcBorders>
            <w:vAlign w:val="center"/>
          </w:tcPr>
          <w:p w:rsidR="00795C6E" w:rsidRPr="00A71FC8" w:rsidRDefault="00795C6E" w:rsidP="00795C6E">
            <w:pPr>
              <w:jc w:val="center"/>
              <w:rPr>
                <w:color w:val="000000" w:themeColor="text1"/>
                <w:sz w:val="20"/>
                <w:lang w:val="en-US"/>
              </w:rPr>
            </w:pPr>
            <w:r w:rsidRPr="00A71FC8">
              <w:rPr>
                <w:color w:val="000000" w:themeColor="text1"/>
                <w:sz w:val="20"/>
                <w:lang w:val="en-US"/>
              </w:rPr>
              <w:t>12</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A71FC8" w:rsidRDefault="00795C6E" w:rsidP="00795C6E">
            <w:pPr>
              <w:jc w:val="center"/>
              <w:rPr>
                <w:color w:val="000000" w:themeColor="text1"/>
                <w:sz w:val="20"/>
                <w:lang w:val="en-US"/>
              </w:rPr>
            </w:pPr>
            <w:r w:rsidRPr="00A71FC8">
              <w:rPr>
                <w:color w:val="000000" w:themeColor="text1"/>
                <w:sz w:val="20"/>
                <w:lang w:val="en-US"/>
              </w:rPr>
              <w:t>14</w:t>
            </w:r>
          </w:p>
        </w:tc>
        <w:tc>
          <w:tcPr>
            <w:tcW w:w="1054" w:type="dxa"/>
            <w:tcBorders>
              <w:top w:val="single" w:sz="4" w:space="0" w:color="auto"/>
              <w:left w:val="single" w:sz="4" w:space="0" w:color="auto"/>
              <w:bottom w:val="single" w:sz="4" w:space="0" w:color="auto"/>
              <w:right w:val="single" w:sz="4" w:space="0" w:color="auto"/>
            </w:tcBorders>
            <w:vAlign w:val="center"/>
          </w:tcPr>
          <w:p w:rsidR="00795C6E" w:rsidRPr="00A71FC8" w:rsidRDefault="00795C6E" w:rsidP="00795C6E">
            <w:pPr>
              <w:jc w:val="center"/>
              <w:rPr>
                <w:color w:val="000000" w:themeColor="text1"/>
                <w:sz w:val="20"/>
                <w:lang w:val="en-US"/>
              </w:rPr>
            </w:pPr>
            <w:r w:rsidRPr="00A71FC8">
              <w:rPr>
                <w:color w:val="000000" w:themeColor="text1"/>
                <w:sz w:val="20"/>
                <w:lang w:val="en-US"/>
              </w:rPr>
              <w:t>5</w:t>
            </w:r>
          </w:p>
        </w:tc>
        <w:tc>
          <w:tcPr>
            <w:tcW w:w="896" w:type="dxa"/>
            <w:tcBorders>
              <w:top w:val="single" w:sz="4" w:space="0" w:color="auto"/>
              <w:left w:val="single" w:sz="4" w:space="0" w:color="auto"/>
              <w:bottom w:val="single" w:sz="4" w:space="0" w:color="auto"/>
              <w:right w:val="single" w:sz="4" w:space="0" w:color="auto"/>
            </w:tcBorders>
            <w:vAlign w:val="center"/>
          </w:tcPr>
          <w:p w:rsidR="00795C6E" w:rsidRPr="00A71FC8" w:rsidRDefault="00795C6E" w:rsidP="00795C6E">
            <w:pPr>
              <w:jc w:val="center"/>
              <w:rPr>
                <w:color w:val="000000" w:themeColor="text1"/>
                <w:sz w:val="20"/>
                <w:lang w:val="en-US"/>
              </w:rPr>
            </w:pPr>
            <w:r w:rsidRPr="00A71FC8">
              <w:rPr>
                <w:color w:val="000000" w:themeColor="text1"/>
                <w:sz w:val="20"/>
                <w:lang w:val="en-US"/>
              </w:rPr>
              <w:t>21</w:t>
            </w:r>
          </w:p>
        </w:tc>
        <w:tc>
          <w:tcPr>
            <w:tcW w:w="1276" w:type="dxa"/>
            <w:tcBorders>
              <w:top w:val="single" w:sz="4" w:space="0" w:color="auto"/>
              <w:left w:val="single" w:sz="4" w:space="0" w:color="auto"/>
              <w:bottom w:val="single" w:sz="4" w:space="0" w:color="auto"/>
              <w:right w:val="single" w:sz="4" w:space="0" w:color="auto"/>
            </w:tcBorders>
            <w:vAlign w:val="center"/>
          </w:tcPr>
          <w:p w:rsidR="00795C6E" w:rsidRPr="00A71FC8" w:rsidRDefault="00795C6E" w:rsidP="00795C6E">
            <w:pPr>
              <w:jc w:val="center"/>
              <w:rPr>
                <w:color w:val="000000" w:themeColor="text1"/>
                <w:sz w:val="20"/>
                <w:lang w:val="en-US"/>
              </w:rPr>
            </w:pPr>
            <w:r w:rsidRPr="00A71FC8">
              <w:rPr>
                <w:color w:val="000000" w:themeColor="text1"/>
                <w:sz w:val="20"/>
                <w:lang w:val="en-US"/>
              </w:rPr>
              <w:t>1 rusų k.</w:t>
            </w:r>
          </w:p>
        </w:tc>
      </w:tr>
      <w:tr w:rsidR="00795C6E" w:rsidRPr="004B6760" w:rsidTr="00FC74C4">
        <w:tc>
          <w:tcPr>
            <w:tcW w:w="968"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sz w:val="20"/>
                <w:lang w:val="en-US"/>
              </w:rPr>
            </w:pPr>
            <w:r w:rsidRPr="004B6760">
              <w:rPr>
                <w:color w:val="000000"/>
                <w:sz w:val="20"/>
                <w:lang w:val="en-US"/>
              </w:rPr>
              <w:t>1</w:t>
            </w:r>
            <w:r>
              <w:rPr>
                <w:color w:val="000000"/>
                <w:sz w:val="20"/>
                <w:lang w:val="en-US"/>
              </w:rPr>
              <w:t>4</w:t>
            </w:r>
            <w:r w:rsidRPr="004B6760">
              <w:rPr>
                <w:color w:val="000000"/>
                <w:sz w:val="20"/>
                <w:lang w:val="en-US"/>
              </w:rPr>
              <w:t>.</w:t>
            </w:r>
          </w:p>
        </w:tc>
        <w:tc>
          <w:tcPr>
            <w:tcW w:w="842" w:type="dxa"/>
            <w:tcBorders>
              <w:top w:val="single" w:sz="4" w:space="0" w:color="auto"/>
              <w:left w:val="single" w:sz="4" w:space="0" w:color="auto"/>
              <w:bottom w:val="single" w:sz="4" w:space="0" w:color="auto"/>
              <w:right w:val="single" w:sz="4" w:space="0" w:color="auto"/>
            </w:tcBorders>
          </w:tcPr>
          <w:p w:rsidR="00795C6E" w:rsidRPr="00A71FC8" w:rsidRDefault="00795C6E" w:rsidP="00795C6E">
            <w:pPr>
              <w:jc w:val="center"/>
              <w:rPr>
                <w:b/>
                <w:color w:val="000000" w:themeColor="text1"/>
                <w:sz w:val="20"/>
                <w:lang w:val="en-US"/>
              </w:rPr>
            </w:pPr>
            <w:r w:rsidRPr="00A71FC8">
              <w:rPr>
                <w:b/>
                <w:color w:val="000000" w:themeColor="text1"/>
                <w:sz w:val="20"/>
                <w:lang w:val="en-US"/>
              </w:rPr>
              <w:t>III d</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A71FC8" w:rsidRDefault="00795C6E" w:rsidP="00795C6E">
            <w:pPr>
              <w:jc w:val="center"/>
              <w:rPr>
                <w:color w:val="000000" w:themeColor="text1"/>
                <w:sz w:val="20"/>
                <w:lang w:val="en-US"/>
              </w:rPr>
            </w:pPr>
            <w:r w:rsidRPr="00A71FC8">
              <w:rPr>
                <w:color w:val="000000" w:themeColor="text1"/>
                <w:sz w:val="20"/>
                <w:lang w:val="en-US"/>
              </w:rPr>
              <w:t>25</w:t>
            </w:r>
          </w:p>
        </w:tc>
        <w:tc>
          <w:tcPr>
            <w:tcW w:w="1475" w:type="dxa"/>
            <w:tcBorders>
              <w:top w:val="single" w:sz="4" w:space="0" w:color="auto"/>
              <w:left w:val="single" w:sz="4" w:space="0" w:color="auto"/>
              <w:bottom w:val="single" w:sz="4" w:space="0" w:color="auto"/>
              <w:right w:val="single" w:sz="4" w:space="0" w:color="auto"/>
            </w:tcBorders>
            <w:vAlign w:val="center"/>
          </w:tcPr>
          <w:p w:rsidR="00795C6E" w:rsidRPr="00A71FC8" w:rsidRDefault="00795C6E" w:rsidP="00795C6E">
            <w:pPr>
              <w:jc w:val="center"/>
              <w:rPr>
                <w:color w:val="000000" w:themeColor="text1"/>
                <w:sz w:val="20"/>
                <w:lang w:val="en-US"/>
              </w:rPr>
            </w:pPr>
            <w:r w:rsidRPr="00A71FC8">
              <w:rPr>
                <w:color w:val="000000" w:themeColor="text1"/>
                <w:sz w:val="20"/>
                <w:lang w:val="en-US"/>
              </w:rPr>
              <w:t>11</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A71FC8" w:rsidRDefault="00795C6E" w:rsidP="00795C6E">
            <w:pPr>
              <w:jc w:val="center"/>
              <w:rPr>
                <w:color w:val="000000" w:themeColor="text1"/>
                <w:sz w:val="20"/>
                <w:lang w:val="en-US"/>
              </w:rPr>
            </w:pPr>
            <w:r w:rsidRPr="00A71FC8">
              <w:rPr>
                <w:color w:val="000000" w:themeColor="text1"/>
                <w:sz w:val="20"/>
                <w:lang w:val="en-US"/>
              </w:rPr>
              <w:t>14</w:t>
            </w:r>
          </w:p>
        </w:tc>
        <w:tc>
          <w:tcPr>
            <w:tcW w:w="1054" w:type="dxa"/>
            <w:tcBorders>
              <w:top w:val="single" w:sz="4" w:space="0" w:color="auto"/>
              <w:left w:val="single" w:sz="4" w:space="0" w:color="auto"/>
              <w:bottom w:val="single" w:sz="4" w:space="0" w:color="auto"/>
              <w:right w:val="single" w:sz="4" w:space="0" w:color="auto"/>
            </w:tcBorders>
            <w:vAlign w:val="center"/>
          </w:tcPr>
          <w:p w:rsidR="00795C6E" w:rsidRPr="00A71FC8" w:rsidRDefault="00795C6E" w:rsidP="00795C6E">
            <w:pPr>
              <w:jc w:val="center"/>
              <w:rPr>
                <w:color w:val="000000" w:themeColor="text1"/>
                <w:sz w:val="20"/>
                <w:lang w:val="en-US"/>
              </w:rPr>
            </w:pPr>
            <w:r w:rsidRPr="00A71FC8">
              <w:rPr>
                <w:color w:val="000000" w:themeColor="text1"/>
                <w:sz w:val="20"/>
                <w:lang w:val="en-US"/>
              </w:rPr>
              <w:t>11</w:t>
            </w:r>
          </w:p>
        </w:tc>
        <w:tc>
          <w:tcPr>
            <w:tcW w:w="896" w:type="dxa"/>
            <w:tcBorders>
              <w:top w:val="single" w:sz="4" w:space="0" w:color="auto"/>
              <w:left w:val="single" w:sz="4" w:space="0" w:color="auto"/>
              <w:bottom w:val="single" w:sz="4" w:space="0" w:color="auto"/>
              <w:right w:val="single" w:sz="4" w:space="0" w:color="auto"/>
            </w:tcBorders>
            <w:vAlign w:val="center"/>
          </w:tcPr>
          <w:p w:rsidR="00795C6E" w:rsidRPr="00A71FC8" w:rsidRDefault="00795C6E" w:rsidP="00795C6E">
            <w:pPr>
              <w:jc w:val="center"/>
              <w:rPr>
                <w:color w:val="000000" w:themeColor="text1"/>
                <w:sz w:val="20"/>
                <w:lang w:val="en-US"/>
              </w:rPr>
            </w:pPr>
            <w:r w:rsidRPr="00A71FC8">
              <w:rPr>
                <w:color w:val="000000" w:themeColor="text1"/>
                <w:sz w:val="20"/>
                <w:lang w:val="en-US"/>
              </w:rPr>
              <w:t>14</w:t>
            </w:r>
          </w:p>
        </w:tc>
        <w:tc>
          <w:tcPr>
            <w:tcW w:w="1276" w:type="dxa"/>
            <w:tcBorders>
              <w:top w:val="single" w:sz="4" w:space="0" w:color="auto"/>
              <w:left w:val="single" w:sz="4" w:space="0" w:color="auto"/>
              <w:bottom w:val="single" w:sz="4" w:space="0" w:color="auto"/>
              <w:right w:val="single" w:sz="4" w:space="0" w:color="auto"/>
            </w:tcBorders>
            <w:vAlign w:val="center"/>
          </w:tcPr>
          <w:p w:rsidR="00795C6E" w:rsidRPr="00A71FC8" w:rsidRDefault="00795C6E" w:rsidP="00795C6E">
            <w:pPr>
              <w:jc w:val="center"/>
              <w:rPr>
                <w:color w:val="000000" w:themeColor="text1"/>
                <w:sz w:val="20"/>
                <w:lang w:val="en-US"/>
              </w:rPr>
            </w:pPr>
            <w:r w:rsidRPr="00A71FC8">
              <w:rPr>
                <w:color w:val="000000" w:themeColor="text1"/>
                <w:sz w:val="20"/>
                <w:lang w:val="en-US"/>
              </w:rPr>
              <w:t>3 rusų k.</w:t>
            </w:r>
          </w:p>
        </w:tc>
      </w:tr>
      <w:tr w:rsidR="00795C6E" w:rsidRPr="004B6760" w:rsidTr="00FC74C4">
        <w:tc>
          <w:tcPr>
            <w:tcW w:w="968"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sz w:val="20"/>
                <w:lang w:val="en-US"/>
              </w:rPr>
            </w:pPr>
            <w:r w:rsidRPr="004B6760">
              <w:rPr>
                <w:color w:val="000000"/>
                <w:sz w:val="20"/>
                <w:lang w:val="en-US"/>
              </w:rPr>
              <w:t>1</w:t>
            </w:r>
            <w:r>
              <w:rPr>
                <w:color w:val="000000"/>
                <w:sz w:val="20"/>
                <w:lang w:val="en-US"/>
              </w:rPr>
              <w:t>5</w:t>
            </w:r>
            <w:r w:rsidRPr="004B6760">
              <w:rPr>
                <w:color w:val="000000"/>
                <w:sz w:val="20"/>
                <w:lang w:val="en-US"/>
              </w:rPr>
              <w:t>.</w:t>
            </w:r>
          </w:p>
        </w:tc>
        <w:tc>
          <w:tcPr>
            <w:tcW w:w="842" w:type="dxa"/>
            <w:tcBorders>
              <w:top w:val="single" w:sz="4" w:space="0" w:color="auto"/>
              <w:left w:val="single" w:sz="4" w:space="0" w:color="auto"/>
              <w:bottom w:val="single" w:sz="4" w:space="0" w:color="auto"/>
              <w:right w:val="single" w:sz="4" w:space="0" w:color="auto"/>
            </w:tcBorders>
          </w:tcPr>
          <w:p w:rsidR="00795C6E" w:rsidRPr="00A71FC8" w:rsidRDefault="00795C6E" w:rsidP="00795C6E">
            <w:pPr>
              <w:jc w:val="center"/>
              <w:rPr>
                <w:b/>
                <w:color w:val="000000" w:themeColor="text1"/>
                <w:sz w:val="20"/>
                <w:lang w:val="en-US"/>
              </w:rPr>
            </w:pPr>
            <w:r w:rsidRPr="00A71FC8">
              <w:rPr>
                <w:b/>
                <w:color w:val="000000" w:themeColor="text1"/>
                <w:sz w:val="20"/>
                <w:lang w:val="en-US"/>
              </w:rPr>
              <w:t>III e</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A71FC8" w:rsidRDefault="00795C6E" w:rsidP="00795C6E">
            <w:pPr>
              <w:jc w:val="center"/>
              <w:rPr>
                <w:color w:val="000000" w:themeColor="text1"/>
                <w:sz w:val="20"/>
                <w:lang w:val="en-US"/>
              </w:rPr>
            </w:pPr>
            <w:r w:rsidRPr="00A71FC8">
              <w:rPr>
                <w:color w:val="000000" w:themeColor="text1"/>
                <w:sz w:val="20"/>
                <w:lang w:val="en-US"/>
              </w:rPr>
              <w:t>27</w:t>
            </w:r>
          </w:p>
        </w:tc>
        <w:tc>
          <w:tcPr>
            <w:tcW w:w="1475" w:type="dxa"/>
            <w:tcBorders>
              <w:top w:val="single" w:sz="4" w:space="0" w:color="auto"/>
              <w:left w:val="single" w:sz="4" w:space="0" w:color="auto"/>
              <w:bottom w:val="single" w:sz="4" w:space="0" w:color="auto"/>
              <w:right w:val="single" w:sz="4" w:space="0" w:color="auto"/>
            </w:tcBorders>
            <w:vAlign w:val="center"/>
          </w:tcPr>
          <w:p w:rsidR="00795C6E" w:rsidRPr="00A71FC8" w:rsidRDefault="00795C6E" w:rsidP="00795C6E">
            <w:pPr>
              <w:jc w:val="center"/>
              <w:rPr>
                <w:color w:val="000000" w:themeColor="text1"/>
                <w:sz w:val="20"/>
                <w:lang w:val="en-US"/>
              </w:rPr>
            </w:pPr>
            <w:r w:rsidRPr="00A71FC8">
              <w:rPr>
                <w:color w:val="000000" w:themeColor="text1"/>
                <w:sz w:val="20"/>
                <w:lang w:val="en-US"/>
              </w:rPr>
              <w:t>22</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A71FC8" w:rsidRDefault="00795C6E" w:rsidP="00795C6E">
            <w:pPr>
              <w:jc w:val="center"/>
              <w:rPr>
                <w:color w:val="000000" w:themeColor="text1"/>
                <w:sz w:val="20"/>
                <w:lang w:val="en-US"/>
              </w:rPr>
            </w:pPr>
            <w:r w:rsidRPr="00A71FC8">
              <w:rPr>
                <w:color w:val="000000" w:themeColor="text1"/>
                <w:sz w:val="20"/>
                <w:lang w:val="en-US"/>
              </w:rPr>
              <w:t>5</w:t>
            </w:r>
          </w:p>
        </w:tc>
        <w:tc>
          <w:tcPr>
            <w:tcW w:w="1054" w:type="dxa"/>
            <w:tcBorders>
              <w:top w:val="single" w:sz="4" w:space="0" w:color="auto"/>
              <w:left w:val="single" w:sz="4" w:space="0" w:color="auto"/>
              <w:bottom w:val="single" w:sz="4" w:space="0" w:color="auto"/>
              <w:right w:val="single" w:sz="4" w:space="0" w:color="auto"/>
            </w:tcBorders>
            <w:vAlign w:val="center"/>
          </w:tcPr>
          <w:p w:rsidR="00795C6E" w:rsidRPr="00A71FC8" w:rsidRDefault="00795C6E" w:rsidP="00795C6E">
            <w:pPr>
              <w:jc w:val="center"/>
              <w:rPr>
                <w:color w:val="000000" w:themeColor="text1"/>
                <w:sz w:val="20"/>
                <w:lang w:val="en-US"/>
              </w:rPr>
            </w:pPr>
            <w:r w:rsidRPr="00A71FC8">
              <w:rPr>
                <w:color w:val="000000" w:themeColor="text1"/>
                <w:sz w:val="20"/>
                <w:lang w:val="en-US"/>
              </w:rPr>
              <w:t>7</w:t>
            </w:r>
          </w:p>
        </w:tc>
        <w:tc>
          <w:tcPr>
            <w:tcW w:w="896" w:type="dxa"/>
            <w:tcBorders>
              <w:top w:val="single" w:sz="4" w:space="0" w:color="auto"/>
              <w:left w:val="single" w:sz="4" w:space="0" w:color="auto"/>
              <w:bottom w:val="single" w:sz="4" w:space="0" w:color="auto"/>
              <w:right w:val="single" w:sz="4" w:space="0" w:color="auto"/>
            </w:tcBorders>
            <w:vAlign w:val="center"/>
          </w:tcPr>
          <w:p w:rsidR="00795C6E" w:rsidRPr="00A71FC8" w:rsidRDefault="00795C6E" w:rsidP="00795C6E">
            <w:pPr>
              <w:jc w:val="center"/>
              <w:rPr>
                <w:color w:val="000000" w:themeColor="text1"/>
                <w:sz w:val="20"/>
                <w:lang w:val="en-US"/>
              </w:rPr>
            </w:pPr>
            <w:r w:rsidRPr="00A71FC8">
              <w:rPr>
                <w:color w:val="000000" w:themeColor="text1"/>
                <w:sz w:val="20"/>
                <w:lang w:val="en-US"/>
              </w:rPr>
              <w:t>20</w:t>
            </w:r>
          </w:p>
        </w:tc>
        <w:tc>
          <w:tcPr>
            <w:tcW w:w="1276" w:type="dxa"/>
            <w:tcBorders>
              <w:top w:val="single" w:sz="4" w:space="0" w:color="auto"/>
              <w:left w:val="single" w:sz="4" w:space="0" w:color="auto"/>
              <w:bottom w:val="single" w:sz="4" w:space="0" w:color="auto"/>
              <w:right w:val="single" w:sz="4" w:space="0" w:color="auto"/>
            </w:tcBorders>
            <w:vAlign w:val="center"/>
          </w:tcPr>
          <w:p w:rsidR="00795C6E" w:rsidRPr="00A71FC8" w:rsidRDefault="00795C6E" w:rsidP="00795C6E">
            <w:pPr>
              <w:jc w:val="center"/>
              <w:rPr>
                <w:color w:val="000000" w:themeColor="text1"/>
                <w:sz w:val="20"/>
                <w:lang w:val="en-US"/>
              </w:rPr>
            </w:pPr>
            <w:r w:rsidRPr="00A71FC8">
              <w:rPr>
                <w:color w:val="000000" w:themeColor="text1"/>
                <w:sz w:val="20"/>
                <w:lang w:val="en-US"/>
              </w:rPr>
              <w:t>5 rusų k.</w:t>
            </w:r>
          </w:p>
        </w:tc>
      </w:tr>
      <w:tr w:rsidR="00795C6E" w:rsidRPr="004B6760" w:rsidTr="00FC74C4">
        <w:tc>
          <w:tcPr>
            <w:tcW w:w="968"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sz w:val="20"/>
                <w:lang w:val="en-US"/>
              </w:rPr>
            </w:pPr>
            <w:r w:rsidRPr="004B6760">
              <w:rPr>
                <w:color w:val="000000"/>
                <w:sz w:val="20"/>
                <w:lang w:val="en-US"/>
              </w:rPr>
              <w:t>1</w:t>
            </w:r>
            <w:r>
              <w:rPr>
                <w:color w:val="000000"/>
                <w:sz w:val="20"/>
                <w:lang w:val="en-US"/>
              </w:rPr>
              <w:t>6</w:t>
            </w:r>
            <w:r w:rsidRPr="004B6760">
              <w:rPr>
                <w:color w:val="000000"/>
                <w:sz w:val="20"/>
                <w:lang w:val="en-US"/>
              </w:rPr>
              <w:t>.</w:t>
            </w:r>
          </w:p>
        </w:tc>
        <w:tc>
          <w:tcPr>
            <w:tcW w:w="842" w:type="dxa"/>
            <w:tcBorders>
              <w:top w:val="single" w:sz="4" w:space="0" w:color="auto"/>
              <w:left w:val="single" w:sz="4" w:space="0" w:color="auto"/>
              <w:bottom w:val="single" w:sz="4" w:space="0" w:color="auto"/>
              <w:right w:val="single" w:sz="4" w:space="0" w:color="auto"/>
            </w:tcBorders>
          </w:tcPr>
          <w:p w:rsidR="00795C6E" w:rsidRPr="004B6760" w:rsidRDefault="00795C6E" w:rsidP="00795C6E">
            <w:pPr>
              <w:jc w:val="center"/>
              <w:rPr>
                <w:b/>
                <w:color w:val="000000"/>
                <w:sz w:val="20"/>
                <w:lang w:val="en-US"/>
              </w:rPr>
            </w:pPr>
            <w:r w:rsidRPr="004B6760">
              <w:rPr>
                <w:b/>
                <w:color w:val="000000"/>
                <w:sz w:val="20"/>
                <w:lang w:val="en-US"/>
              </w:rPr>
              <w:t>III f</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sz w:val="20"/>
                <w:lang w:val="en-US"/>
              </w:rPr>
            </w:pPr>
            <w:r>
              <w:rPr>
                <w:color w:val="000000"/>
                <w:sz w:val="20"/>
                <w:lang w:val="en-US"/>
              </w:rPr>
              <w:t>29</w:t>
            </w:r>
          </w:p>
        </w:tc>
        <w:tc>
          <w:tcPr>
            <w:tcW w:w="1475"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sz w:val="20"/>
                <w:lang w:val="en-US"/>
              </w:rPr>
            </w:pPr>
            <w:r>
              <w:rPr>
                <w:color w:val="000000"/>
                <w:sz w:val="20"/>
                <w:lang w:val="en-US"/>
              </w:rPr>
              <w:t>14</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sz w:val="20"/>
                <w:lang w:val="en-US"/>
              </w:rPr>
            </w:pPr>
            <w:r>
              <w:rPr>
                <w:color w:val="000000"/>
                <w:sz w:val="20"/>
                <w:lang w:val="en-US"/>
              </w:rPr>
              <w:t>15</w:t>
            </w:r>
          </w:p>
        </w:tc>
        <w:tc>
          <w:tcPr>
            <w:tcW w:w="1054"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sz w:val="20"/>
                <w:lang w:val="en-US"/>
              </w:rPr>
            </w:pPr>
            <w:r>
              <w:rPr>
                <w:color w:val="000000"/>
                <w:sz w:val="20"/>
                <w:lang w:val="en-US"/>
              </w:rPr>
              <w:t>2</w:t>
            </w:r>
          </w:p>
        </w:tc>
        <w:tc>
          <w:tcPr>
            <w:tcW w:w="896"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sz w:val="20"/>
                <w:lang w:val="en-US"/>
              </w:rPr>
            </w:pPr>
            <w:r>
              <w:rPr>
                <w:color w:val="000000"/>
                <w:sz w:val="20"/>
                <w:lang w:val="en-US"/>
              </w:rPr>
              <w:t>27</w:t>
            </w:r>
          </w:p>
        </w:tc>
        <w:tc>
          <w:tcPr>
            <w:tcW w:w="1276" w:type="dxa"/>
            <w:tcBorders>
              <w:top w:val="single" w:sz="4" w:space="0" w:color="auto"/>
              <w:left w:val="single" w:sz="4" w:space="0" w:color="auto"/>
              <w:bottom w:val="single" w:sz="4" w:space="0" w:color="auto"/>
              <w:right w:val="single" w:sz="4" w:space="0" w:color="auto"/>
            </w:tcBorders>
            <w:vAlign w:val="center"/>
          </w:tcPr>
          <w:p w:rsidR="00795C6E" w:rsidRDefault="00795C6E" w:rsidP="00795C6E">
            <w:pPr>
              <w:jc w:val="center"/>
              <w:rPr>
                <w:color w:val="000000"/>
                <w:sz w:val="20"/>
                <w:lang w:val="en-US"/>
              </w:rPr>
            </w:pPr>
            <w:r>
              <w:rPr>
                <w:color w:val="000000"/>
                <w:sz w:val="20"/>
                <w:lang w:val="en-US"/>
              </w:rPr>
              <w:t>3 rusų k.</w:t>
            </w:r>
          </w:p>
          <w:p w:rsidR="00795C6E" w:rsidRPr="004B6760" w:rsidRDefault="00795C6E" w:rsidP="00795C6E">
            <w:pPr>
              <w:jc w:val="center"/>
              <w:rPr>
                <w:color w:val="000000"/>
                <w:sz w:val="20"/>
                <w:lang w:val="en-US"/>
              </w:rPr>
            </w:pPr>
            <w:r>
              <w:rPr>
                <w:color w:val="000000"/>
                <w:sz w:val="20"/>
                <w:lang w:val="en-US"/>
              </w:rPr>
              <w:t>1 vok. k.</w:t>
            </w:r>
          </w:p>
        </w:tc>
      </w:tr>
      <w:tr w:rsidR="00795C6E" w:rsidRPr="004B6760" w:rsidTr="00FC74C4">
        <w:tc>
          <w:tcPr>
            <w:tcW w:w="1810" w:type="dxa"/>
            <w:gridSpan w:val="2"/>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b/>
                <w:color w:val="000000"/>
                <w:sz w:val="20"/>
                <w:lang w:val="en-US"/>
              </w:rPr>
            </w:pPr>
            <w:r w:rsidRPr="004B6760">
              <w:rPr>
                <w:b/>
                <w:color w:val="000000"/>
                <w:sz w:val="20"/>
                <w:lang w:val="en-US"/>
              </w:rPr>
              <w:t>VISO III kl.</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b/>
                <w:color w:val="000000"/>
                <w:sz w:val="20"/>
                <w:lang w:val="en-US"/>
              </w:rPr>
            </w:pPr>
            <w:r>
              <w:rPr>
                <w:b/>
                <w:color w:val="000000"/>
                <w:sz w:val="20"/>
                <w:lang w:val="en-US"/>
              </w:rPr>
              <w:t>159</w:t>
            </w:r>
          </w:p>
        </w:tc>
        <w:tc>
          <w:tcPr>
            <w:tcW w:w="1475"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b/>
                <w:color w:val="000000"/>
                <w:sz w:val="20"/>
                <w:lang w:val="en-US"/>
              </w:rPr>
            </w:pPr>
            <w:r>
              <w:rPr>
                <w:b/>
                <w:color w:val="000000"/>
                <w:sz w:val="20"/>
                <w:lang w:val="en-US"/>
              </w:rPr>
              <w:t>93</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b/>
                <w:color w:val="000000"/>
                <w:sz w:val="20"/>
                <w:lang w:val="en-US"/>
              </w:rPr>
            </w:pPr>
            <w:r>
              <w:rPr>
                <w:b/>
                <w:color w:val="000000"/>
                <w:sz w:val="20"/>
                <w:lang w:val="en-US"/>
              </w:rPr>
              <w:t>66</w:t>
            </w:r>
          </w:p>
        </w:tc>
        <w:tc>
          <w:tcPr>
            <w:tcW w:w="1054"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b/>
                <w:color w:val="000000"/>
                <w:sz w:val="20"/>
                <w:lang w:val="en-US"/>
              </w:rPr>
            </w:pPr>
            <w:r>
              <w:rPr>
                <w:b/>
                <w:color w:val="000000"/>
                <w:sz w:val="20"/>
                <w:lang w:val="en-US"/>
              </w:rPr>
              <w:t>37</w:t>
            </w:r>
          </w:p>
        </w:tc>
        <w:tc>
          <w:tcPr>
            <w:tcW w:w="896"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b/>
                <w:color w:val="000000"/>
                <w:sz w:val="20"/>
                <w:lang w:val="en-US"/>
              </w:rPr>
            </w:pPr>
            <w:r>
              <w:rPr>
                <w:b/>
                <w:color w:val="000000"/>
                <w:sz w:val="20"/>
                <w:lang w:val="en-US"/>
              </w:rPr>
              <w:t>122</w:t>
            </w:r>
          </w:p>
        </w:tc>
        <w:tc>
          <w:tcPr>
            <w:tcW w:w="1276" w:type="dxa"/>
            <w:tcBorders>
              <w:top w:val="single" w:sz="4" w:space="0" w:color="auto"/>
              <w:left w:val="single" w:sz="4" w:space="0" w:color="auto"/>
              <w:bottom w:val="single" w:sz="4" w:space="0" w:color="auto"/>
              <w:right w:val="single" w:sz="4" w:space="0" w:color="auto"/>
            </w:tcBorders>
            <w:vAlign w:val="center"/>
          </w:tcPr>
          <w:p w:rsidR="00795C6E" w:rsidRDefault="00795C6E" w:rsidP="00795C6E">
            <w:pPr>
              <w:jc w:val="center"/>
              <w:rPr>
                <w:b/>
                <w:color w:val="000000"/>
                <w:sz w:val="20"/>
                <w:lang w:val="en-US"/>
              </w:rPr>
            </w:pPr>
            <w:r>
              <w:rPr>
                <w:b/>
                <w:color w:val="000000"/>
                <w:sz w:val="20"/>
                <w:lang w:val="en-US"/>
              </w:rPr>
              <w:t>13 rusų k.</w:t>
            </w:r>
          </w:p>
          <w:p w:rsidR="00795C6E" w:rsidRPr="004B6760" w:rsidRDefault="00795C6E" w:rsidP="00795C6E">
            <w:pPr>
              <w:jc w:val="center"/>
              <w:rPr>
                <w:b/>
                <w:color w:val="000000"/>
                <w:sz w:val="20"/>
                <w:lang w:val="en-US"/>
              </w:rPr>
            </w:pPr>
            <w:r>
              <w:rPr>
                <w:b/>
                <w:color w:val="000000"/>
                <w:sz w:val="20"/>
                <w:lang w:val="en-US"/>
              </w:rPr>
              <w:t>3 vok.k.</w:t>
            </w:r>
          </w:p>
        </w:tc>
      </w:tr>
      <w:tr w:rsidR="00795C6E" w:rsidRPr="004B6760" w:rsidTr="00FC74C4">
        <w:tc>
          <w:tcPr>
            <w:tcW w:w="968" w:type="dxa"/>
            <w:tcBorders>
              <w:top w:val="single" w:sz="4" w:space="0" w:color="auto"/>
              <w:left w:val="single" w:sz="4" w:space="0" w:color="auto"/>
              <w:bottom w:val="single" w:sz="4" w:space="0" w:color="auto"/>
              <w:right w:val="single" w:sz="4" w:space="0" w:color="auto"/>
            </w:tcBorders>
            <w:vAlign w:val="center"/>
          </w:tcPr>
          <w:p w:rsidR="00795C6E" w:rsidRPr="00A71FC8" w:rsidRDefault="00795C6E" w:rsidP="00795C6E">
            <w:pPr>
              <w:jc w:val="center"/>
              <w:rPr>
                <w:color w:val="000000" w:themeColor="text1"/>
                <w:sz w:val="20"/>
                <w:lang w:val="en-US"/>
              </w:rPr>
            </w:pPr>
            <w:r w:rsidRPr="00A71FC8">
              <w:rPr>
                <w:color w:val="000000" w:themeColor="text1"/>
                <w:sz w:val="20"/>
                <w:lang w:val="en-US"/>
              </w:rPr>
              <w:t>17.</w:t>
            </w:r>
          </w:p>
        </w:tc>
        <w:tc>
          <w:tcPr>
            <w:tcW w:w="842" w:type="dxa"/>
            <w:tcBorders>
              <w:top w:val="single" w:sz="4" w:space="0" w:color="auto"/>
              <w:left w:val="single" w:sz="4" w:space="0" w:color="auto"/>
              <w:bottom w:val="single" w:sz="4" w:space="0" w:color="auto"/>
              <w:right w:val="single" w:sz="4" w:space="0" w:color="auto"/>
            </w:tcBorders>
          </w:tcPr>
          <w:p w:rsidR="00795C6E" w:rsidRPr="00A71FC8" w:rsidRDefault="00795C6E" w:rsidP="00795C6E">
            <w:pPr>
              <w:jc w:val="center"/>
              <w:rPr>
                <w:b/>
                <w:color w:val="000000" w:themeColor="text1"/>
                <w:sz w:val="20"/>
                <w:lang w:val="en-US"/>
              </w:rPr>
            </w:pPr>
            <w:r w:rsidRPr="00A71FC8">
              <w:rPr>
                <w:b/>
                <w:color w:val="000000" w:themeColor="text1"/>
                <w:sz w:val="20"/>
                <w:lang w:val="en-US"/>
              </w:rPr>
              <w:t>IV a</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themeColor="text1"/>
                <w:sz w:val="20"/>
                <w:lang w:val="en-US"/>
              </w:rPr>
            </w:pPr>
            <w:r w:rsidRPr="004B6760">
              <w:rPr>
                <w:color w:val="000000" w:themeColor="text1"/>
                <w:sz w:val="20"/>
                <w:lang w:val="en-US"/>
              </w:rPr>
              <w:t>29</w:t>
            </w:r>
          </w:p>
        </w:tc>
        <w:tc>
          <w:tcPr>
            <w:tcW w:w="1475"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themeColor="text1"/>
                <w:sz w:val="20"/>
                <w:lang w:val="en-US"/>
              </w:rPr>
            </w:pPr>
            <w:r w:rsidRPr="004B6760">
              <w:rPr>
                <w:color w:val="000000" w:themeColor="text1"/>
                <w:sz w:val="20"/>
                <w:lang w:val="en-US"/>
              </w:rPr>
              <w:t>16</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themeColor="text1"/>
                <w:sz w:val="20"/>
                <w:lang w:val="en-US"/>
              </w:rPr>
            </w:pPr>
            <w:r w:rsidRPr="004B6760">
              <w:rPr>
                <w:color w:val="000000" w:themeColor="text1"/>
                <w:sz w:val="20"/>
                <w:lang w:val="en-US"/>
              </w:rPr>
              <w:t>13</w:t>
            </w:r>
          </w:p>
        </w:tc>
        <w:tc>
          <w:tcPr>
            <w:tcW w:w="1054"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themeColor="text1"/>
                <w:sz w:val="20"/>
                <w:lang w:val="en-US"/>
              </w:rPr>
            </w:pPr>
            <w:r w:rsidRPr="004B6760">
              <w:rPr>
                <w:color w:val="000000" w:themeColor="text1"/>
                <w:sz w:val="20"/>
                <w:lang w:val="en-US"/>
              </w:rPr>
              <w:t>4</w:t>
            </w:r>
          </w:p>
        </w:tc>
        <w:tc>
          <w:tcPr>
            <w:tcW w:w="896"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themeColor="text1"/>
                <w:sz w:val="20"/>
                <w:lang w:val="en-US"/>
              </w:rPr>
            </w:pPr>
            <w:r w:rsidRPr="004B6760">
              <w:rPr>
                <w:color w:val="000000" w:themeColor="text1"/>
                <w:sz w:val="20"/>
                <w:lang w:val="en-US"/>
              </w:rPr>
              <w:t>25</w:t>
            </w:r>
          </w:p>
        </w:tc>
        <w:tc>
          <w:tcPr>
            <w:tcW w:w="1276"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themeColor="text1"/>
                <w:sz w:val="20"/>
                <w:lang w:val="en-US"/>
              </w:rPr>
            </w:pPr>
            <w:r w:rsidRPr="004B6760">
              <w:rPr>
                <w:color w:val="000000" w:themeColor="text1"/>
                <w:sz w:val="20"/>
                <w:lang w:val="en-US"/>
              </w:rPr>
              <w:t>2 rusų k.</w:t>
            </w:r>
          </w:p>
          <w:p w:rsidR="00795C6E" w:rsidRPr="004B6760" w:rsidRDefault="00795C6E" w:rsidP="00795C6E">
            <w:pPr>
              <w:jc w:val="center"/>
              <w:rPr>
                <w:color w:val="000000" w:themeColor="text1"/>
                <w:sz w:val="20"/>
                <w:lang w:val="en-US"/>
              </w:rPr>
            </w:pPr>
            <w:r w:rsidRPr="004B6760">
              <w:rPr>
                <w:color w:val="000000" w:themeColor="text1"/>
                <w:sz w:val="20"/>
                <w:lang w:val="en-US"/>
              </w:rPr>
              <w:t>1 vok.k.</w:t>
            </w:r>
          </w:p>
        </w:tc>
      </w:tr>
      <w:tr w:rsidR="00795C6E" w:rsidRPr="004B6760" w:rsidTr="00FC74C4">
        <w:tc>
          <w:tcPr>
            <w:tcW w:w="968" w:type="dxa"/>
            <w:tcBorders>
              <w:top w:val="single" w:sz="4" w:space="0" w:color="auto"/>
              <w:left w:val="single" w:sz="4" w:space="0" w:color="auto"/>
              <w:bottom w:val="single" w:sz="4" w:space="0" w:color="auto"/>
              <w:right w:val="single" w:sz="4" w:space="0" w:color="auto"/>
            </w:tcBorders>
            <w:vAlign w:val="center"/>
          </w:tcPr>
          <w:p w:rsidR="00795C6E" w:rsidRPr="00A71FC8" w:rsidRDefault="00795C6E" w:rsidP="00795C6E">
            <w:pPr>
              <w:jc w:val="center"/>
              <w:rPr>
                <w:color w:val="000000" w:themeColor="text1"/>
                <w:sz w:val="20"/>
                <w:lang w:val="en-US"/>
              </w:rPr>
            </w:pPr>
            <w:r w:rsidRPr="00A71FC8">
              <w:rPr>
                <w:color w:val="000000" w:themeColor="text1"/>
                <w:sz w:val="20"/>
                <w:lang w:val="en-US"/>
              </w:rPr>
              <w:t>18.</w:t>
            </w:r>
          </w:p>
        </w:tc>
        <w:tc>
          <w:tcPr>
            <w:tcW w:w="842" w:type="dxa"/>
            <w:tcBorders>
              <w:top w:val="single" w:sz="4" w:space="0" w:color="auto"/>
              <w:left w:val="single" w:sz="4" w:space="0" w:color="auto"/>
              <w:bottom w:val="single" w:sz="4" w:space="0" w:color="auto"/>
              <w:right w:val="single" w:sz="4" w:space="0" w:color="auto"/>
            </w:tcBorders>
          </w:tcPr>
          <w:p w:rsidR="00795C6E" w:rsidRPr="00A71FC8" w:rsidRDefault="00795C6E" w:rsidP="00795C6E">
            <w:pPr>
              <w:jc w:val="center"/>
              <w:rPr>
                <w:b/>
                <w:color w:val="000000" w:themeColor="text1"/>
                <w:sz w:val="20"/>
                <w:lang w:val="en-US"/>
              </w:rPr>
            </w:pPr>
            <w:r w:rsidRPr="00A71FC8">
              <w:rPr>
                <w:b/>
                <w:color w:val="000000" w:themeColor="text1"/>
                <w:sz w:val="20"/>
                <w:lang w:val="en-US"/>
              </w:rPr>
              <w:t>IV b</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A71FC8" w:rsidRDefault="00795C6E" w:rsidP="00795C6E">
            <w:pPr>
              <w:jc w:val="center"/>
              <w:rPr>
                <w:color w:val="000000" w:themeColor="text1"/>
                <w:sz w:val="20"/>
                <w:lang w:val="en-US"/>
              </w:rPr>
            </w:pPr>
            <w:r w:rsidRPr="00A71FC8">
              <w:rPr>
                <w:color w:val="000000" w:themeColor="text1"/>
                <w:sz w:val="20"/>
                <w:lang w:val="en-US"/>
              </w:rPr>
              <w:t>27</w:t>
            </w:r>
          </w:p>
        </w:tc>
        <w:tc>
          <w:tcPr>
            <w:tcW w:w="1475" w:type="dxa"/>
            <w:tcBorders>
              <w:top w:val="single" w:sz="4" w:space="0" w:color="auto"/>
              <w:left w:val="single" w:sz="4" w:space="0" w:color="auto"/>
              <w:bottom w:val="single" w:sz="4" w:space="0" w:color="auto"/>
              <w:right w:val="single" w:sz="4" w:space="0" w:color="auto"/>
            </w:tcBorders>
            <w:vAlign w:val="center"/>
          </w:tcPr>
          <w:p w:rsidR="00795C6E" w:rsidRPr="00A71FC8" w:rsidRDefault="00795C6E" w:rsidP="00795C6E">
            <w:pPr>
              <w:jc w:val="center"/>
              <w:rPr>
                <w:color w:val="000000" w:themeColor="text1"/>
                <w:sz w:val="20"/>
                <w:lang w:val="en-US"/>
              </w:rPr>
            </w:pPr>
            <w:r w:rsidRPr="00A71FC8">
              <w:rPr>
                <w:color w:val="000000" w:themeColor="text1"/>
                <w:sz w:val="20"/>
                <w:lang w:val="en-US"/>
              </w:rPr>
              <w:t>14</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A71FC8" w:rsidRDefault="00795C6E" w:rsidP="00795C6E">
            <w:pPr>
              <w:jc w:val="center"/>
              <w:rPr>
                <w:color w:val="000000" w:themeColor="text1"/>
                <w:sz w:val="20"/>
                <w:lang w:val="en-US"/>
              </w:rPr>
            </w:pPr>
            <w:r w:rsidRPr="00A71FC8">
              <w:rPr>
                <w:color w:val="000000" w:themeColor="text1"/>
                <w:sz w:val="20"/>
                <w:lang w:val="en-US"/>
              </w:rPr>
              <w:t>13</w:t>
            </w:r>
          </w:p>
        </w:tc>
        <w:tc>
          <w:tcPr>
            <w:tcW w:w="1054" w:type="dxa"/>
            <w:tcBorders>
              <w:top w:val="single" w:sz="4" w:space="0" w:color="auto"/>
              <w:left w:val="single" w:sz="4" w:space="0" w:color="auto"/>
              <w:bottom w:val="single" w:sz="4" w:space="0" w:color="auto"/>
              <w:right w:val="single" w:sz="4" w:space="0" w:color="auto"/>
            </w:tcBorders>
            <w:vAlign w:val="center"/>
          </w:tcPr>
          <w:p w:rsidR="00795C6E" w:rsidRPr="00A71FC8" w:rsidRDefault="00795C6E" w:rsidP="00795C6E">
            <w:pPr>
              <w:jc w:val="center"/>
              <w:rPr>
                <w:color w:val="000000" w:themeColor="text1"/>
                <w:sz w:val="20"/>
                <w:lang w:val="en-US"/>
              </w:rPr>
            </w:pPr>
            <w:r w:rsidRPr="00A71FC8">
              <w:rPr>
                <w:color w:val="000000" w:themeColor="text1"/>
                <w:sz w:val="20"/>
                <w:lang w:val="en-US"/>
              </w:rPr>
              <w:t>10</w:t>
            </w:r>
          </w:p>
        </w:tc>
        <w:tc>
          <w:tcPr>
            <w:tcW w:w="896" w:type="dxa"/>
            <w:tcBorders>
              <w:top w:val="single" w:sz="4" w:space="0" w:color="auto"/>
              <w:left w:val="single" w:sz="4" w:space="0" w:color="auto"/>
              <w:bottom w:val="single" w:sz="4" w:space="0" w:color="auto"/>
              <w:right w:val="single" w:sz="4" w:space="0" w:color="auto"/>
            </w:tcBorders>
            <w:vAlign w:val="center"/>
          </w:tcPr>
          <w:p w:rsidR="00795C6E" w:rsidRPr="00A71FC8" w:rsidRDefault="00795C6E" w:rsidP="00795C6E">
            <w:pPr>
              <w:jc w:val="center"/>
              <w:rPr>
                <w:color w:val="000000" w:themeColor="text1"/>
                <w:sz w:val="20"/>
                <w:lang w:val="en-US"/>
              </w:rPr>
            </w:pPr>
            <w:r w:rsidRPr="00A71FC8">
              <w:rPr>
                <w:color w:val="000000" w:themeColor="text1"/>
                <w:sz w:val="20"/>
                <w:lang w:val="en-US"/>
              </w:rPr>
              <w:t>17</w:t>
            </w:r>
          </w:p>
        </w:tc>
        <w:tc>
          <w:tcPr>
            <w:tcW w:w="1276" w:type="dxa"/>
            <w:tcBorders>
              <w:top w:val="single" w:sz="4" w:space="0" w:color="auto"/>
              <w:left w:val="single" w:sz="4" w:space="0" w:color="auto"/>
              <w:bottom w:val="single" w:sz="4" w:space="0" w:color="auto"/>
              <w:right w:val="single" w:sz="4" w:space="0" w:color="auto"/>
            </w:tcBorders>
            <w:vAlign w:val="center"/>
          </w:tcPr>
          <w:p w:rsidR="00795C6E" w:rsidRPr="00A71FC8" w:rsidRDefault="00795C6E" w:rsidP="00795C6E">
            <w:pPr>
              <w:jc w:val="center"/>
              <w:rPr>
                <w:color w:val="000000" w:themeColor="text1"/>
                <w:sz w:val="20"/>
                <w:lang w:val="en-US"/>
              </w:rPr>
            </w:pPr>
            <w:r w:rsidRPr="00A71FC8">
              <w:rPr>
                <w:color w:val="000000" w:themeColor="text1"/>
                <w:sz w:val="20"/>
                <w:lang w:val="en-US"/>
              </w:rPr>
              <w:t>5 rusų k.</w:t>
            </w:r>
          </w:p>
        </w:tc>
      </w:tr>
      <w:tr w:rsidR="00795C6E" w:rsidRPr="004B6760" w:rsidTr="00FC74C4">
        <w:tc>
          <w:tcPr>
            <w:tcW w:w="968" w:type="dxa"/>
            <w:tcBorders>
              <w:top w:val="single" w:sz="4" w:space="0" w:color="auto"/>
              <w:left w:val="single" w:sz="4" w:space="0" w:color="auto"/>
              <w:bottom w:val="single" w:sz="4" w:space="0" w:color="auto"/>
              <w:right w:val="single" w:sz="4" w:space="0" w:color="auto"/>
            </w:tcBorders>
            <w:vAlign w:val="center"/>
          </w:tcPr>
          <w:p w:rsidR="00795C6E" w:rsidRPr="004E27C8" w:rsidRDefault="00795C6E" w:rsidP="00795C6E">
            <w:pPr>
              <w:jc w:val="center"/>
              <w:rPr>
                <w:color w:val="000000" w:themeColor="text1"/>
                <w:sz w:val="20"/>
                <w:lang w:val="en-US"/>
              </w:rPr>
            </w:pPr>
            <w:r w:rsidRPr="004E27C8">
              <w:rPr>
                <w:color w:val="000000" w:themeColor="text1"/>
                <w:sz w:val="20"/>
                <w:lang w:val="en-US"/>
              </w:rPr>
              <w:t>19.</w:t>
            </w:r>
          </w:p>
        </w:tc>
        <w:tc>
          <w:tcPr>
            <w:tcW w:w="842" w:type="dxa"/>
            <w:tcBorders>
              <w:top w:val="single" w:sz="4" w:space="0" w:color="auto"/>
              <w:left w:val="single" w:sz="4" w:space="0" w:color="auto"/>
              <w:bottom w:val="single" w:sz="4" w:space="0" w:color="auto"/>
              <w:right w:val="single" w:sz="4" w:space="0" w:color="auto"/>
            </w:tcBorders>
          </w:tcPr>
          <w:p w:rsidR="00795C6E" w:rsidRPr="004E27C8" w:rsidRDefault="00795C6E" w:rsidP="00795C6E">
            <w:pPr>
              <w:jc w:val="center"/>
              <w:rPr>
                <w:b/>
                <w:color w:val="000000" w:themeColor="text1"/>
                <w:sz w:val="20"/>
                <w:lang w:val="en-US"/>
              </w:rPr>
            </w:pPr>
            <w:r w:rsidRPr="004E27C8">
              <w:rPr>
                <w:b/>
                <w:color w:val="000000" w:themeColor="text1"/>
                <w:sz w:val="20"/>
                <w:lang w:val="en-US"/>
              </w:rPr>
              <w:t>IV c</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4E27C8" w:rsidRDefault="00795C6E" w:rsidP="00795C6E">
            <w:pPr>
              <w:jc w:val="center"/>
              <w:rPr>
                <w:color w:val="000000" w:themeColor="text1"/>
                <w:sz w:val="20"/>
                <w:lang w:val="en-US"/>
              </w:rPr>
            </w:pPr>
            <w:r w:rsidRPr="004E27C8">
              <w:rPr>
                <w:color w:val="000000" w:themeColor="text1"/>
                <w:sz w:val="20"/>
                <w:lang w:val="en-US"/>
              </w:rPr>
              <w:t>28</w:t>
            </w:r>
          </w:p>
        </w:tc>
        <w:tc>
          <w:tcPr>
            <w:tcW w:w="1475" w:type="dxa"/>
            <w:tcBorders>
              <w:top w:val="single" w:sz="4" w:space="0" w:color="auto"/>
              <w:left w:val="single" w:sz="4" w:space="0" w:color="auto"/>
              <w:bottom w:val="single" w:sz="4" w:space="0" w:color="auto"/>
              <w:right w:val="single" w:sz="4" w:space="0" w:color="auto"/>
            </w:tcBorders>
            <w:vAlign w:val="center"/>
          </w:tcPr>
          <w:p w:rsidR="00795C6E" w:rsidRPr="004E27C8" w:rsidRDefault="00795C6E" w:rsidP="00795C6E">
            <w:pPr>
              <w:jc w:val="center"/>
              <w:rPr>
                <w:color w:val="000000" w:themeColor="text1"/>
                <w:sz w:val="20"/>
                <w:lang w:val="en-US"/>
              </w:rPr>
            </w:pPr>
            <w:r w:rsidRPr="004E27C8">
              <w:rPr>
                <w:color w:val="000000" w:themeColor="text1"/>
                <w:sz w:val="20"/>
                <w:lang w:val="en-US"/>
              </w:rPr>
              <w:t>12</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4E27C8" w:rsidRDefault="00795C6E" w:rsidP="00795C6E">
            <w:pPr>
              <w:jc w:val="center"/>
              <w:rPr>
                <w:color w:val="000000" w:themeColor="text1"/>
                <w:sz w:val="20"/>
                <w:lang w:val="en-US"/>
              </w:rPr>
            </w:pPr>
            <w:r w:rsidRPr="004E27C8">
              <w:rPr>
                <w:color w:val="000000" w:themeColor="text1"/>
                <w:sz w:val="20"/>
                <w:lang w:val="en-US"/>
              </w:rPr>
              <w:t>16</w:t>
            </w:r>
          </w:p>
        </w:tc>
        <w:tc>
          <w:tcPr>
            <w:tcW w:w="1054" w:type="dxa"/>
            <w:tcBorders>
              <w:top w:val="single" w:sz="4" w:space="0" w:color="auto"/>
              <w:left w:val="single" w:sz="4" w:space="0" w:color="auto"/>
              <w:bottom w:val="single" w:sz="4" w:space="0" w:color="auto"/>
              <w:right w:val="single" w:sz="4" w:space="0" w:color="auto"/>
            </w:tcBorders>
            <w:vAlign w:val="center"/>
          </w:tcPr>
          <w:p w:rsidR="00795C6E" w:rsidRPr="004E27C8" w:rsidRDefault="00795C6E" w:rsidP="00795C6E">
            <w:pPr>
              <w:jc w:val="center"/>
              <w:rPr>
                <w:color w:val="000000" w:themeColor="text1"/>
                <w:sz w:val="20"/>
                <w:lang w:val="en-US"/>
              </w:rPr>
            </w:pPr>
            <w:r w:rsidRPr="004E27C8">
              <w:rPr>
                <w:color w:val="000000" w:themeColor="text1"/>
                <w:sz w:val="20"/>
                <w:lang w:val="en-US"/>
              </w:rPr>
              <w:t>10</w:t>
            </w:r>
          </w:p>
        </w:tc>
        <w:tc>
          <w:tcPr>
            <w:tcW w:w="896" w:type="dxa"/>
            <w:tcBorders>
              <w:top w:val="single" w:sz="4" w:space="0" w:color="auto"/>
              <w:left w:val="single" w:sz="4" w:space="0" w:color="auto"/>
              <w:bottom w:val="single" w:sz="4" w:space="0" w:color="auto"/>
              <w:right w:val="single" w:sz="4" w:space="0" w:color="auto"/>
            </w:tcBorders>
            <w:vAlign w:val="center"/>
          </w:tcPr>
          <w:p w:rsidR="00795C6E" w:rsidRPr="004E27C8" w:rsidRDefault="00795C6E" w:rsidP="00795C6E">
            <w:pPr>
              <w:jc w:val="center"/>
              <w:rPr>
                <w:color w:val="000000" w:themeColor="text1"/>
                <w:sz w:val="20"/>
                <w:lang w:val="en-US"/>
              </w:rPr>
            </w:pPr>
            <w:r w:rsidRPr="004E27C8">
              <w:rPr>
                <w:color w:val="000000" w:themeColor="text1"/>
                <w:sz w:val="20"/>
                <w:lang w:val="en-US"/>
              </w:rPr>
              <w:t>18</w:t>
            </w:r>
          </w:p>
        </w:tc>
        <w:tc>
          <w:tcPr>
            <w:tcW w:w="1276" w:type="dxa"/>
            <w:tcBorders>
              <w:top w:val="single" w:sz="4" w:space="0" w:color="auto"/>
              <w:left w:val="single" w:sz="4" w:space="0" w:color="auto"/>
              <w:bottom w:val="single" w:sz="4" w:space="0" w:color="auto"/>
              <w:right w:val="single" w:sz="4" w:space="0" w:color="auto"/>
            </w:tcBorders>
            <w:vAlign w:val="center"/>
          </w:tcPr>
          <w:p w:rsidR="00795C6E" w:rsidRPr="004E27C8" w:rsidRDefault="00795C6E" w:rsidP="00795C6E">
            <w:pPr>
              <w:jc w:val="center"/>
              <w:rPr>
                <w:color w:val="000000" w:themeColor="text1"/>
                <w:sz w:val="20"/>
                <w:lang w:val="en-US"/>
              </w:rPr>
            </w:pPr>
            <w:r w:rsidRPr="004E27C8">
              <w:rPr>
                <w:color w:val="000000" w:themeColor="text1"/>
                <w:sz w:val="20"/>
                <w:lang w:val="en-US"/>
              </w:rPr>
              <w:t>4 rusų k.</w:t>
            </w:r>
          </w:p>
        </w:tc>
      </w:tr>
      <w:tr w:rsidR="00795C6E" w:rsidRPr="003540CB" w:rsidTr="00FC74C4">
        <w:tc>
          <w:tcPr>
            <w:tcW w:w="968" w:type="dxa"/>
            <w:tcBorders>
              <w:top w:val="single" w:sz="4" w:space="0" w:color="auto"/>
              <w:left w:val="single" w:sz="4" w:space="0" w:color="auto"/>
              <w:bottom w:val="single" w:sz="4" w:space="0" w:color="auto"/>
              <w:right w:val="single" w:sz="4" w:space="0" w:color="auto"/>
            </w:tcBorders>
            <w:vAlign w:val="center"/>
          </w:tcPr>
          <w:p w:rsidR="00795C6E" w:rsidRPr="003540CB" w:rsidRDefault="00795C6E" w:rsidP="00795C6E">
            <w:pPr>
              <w:jc w:val="center"/>
              <w:rPr>
                <w:sz w:val="20"/>
                <w:lang w:val="en-US"/>
              </w:rPr>
            </w:pPr>
            <w:r w:rsidRPr="003540CB">
              <w:rPr>
                <w:sz w:val="20"/>
                <w:lang w:val="en-US"/>
              </w:rPr>
              <w:t>20.</w:t>
            </w:r>
          </w:p>
        </w:tc>
        <w:tc>
          <w:tcPr>
            <w:tcW w:w="842" w:type="dxa"/>
            <w:tcBorders>
              <w:top w:val="single" w:sz="4" w:space="0" w:color="auto"/>
              <w:left w:val="single" w:sz="4" w:space="0" w:color="auto"/>
              <w:bottom w:val="single" w:sz="4" w:space="0" w:color="auto"/>
              <w:right w:val="single" w:sz="4" w:space="0" w:color="auto"/>
            </w:tcBorders>
          </w:tcPr>
          <w:p w:rsidR="00795C6E" w:rsidRPr="003540CB" w:rsidRDefault="00795C6E" w:rsidP="00795C6E">
            <w:pPr>
              <w:jc w:val="center"/>
              <w:rPr>
                <w:b/>
                <w:sz w:val="20"/>
                <w:lang w:val="en-US"/>
              </w:rPr>
            </w:pPr>
            <w:r w:rsidRPr="003540CB">
              <w:rPr>
                <w:b/>
                <w:sz w:val="20"/>
                <w:lang w:val="en-US"/>
              </w:rPr>
              <w:t>IV d</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3540CB" w:rsidRDefault="00795C6E" w:rsidP="00795C6E">
            <w:pPr>
              <w:jc w:val="center"/>
              <w:rPr>
                <w:sz w:val="20"/>
                <w:lang w:val="en-US"/>
              </w:rPr>
            </w:pPr>
            <w:r w:rsidRPr="003540CB">
              <w:rPr>
                <w:sz w:val="20"/>
                <w:lang w:val="en-US"/>
              </w:rPr>
              <w:t>27</w:t>
            </w:r>
          </w:p>
        </w:tc>
        <w:tc>
          <w:tcPr>
            <w:tcW w:w="1475" w:type="dxa"/>
            <w:tcBorders>
              <w:top w:val="single" w:sz="4" w:space="0" w:color="auto"/>
              <w:left w:val="single" w:sz="4" w:space="0" w:color="auto"/>
              <w:bottom w:val="single" w:sz="4" w:space="0" w:color="auto"/>
              <w:right w:val="single" w:sz="4" w:space="0" w:color="auto"/>
            </w:tcBorders>
            <w:vAlign w:val="center"/>
          </w:tcPr>
          <w:p w:rsidR="00795C6E" w:rsidRPr="003540CB" w:rsidRDefault="00795C6E" w:rsidP="00795C6E">
            <w:pPr>
              <w:jc w:val="center"/>
              <w:rPr>
                <w:sz w:val="20"/>
                <w:lang w:val="en-US"/>
              </w:rPr>
            </w:pPr>
            <w:r w:rsidRPr="003540CB">
              <w:rPr>
                <w:sz w:val="20"/>
                <w:lang w:val="en-US"/>
              </w:rPr>
              <w:t>14</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3540CB" w:rsidRDefault="00795C6E" w:rsidP="00795C6E">
            <w:pPr>
              <w:jc w:val="center"/>
              <w:rPr>
                <w:sz w:val="20"/>
                <w:lang w:val="en-US"/>
              </w:rPr>
            </w:pPr>
            <w:r w:rsidRPr="003540CB">
              <w:rPr>
                <w:sz w:val="20"/>
                <w:lang w:val="en-US"/>
              </w:rPr>
              <w:t>13</w:t>
            </w:r>
          </w:p>
        </w:tc>
        <w:tc>
          <w:tcPr>
            <w:tcW w:w="1054" w:type="dxa"/>
            <w:tcBorders>
              <w:top w:val="single" w:sz="4" w:space="0" w:color="auto"/>
              <w:left w:val="single" w:sz="4" w:space="0" w:color="auto"/>
              <w:bottom w:val="single" w:sz="4" w:space="0" w:color="auto"/>
              <w:right w:val="single" w:sz="4" w:space="0" w:color="auto"/>
            </w:tcBorders>
            <w:vAlign w:val="center"/>
          </w:tcPr>
          <w:p w:rsidR="00795C6E" w:rsidRPr="003540CB" w:rsidRDefault="00795C6E" w:rsidP="00795C6E">
            <w:pPr>
              <w:jc w:val="center"/>
              <w:rPr>
                <w:sz w:val="20"/>
                <w:lang w:val="en-US"/>
              </w:rPr>
            </w:pPr>
            <w:r w:rsidRPr="003540CB">
              <w:rPr>
                <w:sz w:val="20"/>
                <w:lang w:val="en-US"/>
              </w:rPr>
              <w:t>7</w:t>
            </w:r>
          </w:p>
        </w:tc>
        <w:tc>
          <w:tcPr>
            <w:tcW w:w="896" w:type="dxa"/>
            <w:tcBorders>
              <w:top w:val="single" w:sz="4" w:space="0" w:color="auto"/>
              <w:left w:val="single" w:sz="4" w:space="0" w:color="auto"/>
              <w:bottom w:val="single" w:sz="4" w:space="0" w:color="auto"/>
              <w:right w:val="single" w:sz="4" w:space="0" w:color="auto"/>
            </w:tcBorders>
            <w:vAlign w:val="center"/>
          </w:tcPr>
          <w:p w:rsidR="00795C6E" w:rsidRPr="003540CB" w:rsidRDefault="00795C6E" w:rsidP="00795C6E">
            <w:pPr>
              <w:jc w:val="center"/>
              <w:rPr>
                <w:sz w:val="20"/>
                <w:lang w:val="en-US"/>
              </w:rPr>
            </w:pPr>
            <w:r w:rsidRPr="003540CB">
              <w:rPr>
                <w:sz w:val="20"/>
                <w:lang w:val="en-US"/>
              </w:rPr>
              <w:t>20</w:t>
            </w:r>
          </w:p>
        </w:tc>
        <w:tc>
          <w:tcPr>
            <w:tcW w:w="1276" w:type="dxa"/>
            <w:tcBorders>
              <w:top w:val="single" w:sz="4" w:space="0" w:color="auto"/>
              <w:left w:val="single" w:sz="4" w:space="0" w:color="auto"/>
              <w:bottom w:val="single" w:sz="4" w:space="0" w:color="auto"/>
              <w:right w:val="single" w:sz="4" w:space="0" w:color="auto"/>
            </w:tcBorders>
            <w:vAlign w:val="center"/>
          </w:tcPr>
          <w:p w:rsidR="00795C6E" w:rsidRPr="003540CB" w:rsidRDefault="00795C6E" w:rsidP="00795C6E">
            <w:pPr>
              <w:jc w:val="center"/>
              <w:rPr>
                <w:sz w:val="20"/>
                <w:lang w:val="en-US"/>
              </w:rPr>
            </w:pPr>
            <w:r w:rsidRPr="003540CB">
              <w:rPr>
                <w:sz w:val="20"/>
                <w:lang w:val="en-US"/>
              </w:rPr>
              <w:t>5 rusų k.</w:t>
            </w:r>
          </w:p>
          <w:p w:rsidR="00795C6E" w:rsidRPr="003540CB" w:rsidRDefault="00795C6E" w:rsidP="00795C6E">
            <w:pPr>
              <w:jc w:val="center"/>
              <w:rPr>
                <w:sz w:val="20"/>
                <w:lang w:val="en-US"/>
              </w:rPr>
            </w:pPr>
            <w:r w:rsidRPr="003540CB">
              <w:rPr>
                <w:sz w:val="20"/>
                <w:lang w:val="en-US"/>
              </w:rPr>
              <w:t>2 pranc.k.</w:t>
            </w:r>
          </w:p>
        </w:tc>
      </w:tr>
      <w:tr w:rsidR="00795C6E" w:rsidRPr="004B6760" w:rsidTr="00FC74C4">
        <w:tc>
          <w:tcPr>
            <w:tcW w:w="968" w:type="dxa"/>
            <w:tcBorders>
              <w:top w:val="single" w:sz="4" w:space="0" w:color="auto"/>
              <w:left w:val="single" w:sz="4" w:space="0" w:color="auto"/>
              <w:bottom w:val="single" w:sz="4" w:space="0" w:color="auto"/>
              <w:right w:val="single" w:sz="4" w:space="0" w:color="auto"/>
            </w:tcBorders>
            <w:vAlign w:val="center"/>
          </w:tcPr>
          <w:p w:rsidR="00795C6E" w:rsidRPr="004E27C8" w:rsidRDefault="00795C6E" w:rsidP="00795C6E">
            <w:pPr>
              <w:jc w:val="center"/>
              <w:rPr>
                <w:color w:val="000000" w:themeColor="text1"/>
                <w:sz w:val="20"/>
                <w:lang w:val="en-US"/>
              </w:rPr>
            </w:pPr>
            <w:r w:rsidRPr="004E27C8">
              <w:rPr>
                <w:color w:val="000000" w:themeColor="text1"/>
                <w:sz w:val="20"/>
                <w:lang w:val="en-US"/>
              </w:rPr>
              <w:t>21.</w:t>
            </w:r>
          </w:p>
        </w:tc>
        <w:tc>
          <w:tcPr>
            <w:tcW w:w="842" w:type="dxa"/>
            <w:tcBorders>
              <w:top w:val="single" w:sz="4" w:space="0" w:color="auto"/>
              <w:left w:val="single" w:sz="4" w:space="0" w:color="auto"/>
              <w:bottom w:val="single" w:sz="4" w:space="0" w:color="auto"/>
              <w:right w:val="single" w:sz="4" w:space="0" w:color="auto"/>
            </w:tcBorders>
          </w:tcPr>
          <w:p w:rsidR="00795C6E" w:rsidRPr="004E27C8" w:rsidRDefault="00795C6E" w:rsidP="00795C6E">
            <w:pPr>
              <w:jc w:val="center"/>
              <w:rPr>
                <w:b/>
                <w:color w:val="000000" w:themeColor="text1"/>
                <w:sz w:val="20"/>
                <w:lang w:val="en-US"/>
              </w:rPr>
            </w:pPr>
            <w:r w:rsidRPr="004E27C8">
              <w:rPr>
                <w:b/>
                <w:color w:val="000000" w:themeColor="text1"/>
                <w:sz w:val="20"/>
                <w:lang w:val="en-US"/>
              </w:rPr>
              <w:t>IV e</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4E27C8" w:rsidRDefault="00795C6E" w:rsidP="00795C6E">
            <w:pPr>
              <w:jc w:val="center"/>
              <w:rPr>
                <w:color w:val="000000" w:themeColor="text1"/>
                <w:sz w:val="20"/>
                <w:lang w:val="en-US"/>
              </w:rPr>
            </w:pPr>
            <w:r w:rsidRPr="004E27C8">
              <w:rPr>
                <w:color w:val="000000" w:themeColor="text1"/>
                <w:sz w:val="20"/>
                <w:lang w:val="en-US"/>
              </w:rPr>
              <w:t>29</w:t>
            </w:r>
          </w:p>
        </w:tc>
        <w:tc>
          <w:tcPr>
            <w:tcW w:w="1475" w:type="dxa"/>
            <w:tcBorders>
              <w:top w:val="single" w:sz="4" w:space="0" w:color="auto"/>
              <w:left w:val="single" w:sz="4" w:space="0" w:color="auto"/>
              <w:bottom w:val="single" w:sz="4" w:space="0" w:color="auto"/>
              <w:right w:val="single" w:sz="4" w:space="0" w:color="auto"/>
            </w:tcBorders>
            <w:vAlign w:val="center"/>
          </w:tcPr>
          <w:p w:rsidR="00795C6E" w:rsidRPr="004E27C8" w:rsidRDefault="00795C6E" w:rsidP="00795C6E">
            <w:pPr>
              <w:jc w:val="center"/>
              <w:rPr>
                <w:color w:val="000000" w:themeColor="text1"/>
                <w:sz w:val="20"/>
                <w:lang w:val="en-US"/>
              </w:rPr>
            </w:pPr>
            <w:r w:rsidRPr="004E27C8">
              <w:rPr>
                <w:color w:val="000000" w:themeColor="text1"/>
                <w:sz w:val="20"/>
                <w:lang w:val="en-US"/>
              </w:rPr>
              <w:t>16</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4E27C8" w:rsidRDefault="00795C6E" w:rsidP="00795C6E">
            <w:pPr>
              <w:jc w:val="center"/>
              <w:rPr>
                <w:color w:val="000000" w:themeColor="text1"/>
                <w:sz w:val="20"/>
                <w:lang w:val="en-US"/>
              </w:rPr>
            </w:pPr>
            <w:r w:rsidRPr="004E27C8">
              <w:rPr>
                <w:color w:val="000000" w:themeColor="text1"/>
                <w:sz w:val="20"/>
                <w:lang w:val="en-US"/>
              </w:rPr>
              <w:t>13</w:t>
            </w:r>
          </w:p>
        </w:tc>
        <w:tc>
          <w:tcPr>
            <w:tcW w:w="1054" w:type="dxa"/>
            <w:tcBorders>
              <w:top w:val="single" w:sz="4" w:space="0" w:color="auto"/>
              <w:left w:val="single" w:sz="4" w:space="0" w:color="auto"/>
              <w:bottom w:val="single" w:sz="4" w:space="0" w:color="auto"/>
              <w:right w:val="single" w:sz="4" w:space="0" w:color="auto"/>
            </w:tcBorders>
            <w:vAlign w:val="center"/>
          </w:tcPr>
          <w:p w:rsidR="00795C6E" w:rsidRPr="004E27C8" w:rsidRDefault="00795C6E" w:rsidP="00795C6E">
            <w:pPr>
              <w:jc w:val="center"/>
              <w:rPr>
                <w:color w:val="000000" w:themeColor="text1"/>
                <w:sz w:val="20"/>
                <w:lang w:val="en-US"/>
              </w:rPr>
            </w:pPr>
            <w:r w:rsidRPr="004E27C8">
              <w:rPr>
                <w:color w:val="000000" w:themeColor="text1"/>
                <w:sz w:val="20"/>
                <w:lang w:val="en-US"/>
              </w:rPr>
              <w:t>1</w:t>
            </w:r>
          </w:p>
        </w:tc>
        <w:tc>
          <w:tcPr>
            <w:tcW w:w="896" w:type="dxa"/>
            <w:tcBorders>
              <w:top w:val="single" w:sz="4" w:space="0" w:color="auto"/>
              <w:left w:val="single" w:sz="4" w:space="0" w:color="auto"/>
              <w:bottom w:val="single" w:sz="4" w:space="0" w:color="auto"/>
              <w:right w:val="single" w:sz="4" w:space="0" w:color="auto"/>
            </w:tcBorders>
            <w:vAlign w:val="center"/>
          </w:tcPr>
          <w:p w:rsidR="00795C6E" w:rsidRPr="004E27C8" w:rsidRDefault="00795C6E" w:rsidP="00795C6E">
            <w:pPr>
              <w:jc w:val="center"/>
              <w:rPr>
                <w:color w:val="000000" w:themeColor="text1"/>
                <w:sz w:val="20"/>
                <w:lang w:val="en-US"/>
              </w:rPr>
            </w:pPr>
            <w:r w:rsidRPr="004E27C8">
              <w:rPr>
                <w:color w:val="000000" w:themeColor="text1"/>
                <w:sz w:val="20"/>
                <w:lang w:val="en-US"/>
              </w:rPr>
              <w:t>28</w:t>
            </w:r>
          </w:p>
        </w:tc>
        <w:tc>
          <w:tcPr>
            <w:tcW w:w="1276" w:type="dxa"/>
            <w:tcBorders>
              <w:top w:val="single" w:sz="4" w:space="0" w:color="auto"/>
              <w:left w:val="single" w:sz="4" w:space="0" w:color="auto"/>
              <w:bottom w:val="single" w:sz="4" w:space="0" w:color="auto"/>
              <w:right w:val="single" w:sz="4" w:space="0" w:color="auto"/>
            </w:tcBorders>
            <w:vAlign w:val="center"/>
          </w:tcPr>
          <w:p w:rsidR="00795C6E" w:rsidRPr="004E27C8" w:rsidRDefault="00795C6E" w:rsidP="00795C6E">
            <w:pPr>
              <w:jc w:val="center"/>
              <w:rPr>
                <w:color w:val="000000" w:themeColor="text1"/>
                <w:sz w:val="20"/>
                <w:lang w:val="en-US"/>
              </w:rPr>
            </w:pPr>
            <w:r w:rsidRPr="004E27C8">
              <w:rPr>
                <w:color w:val="000000" w:themeColor="text1"/>
                <w:sz w:val="20"/>
                <w:lang w:val="en-US"/>
              </w:rPr>
              <w:t>2 rusų k.</w:t>
            </w:r>
          </w:p>
          <w:p w:rsidR="00795C6E" w:rsidRPr="004E27C8" w:rsidRDefault="00795C6E" w:rsidP="00795C6E">
            <w:pPr>
              <w:jc w:val="center"/>
              <w:rPr>
                <w:color w:val="000000" w:themeColor="text1"/>
                <w:sz w:val="20"/>
                <w:lang w:val="en-US"/>
              </w:rPr>
            </w:pPr>
            <w:r w:rsidRPr="004E27C8">
              <w:rPr>
                <w:color w:val="000000" w:themeColor="text1"/>
                <w:sz w:val="20"/>
                <w:lang w:val="en-US"/>
              </w:rPr>
              <w:t>2 pranc.k.</w:t>
            </w:r>
          </w:p>
        </w:tc>
      </w:tr>
      <w:tr w:rsidR="00795C6E" w:rsidRPr="004B6760" w:rsidTr="00FC74C4">
        <w:tc>
          <w:tcPr>
            <w:tcW w:w="968"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themeColor="text1"/>
                <w:sz w:val="20"/>
                <w:lang w:val="en-US"/>
              </w:rPr>
            </w:pPr>
            <w:r w:rsidRPr="004B6760">
              <w:rPr>
                <w:color w:val="000000" w:themeColor="text1"/>
                <w:sz w:val="20"/>
                <w:lang w:val="en-US"/>
              </w:rPr>
              <w:t>2</w:t>
            </w:r>
            <w:r w:rsidRPr="0095636F">
              <w:rPr>
                <w:color w:val="000000" w:themeColor="text1"/>
                <w:sz w:val="20"/>
                <w:lang w:val="en-US"/>
              </w:rPr>
              <w:t>2</w:t>
            </w:r>
            <w:r w:rsidRPr="004B6760">
              <w:rPr>
                <w:color w:val="000000" w:themeColor="text1"/>
                <w:sz w:val="20"/>
                <w:lang w:val="en-US"/>
              </w:rPr>
              <w:t>.</w:t>
            </w:r>
          </w:p>
        </w:tc>
        <w:tc>
          <w:tcPr>
            <w:tcW w:w="842" w:type="dxa"/>
            <w:tcBorders>
              <w:top w:val="single" w:sz="4" w:space="0" w:color="auto"/>
              <w:left w:val="single" w:sz="4" w:space="0" w:color="auto"/>
              <w:bottom w:val="single" w:sz="4" w:space="0" w:color="auto"/>
              <w:right w:val="single" w:sz="4" w:space="0" w:color="auto"/>
            </w:tcBorders>
          </w:tcPr>
          <w:p w:rsidR="00795C6E" w:rsidRPr="004B6760" w:rsidRDefault="00795C6E" w:rsidP="00795C6E">
            <w:pPr>
              <w:jc w:val="center"/>
              <w:rPr>
                <w:b/>
                <w:color w:val="000000" w:themeColor="text1"/>
                <w:sz w:val="20"/>
                <w:lang w:val="en-US"/>
              </w:rPr>
            </w:pPr>
            <w:r w:rsidRPr="004B6760">
              <w:rPr>
                <w:b/>
                <w:color w:val="000000" w:themeColor="text1"/>
                <w:sz w:val="20"/>
                <w:lang w:val="en-US"/>
              </w:rPr>
              <w:t>IV f</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themeColor="text1"/>
                <w:sz w:val="20"/>
                <w:lang w:val="en-US"/>
              </w:rPr>
            </w:pPr>
            <w:r w:rsidRPr="004B6760">
              <w:rPr>
                <w:color w:val="000000" w:themeColor="text1"/>
                <w:sz w:val="20"/>
                <w:lang w:val="en-US"/>
              </w:rPr>
              <w:t>2</w:t>
            </w:r>
            <w:r w:rsidRPr="0095636F">
              <w:rPr>
                <w:color w:val="000000" w:themeColor="text1"/>
                <w:sz w:val="20"/>
                <w:lang w:val="en-US"/>
              </w:rPr>
              <w:t>6</w:t>
            </w:r>
          </w:p>
        </w:tc>
        <w:tc>
          <w:tcPr>
            <w:tcW w:w="1475"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themeColor="text1"/>
                <w:sz w:val="20"/>
                <w:lang w:val="en-US"/>
              </w:rPr>
            </w:pPr>
            <w:r w:rsidRPr="004B6760">
              <w:rPr>
                <w:color w:val="000000" w:themeColor="text1"/>
                <w:sz w:val="20"/>
                <w:lang w:val="en-US"/>
              </w:rPr>
              <w:t>1</w:t>
            </w:r>
            <w:r w:rsidRPr="0095636F">
              <w:rPr>
                <w:color w:val="000000" w:themeColor="text1"/>
                <w:sz w:val="20"/>
                <w:lang w:val="en-US"/>
              </w:rPr>
              <w:t>1</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themeColor="text1"/>
                <w:sz w:val="20"/>
                <w:lang w:val="en-US"/>
              </w:rPr>
            </w:pPr>
            <w:r w:rsidRPr="004B6760">
              <w:rPr>
                <w:color w:val="000000" w:themeColor="text1"/>
                <w:sz w:val="20"/>
                <w:lang w:val="en-US"/>
              </w:rPr>
              <w:t>15</w:t>
            </w:r>
          </w:p>
        </w:tc>
        <w:tc>
          <w:tcPr>
            <w:tcW w:w="1054"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themeColor="text1"/>
                <w:sz w:val="20"/>
                <w:lang w:val="en-US"/>
              </w:rPr>
            </w:pPr>
            <w:r w:rsidRPr="004B6760">
              <w:rPr>
                <w:color w:val="000000" w:themeColor="text1"/>
                <w:sz w:val="20"/>
                <w:lang w:val="en-US"/>
              </w:rPr>
              <w:t>-</w:t>
            </w:r>
          </w:p>
        </w:tc>
        <w:tc>
          <w:tcPr>
            <w:tcW w:w="896"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themeColor="text1"/>
                <w:sz w:val="20"/>
                <w:lang w:val="en-US"/>
              </w:rPr>
            </w:pPr>
            <w:r w:rsidRPr="004B6760">
              <w:rPr>
                <w:color w:val="000000" w:themeColor="text1"/>
                <w:sz w:val="20"/>
                <w:lang w:val="en-US"/>
              </w:rPr>
              <w:t>2</w:t>
            </w:r>
            <w:r>
              <w:rPr>
                <w:color w:val="000000" w:themeColor="text1"/>
                <w:sz w:val="20"/>
                <w:lang w:val="en-US"/>
              </w:rPr>
              <w:t>6</w:t>
            </w:r>
          </w:p>
        </w:tc>
        <w:tc>
          <w:tcPr>
            <w:tcW w:w="1276"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themeColor="text1"/>
                <w:sz w:val="20"/>
                <w:lang w:val="en-US"/>
              </w:rPr>
            </w:pPr>
            <w:r w:rsidRPr="0095636F">
              <w:rPr>
                <w:color w:val="000000" w:themeColor="text1"/>
                <w:sz w:val="20"/>
                <w:lang w:val="en-US"/>
              </w:rPr>
              <w:t>2</w:t>
            </w:r>
            <w:r w:rsidRPr="004B6760">
              <w:rPr>
                <w:color w:val="000000" w:themeColor="text1"/>
                <w:sz w:val="20"/>
                <w:lang w:val="en-US"/>
              </w:rPr>
              <w:t xml:space="preserve"> rusų k.</w:t>
            </w:r>
          </w:p>
          <w:p w:rsidR="00795C6E" w:rsidRPr="004B6760" w:rsidRDefault="00795C6E" w:rsidP="00795C6E">
            <w:pPr>
              <w:jc w:val="center"/>
              <w:rPr>
                <w:color w:val="000000" w:themeColor="text1"/>
                <w:sz w:val="20"/>
                <w:lang w:val="en-US"/>
              </w:rPr>
            </w:pPr>
            <w:r w:rsidRPr="004B6760">
              <w:rPr>
                <w:color w:val="000000" w:themeColor="text1"/>
                <w:sz w:val="20"/>
                <w:lang w:val="en-US"/>
              </w:rPr>
              <w:t>1 vok.k.</w:t>
            </w:r>
          </w:p>
        </w:tc>
      </w:tr>
      <w:tr w:rsidR="00795C6E" w:rsidRPr="004B6760" w:rsidTr="00FC74C4">
        <w:tc>
          <w:tcPr>
            <w:tcW w:w="968"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themeColor="text1"/>
                <w:sz w:val="20"/>
                <w:lang w:val="en-US"/>
              </w:rPr>
            </w:pPr>
            <w:r w:rsidRPr="004B6760">
              <w:rPr>
                <w:color w:val="000000" w:themeColor="text1"/>
                <w:sz w:val="20"/>
                <w:lang w:val="en-US"/>
              </w:rPr>
              <w:t>2</w:t>
            </w:r>
            <w:r>
              <w:rPr>
                <w:color w:val="000000" w:themeColor="text1"/>
                <w:sz w:val="20"/>
                <w:lang w:val="en-US"/>
              </w:rPr>
              <w:t>3</w:t>
            </w:r>
            <w:r w:rsidRPr="004B6760">
              <w:rPr>
                <w:color w:val="000000" w:themeColor="text1"/>
                <w:sz w:val="20"/>
                <w:lang w:val="en-US"/>
              </w:rPr>
              <w:t>.</w:t>
            </w:r>
          </w:p>
        </w:tc>
        <w:tc>
          <w:tcPr>
            <w:tcW w:w="842" w:type="dxa"/>
            <w:tcBorders>
              <w:top w:val="single" w:sz="4" w:space="0" w:color="auto"/>
              <w:left w:val="single" w:sz="4" w:space="0" w:color="auto"/>
              <w:bottom w:val="single" w:sz="4" w:space="0" w:color="auto"/>
              <w:right w:val="single" w:sz="4" w:space="0" w:color="auto"/>
            </w:tcBorders>
          </w:tcPr>
          <w:p w:rsidR="00795C6E" w:rsidRPr="004B6760" w:rsidRDefault="00795C6E" w:rsidP="00795C6E">
            <w:pPr>
              <w:jc w:val="center"/>
              <w:rPr>
                <w:b/>
                <w:color w:val="000000" w:themeColor="text1"/>
                <w:sz w:val="20"/>
                <w:lang w:val="en-US"/>
              </w:rPr>
            </w:pPr>
            <w:r w:rsidRPr="004B6760">
              <w:rPr>
                <w:b/>
                <w:color w:val="000000" w:themeColor="text1"/>
                <w:sz w:val="20"/>
                <w:lang w:val="en-US"/>
              </w:rPr>
              <w:t>IV g</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themeColor="text1"/>
                <w:sz w:val="20"/>
                <w:lang w:val="en-US"/>
              </w:rPr>
            </w:pPr>
            <w:r w:rsidRPr="004B6760">
              <w:rPr>
                <w:color w:val="000000" w:themeColor="text1"/>
                <w:sz w:val="20"/>
                <w:lang w:val="en-US"/>
              </w:rPr>
              <w:t>2</w:t>
            </w:r>
            <w:r w:rsidRPr="00585013">
              <w:rPr>
                <w:color w:val="000000" w:themeColor="text1"/>
                <w:sz w:val="20"/>
                <w:lang w:val="en-US"/>
              </w:rPr>
              <w:t>5</w:t>
            </w:r>
          </w:p>
        </w:tc>
        <w:tc>
          <w:tcPr>
            <w:tcW w:w="1475"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themeColor="text1"/>
                <w:sz w:val="20"/>
                <w:lang w:val="en-US"/>
              </w:rPr>
            </w:pPr>
            <w:r>
              <w:rPr>
                <w:color w:val="000000" w:themeColor="text1"/>
                <w:sz w:val="20"/>
                <w:lang w:val="en-US"/>
              </w:rPr>
              <w:t>8</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themeColor="text1"/>
                <w:sz w:val="20"/>
                <w:lang w:val="en-US"/>
              </w:rPr>
            </w:pPr>
            <w:r w:rsidRPr="004B6760">
              <w:rPr>
                <w:color w:val="000000" w:themeColor="text1"/>
                <w:sz w:val="20"/>
                <w:lang w:val="en-US"/>
              </w:rPr>
              <w:t>1</w:t>
            </w:r>
            <w:r>
              <w:rPr>
                <w:color w:val="000000" w:themeColor="text1"/>
                <w:sz w:val="20"/>
                <w:lang w:val="en-US"/>
              </w:rPr>
              <w:t>7</w:t>
            </w:r>
          </w:p>
        </w:tc>
        <w:tc>
          <w:tcPr>
            <w:tcW w:w="1054"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themeColor="text1"/>
                <w:sz w:val="20"/>
                <w:lang w:val="en-US"/>
              </w:rPr>
            </w:pPr>
            <w:r w:rsidRPr="00585013">
              <w:rPr>
                <w:color w:val="000000" w:themeColor="text1"/>
                <w:sz w:val="20"/>
                <w:lang w:val="en-US"/>
              </w:rPr>
              <w:t>3</w:t>
            </w:r>
          </w:p>
        </w:tc>
        <w:tc>
          <w:tcPr>
            <w:tcW w:w="896"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themeColor="text1"/>
                <w:sz w:val="20"/>
                <w:lang w:val="en-US"/>
              </w:rPr>
            </w:pPr>
            <w:r w:rsidRPr="004B6760">
              <w:rPr>
                <w:color w:val="000000" w:themeColor="text1"/>
                <w:sz w:val="20"/>
                <w:lang w:val="en-US"/>
              </w:rPr>
              <w:t>22</w:t>
            </w:r>
          </w:p>
        </w:tc>
        <w:tc>
          <w:tcPr>
            <w:tcW w:w="1276" w:type="dxa"/>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color w:val="000000" w:themeColor="text1"/>
                <w:sz w:val="20"/>
                <w:lang w:val="en-US"/>
              </w:rPr>
            </w:pPr>
            <w:r w:rsidRPr="00585013">
              <w:rPr>
                <w:color w:val="000000" w:themeColor="text1"/>
                <w:sz w:val="20"/>
                <w:lang w:val="en-US"/>
              </w:rPr>
              <w:t>3</w:t>
            </w:r>
            <w:r w:rsidRPr="004B6760">
              <w:rPr>
                <w:color w:val="000000" w:themeColor="text1"/>
                <w:sz w:val="20"/>
                <w:lang w:val="en-US"/>
              </w:rPr>
              <w:t xml:space="preserve"> rusų k.</w:t>
            </w:r>
          </w:p>
        </w:tc>
      </w:tr>
      <w:tr w:rsidR="00795C6E" w:rsidRPr="004B6760" w:rsidTr="00FC74C4">
        <w:tc>
          <w:tcPr>
            <w:tcW w:w="1810" w:type="dxa"/>
            <w:gridSpan w:val="2"/>
            <w:tcBorders>
              <w:top w:val="single" w:sz="4" w:space="0" w:color="auto"/>
              <w:left w:val="single" w:sz="4" w:space="0" w:color="auto"/>
              <w:bottom w:val="single" w:sz="4" w:space="0" w:color="auto"/>
              <w:right w:val="single" w:sz="4" w:space="0" w:color="auto"/>
            </w:tcBorders>
            <w:vAlign w:val="center"/>
          </w:tcPr>
          <w:p w:rsidR="00795C6E" w:rsidRPr="004B6760" w:rsidRDefault="00795C6E" w:rsidP="00795C6E">
            <w:pPr>
              <w:jc w:val="center"/>
              <w:rPr>
                <w:b/>
                <w:color w:val="000000"/>
                <w:sz w:val="20"/>
                <w:lang w:val="en-US"/>
              </w:rPr>
            </w:pPr>
            <w:r w:rsidRPr="004B6760">
              <w:rPr>
                <w:b/>
                <w:color w:val="000000"/>
                <w:sz w:val="20"/>
                <w:lang w:val="en-US"/>
              </w:rPr>
              <w:t>VISO IV kl.</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3540CB" w:rsidRDefault="00795C6E" w:rsidP="00795C6E">
            <w:pPr>
              <w:jc w:val="center"/>
              <w:rPr>
                <w:b/>
                <w:sz w:val="20"/>
                <w:lang w:val="en-US"/>
              </w:rPr>
            </w:pPr>
            <w:r w:rsidRPr="003540CB">
              <w:rPr>
                <w:b/>
                <w:sz w:val="20"/>
                <w:lang w:val="en-US"/>
              </w:rPr>
              <w:t>191</w:t>
            </w:r>
          </w:p>
        </w:tc>
        <w:tc>
          <w:tcPr>
            <w:tcW w:w="1475" w:type="dxa"/>
            <w:tcBorders>
              <w:top w:val="single" w:sz="4" w:space="0" w:color="auto"/>
              <w:left w:val="single" w:sz="4" w:space="0" w:color="auto"/>
              <w:bottom w:val="single" w:sz="4" w:space="0" w:color="auto"/>
              <w:right w:val="single" w:sz="4" w:space="0" w:color="auto"/>
            </w:tcBorders>
            <w:vAlign w:val="center"/>
          </w:tcPr>
          <w:p w:rsidR="00795C6E" w:rsidRPr="003540CB" w:rsidRDefault="00795C6E" w:rsidP="00795C6E">
            <w:pPr>
              <w:jc w:val="center"/>
              <w:rPr>
                <w:b/>
                <w:sz w:val="20"/>
                <w:lang w:val="en-US"/>
              </w:rPr>
            </w:pPr>
            <w:r w:rsidRPr="003540CB">
              <w:rPr>
                <w:b/>
                <w:sz w:val="20"/>
                <w:lang w:val="en-US"/>
              </w:rPr>
              <w:t>91</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3540CB" w:rsidRDefault="00795C6E" w:rsidP="00795C6E">
            <w:pPr>
              <w:jc w:val="center"/>
              <w:rPr>
                <w:b/>
                <w:sz w:val="20"/>
                <w:lang w:val="en-US"/>
              </w:rPr>
            </w:pPr>
            <w:r w:rsidRPr="003540CB">
              <w:rPr>
                <w:b/>
                <w:sz w:val="20"/>
                <w:lang w:val="en-US"/>
              </w:rPr>
              <w:t>100</w:t>
            </w:r>
          </w:p>
        </w:tc>
        <w:tc>
          <w:tcPr>
            <w:tcW w:w="1054" w:type="dxa"/>
            <w:tcBorders>
              <w:top w:val="single" w:sz="4" w:space="0" w:color="auto"/>
              <w:left w:val="single" w:sz="4" w:space="0" w:color="auto"/>
              <w:bottom w:val="single" w:sz="4" w:space="0" w:color="auto"/>
              <w:right w:val="single" w:sz="4" w:space="0" w:color="auto"/>
            </w:tcBorders>
            <w:vAlign w:val="center"/>
          </w:tcPr>
          <w:p w:rsidR="00795C6E" w:rsidRPr="003540CB" w:rsidRDefault="00795C6E" w:rsidP="00795C6E">
            <w:pPr>
              <w:jc w:val="center"/>
              <w:rPr>
                <w:b/>
                <w:sz w:val="20"/>
                <w:lang w:val="en-US"/>
              </w:rPr>
            </w:pPr>
            <w:r w:rsidRPr="003540CB">
              <w:rPr>
                <w:b/>
                <w:sz w:val="20"/>
                <w:lang w:val="en-US"/>
              </w:rPr>
              <w:t>3</w:t>
            </w:r>
            <w:r>
              <w:rPr>
                <w:b/>
                <w:sz w:val="20"/>
                <w:lang w:val="en-US"/>
              </w:rPr>
              <w:t>5</w:t>
            </w:r>
          </w:p>
        </w:tc>
        <w:tc>
          <w:tcPr>
            <w:tcW w:w="896" w:type="dxa"/>
            <w:tcBorders>
              <w:top w:val="single" w:sz="4" w:space="0" w:color="auto"/>
              <w:left w:val="single" w:sz="4" w:space="0" w:color="auto"/>
              <w:bottom w:val="single" w:sz="4" w:space="0" w:color="auto"/>
              <w:right w:val="single" w:sz="4" w:space="0" w:color="auto"/>
            </w:tcBorders>
            <w:vAlign w:val="center"/>
          </w:tcPr>
          <w:p w:rsidR="00795C6E" w:rsidRPr="003540CB" w:rsidRDefault="00795C6E" w:rsidP="00795C6E">
            <w:pPr>
              <w:jc w:val="center"/>
              <w:rPr>
                <w:b/>
                <w:sz w:val="20"/>
                <w:lang w:val="en-US"/>
              </w:rPr>
            </w:pPr>
            <w:r w:rsidRPr="003540CB">
              <w:rPr>
                <w:b/>
                <w:sz w:val="20"/>
                <w:lang w:val="en-US"/>
              </w:rPr>
              <w:t>15</w:t>
            </w:r>
            <w:r>
              <w:rPr>
                <w:b/>
                <w:sz w:val="20"/>
                <w:lang w:val="en-US"/>
              </w:rPr>
              <w:t>6</w:t>
            </w:r>
          </w:p>
        </w:tc>
        <w:tc>
          <w:tcPr>
            <w:tcW w:w="1276" w:type="dxa"/>
            <w:tcBorders>
              <w:top w:val="single" w:sz="4" w:space="0" w:color="auto"/>
              <w:left w:val="single" w:sz="4" w:space="0" w:color="auto"/>
              <w:bottom w:val="single" w:sz="4" w:space="0" w:color="auto"/>
              <w:right w:val="single" w:sz="4" w:space="0" w:color="auto"/>
            </w:tcBorders>
            <w:vAlign w:val="center"/>
          </w:tcPr>
          <w:p w:rsidR="00795C6E" w:rsidRPr="003540CB" w:rsidRDefault="00795C6E" w:rsidP="00795C6E">
            <w:pPr>
              <w:jc w:val="center"/>
              <w:rPr>
                <w:b/>
                <w:sz w:val="20"/>
                <w:lang w:val="en-US"/>
              </w:rPr>
            </w:pPr>
            <w:r>
              <w:rPr>
                <w:b/>
                <w:sz w:val="20"/>
                <w:lang w:val="en-US"/>
              </w:rPr>
              <w:t>23</w:t>
            </w:r>
            <w:r w:rsidRPr="003540CB">
              <w:rPr>
                <w:b/>
                <w:sz w:val="20"/>
                <w:lang w:val="en-US"/>
              </w:rPr>
              <w:t xml:space="preserve"> rusų k.</w:t>
            </w:r>
          </w:p>
          <w:p w:rsidR="00795C6E" w:rsidRPr="003540CB" w:rsidRDefault="00795C6E" w:rsidP="00795C6E">
            <w:pPr>
              <w:jc w:val="center"/>
              <w:rPr>
                <w:b/>
                <w:sz w:val="20"/>
                <w:lang w:val="en-US"/>
              </w:rPr>
            </w:pPr>
            <w:r w:rsidRPr="003540CB">
              <w:rPr>
                <w:b/>
                <w:sz w:val="20"/>
                <w:lang w:val="en-US"/>
              </w:rPr>
              <w:t>2 vok.k.</w:t>
            </w:r>
          </w:p>
          <w:p w:rsidR="00795C6E" w:rsidRPr="003540CB" w:rsidRDefault="00795C6E" w:rsidP="00795C6E">
            <w:pPr>
              <w:jc w:val="center"/>
              <w:rPr>
                <w:b/>
                <w:sz w:val="20"/>
                <w:lang w:val="en-US"/>
              </w:rPr>
            </w:pPr>
            <w:r w:rsidRPr="003540CB">
              <w:rPr>
                <w:b/>
                <w:sz w:val="20"/>
                <w:lang w:val="en-US"/>
              </w:rPr>
              <w:t>4 pranc.k.</w:t>
            </w:r>
          </w:p>
        </w:tc>
      </w:tr>
      <w:tr w:rsidR="00795C6E" w:rsidRPr="004B6760" w:rsidTr="00FC74C4">
        <w:tc>
          <w:tcPr>
            <w:tcW w:w="1810" w:type="dxa"/>
            <w:gridSpan w:val="2"/>
            <w:tcBorders>
              <w:top w:val="single" w:sz="4" w:space="0" w:color="auto"/>
              <w:left w:val="single" w:sz="4" w:space="0" w:color="auto"/>
              <w:bottom w:val="single" w:sz="4" w:space="0" w:color="auto"/>
              <w:right w:val="single" w:sz="4" w:space="0" w:color="auto"/>
            </w:tcBorders>
            <w:vAlign w:val="center"/>
          </w:tcPr>
          <w:p w:rsidR="00795C6E" w:rsidRPr="003540CB" w:rsidRDefault="00795C6E" w:rsidP="00795C6E">
            <w:pPr>
              <w:jc w:val="center"/>
              <w:rPr>
                <w:b/>
                <w:i/>
                <w:color w:val="000000"/>
                <w:sz w:val="20"/>
                <w:lang w:val="en-US"/>
              </w:rPr>
            </w:pPr>
            <w:r w:rsidRPr="003540CB">
              <w:rPr>
                <w:b/>
                <w:i/>
                <w:color w:val="000000"/>
                <w:sz w:val="20"/>
                <w:lang w:val="en-US"/>
              </w:rPr>
              <w:t>VISO GIMNAZIJOJE</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3540CB" w:rsidRDefault="00795C6E" w:rsidP="00795C6E">
            <w:pPr>
              <w:jc w:val="center"/>
              <w:rPr>
                <w:b/>
                <w:i/>
                <w:color w:val="000000"/>
                <w:sz w:val="20"/>
                <w:lang w:val="en-US"/>
              </w:rPr>
            </w:pPr>
            <w:r w:rsidRPr="003540CB">
              <w:rPr>
                <w:b/>
                <w:i/>
                <w:color w:val="000000"/>
                <w:sz w:val="20"/>
                <w:lang w:val="en-US"/>
              </w:rPr>
              <w:t>642</w:t>
            </w:r>
          </w:p>
        </w:tc>
        <w:tc>
          <w:tcPr>
            <w:tcW w:w="1475" w:type="dxa"/>
            <w:tcBorders>
              <w:top w:val="single" w:sz="4" w:space="0" w:color="auto"/>
              <w:left w:val="single" w:sz="4" w:space="0" w:color="auto"/>
              <w:bottom w:val="single" w:sz="4" w:space="0" w:color="auto"/>
              <w:right w:val="single" w:sz="4" w:space="0" w:color="auto"/>
            </w:tcBorders>
            <w:vAlign w:val="center"/>
          </w:tcPr>
          <w:p w:rsidR="00795C6E" w:rsidRPr="003540CB" w:rsidRDefault="00795C6E" w:rsidP="00795C6E">
            <w:pPr>
              <w:jc w:val="center"/>
              <w:rPr>
                <w:b/>
                <w:i/>
                <w:color w:val="000000"/>
                <w:sz w:val="20"/>
                <w:lang w:val="en-US"/>
              </w:rPr>
            </w:pPr>
            <w:r w:rsidRPr="003540CB">
              <w:rPr>
                <w:b/>
                <w:i/>
                <w:color w:val="000000"/>
                <w:sz w:val="20"/>
                <w:lang w:val="en-US"/>
              </w:rPr>
              <w:t>350</w:t>
            </w:r>
          </w:p>
        </w:tc>
        <w:tc>
          <w:tcPr>
            <w:tcW w:w="1264" w:type="dxa"/>
            <w:tcBorders>
              <w:top w:val="single" w:sz="4" w:space="0" w:color="auto"/>
              <w:left w:val="single" w:sz="4" w:space="0" w:color="auto"/>
              <w:bottom w:val="single" w:sz="4" w:space="0" w:color="auto"/>
              <w:right w:val="single" w:sz="4" w:space="0" w:color="auto"/>
            </w:tcBorders>
            <w:vAlign w:val="center"/>
          </w:tcPr>
          <w:p w:rsidR="00795C6E" w:rsidRPr="003540CB" w:rsidRDefault="00795C6E" w:rsidP="00795C6E">
            <w:pPr>
              <w:jc w:val="center"/>
              <w:rPr>
                <w:b/>
                <w:i/>
                <w:color w:val="000000"/>
                <w:sz w:val="20"/>
                <w:lang w:val="en-US"/>
              </w:rPr>
            </w:pPr>
            <w:r w:rsidRPr="003540CB">
              <w:rPr>
                <w:b/>
                <w:i/>
                <w:color w:val="000000"/>
                <w:sz w:val="20"/>
                <w:lang w:val="en-US"/>
              </w:rPr>
              <w:t>29</w:t>
            </w:r>
            <w:r>
              <w:rPr>
                <w:b/>
                <w:i/>
                <w:color w:val="000000"/>
                <w:sz w:val="20"/>
                <w:lang w:val="en-US"/>
              </w:rPr>
              <w:t>2</w:t>
            </w:r>
          </w:p>
        </w:tc>
        <w:tc>
          <w:tcPr>
            <w:tcW w:w="1054" w:type="dxa"/>
            <w:tcBorders>
              <w:top w:val="single" w:sz="4" w:space="0" w:color="auto"/>
              <w:left w:val="single" w:sz="4" w:space="0" w:color="auto"/>
              <w:bottom w:val="single" w:sz="4" w:space="0" w:color="auto"/>
              <w:right w:val="single" w:sz="4" w:space="0" w:color="auto"/>
            </w:tcBorders>
            <w:vAlign w:val="center"/>
          </w:tcPr>
          <w:p w:rsidR="00795C6E" w:rsidRPr="003540CB" w:rsidRDefault="00795C6E" w:rsidP="00795C6E">
            <w:pPr>
              <w:jc w:val="center"/>
              <w:rPr>
                <w:b/>
                <w:i/>
                <w:color w:val="000000"/>
                <w:sz w:val="20"/>
                <w:lang w:val="en-US"/>
              </w:rPr>
            </w:pPr>
            <w:r w:rsidRPr="003540CB">
              <w:rPr>
                <w:b/>
                <w:i/>
                <w:color w:val="000000"/>
                <w:sz w:val="20"/>
                <w:lang w:val="en-US"/>
              </w:rPr>
              <w:t>172</w:t>
            </w:r>
          </w:p>
        </w:tc>
        <w:tc>
          <w:tcPr>
            <w:tcW w:w="896" w:type="dxa"/>
            <w:tcBorders>
              <w:top w:val="single" w:sz="4" w:space="0" w:color="auto"/>
              <w:left w:val="single" w:sz="4" w:space="0" w:color="auto"/>
              <w:bottom w:val="single" w:sz="4" w:space="0" w:color="auto"/>
              <w:right w:val="single" w:sz="4" w:space="0" w:color="auto"/>
            </w:tcBorders>
            <w:vAlign w:val="center"/>
          </w:tcPr>
          <w:p w:rsidR="00795C6E" w:rsidRPr="003540CB" w:rsidRDefault="00795C6E" w:rsidP="00795C6E">
            <w:pPr>
              <w:jc w:val="center"/>
              <w:rPr>
                <w:b/>
                <w:i/>
                <w:color w:val="000000"/>
                <w:sz w:val="20"/>
                <w:lang w:val="en-US"/>
              </w:rPr>
            </w:pPr>
            <w:r w:rsidRPr="003540CB">
              <w:rPr>
                <w:b/>
                <w:i/>
                <w:color w:val="000000"/>
                <w:sz w:val="20"/>
                <w:lang w:val="en-US"/>
              </w:rPr>
              <w:t>470</w:t>
            </w:r>
          </w:p>
        </w:tc>
        <w:tc>
          <w:tcPr>
            <w:tcW w:w="1276" w:type="dxa"/>
            <w:tcBorders>
              <w:top w:val="single" w:sz="4" w:space="0" w:color="auto"/>
              <w:left w:val="single" w:sz="4" w:space="0" w:color="auto"/>
              <w:bottom w:val="single" w:sz="4" w:space="0" w:color="auto"/>
              <w:right w:val="single" w:sz="4" w:space="0" w:color="auto"/>
            </w:tcBorders>
            <w:vAlign w:val="center"/>
          </w:tcPr>
          <w:p w:rsidR="00795C6E" w:rsidRPr="003540CB" w:rsidRDefault="00795C6E" w:rsidP="00795C6E">
            <w:pPr>
              <w:jc w:val="center"/>
              <w:rPr>
                <w:b/>
                <w:i/>
                <w:color w:val="000000"/>
                <w:sz w:val="20"/>
                <w:lang w:val="en-US"/>
              </w:rPr>
            </w:pPr>
            <w:r w:rsidRPr="003540CB">
              <w:rPr>
                <w:b/>
                <w:i/>
                <w:color w:val="000000"/>
                <w:sz w:val="20"/>
                <w:lang w:val="en-US"/>
              </w:rPr>
              <w:t>271 rusų k.</w:t>
            </w:r>
          </w:p>
          <w:p w:rsidR="00795C6E" w:rsidRPr="003540CB" w:rsidRDefault="00795C6E" w:rsidP="00795C6E">
            <w:pPr>
              <w:jc w:val="center"/>
              <w:rPr>
                <w:b/>
                <w:i/>
                <w:color w:val="000000"/>
                <w:sz w:val="20"/>
                <w:lang w:val="en-US"/>
              </w:rPr>
            </w:pPr>
            <w:r w:rsidRPr="003540CB">
              <w:rPr>
                <w:b/>
                <w:i/>
                <w:color w:val="000000"/>
                <w:sz w:val="20"/>
                <w:lang w:val="en-US"/>
              </w:rPr>
              <w:t>36 pranc. k.</w:t>
            </w:r>
          </w:p>
          <w:p w:rsidR="00795C6E" w:rsidRPr="003540CB" w:rsidRDefault="00795C6E" w:rsidP="00795C6E">
            <w:pPr>
              <w:jc w:val="center"/>
              <w:rPr>
                <w:b/>
                <w:i/>
                <w:color w:val="000000"/>
                <w:sz w:val="20"/>
                <w:lang w:val="en-US"/>
              </w:rPr>
            </w:pPr>
            <w:r w:rsidRPr="003540CB">
              <w:rPr>
                <w:b/>
                <w:i/>
                <w:color w:val="000000"/>
                <w:sz w:val="20"/>
                <w:lang w:val="en-US"/>
              </w:rPr>
              <w:t>30 vok.</w:t>
            </w:r>
            <w:r>
              <w:rPr>
                <w:b/>
                <w:i/>
                <w:color w:val="000000"/>
                <w:sz w:val="20"/>
                <w:lang w:val="en-US"/>
              </w:rPr>
              <w:t xml:space="preserve"> k.</w:t>
            </w:r>
          </w:p>
        </w:tc>
      </w:tr>
    </w:tbl>
    <w:p w:rsidR="00FC74C4" w:rsidRPr="004B6760" w:rsidRDefault="00FC74C4" w:rsidP="00FC74C4">
      <w:pPr>
        <w:spacing w:after="200" w:line="276" w:lineRule="auto"/>
        <w:jc w:val="center"/>
        <w:rPr>
          <w:rFonts w:ascii="Calibri" w:eastAsia="Calibri" w:hAnsi="Calibri"/>
        </w:rPr>
      </w:pPr>
      <w:bookmarkStart w:id="0" w:name="_GoBack"/>
      <w:bookmarkEnd w:id="0"/>
    </w:p>
    <w:p w:rsidR="00FC74C4" w:rsidRPr="004B6760" w:rsidRDefault="00FC74C4" w:rsidP="00FC74C4">
      <w:pPr>
        <w:spacing w:after="200" w:line="276" w:lineRule="auto"/>
        <w:jc w:val="center"/>
        <w:rPr>
          <w:rFonts w:ascii="Calibri" w:eastAsia="Calibri" w:hAnsi="Calibri"/>
        </w:rPr>
      </w:pPr>
    </w:p>
    <w:p w:rsidR="00FC74C4" w:rsidRDefault="00FC74C4" w:rsidP="00FC74C4">
      <w:pPr>
        <w:spacing w:after="200" w:line="276" w:lineRule="auto"/>
        <w:jc w:val="center"/>
        <w:rPr>
          <w:rFonts w:ascii="Calibri" w:eastAsia="Calibri" w:hAnsi="Calibri"/>
        </w:rPr>
      </w:pPr>
    </w:p>
    <w:p w:rsidR="0060217C" w:rsidRDefault="0060217C" w:rsidP="00FC74C4">
      <w:pPr>
        <w:spacing w:after="200" w:line="276" w:lineRule="auto"/>
        <w:jc w:val="center"/>
        <w:rPr>
          <w:rFonts w:ascii="Calibri" w:eastAsia="Calibri" w:hAnsi="Calibri"/>
        </w:rPr>
      </w:pPr>
    </w:p>
    <w:p w:rsidR="0060217C" w:rsidRDefault="0060217C" w:rsidP="00FC74C4">
      <w:pPr>
        <w:spacing w:after="200" w:line="276" w:lineRule="auto"/>
        <w:jc w:val="center"/>
        <w:rPr>
          <w:rFonts w:ascii="Calibri" w:eastAsia="Calibri" w:hAnsi="Calibri"/>
        </w:rPr>
      </w:pPr>
    </w:p>
    <w:p w:rsidR="00393D47" w:rsidRDefault="00393D47" w:rsidP="00393D47">
      <w:pPr>
        <w:ind w:left="5670"/>
      </w:pPr>
      <w:r>
        <w:lastRenderedPageBreak/>
        <w:t>Plungės „Saulės“ gimnazijos direktoriaus 202</w:t>
      </w:r>
      <w:r w:rsidR="00D831AE">
        <w:t>2</w:t>
      </w:r>
      <w:r>
        <w:t xml:space="preserve"> m. rugpjūčio 31 d. įsakymu </w:t>
      </w:r>
    </w:p>
    <w:p w:rsidR="00393D47" w:rsidRPr="00BF17F4" w:rsidRDefault="00393D47" w:rsidP="00393D47">
      <w:pPr>
        <w:ind w:left="5670"/>
      </w:pPr>
      <w:r>
        <w:t>Nr. V-</w:t>
      </w:r>
      <w:r w:rsidR="00BF17F4" w:rsidRPr="00BF17F4">
        <w:t>74</w:t>
      </w:r>
    </w:p>
    <w:p w:rsidR="00393D47" w:rsidRDefault="00393D47" w:rsidP="00393D47">
      <w:pPr>
        <w:rPr>
          <w:color w:val="FF0000"/>
        </w:rPr>
      </w:pPr>
      <w:r>
        <w:rPr>
          <w:color w:val="FF0000"/>
        </w:rPr>
        <w:t> </w:t>
      </w:r>
    </w:p>
    <w:p w:rsidR="00393D47" w:rsidRDefault="00393D47" w:rsidP="00393D47">
      <w:pPr>
        <w:shd w:val="clear" w:color="auto" w:fill="FFFFFF"/>
        <w:ind w:firstLine="567"/>
        <w:jc w:val="center"/>
        <w:rPr>
          <w:b/>
          <w:bCs/>
          <w:shd w:val="clear" w:color="auto" w:fill="FFFFFF"/>
        </w:rPr>
      </w:pPr>
      <w:r>
        <w:rPr>
          <w:b/>
          <w:bCs/>
          <w:shd w:val="clear" w:color="auto" w:fill="FFFFFF"/>
        </w:rPr>
        <w:t> </w:t>
      </w:r>
    </w:p>
    <w:p w:rsidR="00393D47" w:rsidRDefault="00393D47" w:rsidP="00393D47">
      <w:pPr>
        <w:shd w:val="clear" w:color="auto" w:fill="FFFFFF"/>
        <w:ind w:firstLine="567"/>
        <w:jc w:val="center"/>
      </w:pPr>
    </w:p>
    <w:p w:rsidR="00393D47" w:rsidRDefault="00393D47" w:rsidP="00393D47">
      <w:r>
        <w:rPr>
          <w:sz w:val="2"/>
          <w:szCs w:val="2"/>
        </w:rPr>
        <w:t> </w:t>
      </w:r>
    </w:p>
    <w:p w:rsidR="00393D47" w:rsidRDefault="00393D47" w:rsidP="00393D47">
      <w:pPr>
        <w:shd w:val="clear" w:color="auto" w:fill="FFFFFF"/>
        <w:ind w:firstLine="567"/>
        <w:jc w:val="center"/>
      </w:pPr>
      <w:r>
        <w:rPr>
          <w:b/>
          <w:bCs/>
          <w:shd w:val="clear" w:color="auto" w:fill="FFFFFF"/>
        </w:rPr>
        <w:t>2022–2032 MOKSLO METŲ</w:t>
      </w:r>
      <w:r>
        <w:rPr>
          <w:b/>
          <w:bCs/>
        </w:rPr>
        <w:t xml:space="preserve"> PLUNGĖS „SAULĖS“ GIMNAZIJOS UGDYMO PLANAS</w:t>
      </w:r>
      <w:r>
        <w:t> </w:t>
      </w:r>
    </w:p>
    <w:p w:rsidR="00393D47" w:rsidRDefault="00393D47" w:rsidP="00393D47">
      <w:r>
        <w:rPr>
          <w:sz w:val="2"/>
          <w:szCs w:val="2"/>
        </w:rPr>
        <w:t> </w:t>
      </w:r>
    </w:p>
    <w:p w:rsidR="00393D47" w:rsidRDefault="00393D47" w:rsidP="00393D47">
      <w:pPr>
        <w:jc w:val="center"/>
      </w:pPr>
      <w:bookmarkStart w:id="1" w:name="part_ff350ff22cc842d5b9cc361c1322b6d4"/>
      <w:bookmarkEnd w:id="1"/>
      <w:r>
        <w:t> </w:t>
      </w:r>
    </w:p>
    <w:p w:rsidR="00393D47" w:rsidRDefault="00393D47" w:rsidP="00393D47">
      <w:pPr>
        <w:spacing w:line="256" w:lineRule="auto"/>
        <w:jc w:val="center"/>
        <w:rPr>
          <w:b/>
          <w:szCs w:val="24"/>
        </w:rPr>
      </w:pPr>
      <w:bookmarkStart w:id="2" w:name="part_3c060e0f45ad4ea6bfdc412342f52fa9"/>
      <w:bookmarkEnd w:id="2"/>
      <w:r>
        <w:rPr>
          <w:b/>
          <w:szCs w:val="24"/>
        </w:rPr>
        <w:t>I SKYRIUS</w:t>
      </w:r>
    </w:p>
    <w:p w:rsidR="00393D47" w:rsidRDefault="00393D47" w:rsidP="00393D47">
      <w:pPr>
        <w:spacing w:line="256" w:lineRule="auto"/>
        <w:jc w:val="center"/>
        <w:rPr>
          <w:b/>
          <w:szCs w:val="24"/>
        </w:rPr>
      </w:pPr>
      <w:r>
        <w:rPr>
          <w:b/>
          <w:szCs w:val="24"/>
        </w:rPr>
        <w:t>BENDROSIOS NUOSTATOS</w:t>
      </w:r>
    </w:p>
    <w:p w:rsidR="00393D47" w:rsidRDefault="00393D47" w:rsidP="00393D47">
      <w:pPr>
        <w:spacing w:line="256" w:lineRule="auto"/>
        <w:jc w:val="center"/>
        <w:rPr>
          <w:szCs w:val="24"/>
        </w:rPr>
      </w:pPr>
    </w:p>
    <w:p w:rsidR="00393D47" w:rsidRDefault="00393D47" w:rsidP="00393D47">
      <w:pPr>
        <w:spacing w:line="256" w:lineRule="auto"/>
        <w:ind w:firstLine="567"/>
        <w:jc w:val="both"/>
        <w:rPr>
          <w:szCs w:val="24"/>
        </w:rPr>
      </w:pPr>
      <w:r>
        <w:rPr>
          <w:szCs w:val="24"/>
        </w:rPr>
        <w:t>1. 2022–2023 mokslo metų gimnazijos ugdymo planas – gimnazijoje vykdomų  pagrindinio ugdymo antrosios dalies ir vidurinio ugdymo programų įgyvendinimo aprašas, parengtas vadovaujantis Bendraisiais ugdymo planais, gimnazijos bendruomenės susitarimais ir bendrąjį ugdymą reglamentuojančiais kitais teisės aktais.</w:t>
      </w:r>
    </w:p>
    <w:p w:rsidR="00393D47" w:rsidRDefault="00393D47" w:rsidP="00393D47">
      <w:pPr>
        <w:ind w:firstLine="567"/>
        <w:jc w:val="both"/>
        <w:rPr>
          <w:szCs w:val="24"/>
        </w:rPr>
      </w:pPr>
      <w:r>
        <w:rPr>
          <w:szCs w:val="24"/>
        </w:rPr>
        <w:t xml:space="preserve">2. </w:t>
      </w:r>
      <w:r>
        <w:t xml:space="preserve">Gimnazijos ugdymo plano tikslas – atsižvelgiant  į gimnazijos bendruomenės poreikius ir gimnazijos galimybes,  ugdymo turinį formuoti ir ugdymo procesą organizuoti, sudarant lygias galimybes kiekvienam mokiniui siekti asmeninės pažangos ir įgyti mokymuisi visą gyvenimą būtinų kompetencijų. </w:t>
      </w:r>
    </w:p>
    <w:p w:rsidR="00393D47" w:rsidRDefault="00393D47" w:rsidP="00393D47">
      <w:pPr>
        <w:spacing w:line="256" w:lineRule="auto"/>
        <w:ind w:firstLine="567"/>
        <w:rPr>
          <w:szCs w:val="24"/>
        </w:rPr>
      </w:pPr>
      <w:r>
        <w:rPr>
          <w:szCs w:val="24"/>
        </w:rPr>
        <w:t>3. Gimnazijos ugdymo plano uždaviniai:</w:t>
      </w:r>
    </w:p>
    <w:p w:rsidR="00393D47" w:rsidRDefault="00393D47" w:rsidP="00393D47">
      <w:pPr>
        <w:spacing w:line="256" w:lineRule="auto"/>
        <w:ind w:firstLine="567"/>
        <w:rPr>
          <w:szCs w:val="24"/>
        </w:rPr>
      </w:pPr>
      <w:r>
        <w:rPr>
          <w:szCs w:val="24"/>
        </w:rPr>
        <w:t>3.1. pateikti ugdymo organizavimo</w:t>
      </w:r>
      <w:r>
        <w:rPr>
          <w:color w:val="FF0000"/>
          <w:szCs w:val="24"/>
        </w:rPr>
        <w:t xml:space="preserve"> </w:t>
      </w:r>
      <w:r>
        <w:rPr>
          <w:szCs w:val="24"/>
        </w:rPr>
        <w:t xml:space="preserve">sprendimus, susitarimus, tvarkas, priemones, </w:t>
      </w:r>
    </w:p>
    <w:p w:rsidR="00393D47" w:rsidRDefault="00393D47" w:rsidP="00393D47">
      <w:pPr>
        <w:spacing w:line="256" w:lineRule="auto"/>
        <w:ind w:firstLine="567"/>
        <w:jc w:val="both"/>
        <w:rPr>
          <w:szCs w:val="24"/>
        </w:rPr>
      </w:pPr>
      <w:r>
        <w:rPr>
          <w:szCs w:val="24"/>
        </w:rPr>
        <w:t>3.2. nurodyti  pamokų skaičių, skirtą ugdymo programoms įgyvendinti.</w:t>
      </w:r>
    </w:p>
    <w:p w:rsidR="00393D47" w:rsidRDefault="00393D47" w:rsidP="00393D47">
      <w:pPr>
        <w:ind w:firstLine="567"/>
        <w:rPr>
          <w:szCs w:val="24"/>
        </w:rPr>
      </w:pPr>
      <w:r>
        <w:rPr>
          <w:szCs w:val="24"/>
        </w:rPr>
        <w:t>4. Gimnazijos ugdymo plane vartojamos sąvokos:</w:t>
      </w:r>
    </w:p>
    <w:p w:rsidR="00393D47" w:rsidRDefault="00393D47" w:rsidP="00393D47">
      <w:pPr>
        <w:ind w:firstLine="567"/>
        <w:jc w:val="both"/>
        <w:rPr>
          <w:szCs w:val="24"/>
        </w:rPr>
      </w:pPr>
      <w:r>
        <w:rPr>
          <w:szCs w:val="24"/>
        </w:rPr>
        <w:t xml:space="preserve">4.1. </w:t>
      </w:r>
      <w:r>
        <w:rPr>
          <w:b/>
          <w:szCs w:val="24"/>
        </w:rPr>
        <w:t>Dalyko modulis</w:t>
      </w:r>
      <w:r>
        <w:rPr>
          <w:szCs w:val="24"/>
        </w:rPr>
        <w:t xml:space="preserve"> – apibrėžta, savarankiška ir kryptinga ugdymo programos dalis.</w:t>
      </w:r>
    </w:p>
    <w:p w:rsidR="00393D47" w:rsidRDefault="00393D47" w:rsidP="00393D47">
      <w:pPr>
        <w:ind w:firstLine="567"/>
        <w:jc w:val="both"/>
        <w:rPr>
          <w:szCs w:val="24"/>
        </w:rPr>
      </w:pPr>
      <w:r>
        <w:rPr>
          <w:szCs w:val="24"/>
        </w:rPr>
        <w:t xml:space="preserve">4.2. </w:t>
      </w:r>
      <w:r>
        <w:rPr>
          <w:b/>
          <w:szCs w:val="24"/>
        </w:rPr>
        <w:t>Laikinoji grupė</w:t>
      </w:r>
      <w:r>
        <w:rPr>
          <w:szCs w:val="24"/>
        </w:rPr>
        <w:t xml:space="preserve"> – mokinių grupė dalykui pagal modulį mokytis, diferencijuotai mokytis dalyko ar mokymosi pagalbai teikti.</w:t>
      </w:r>
    </w:p>
    <w:p w:rsidR="00393D47" w:rsidRDefault="00393D47" w:rsidP="00393D47">
      <w:pPr>
        <w:ind w:firstLine="567"/>
        <w:jc w:val="both"/>
        <w:rPr>
          <w:szCs w:val="24"/>
        </w:rPr>
      </w:pPr>
      <w:r>
        <w:rPr>
          <w:szCs w:val="24"/>
        </w:rPr>
        <w:t xml:space="preserve">4.3. </w:t>
      </w:r>
      <w:r>
        <w:rPr>
          <w:b/>
          <w:szCs w:val="24"/>
        </w:rPr>
        <w:t>Pamoka</w:t>
      </w:r>
      <w:r>
        <w:rPr>
          <w:szCs w:val="24"/>
        </w:rPr>
        <w:t xml:space="preserve"> – pagrindinė nustatytos trukmės nepertraukiamo mokymosi organizavimo forma.</w:t>
      </w:r>
    </w:p>
    <w:p w:rsidR="00393D47" w:rsidRDefault="00393D47" w:rsidP="00393D47">
      <w:pPr>
        <w:ind w:firstLine="567"/>
        <w:jc w:val="both"/>
        <w:rPr>
          <w:bCs/>
          <w:szCs w:val="24"/>
          <w:shd w:val="clear" w:color="auto" w:fill="FFFFFF"/>
        </w:rPr>
      </w:pPr>
      <w:r>
        <w:rPr>
          <w:bCs/>
          <w:szCs w:val="24"/>
          <w:shd w:val="clear" w:color="auto" w:fill="FFFFFF"/>
        </w:rPr>
        <w:t>5. Gimnazijos ugdymo planas rengiamas ir įgyvendinamas vadovaujantis Pradinio, pagrindinio ir vidurinio ugdymo programų aprašu, patvirtintu Lietuvos Respublikos švietimo ir mokslo ministro 2015 m. gruodžio 21 d. įsakymu Nr. V-1309 „Dėl Pradinio, pagrindinio ir vidurinio ugdymo programų aprašo patvirtinimo“ (toliau – Ugdymo programų aprašas), Pradinio ir pagrindinio ugdymo bendrosiomis programomis, patvirtintomis Lietuvos Respublikos švietimo ir mokslo ministro 2008 m. rugpjūčio 26 d. įsakymu Nr. ISAK-2433 „Dėl Pradinio ir pagrindinio ugdymo bendrųjų programų patvirtinimo“ (toliau –Pagrindinio ugdymo bendrosios programos), Vidurinio ugdymo bendrosiomis programomis, patvirtintomis Lietuvos Respublikos švietimo ir mokslo ministro 2011 m. vasario 21 d. įsakymu Nr. V-269 „Dėl Vidurinio ugdymo bendrųjų programų patvirtinimo“ (toliau – Vidurinio ugdymo bendrosios programos), Geros mokyklos koncepcija, patvirtinta Lietuvos Respublikos švietimo ir mokslo ministro 2015 m. gruodžio 21 d. įsakymu Nr. V-1308 „Dėl Geros mokyklos koncepcijos patvirtinimo“, Bendraisiais ugdymo planais, Mokymosi pagal formaliojo švietimo programas (išskyrus aukštojo mokslo studijų programas) formų ir mokymo organizavimo tvarkos aprašu, patvirtintu Lietuvos Respublikos švietimo ir mokslo ministro 2012 m. birželio 28 d. įsakymu Nr. V-1049 „Dėl Mokymosi pagal formaliojo švietimo programas (išskyrus aukštojo mokslo studijų programas) formų ir mokymo organizavimo tvarkos aprašo patvirtinimo“ (toliau – Mokymosi formų ir mokymo organizavimo tvarkos aprašas) ir kt.</w:t>
      </w:r>
    </w:p>
    <w:p w:rsidR="00393D47" w:rsidRDefault="00393D47" w:rsidP="00393D47">
      <w:pPr>
        <w:spacing w:line="256" w:lineRule="auto"/>
        <w:ind w:firstLine="567"/>
        <w:jc w:val="both"/>
        <w:rPr>
          <w:szCs w:val="24"/>
        </w:rPr>
      </w:pPr>
      <w:r>
        <w:rPr>
          <w:bCs/>
          <w:szCs w:val="24"/>
          <w:shd w:val="clear" w:color="auto" w:fill="FFFFFF"/>
        </w:rPr>
        <w:t>6. Gimnazij</w:t>
      </w:r>
      <w:r>
        <w:rPr>
          <w:rFonts w:eastAsia="MS Mincho"/>
          <w:szCs w:val="24"/>
          <w:shd w:val="clear" w:color="auto" w:fill="FFFFFF"/>
          <w:lang w:eastAsia="ar-SA"/>
        </w:rPr>
        <w:t>oje įgyvendinamoms ugdymo programoms vykdyti rengiamas Gimnazijos ugdymo planas vieneriems mokslo metams</w:t>
      </w:r>
      <w:r>
        <w:rPr>
          <w:szCs w:val="24"/>
        </w:rPr>
        <w:t xml:space="preserve">. </w:t>
      </w:r>
    </w:p>
    <w:p w:rsidR="00393D47" w:rsidRDefault="00393D47" w:rsidP="00393D47">
      <w:pPr>
        <w:rPr>
          <w:sz w:val="2"/>
          <w:szCs w:val="2"/>
        </w:rPr>
      </w:pPr>
    </w:p>
    <w:p w:rsidR="00393D47" w:rsidRDefault="00393D47" w:rsidP="00393D47">
      <w:pPr>
        <w:spacing w:line="256" w:lineRule="auto"/>
        <w:ind w:firstLine="567"/>
        <w:jc w:val="both"/>
        <w:rPr>
          <w:b/>
          <w:szCs w:val="24"/>
        </w:rPr>
      </w:pPr>
    </w:p>
    <w:p w:rsidR="00393D47" w:rsidRDefault="00393D47" w:rsidP="00393D47">
      <w:pPr>
        <w:rPr>
          <w:sz w:val="2"/>
          <w:szCs w:val="2"/>
        </w:rPr>
      </w:pPr>
    </w:p>
    <w:p w:rsidR="00393D47" w:rsidRDefault="00393D47" w:rsidP="00393D47">
      <w:pPr>
        <w:jc w:val="center"/>
        <w:rPr>
          <w:b/>
          <w:szCs w:val="24"/>
        </w:rPr>
      </w:pPr>
      <w:r>
        <w:rPr>
          <w:b/>
          <w:szCs w:val="24"/>
        </w:rPr>
        <w:t xml:space="preserve">II SKYRIUS </w:t>
      </w:r>
    </w:p>
    <w:p w:rsidR="00393D47" w:rsidRDefault="00393D47" w:rsidP="00393D47">
      <w:pPr>
        <w:jc w:val="center"/>
        <w:rPr>
          <w:b/>
          <w:szCs w:val="24"/>
        </w:rPr>
      </w:pPr>
      <w:r>
        <w:rPr>
          <w:b/>
          <w:szCs w:val="24"/>
        </w:rPr>
        <w:t>UGDYMO ORGANIZAVIMAS</w:t>
      </w:r>
    </w:p>
    <w:p w:rsidR="00393D47" w:rsidRDefault="00393D47" w:rsidP="00393D47">
      <w:pPr>
        <w:spacing w:line="256" w:lineRule="auto"/>
        <w:jc w:val="center"/>
        <w:rPr>
          <w:b/>
          <w:szCs w:val="24"/>
        </w:rPr>
      </w:pPr>
    </w:p>
    <w:p w:rsidR="00393D47" w:rsidRDefault="00393D47" w:rsidP="00393D47">
      <w:pPr>
        <w:jc w:val="center"/>
        <w:rPr>
          <w:b/>
          <w:szCs w:val="24"/>
        </w:rPr>
      </w:pPr>
      <w:r>
        <w:rPr>
          <w:b/>
          <w:szCs w:val="24"/>
        </w:rPr>
        <w:t xml:space="preserve">PIRMASIS SKIRSNIS </w:t>
      </w:r>
    </w:p>
    <w:p w:rsidR="00393D47" w:rsidRDefault="00393D47" w:rsidP="00393D47">
      <w:pPr>
        <w:jc w:val="center"/>
        <w:rPr>
          <w:b/>
          <w:szCs w:val="24"/>
        </w:rPr>
      </w:pPr>
      <w:r>
        <w:rPr>
          <w:b/>
          <w:szCs w:val="24"/>
        </w:rPr>
        <w:t xml:space="preserve">MOKSLO METŲ TRUKMĖ </w:t>
      </w:r>
    </w:p>
    <w:p w:rsidR="00393D47" w:rsidRDefault="00393D47" w:rsidP="00393D47">
      <w:pPr>
        <w:spacing w:line="256" w:lineRule="auto"/>
        <w:jc w:val="center"/>
        <w:rPr>
          <w:b/>
          <w:szCs w:val="24"/>
        </w:rPr>
      </w:pPr>
    </w:p>
    <w:p w:rsidR="00393D47" w:rsidRDefault="00393D47" w:rsidP="00393D47">
      <w:pPr>
        <w:rPr>
          <w:sz w:val="2"/>
          <w:szCs w:val="2"/>
        </w:rPr>
      </w:pPr>
    </w:p>
    <w:p w:rsidR="00393D47" w:rsidRDefault="00393D47" w:rsidP="00393D47">
      <w:pPr>
        <w:spacing w:line="256" w:lineRule="auto"/>
        <w:ind w:firstLine="567"/>
        <w:jc w:val="both"/>
        <w:rPr>
          <w:szCs w:val="24"/>
        </w:rPr>
      </w:pPr>
      <w:r>
        <w:rPr>
          <w:szCs w:val="24"/>
        </w:rPr>
        <w:t>7. Ugdymo organizavimas 202</w:t>
      </w:r>
      <w:r w:rsidR="00D4093F">
        <w:rPr>
          <w:szCs w:val="24"/>
        </w:rPr>
        <w:t>2</w:t>
      </w:r>
      <w:r>
        <w:rPr>
          <w:szCs w:val="24"/>
        </w:rPr>
        <w:t>–202</w:t>
      </w:r>
      <w:r w:rsidR="00D4093F">
        <w:rPr>
          <w:szCs w:val="24"/>
        </w:rPr>
        <w:t>3</w:t>
      </w:r>
      <w:r>
        <w:rPr>
          <w:szCs w:val="24"/>
        </w:rPr>
        <w:t xml:space="preserve"> mokslo metais:</w:t>
      </w:r>
    </w:p>
    <w:p w:rsidR="00393D47" w:rsidRDefault="00393D47" w:rsidP="00393D47">
      <w:pPr>
        <w:rPr>
          <w:sz w:val="2"/>
          <w:szCs w:val="2"/>
        </w:rPr>
      </w:pPr>
    </w:p>
    <w:p w:rsidR="00393D47" w:rsidRDefault="00393D47" w:rsidP="00393D47">
      <w:pPr>
        <w:ind w:firstLine="567"/>
        <w:jc w:val="both"/>
        <w:rPr>
          <w:szCs w:val="24"/>
        </w:rPr>
      </w:pPr>
      <w:r>
        <w:rPr>
          <w:szCs w:val="24"/>
        </w:rPr>
        <w:t>7.1. mokslo metų ir ugdymo proceso pradžia – 202</w:t>
      </w:r>
      <w:r w:rsidR="00D4093F">
        <w:rPr>
          <w:szCs w:val="24"/>
        </w:rPr>
        <w:t>2</w:t>
      </w:r>
      <w:r>
        <w:rPr>
          <w:szCs w:val="24"/>
        </w:rPr>
        <w:t xml:space="preserve"> m. rugsėjo 1 d. (</w:t>
      </w:r>
      <w:r w:rsidR="00246836">
        <w:rPr>
          <w:szCs w:val="24"/>
        </w:rPr>
        <w:t>ketvirt</w:t>
      </w:r>
      <w:r>
        <w:rPr>
          <w:szCs w:val="24"/>
        </w:rPr>
        <w:t xml:space="preserve">adienis); </w:t>
      </w:r>
    </w:p>
    <w:p w:rsidR="00A9480C" w:rsidRDefault="00A9480C" w:rsidP="00393D47">
      <w:pPr>
        <w:ind w:firstLine="567"/>
        <w:jc w:val="both"/>
        <w:rPr>
          <w:szCs w:val="24"/>
        </w:rPr>
      </w:pPr>
      <w:r>
        <w:rPr>
          <w:szCs w:val="24"/>
        </w:rPr>
        <w:t>7.2. mokslo metų pabaiga 202</w:t>
      </w:r>
      <w:r w:rsidR="009202A7">
        <w:rPr>
          <w:szCs w:val="24"/>
        </w:rPr>
        <w:t>3</w:t>
      </w:r>
      <w:r>
        <w:rPr>
          <w:szCs w:val="24"/>
        </w:rPr>
        <w:t xml:space="preserve"> m. rugpjūčio 31 d. (ketvirtadienis)</w:t>
      </w:r>
      <w:r w:rsidR="001870D0">
        <w:rPr>
          <w:szCs w:val="24"/>
        </w:rPr>
        <w:t>;</w:t>
      </w:r>
    </w:p>
    <w:p w:rsidR="001870D0" w:rsidRDefault="001870D0" w:rsidP="00393D47">
      <w:pPr>
        <w:ind w:firstLine="567"/>
        <w:jc w:val="both"/>
        <w:rPr>
          <w:strike/>
          <w:szCs w:val="24"/>
          <w:lang w:eastAsia="lt-LT"/>
        </w:rPr>
      </w:pPr>
      <w:r>
        <w:rPr>
          <w:szCs w:val="24"/>
        </w:rPr>
        <w:t>7.3. mokslo metus sudaro: ugdymo procesas ir laikas, skirtas mokinių poilsiui – atostogoms.</w:t>
      </w:r>
    </w:p>
    <w:p w:rsidR="00393D47" w:rsidRDefault="00393D47" w:rsidP="00393D47">
      <w:pPr>
        <w:spacing w:line="256" w:lineRule="auto"/>
        <w:ind w:firstLine="567"/>
        <w:rPr>
          <w:szCs w:val="24"/>
        </w:rPr>
      </w:pPr>
      <w:r>
        <w:rPr>
          <w:szCs w:val="24"/>
        </w:rPr>
        <w:t>7.</w:t>
      </w:r>
      <w:r w:rsidR="001870D0">
        <w:rPr>
          <w:szCs w:val="24"/>
        </w:rPr>
        <w:t>4</w:t>
      </w:r>
      <w:r>
        <w:rPr>
          <w:szCs w:val="24"/>
        </w:rPr>
        <w:t xml:space="preserve">. </w:t>
      </w:r>
      <w:r w:rsidR="00366957">
        <w:rPr>
          <w:szCs w:val="24"/>
        </w:rPr>
        <w:t xml:space="preserve">ugdymo proceso trukmė </w:t>
      </w:r>
      <w:r>
        <w:rPr>
          <w:szCs w:val="24"/>
        </w:rPr>
        <w:t>I–II gimnazijos klasių mokiniams – 185 ugdymo dienos (37 sav.), III gimnazijos klasės mokinimas – 180 ugdymo dienų (36 sav.), IV gimnazijos klasės mokiniams – 1</w:t>
      </w:r>
      <w:r w:rsidR="00C57468">
        <w:rPr>
          <w:szCs w:val="24"/>
        </w:rPr>
        <w:t>70</w:t>
      </w:r>
      <w:r>
        <w:rPr>
          <w:szCs w:val="24"/>
        </w:rPr>
        <w:t xml:space="preserve"> ugdymo dienos (3</w:t>
      </w:r>
      <w:r w:rsidR="00C57468">
        <w:rPr>
          <w:szCs w:val="24"/>
        </w:rPr>
        <w:t>4</w:t>
      </w:r>
      <w:r>
        <w:rPr>
          <w:szCs w:val="24"/>
        </w:rPr>
        <w:t xml:space="preserve"> sav.);</w:t>
      </w:r>
    </w:p>
    <w:tbl>
      <w:tblPr>
        <w:tblW w:w="0" w:type="auto"/>
        <w:tblInd w:w="27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22"/>
        <w:gridCol w:w="4441"/>
      </w:tblGrid>
      <w:tr w:rsidR="00393D47" w:rsidTr="00393D47">
        <w:trPr>
          <w:trHeight w:val="213"/>
        </w:trPr>
        <w:tc>
          <w:tcPr>
            <w:tcW w:w="39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93D47" w:rsidRDefault="00393D47">
            <w:pPr>
              <w:spacing w:line="213" w:lineRule="atLeast"/>
              <w:jc w:val="center"/>
            </w:pPr>
            <w:r>
              <w:rPr>
                <w:sz w:val="22"/>
                <w:szCs w:val="22"/>
              </w:rPr>
              <w:t>Klasė</w:t>
            </w:r>
          </w:p>
        </w:tc>
        <w:tc>
          <w:tcPr>
            <w:tcW w:w="44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93D47" w:rsidRDefault="00393D47">
            <w:pPr>
              <w:spacing w:line="213" w:lineRule="atLeast"/>
              <w:jc w:val="center"/>
            </w:pPr>
            <w:r>
              <w:rPr>
                <w:sz w:val="22"/>
                <w:szCs w:val="22"/>
              </w:rPr>
              <w:t>Ugdymo proceso pabaiga</w:t>
            </w:r>
          </w:p>
        </w:tc>
      </w:tr>
      <w:tr w:rsidR="00393D47" w:rsidTr="00393D47">
        <w:trPr>
          <w:trHeight w:val="213"/>
        </w:trPr>
        <w:tc>
          <w:tcPr>
            <w:tcW w:w="39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93D47" w:rsidRDefault="00393D47">
            <w:pPr>
              <w:spacing w:line="213" w:lineRule="atLeast"/>
              <w:jc w:val="center"/>
            </w:pPr>
            <w:r>
              <w:t>I</w:t>
            </w:r>
          </w:p>
        </w:tc>
        <w:tc>
          <w:tcPr>
            <w:tcW w:w="4441" w:type="dxa"/>
            <w:tcBorders>
              <w:top w:val="nil"/>
              <w:left w:val="nil"/>
              <w:bottom w:val="single" w:sz="8" w:space="0" w:color="auto"/>
              <w:right w:val="single" w:sz="8" w:space="0" w:color="auto"/>
            </w:tcBorders>
            <w:tcMar>
              <w:top w:w="0" w:type="dxa"/>
              <w:left w:w="108" w:type="dxa"/>
              <w:bottom w:w="0" w:type="dxa"/>
              <w:right w:w="108" w:type="dxa"/>
            </w:tcMar>
            <w:hideMark/>
          </w:tcPr>
          <w:p w:rsidR="00393D47" w:rsidRDefault="00393D47" w:rsidP="006D5408">
            <w:pPr>
              <w:spacing w:line="213" w:lineRule="atLeast"/>
              <w:jc w:val="center"/>
            </w:pPr>
            <w:r>
              <w:t>202</w:t>
            </w:r>
            <w:r w:rsidR="006D5408">
              <w:t>3</w:t>
            </w:r>
            <w:r>
              <w:t>-06-2</w:t>
            </w:r>
            <w:r w:rsidR="00C57468">
              <w:t>2</w:t>
            </w:r>
            <w:r>
              <w:t xml:space="preserve"> </w:t>
            </w:r>
          </w:p>
        </w:tc>
      </w:tr>
      <w:tr w:rsidR="00393D47" w:rsidTr="00393D47">
        <w:trPr>
          <w:trHeight w:val="213"/>
        </w:trPr>
        <w:tc>
          <w:tcPr>
            <w:tcW w:w="39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93D47" w:rsidRDefault="00393D47">
            <w:pPr>
              <w:spacing w:line="213" w:lineRule="atLeast"/>
              <w:jc w:val="center"/>
            </w:pPr>
            <w:r>
              <w:t>II</w:t>
            </w:r>
          </w:p>
        </w:tc>
        <w:tc>
          <w:tcPr>
            <w:tcW w:w="4441" w:type="dxa"/>
            <w:tcBorders>
              <w:top w:val="nil"/>
              <w:left w:val="nil"/>
              <w:bottom w:val="single" w:sz="8" w:space="0" w:color="auto"/>
              <w:right w:val="single" w:sz="8" w:space="0" w:color="auto"/>
            </w:tcBorders>
            <w:tcMar>
              <w:top w:w="0" w:type="dxa"/>
              <w:left w:w="108" w:type="dxa"/>
              <w:bottom w:w="0" w:type="dxa"/>
              <w:right w:w="108" w:type="dxa"/>
            </w:tcMar>
            <w:hideMark/>
          </w:tcPr>
          <w:p w:rsidR="00393D47" w:rsidRDefault="00393D47" w:rsidP="006D5408">
            <w:pPr>
              <w:spacing w:line="213" w:lineRule="atLeast"/>
              <w:jc w:val="center"/>
            </w:pPr>
            <w:r>
              <w:t>202</w:t>
            </w:r>
            <w:r w:rsidR="006D5408">
              <w:t>3</w:t>
            </w:r>
            <w:r>
              <w:t>-06-2</w:t>
            </w:r>
            <w:r w:rsidR="00C57468">
              <w:t>2</w:t>
            </w:r>
            <w:r>
              <w:t xml:space="preserve"> </w:t>
            </w:r>
          </w:p>
        </w:tc>
      </w:tr>
      <w:tr w:rsidR="00393D47" w:rsidTr="00393D47">
        <w:trPr>
          <w:trHeight w:val="213"/>
        </w:trPr>
        <w:tc>
          <w:tcPr>
            <w:tcW w:w="3922" w:type="dxa"/>
            <w:tcBorders>
              <w:top w:val="nil"/>
              <w:left w:val="single" w:sz="8" w:space="0" w:color="auto"/>
              <w:bottom w:val="nil"/>
              <w:right w:val="single" w:sz="8" w:space="0" w:color="auto"/>
            </w:tcBorders>
            <w:tcMar>
              <w:top w:w="0" w:type="dxa"/>
              <w:left w:w="108" w:type="dxa"/>
              <w:bottom w:w="0" w:type="dxa"/>
              <w:right w:w="108" w:type="dxa"/>
            </w:tcMar>
            <w:hideMark/>
          </w:tcPr>
          <w:p w:rsidR="00393D47" w:rsidRDefault="00393D47">
            <w:pPr>
              <w:spacing w:line="213" w:lineRule="atLeast"/>
              <w:ind w:left="-108" w:firstLine="108"/>
              <w:jc w:val="center"/>
            </w:pPr>
            <w:r>
              <w:t>III</w:t>
            </w:r>
          </w:p>
        </w:tc>
        <w:tc>
          <w:tcPr>
            <w:tcW w:w="4441" w:type="dxa"/>
            <w:tcBorders>
              <w:top w:val="nil"/>
              <w:left w:val="nil"/>
              <w:bottom w:val="nil"/>
              <w:right w:val="single" w:sz="8" w:space="0" w:color="auto"/>
            </w:tcBorders>
            <w:tcMar>
              <w:top w:w="0" w:type="dxa"/>
              <w:left w:w="108" w:type="dxa"/>
              <w:bottom w:w="0" w:type="dxa"/>
              <w:right w:w="108" w:type="dxa"/>
            </w:tcMar>
            <w:hideMark/>
          </w:tcPr>
          <w:p w:rsidR="00393D47" w:rsidRDefault="00393D47" w:rsidP="006D5408">
            <w:pPr>
              <w:spacing w:line="213" w:lineRule="atLeast"/>
              <w:jc w:val="center"/>
            </w:pPr>
            <w:r>
              <w:t>202</w:t>
            </w:r>
            <w:r w:rsidR="006D5408">
              <w:t>3</w:t>
            </w:r>
            <w:r>
              <w:t>-06-1</w:t>
            </w:r>
            <w:r w:rsidR="00C57468">
              <w:t>5</w:t>
            </w:r>
            <w:r>
              <w:t xml:space="preserve"> </w:t>
            </w:r>
          </w:p>
        </w:tc>
      </w:tr>
      <w:tr w:rsidR="00393D47" w:rsidTr="00393D47">
        <w:trPr>
          <w:trHeight w:val="213"/>
        </w:trPr>
        <w:tc>
          <w:tcPr>
            <w:tcW w:w="39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93D47" w:rsidRDefault="00393D47">
            <w:pPr>
              <w:spacing w:line="213" w:lineRule="atLeast"/>
              <w:ind w:left="-108" w:firstLine="108"/>
              <w:jc w:val="center"/>
            </w:pPr>
            <w:r>
              <w:t>IV</w:t>
            </w:r>
          </w:p>
        </w:tc>
        <w:tc>
          <w:tcPr>
            <w:tcW w:w="4441" w:type="dxa"/>
            <w:tcBorders>
              <w:top w:val="nil"/>
              <w:left w:val="nil"/>
              <w:bottom w:val="single" w:sz="8" w:space="0" w:color="auto"/>
              <w:right w:val="single" w:sz="8" w:space="0" w:color="auto"/>
            </w:tcBorders>
            <w:tcMar>
              <w:top w:w="0" w:type="dxa"/>
              <w:left w:w="108" w:type="dxa"/>
              <w:bottom w:w="0" w:type="dxa"/>
              <w:right w:w="108" w:type="dxa"/>
            </w:tcMar>
            <w:hideMark/>
          </w:tcPr>
          <w:p w:rsidR="00393D47" w:rsidRDefault="00393D47" w:rsidP="006D5408">
            <w:pPr>
              <w:spacing w:line="213" w:lineRule="atLeast"/>
              <w:jc w:val="center"/>
            </w:pPr>
            <w:r>
              <w:t>202</w:t>
            </w:r>
            <w:r w:rsidR="006D5408">
              <w:t>3</w:t>
            </w:r>
            <w:r>
              <w:t>-0</w:t>
            </w:r>
            <w:r w:rsidR="00C57468">
              <w:t>6</w:t>
            </w:r>
            <w:r>
              <w:t>-</w:t>
            </w:r>
            <w:r w:rsidR="00C57468">
              <w:t>01</w:t>
            </w:r>
            <w:r>
              <w:t xml:space="preserve"> </w:t>
            </w:r>
          </w:p>
        </w:tc>
      </w:tr>
    </w:tbl>
    <w:p w:rsidR="00393D47" w:rsidRDefault="00393D47" w:rsidP="00393D47">
      <w:pPr>
        <w:spacing w:line="256" w:lineRule="auto"/>
        <w:ind w:firstLine="567"/>
        <w:rPr>
          <w:szCs w:val="24"/>
        </w:rPr>
      </w:pPr>
    </w:p>
    <w:p w:rsidR="00393D47" w:rsidRDefault="00393D47" w:rsidP="00393D47">
      <w:pPr>
        <w:ind w:firstLine="567"/>
        <w:rPr>
          <w:sz w:val="22"/>
          <w:szCs w:val="22"/>
        </w:rPr>
      </w:pPr>
      <w:r>
        <w:rPr>
          <w:szCs w:val="24"/>
        </w:rPr>
        <w:t>7.</w:t>
      </w:r>
      <w:r w:rsidR="001870D0">
        <w:rPr>
          <w:szCs w:val="24"/>
        </w:rPr>
        <w:t>5</w:t>
      </w:r>
      <w:r>
        <w:rPr>
          <w:szCs w:val="24"/>
        </w:rPr>
        <w:t>. skiriamos atostogos</w:t>
      </w:r>
      <w:r>
        <w:rPr>
          <w:sz w:val="22"/>
          <w:szCs w:val="22"/>
        </w:rPr>
        <w: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2"/>
        <w:gridCol w:w="4583"/>
      </w:tblGrid>
      <w:tr w:rsidR="00393D47" w:rsidTr="00393D47">
        <w:trPr>
          <w:trHeight w:val="213"/>
        </w:trPr>
        <w:tc>
          <w:tcPr>
            <w:tcW w:w="3922"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Cs w:val="24"/>
              </w:rPr>
            </w:pPr>
            <w:r>
              <w:rPr>
                <w:szCs w:val="24"/>
              </w:rPr>
              <w:t>Rudens atostogos</w:t>
            </w:r>
          </w:p>
        </w:tc>
        <w:tc>
          <w:tcPr>
            <w:tcW w:w="4583" w:type="dxa"/>
            <w:tcBorders>
              <w:top w:val="single" w:sz="4" w:space="0" w:color="auto"/>
              <w:left w:val="single" w:sz="4" w:space="0" w:color="auto"/>
              <w:bottom w:val="single" w:sz="4" w:space="0" w:color="auto"/>
              <w:right w:val="single" w:sz="4" w:space="0" w:color="auto"/>
            </w:tcBorders>
            <w:hideMark/>
          </w:tcPr>
          <w:p w:rsidR="00393D47" w:rsidRDefault="00393D47" w:rsidP="006D5408">
            <w:pPr>
              <w:spacing w:line="276" w:lineRule="auto"/>
              <w:rPr>
                <w:szCs w:val="24"/>
              </w:rPr>
            </w:pPr>
            <w:r>
              <w:rPr>
                <w:szCs w:val="24"/>
              </w:rPr>
              <w:t>202</w:t>
            </w:r>
            <w:r w:rsidR="006D5408">
              <w:rPr>
                <w:szCs w:val="24"/>
              </w:rPr>
              <w:t>2</w:t>
            </w:r>
            <w:r>
              <w:rPr>
                <w:szCs w:val="24"/>
              </w:rPr>
              <w:t xml:space="preserve"> m.</w:t>
            </w:r>
            <w:r w:rsidR="006D5408">
              <w:rPr>
                <w:szCs w:val="24"/>
              </w:rPr>
              <w:t>spalio</w:t>
            </w:r>
            <w:r>
              <w:rPr>
                <w:szCs w:val="24"/>
              </w:rPr>
              <w:t xml:space="preserve"> </w:t>
            </w:r>
            <w:r w:rsidR="00032C8E">
              <w:rPr>
                <w:szCs w:val="24"/>
              </w:rPr>
              <w:t>3</w:t>
            </w:r>
            <w:r w:rsidR="006D5408">
              <w:rPr>
                <w:szCs w:val="24"/>
              </w:rPr>
              <w:t>1</w:t>
            </w:r>
            <w:r>
              <w:rPr>
                <w:szCs w:val="24"/>
              </w:rPr>
              <w:t xml:space="preserve"> d. – lapkričio </w:t>
            </w:r>
            <w:r w:rsidR="006D5408">
              <w:rPr>
                <w:szCs w:val="24"/>
              </w:rPr>
              <w:t xml:space="preserve">4 </w:t>
            </w:r>
            <w:r>
              <w:rPr>
                <w:szCs w:val="24"/>
              </w:rPr>
              <w:t>d.</w:t>
            </w:r>
          </w:p>
        </w:tc>
      </w:tr>
      <w:tr w:rsidR="00393D47" w:rsidTr="00393D47">
        <w:trPr>
          <w:trHeight w:val="213"/>
        </w:trPr>
        <w:tc>
          <w:tcPr>
            <w:tcW w:w="3922"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Cs w:val="24"/>
              </w:rPr>
            </w:pPr>
            <w:r>
              <w:rPr>
                <w:szCs w:val="24"/>
              </w:rPr>
              <w:t>Žiemos (Kalėdų) atostogos</w:t>
            </w:r>
          </w:p>
        </w:tc>
        <w:tc>
          <w:tcPr>
            <w:tcW w:w="4583" w:type="dxa"/>
            <w:tcBorders>
              <w:top w:val="single" w:sz="4" w:space="0" w:color="auto"/>
              <w:left w:val="single" w:sz="4" w:space="0" w:color="auto"/>
              <w:bottom w:val="single" w:sz="4" w:space="0" w:color="auto"/>
              <w:right w:val="single" w:sz="4" w:space="0" w:color="auto"/>
            </w:tcBorders>
            <w:hideMark/>
          </w:tcPr>
          <w:p w:rsidR="00393D47" w:rsidRDefault="00393D47" w:rsidP="008943D6">
            <w:pPr>
              <w:spacing w:line="276" w:lineRule="auto"/>
              <w:rPr>
                <w:szCs w:val="24"/>
              </w:rPr>
            </w:pPr>
            <w:r>
              <w:rPr>
                <w:szCs w:val="24"/>
              </w:rPr>
              <w:t>202</w:t>
            </w:r>
            <w:r w:rsidR="006D5408">
              <w:rPr>
                <w:szCs w:val="24"/>
              </w:rPr>
              <w:t>2</w:t>
            </w:r>
            <w:r>
              <w:rPr>
                <w:szCs w:val="24"/>
              </w:rPr>
              <w:t xml:space="preserve"> m. gruodžio 27 d. – 202</w:t>
            </w:r>
            <w:r w:rsidR="008943D6">
              <w:rPr>
                <w:szCs w:val="24"/>
              </w:rPr>
              <w:t>3</w:t>
            </w:r>
            <w:r>
              <w:rPr>
                <w:szCs w:val="24"/>
              </w:rPr>
              <w:t xml:space="preserve"> m. sausio </w:t>
            </w:r>
            <w:r w:rsidR="008943D6">
              <w:rPr>
                <w:szCs w:val="24"/>
              </w:rPr>
              <w:t>6</w:t>
            </w:r>
            <w:r>
              <w:rPr>
                <w:szCs w:val="24"/>
              </w:rPr>
              <w:t xml:space="preserve"> d.</w:t>
            </w:r>
          </w:p>
        </w:tc>
      </w:tr>
      <w:tr w:rsidR="00393D47" w:rsidTr="00393D47">
        <w:trPr>
          <w:trHeight w:val="213"/>
        </w:trPr>
        <w:tc>
          <w:tcPr>
            <w:tcW w:w="3922"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Cs w:val="24"/>
              </w:rPr>
            </w:pPr>
            <w:r>
              <w:rPr>
                <w:szCs w:val="24"/>
              </w:rPr>
              <w:t>Žiemos atostogos</w:t>
            </w:r>
          </w:p>
        </w:tc>
        <w:tc>
          <w:tcPr>
            <w:tcW w:w="45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93D47" w:rsidRDefault="00393D47" w:rsidP="008943D6">
            <w:pPr>
              <w:spacing w:line="276" w:lineRule="auto"/>
              <w:rPr>
                <w:szCs w:val="24"/>
              </w:rPr>
            </w:pPr>
            <w:r>
              <w:rPr>
                <w:szCs w:val="24"/>
                <w:shd w:val="clear" w:color="auto" w:fill="FFFFFF"/>
              </w:rPr>
              <w:t>202</w:t>
            </w:r>
            <w:r w:rsidR="008943D6">
              <w:rPr>
                <w:szCs w:val="24"/>
                <w:shd w:val="clear" w:color="auto" w:fill="FFFFFF"/>
              </w:rPr>
              <w:t>3</w:t>
            </w:r>
            <w:r>
              <w:rPr>
                <w:szCs w:val="24"/>
                <w:shd w:val="clear" w:color="auto" w:fill="FFFFFF"/>
              </w:rPr>
              <w:t xml:space="preserve"> m. vasario 1</w:t>
            </w:r>
            <w:r w:rsidR="008943D6">
              <w:rPr>
                <w:szCs w:val="24"/>
                <w:shd w:val="clear" w:color="auto" w:fill="FFFFFF"/>
              </w:rPr>
              <w:t>3</w:t>
            </w:r>
            <w:r>
              <w:rPr>
                <w:szCs w:val="24"/>
                <w:shd w:val="clear" w:color="auto" w:fill="FFFFFF"/>
              </w:rPr>
              <w:t xml:space="preserve"> d. – vasario 1</w:t>
            </w:r>
            <w:r w:rsidR="008943D6">
              <w:rPr>
                <w:szCs w:val="24"/>
                <w:shd w:val="clear" w:color="auto" w:fill="FFFFFF"/>
              </w:rPr>
              <w:t>7</w:t>
            </w:r>
            <w:r>
              <w:rPr>
                <w:szCs w:val="24"/>
                <w:shd w:val="clear" w:color="auto" w:fill="FFFFFF"/>
              </w:rPr>
              <w:t xml:space="preserve"> d</w:t>
            </w:r>
            <w:r>
              <w:rPr>
                <w:szCs w:val="24"/>
              </w:rPr>
              <w:t>.</w:t>
            </w:r>
          </w:p>
        </w:tc>
      </w:tr>
      <w:tr w:rsidR="00393D47" w:rsidTr="00393D47">
        <w:trPr>
          <w:trHeight w:val="213"/>
        </w:trPr>
        <w:tc>
          <w:tcPr>
            <w:tcW w:w="3922"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ind w:left="-108" w:firstLine="108"/>
              <w:rPr>
                <w:szCs w:val="24"/>
              </w:rPr>
            </w:pPr>
            <w:r>
              <w:rPr>
                <w:szCs w:val="24"/>
              </w:rPr>
              <w:t>Pavasario (Velykų) atostogos</w:t>
            </w:r>
          </w:p>
        </w:tc>
        <w:tc>
          <w:tcPr>
            <w:tcW w:w="4583" w:type="dxa"/>
            <w:tcBorders>
              <w:top w:val="single" w:sz="4" w:space="0" w:color="auto"/>
              <w:left w:val="single" w:sz="4" w:space="0" w:color="auto"/>
              <w:bottom w:val="single" w:sz="4" w:space="0" w:color="auto"/>
              <w:right w:val="single" w:sz="4" w:space="0" w:color="auto"/>
            </w:tcBorders>
            <w:hideMark/>
          </w:tcPr>
          <w:p w:rsidR="00393D47" w:rsidRDefault="00393D47" w:rsidP="008943D6">
            <w:pPr>
              <w:spacing w:line="276" w:lineRule="auto"/>
              <w:rPr>
                <w:szCs w:val="24"/>
              </w:rPr>
            </w:pPr>
            <w:r>
              <w:rPr>
                <w:szCs w:val="24"/>
              </w:rPr>
              <w:t>202</w:t>
            </w:r>
            <w:r w:rsidR="008943D6">
              <w:rPr>
                <w:szCs w:val="24"/>
              </w:rPr>
              <w:t>3</w:t>
            </w:r>
            <w:r>
              <w:rPr>
                <w:szCs w:val="24"/>
              </w:rPr>
              <w:t xml:space="preserve"> m. balandžio 1</w:t>
            </w:r>
            <w:r w:rsidR="008943D6">
              <w:rPr>
                <w:szCs w:val="24"/>
              </w:rPr>
              <w:t>1</w:t>
            </w:r>
            <w:r>
              <w:rPr>
                <w:szCs w:val="24"/>
              </w:rPr>
              <w:t xml:space="preserve"> d. – balandžio </w:t>
            </w:r>
            <w:r w:rsidR="008943D6">
              <w:rPr>
                <w:szCs w:val="24"/>
              </w:rPr>
              <w:t>14</w:t>
            </w:r>
            <w:r>
              <w:rPr>
                <w:szCs w:val="24"/>
              </w:rPr>
              <w:t xml:space="preserve"> d.</w:t>
            </w:r>
          </w:p>
        </w:tc>
      </w:tr>
    </w:tbl>
    <w:p w:rsidR="00393D47" w:rsidRDefault="00393D47" w:rsidP="00393D47">
      <w:pPr>
        <w:ind w:firstLine="567"/>
        <w:rPr>
          <w:szCs w:val="24"/>
        </w:rPr>
      </w:pPr>
    </w:p>
    <w:p w:rsidR="00393D47" w:rsidRDefault="00393D47" w:rsidP="00393D47">
      <w:pPr>
        <w:ind w:firstLine="567"/>
      </w:pPr>
      <w:r>
        <w:rPr>
          <w:szCs w:val="24"/>
        </w:rPr>
        <w:t>7.</w:t>
      </w:r>
      <w:r w:rsidR="001870D0">
        <w:rPr>
          <w:szCs w:val="24"/>
        </w:rPr>
        <w:t>6</w:t>
      </w:r>
      <w:r>
        <w:rPr>
          <w:szCs w:val="24"/>
        </w:rPr>
        <w:t>. Mokslo metų u</w:t>
      </w:r>
      <w:r>
        <w:t>gdymo procesas skirstomas į  pusmečius:</w:t>
      </w:r>
    </w:p>
    <w:p w:rsidR="00393D47" w:rsidRDefault="00393D47" w:rsidP="00393D47">
      <w:pPr>
        <w:ind w:firstLine="567"/>
        <w:jc w:val="both"/>
      </w:pPr>
      <w:r>
        <w:t>Pirmas pusmetis I- IV klasėms: 202</w:t>
      </w:r>
      <w:r w:rsidR="008943D6">
        <w:t>2</w:t>
      </w:r>
      <w:r>
        <w:t>-09-01 – 202</w:t>
      </w:r>
      <w:r w:rsidR="008943D6">
        <w:t>3</w:t>
      </w:r>
      <w:r>
        <w:t>-01-</w:t>
      </w:r>
      <w:r w:rsidR="004D4A10">
        <w:t>31</w:t>
      </w:r>
      <w:r>
        <w:rPr>
          <w:color w:val="FF0000"/>
        </w:rPr>
        <w:t xml:space="preserve"> </w:t>
      </w:r>
      <w:r>
        <w:t>(</w:t>
      </w:r>
      <w:r w:rsidR="004D4A10">
        <w:t>94</w:t>
      </w:r>
      <w:r>
        <w:t xml:space="preserve"> ugdymo dienos)</w:t>
      </w:r>
    </w:p>
    <w:p w:rsidR="00393D47" w:rsidRDefault="00393D47" w:rsidP="00393D47">
      <w:pPr>
        <w:ind w:firstLine="567"/>
        <w:jc w:val="both"/>
        <w:rPr>
          <w:szCs w:val="24"/>
        </w:rPr>
      </w:pPr>
      <w:r>
        <w:t>Antras pusmetis I- IV klasėms: 202</w:t>
      </w:r>
      <w:r w:rsidR="004D4A10">
        <w:t>3</w:t>
      </w:r>
      <w:r>
        <w:t>-0</w:t>
      </w:r>
      <w:r w:rsidR="004D4A10">
        <w:t>2</w:t>
      </w:r>
      <w:r>
        <w:t>-</w:t>
      </w:r>
      <w:r w:rsidR="004D4A10">
        <w:t>0</w:t>
      </w:r>
      <w:r>
        <w:t>1 – ugdymo proceso pabaiga (I-II klasėms 9</w:t>
      </w:r>
      <w:r w:rsidR="001E0F80">
        <w:t>1</w:t>
      </w:r>
      <w:r w:rsidR="004D4A10">
        <w:t xml:space="preserve"> </w:t>
      </w:r>
      <w:r>
        <w:t>ugdymo dien</w:t>
      </w:r>
      <w:r w:rsidR="001E0F80">
        <w:t>a</w:t>
      </w:r>
      <w:r>
        <w:t xml:space="preserve">, III klasėms </w:t>
      </w:r>
      <w:r w:rsidR="00AC1915">
        <w:t>86</w:t>
      </w:r>
      <w:r>
        <w:t xml:space="preserve"> ugdymo dienos,  IV klasėms 7</w:t>
      </w:r>
      <w:r w:rsidR="00AC1915">
        <w:t>6</w:t>
      </w:r>
      <w:r>
        <w:t xml:space="preserve">  ugdymo dienos).</w:t>
      </w:r>
    </w:p>
    <w:p w:rsidR="00393D47" w:rsidRDefault="00393D47" w:rsidP="00393D47">
      <w:pPr>
        <w:ind w:firstLine="567"/>
        <w:jc w:val="both"/>
      </w:pPr>
      <w:r>
        <w:rPr>
          <w:szCs w:val="24"/>
        </w:rPr>
        <w:t xml:space="preserve">8. </w:t>
      </w:r>
      <w:r>
        <w:t>Pagrindinė ugdymo proceso organizavimo forma – pamoka. Pamokos trukmė 45 min. Pamokų laikas:</w:t>
      </w:r>
    </w:p>
    <w:p w:rsidR="00393D47" w:rsidRDefault="00393D47" w:rsidP="00393D47">
      <w:pPr>
        <w:ind w:firstLine="567"/>
        <w:jc w:val="both"/>
      </w:pPr>
      <w:r>
        <w:t>8.1. Pirmadieniais, trečiadieniais, ketvirtadieniais, penktadieniais:</w:t>
      </w:r>
    </w:p>
    <w:p w:rsidR="00393D47" w:rsidRDefault="00393D47" w:rsidP="00393D47">
      <w:pPr>
        <w:ind w:firstLine="567"/>
        <w:jc w:val="both"/>
      </w:pPr>
      <w:r>
        <w:t>1 pamoka: 8.00- 8.45;</w:t>
      </w:r>
    </w:p>
    <w:p w:rsidR="00393D47" w:rsidRDefault="00393D47" w:rsidP="00393D47">
      <w:pPr>
        <w:ind w:firstLine="567"/>
        <w:jc w:val="both"/>
      </w:pPr>
      <w:r>
        <w:t>2 pamoka: 8.55- 9.40;</w:t>
      </w:r>
    </w:p>
    <w:p w:rsidR="00393D47" w:rsidRDefault="00393D47" w:rsidP="00393D47">
      <w:pPr>
        <w:ind w:firstLine="567"/>
        <w:jc w:val="both"/>
      </w:pPr>
      <w:r>
        <w:t>3 pamoka: 9.50- 10.35;</w:t>
      </w:r>
    </w:p>
    <w:p w:rsidR="00393D47" w:rsidRDefault="00393D47" w:rsidP="00393D47">
      <w:pPr>
        <w:ind w:firstLine="567"/>
        <w:jc w:val="both"/>
      </w:pPr>
      <w:r>
        <w:t>4 pamoka: 10.55- 11.40;</w:t>
      </w:r>
    </w:p>
    <w:p w:rsidR="00393D47" w:rsidRDefault="00393D47" w:rsidP="00393D47">
      <w:pPr>
        <w:ind w:firstLine="567"/>
        <w:jc w:val="both"/>
      </w:pPr>
      <w:r>
        <w:t>5 pamoka: 12.00- 12.45;</w:t>
      </w:r>
    </w:p>
    <w:p w:rsidR="00393D47" w:rsidRDefault="00393D47" w:rsidP="00393D47">
      <w:pPr>
        <w:ind w:firstLine="567"/>
        <w:jc w:val="both"/>
      </w:pPr>
      <w:r>
        <w:t>6 pamoka: 12.55- 13.40;</w:t>
      </w:r>
    </w:p>
    <w:p w:rsidR="00393D47" w:rsidRDefault="00393D47" w:rsidP="00393D47">
      <w:pPr>
        <w:ind w:firstLine="567"/>
        <w:jc w:val="both"/>
      </w:pPr>
      <w:r>
        <w:t>7 pamoka: 13.50- 14.35.</w:t>
      </w:r>
    </w:p>
    <w:p w:rsidR="00393D47" w:rsidRDefault="00393D47" w:rsidP="00393D47">
      <w:pPr>
        <w:ind w:firstLine="567"/>
        <w:jc w:val="both"/>
      </w:pPr>
      <w:r>
        <w:t>8.2. Antradieniais:</w:t>
      </w:r>
    </w:p>
    <w:p w:rsidR="00393D47" w:rsidRDefault="00393D47" w:rsidP="00393D47">
      <w:pPr>
        <w:ind w:firstLine="567"/>
        <w:jc w:val="both"/>
      </w:pPr>
      <w:r>
        <w:t>1 pamoka: 8.00- 8.45;</w:t>
      </w:r>
    </w:p>
    <w:p w:rsidR="00393D47" w:rsidRDefault="00393D47" w:rsidP="00393D47">
      <w:pPr>
        <w:ind w:firstLine="567"/>
        <w:jc w:val="both"/>
      </w:pPr>
      <w:r>
        <w:t>2 pamoka: 8.55- 9.40;</w:t>
      </w:r>
    </w:p>
    <w:p w:rsidR="00393D47" w:rsidRDefault="00393D47" w:rsidP="00393D47">
      <w:pPr>
        <w:ind w:firstLine="567"/>
        <w:jc w:val="both"/>
      </w:pPr>
      <w:r>
        <w:t xml:space="preserve">Klasės valandėlė: 9.40 - 10.15; </w:t>
      </w:r>
    </w:p>
    <w:p w:rsidR="00393D47" w:rsidRDefault="00393D47" w:rsidP="00393D47">
      <w:pPr>
        <w:ind w:firstLine="567"/>
        <w:jc w:val="both"/>
      </w:pPr>
      <w:r>
        <w:t>3 pamoka: 10.20- 11.05;</w:t>
      </w:r>
    </w:p>
    <w:p w:rsidR="00393D47" w:rsidRDefault="00393D47" w:rsidP="00393D47">
      <w:pPr>
        <w:ind w:firstLine="567"/>
        <w:jc w:val="both"/>
      </w:pPr>
      <w:r>
        <w:t>4 pamoka: 11.25- 12.10;</w:t>
      </w:r>
    </w:p>
    <w:p w:rsidR="00393D47" w:rsidRDefault="00393D47" w:rsidP="00393D47">
      <w:pPr>
        <w:ind w:firstLine="567"/>
        <w:jc w:val="both"/>
      </w:pPr>
      <w:r>
        <w:t>5 pamoka: 12.30- 13.15;</w:t>
      </w:r>
    </w:p>
    <w:p w:rsidR="00393D47" w:rsidRDefault="00393D47" w:rsidP="00393D47">
      <w:pPr>
        <w:ind w:firstLine="567"/>
        <w:jc w:val="both"/>
      </w:pPr>
      <w:r>
        <w:t>6 pamoka: 13.25- 14.10;</w:t>
      </w:r>
    </w:p>
    <w:p w:rsidR="00393D47" w:rsidRDefault="00393D47" w:rsidP="00393D47">
      <w:pPr>
        <w:ind w:firstLine="567"/>
        <w:jc w:val="both"/>
      </w:pPr>
      <w:r>
        <w:t>7 pamoka: 14.20- 15.05.</w:t>
      </w:r>
    </w:p>
    <w:p w:rsidR="00393D47" w:rsidRDefault="00393D47" w:rsidP="00393D47">
      <w:pPr>
        <w:ind w:firstLine="567"/>
        <w:jc w:val="both"/>
      </w:pPr>
      <w:r>
        <w:lastRenderedPageBreak/>
        <w:t>8.3. Gimnazijoje skiriamos dvi pietų pertraukos:</w:t>
      </w:r>
    </w:p>
    <w:p w:rsidR="00393D47" w:rsidRDefault="00393D47" w:rsidP="00393D47">
      <w:pPr>
        <w:ind w:firstLine="567"/>
        <w:jc w:val="both"/>
        <w:outlineLvl w:val="0"/>
      </w:pPr>
      <w:r>
        <w:t>8.3.1. pirmadieniais, trečiadieniais, ketvirtadieniais ir penktadieniais:</w:t>
      </w:r>
    </w:p>
    <w:p w:rsidR="00393D47" w:rsidRDefault="00393D47" w:rsidP="00393D47">
      <w:pPr>
        <w:ind w:firstLine="567"/>
        <w:jc w:val="both"/>
      </w:pPr>
      <w:r>
        <w:t>20 min. po 3 pamokų: 10.35 – 10.55,</w:t>
      </w:r>
    </w:p>
    <w:p w:rsidR="00393D47" w:rsidRDefault="00393D47" w:rsidP="00393D47">
      <w:pPr>
        <w:ind w:firstLine="567"/>
        <w:jc w:val="both"/>
      </w:pPr>
      <w:r>
        <w:t>20 min. po 4 pamokų: 11.40 – 12.00.</w:t>
      </w:r>
    </w:p>
    <w:p w:rsidR="00393D47" w:rsidRDefault="00393D47" w:rsidP="00393D47">
      <w:pPr>
        <w:ind w:firstLine="567"/>
        <w:jc w:val="both"/>
        <w:outlineLvl w:val="0"/>
      </w:pPr>
      <w:r>
        <w:t>8.3.2. antradieniais:</w:t>
      </w:r>
    </w:p>
    <w:p w:rsidR="00393D47" w:rsidRDefault="00393D47" w:rsidP="00393D47">
      <w:pPr>
        <w:ind w:firstLine="567"/>
        <w:jc w:val="both"/>
      </w:pPr>
      <w:r>
        <w:t>20 min. po 3 pamokų:11.05 – 11.25,</w:t>
      </w:r>
    </w:p>
    <w:p w:rsidR="00393D47" w:rsidRDefault="00393D47" w:rsidP="00393D47">
      <w:pPr>
        <w:ind w:firstLine="567"/>
        <w:jc w:val="both"/>
      </w:pPr>
      <w:r>
        <w:t>20 min. po 4 pamokų: 12.10 – 12.30.</w:t>
      </w:r>
    </w:p>
    <w:p w:rsidR="00393D47" w:rsidRDefault="00393D47" w:rsidP="00393D47">
      <w:pPr>
        <w:ind w:firstLine="567"/>
        <w:jc w:val="both"/>
        <w:rPr>
          <w:rFonts w:eastAsia="MS Mincho"/>
          <w:szCs w:val="24"/>
          <w:lang w:eastAsia="ar-SA"/>
        </w:rPr>
      </w:pPr>
    </w:p>
    <w:p w:rsidR="00393D47" w:rsidRDefault="00393D47" w:rsidP="00393D47">
      <w:pPr>
        <w:ind w:firstLine="567"/>
        <w:jc w:val="both"/>
        <w:rPr>
          <w:rFonts w:eastAsia="MS Mincho"/>
          <w:szCs w:val="24"/>
          <w:lang w:eastAsia="ar-SA"/>
        </w:rPr>
      </w:pPr>
    </w:p>
    <w:p w:rsidR="00393D47" w:rsidRDefault="00393D47" w:rsidP="00393D47">
      <w:pPr>
        <w:ind w:firstLine="567"/>
        <w:jc w:val="both"/>
      </w:pPr>
      <w:r>
        <w:rPr>
          <w:rFonts w:eastAsia="MS Mincho"/>
          <w:szCs w:val="24"/>
          <w:lang w:eastAsia="ar-SA"/>
        </w:rPr>
        <w:t>9.</w:t>
      </w:r>
      <w:r>
        <w:t xml:space="preserve"> Vasaros atostogos  gimnazijos I–IV klasių mokiniams skiriamos pasibaigus ugdymo procesui:</w:t>
      </w:r>
    </w:p>
    <w:p w:rsidR="00393D47" w:rsidRDefault="00393D47" w:rsidP="00393D47">
      <w:pPr>
        <w:ind w:firstLine="567"/>
        <w:jc w:val="both"/>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2"/>
        <w:gridCol w:w="4583"/>
      </w:tblGrid>
      <w:tr w:rsidR="00393D47" w:rsidTr="00393D47">
        <w:trPr>
          <w:trHeight w:val="213"/>
        </w:trPr>
        <w:tc>
          <w:tcPr>
            <w:tcW w:w="3922"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Cs w:val="24"/>
              </w:rPr>
            </w:pPr>
            <w:r>
              <w:rPr>
                <w:szCs w:val="24"/>
              </w:rPr>
              <w:t>I-II klasės</w:t>
            </w:r>
          </w:p>
        </w:tc>
        <w:tc>
          <w:tcPr>
            <w:tcW w:w="4583" w:type="dxa"/>
            <w:tcBorders>
              <w:top w:val="single" w:sz="4" w:space="0" w:color="auto"/>
              <w:left w:val="single" w:sz="4" w:space="0" w:color="auto"/>
              <w:bottom w:val="single" w:sz="4" w:space="0" w:color="auto"/>
              <w:right w:val="single" w:sz="4" w:space="0" w:color="auto"/>
            </w:tcBorders>
            <w:hideMark/>
          </w:tcPr>
          <w:p w:rsidR="00393D47" w:rsidRDefault="00393D47" w:rsidP="00AC1915">
            <w:pPr>
              <w:spacing w:line="276" w:lineRule="auto"/>
              <w:rPr>
                <w:szCs w:val="24"/>
              </w:rPr>
            </w:pPr>
            <w:r>
              <w:rPr>
                <w:szCs w:val="24"/>
              </w:rPr>
              <w:t>202</w:t>
            </w:r>
            <w:r w:rsidR="00AC1915">
              <w:rPr>
                <w:szCs w:val="24"/>
              </w:rPr>
              <w:t>3</w:t>
            </w:r>
            <w:r>
              <w:rPr>
                <w:szCs w:val="24"/>
              </w:rPr>
              <w:t xml:space="preserve"> m. birželio 2</w:t>
            </w:r>
            <w:r w:rsidR="00AC1915">
              <w:rPr>
                <w:szCs w:val="24"/>
              </w:rPr>
              <w:t>3</w:t>
            </w:r>
            <w:r>
              <w:rPr>
                <w:szCs w:val="24"/>
              </w:rPr>
              <w:t xml:space="preserve"> d. – rugpjūčio 31 d.</w:t>
            </w:r>
          </w:p>
        </w:tc>
      </w:tr>
      <w:tr w:rsidR="00393D47" w:rsidTr="00393D47">
        <w:trPr>
          <w:trHeight w:val="213"/>
        </w:trPr>
        <w:tc>
          <w:tcPr>
            <w:tcW w:w="3922"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Cs w:val="24"/>
              </w:rPr>
            </w:pPr>
            <w:r>
              <w:rPr>
                <w:szCs w:val="24"/>
              </w:rPr>
              <w:t>III klasės</w:t>
            </w:r>
          </w:p>
        </w:tc>
        <w:tc>
          <w:tcPr>
            <w:tcW w:w="4583" w:type="dxa"/>
            <w:tcBorders>
              <w:top w:val="single" w:sz="4" w:space="0" w:color="auto"/>
              <w:left w:val="single" w:sz="4" w:space="0" w:color="auto"/>
              <w:bottom w:val="single" w:sz="4" w:space="0" w:color="auto"/>
              <w:right w:val="single" w:sz="4" w:space="0" w:color="auto"/>
            </w:tcBorders>
            <w:hideMark/>
          </w:tcPr>
          <w:p w:rsidR="00393D47" w:rsidRDefault="00393D47" w:rsidP="00247162">
            <w:pPr>
              <w:spacing w:line="276" w:lineRule="auto"/>
              <w:rPr>
                <w:szCs w:val="24"/>
              </w:rPr>
            </w:pPr>
            <w:r>
              <w:rPr>
                <w:szCs w:val="24"/>
              </w:rPr>
              <w:t>202</w:t>
            </w:r>
            <w:r w:rsidR="00AC1915">
              <w:rPr>
                <w:szCs w:val="24"/>
              </w:rPr>
              <w:t>3</w:t>
            </w:r>
            <w:r>
              <w:rPr>
                <w:szCs w:val="24"/>
              </w:rPr>
              <w:t xml:space="preserve"> m. birželio 1</w:t>
            </w:r>
            <w:r w:rsidR="00247162">
              <w:rPr>
                <w:szCs w:val="24"/>
              </w:rPr>
              <w:t>6</w:t>
            </w:r>
            <w:r>
              <w:rPr>
                <w:szCs w:val="24"/>
              </w:rPr>
              <w:t xml:space="preserve"> d. – rugpjūčio 31 d.</w:t>
            </w:r>
          </w:p>
        </w:tc>
      </w:tr>
      <w:tr w:rsidR="00393D47" w:rsidTr="00393D47">
        <w:trPr>
          <w:trHeight w:val="213"/>
        </w:trPr>
        <w:tc>
          <w:tcPr>
            <w:tcW w:w="3922"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Cs w:val="24"/>
              </w:rPr>
            </w:pPr>
          </w:p>
          <w:p w:rsidR="00393D47" w:rsidRDefault="00393D47">
            <w:pPr>
              <w:spacing w:line="276" w:lineRule="auto"/>
              <w:jc w:val="center"/>
              <w:rPr>
                <w:szCs w:val="24"/>
              </w:rPr>
            </w:pPr>
            <w:r>
              <w:rPr>
                <w:szCs w:val="24"/>
              </w:rPr>
              <w:t>IV klasės</w:t>
            </w:r>
          </w:p>
        </w:tc>
        <w:tc>
          <w:tcPr>
            <w:tcW w:w="45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93D47" w:rsidRDefault="00393D47">
            <w:pPr>
              <w:spacing w:line="276" w:lineRule="auto"/>
              <w:rPr>
                <w:szCs w:val="24"/>
              </w:rPr>
            </w:pPr>
            <w:r>
              <w:rPr>
                <w:rFonts w:eastAsia="MS Mincho"/>
                <w:szCs w:val="24"/>
                <w:lang w:eastAsia="ar-SA"/>
              </w:rPr>
              <w:t>pasibaigus švietimo, mokslo ir sporto ministro nustatytai brandos egzaminų sesijai</w:t>
            </w:r>
            <w:r>
              <w:rPr>
                <w:szCs w:val="24"/>
                <w:shd w:val="clear" w:color="auto" w:fill="FFFFFF"/>
              </w:rPr>
              <w:t xml:space="preserve">  – </w:t>
            </w:r>
            <w:r>
              <w:rPr>
                <w:szCs w:val="24"/>
              </w:rPr>
              <w:t>rugpjūčio 31 d.</w:t>
            </w:r>
          </w:p>
        </w:tc>
      </w:tr>
    </w:tbl>
    <w:p w:rsidR="00393D47" w:rsidRDefault="00393D47" w:rsidP="00393D47">
      <w:pPr>
        <w:ind w:firstLine="567"/>
        <w:jc w:val="both"/>
      </w:pPr>
    </w:p>
    <w:p w:rsidR="00393D47" w:rsidRDefault="00393D47" w:rsidP="00393D47">
      <w:pPr>
        <w:rPr>
          <w:sz w:val="2"/>
          <w:szCs w:val="2"/>
        </w:rPr>
      </w:pPr>
    </w:p>
    <w:p w:rsidR="00393D47" w:rsidRDefault="00393D47" w:rsidP="00393D47">
      <w:pPr>
        <w:suppressAutoHyphens/>
        <w:ind w:firstLine="567"/>
        <w:jc w:val="both"/>
        <w:textAlignment w:val="baseline"/>
        <w:rPr>
          <w:szCs w:val="24"/>
        </w:rPr>
      </w:pPr>
      <w:r>
        <w:rPr>
          <w:szCs w:val="24"/>
        </w:rPr>
        <w:t>10.</w:t>
      </w:r>
      <w:r>
        <w:rPr>
          <w:sz w:val="22"/>
          <w:szCs w:val="22"/>
        </w:rPr>
        <w:t xml:space="preserve"> </w:t>
      </w:r>
      <w:r>
        <w:rPr>
          <w:szCs w:val="24"/>
        </w:rPr>
        <w:t>Jeigu pavasario (Velykų) atostogų metu</w:t>
      </w:r>
      <w:r>
        <w:rPr>
          <w:sz w:val="22"/>
          <w:szCs w:val="22"/>
        </w:rPr>
        <w:t xml:space="preserve"> </w:t>
      </w:r>
      <w:r>
        <w:rPr>
          <w:szCs w:val="24"/>
        </w:rPr>
        <w:t xml:space="preserve">yra numatytas brandos egzaminas ar įskaita, dienos, per kurias IV klasės gimnazijos mokinys laiko egzaminą ar įskaitą, nukeliamos į artimiausias darbo dienas po atostogų. Jeigu IV klasės mokinys laiko pasirinktą brandos egzaminą ugdymo proceso metu, jo pageidavimu prieš brandos egzaminą gali būti suteikiama laisva diena. </w:t>
      </w:r>
      <w:r>
        <w:t xml:space="preserve">Prašymą suteikti laisvą dieną mokinys pateikia klasės vadovui ne vėliau kaip likus dviem savaitėms iki egzamino. Apie mokinio prašymą klasės vadovas informuoja mokančius mokytojus. </w:t>
      </w:r>
      <w:r>
        <w:rPr>
          <w:szCs w:val="24"/>
        </w:rPr>
        <w:t xml:space="preserve"> Ši diena įskaičiuojama į ugdymo dienų skaičių.</w:t>
      </w:r>
    </w:p>
    <w:p w:rsidR="00393D47" w:rsidRDefault="00393D47" w:rsidP="00393D47">
      <w:pPr>
        <w:ind w:firstLine="567"/>
        <w:jc w:val="both"/>
      </w:pPr>
      <w:r>
        <w:rPr>
          <w:szCs w:val="24"/>
          <w:lang w:eastAsia="lt-LT"/>
        </w:rPr>
        <w:t xml:space="preserve">11. </w:t>
      </w:r>
      <w:r>
        <w:t>Karantino, ekstremalios situacijos, ekstremalaus įvykio ar įvykio (ekstremali temperatūra*, gaisras, potvynis, pūga ir kt.), keliančio pavojų mokinių sveikatai ir gyvybei laikotarpiu (toliau ypatingos aplinkybės) ar esant aplinkybėms gimnazijoje, dėl kurių ugdymo procesas negali būti organizuojamas kasdieniu mokymo proceso organizavimo būdu (gimnazija yra brandos egzaminų centras, vyksta remonto darbai gimnazijoje ir kt.) ugdymo procesas gali būti koreguojamas arba laikinai stabdomas, arba organizuojamas nuotoliniu mokymo proceso organizavimo būdu.</w:t>
      </w:r>
    </w:p>
    <w:p w:rsidR="00393D47" w:rsidRDefault="00393D47" w:rsidP="00393D47">
      <w:pPr>
        <w:ind w:firstLine="567"/>
        <w:jc w:val="both"/>
      </w:pPr>
      <w:r>
        <w:t>*Ekstremali temperatūra – gimnazijos ir (ar) gyvenamoje teritorijoje:</w:t>
      </w:r>
    </w:p>
    <w:p w:rsidR="00393D47" w:rsidRDefault="00393D47" w:rsidP="00393D47">
      <w:pPr>
        <w:pStyle w:val="Sraopastraipa"/>
        <w:numPr>
          <w:ilvl w:val="0"/>
          <w:numId w:val="1"/>
        </w:numPr>
        <w:jc w:val="both"/>
        <w:rPr>
          <w:rFonts w:ascii="Times New Roman" w:hAnsi="Times New Roman"/>
          <w:sz w:val="24"/>
          <w:szCs w:val="24"/>
        </w:rPr>
      </w:pPr>
      <w:r>
        <w:rPr>
          <w:rFonts w:ascii="Times New Roman" w:hAnsi="Times New Roman"/>
          <w:sz w:val="24"/>
          <w:szCs w:val="24"/>
        </w:rPr>
        <w:t>minus 25°C ar žemesnė I- IV gimnazijos klasių mokiniams;</w:t>
      </w:r>
    </w:p>
    <w:p w:rsidR="00393D47" w:rsidRDefault="00393D47" w:rsidP="00393D47">
      <w:pPr>
        <w:pStyle w:val="Sraopastraipa"/>
        <w:numPr>
          <w:ilvl w:val="0"/>
          <w:numId w:val="1"/>
        </w:numPr>
        <w:jc w:val="both"/>
        <w:rPr>
          <w:rFonts w:ascii="Times New Roman" w:hAnsi="Times New Roman"/>
          <w:sz w:val="24"/>
          <w:szCs w:val="24"/>
        </w:rPr>
      </w:pPr>
      <w:r>
        <w:rPr>
          <w:rFonts w:ascii="Times New Roman" w:hAnsi="Times New Roman"/>
          <w:sz w:val="24"/>
          <w:szCs w:val="24"/>
        </w:rPr>
        <w:t>30°C ar aukštesnė I- IV gimnazijos klasių mokiniams.</w:t>
      </w:r>
    </w:p>
    <w:p w:rsidR="00393D47" w:rsidRDefault="00393D47" w:rsidP="00393D47">
      <w:pPr>
        <w:ind w:firstLine="567"/>
        <w:jc w:val="both"/>
      </w:pPr>
      <w:r>
        <w:t>12. Gimnazijos direktorius, nesant valstybės, savivaldybės lygio sprendimų dėl ugdymo proceso organizavimo esant ypatingoms aplinkybėms ar esant aplinkybėms gimnazijoje, dėl kurių ugdymo procesas negali būti organizuojamas kasdieniu mokymo proceso būdu, priima sprendimus:</w:t>
      </w:r>
    </w:p>
    <w:p w:rsidR="00393D47" w:rsidRDefault="00393D47" w:rsidP="00393D47">
      <w:pPr>
        <w:ind w:firstLine="567"/>
        <w:jc w:val="both"/>
      </w:pPr>
      <w:r>
        <w:t xml:space="preserve">12.1. mažinančius/ šalinančius pavojų mokinių sveikatai ir gyvybei (pvz., laikinai koreguoti ugdymo proceso įgyvendinimą: keisti nustatytą pamokų trukmę, pamokų pradžios ir pabaigos laiką, ugdymo procesą perkelti į kitas aplinkas, mokinius mokyti keliais mokymo proceso organizavimo būdais); </w:t>
      </w:r>
    </w:p>
    <w:p w:rsidR="00393D47" w:rsidRDefault="00393D47" w:rsidP="00393D47">
      <w:pPr>
        <w:ind w:firstLine="567"/>
        <w:jc w:val="both"/>
      </w:pPr>
      <w:r>
        <w:t>12.2. laikinai stabdyti ugdymo procesą, kai dėl susidariusių aplinkybių gimnazijos aplinkoje nėra galimybės jo koreguoti ar tęsti ugdymo procesą grupinio mokymosi forma kasdieniu mokymo proceso organizavimo būdu nei grupinio mokymosi forma nuotoliniu mokymo būdu, pvz., sutrikus elektros tinklų tiekimui ir kt. Ugdymo procesas gimnazijos direktoriaus sprendimu gali būti laikinai stabdomas 1 – 2 darbo dienas. Jeigu ugdymo procesas turi būti stabdomas ilgesnį laiką, gimnazijos direktorius sprendimą dėl ugdymo proceso stabdymo derina su gimnazijos (biudžetinės įstaigos) – savivaldybės vykdomąja institucija ar jos įgaliotu asmeniu;</w:t>
      </w:r>
    </w:p>
    <w:p w:rsidR="00393D47" w:rsidRDefault="00393D47" w:rsidP="00393D47">
      <w:pPr>
        <w:ind w:firstLine="567"/>
        <w:jc w:val="both"/>
      </w:pPr>
      <w:r>
        <w:lastRenderedPageBreak/>
        <w:t>12.3. ugdymo procesą organizuoti nuotoliniu mokymo būdu, kai nėra galimybės tęsti ugdymo proceso ar jo dalies grupinio mokymosi forma kasdieniu mokymo proceso organizavimo būdu. Gimnazijos direktorius sprendimą ugdymo procesą ar jo dalį organizuoti nuotoliniu mokymo būdu priima Mokymosi pagal formaliojo švietimo programas (išskyrus aukštojo mokslo studijų programas) formų ir mokymo organizavimo tvarkos aprašo, patvirtinto Lietuvos Respublikos švietimo ir mokslo ministro 2012 m. birželio 28 d. įsakymu Nr. V – 1049 „Dėl Mokymosi pagal formaliojo švietimo programas (išskyrus aukštojo mokslo studijų programas) formų ir mokymo organizavimo tvarkos aprašo patvirtinimo“ nustatyta tvarka. Ugdymo procesą organizuojant nuotoliniu mokymo būdu, vadovaujamasi „Ugdymo proceso ar jo dalies organizavimo nuotoliniu mokymo būdu, kai nėra galimybės tęsti ugdymo proceso ar jo dalies grupinio mokymosi forma kasdieniu mokymo proceso organizavimo būdu ar esant aplinkybėms gimnazijoje, dėl kurių ugdymo procesas negali būti organizuojamas kasdieniu mokymo proceso būdu, tvarkos aprašu,“ patvirtintu</w:t>
      </w:r>
      <w:r>
        <w:rPr>
          <w:color w:val="FF0000"/>
        </w:rPr>
        <w:t xml:space="preserve"> </w:t>
      </w:r>
      <w:r>
        <w:t>2021-08-31 gimnazijos direktoriaus įsakymu Nr.V-74.</w:t>
      </w:r>
    </w:p>
    <w:p w:rsidR="00393D47" w:rsidRDefault="00393D47" w:rsidP="00393D47">
      <w:pPr>
        <w:spacing w:line="256" w:lineRule="auto"/>
        <w:ind w:firstLine="709"/>
        <w:jc w:val="both"/>
        <w:rPr>
          <w:szCs w:val="24"/>
          <w:lang w:eastAsia="lt-LT"/>
        </w:rPr>
      </w:pPr>
    </w:p>
    <w:p w:rsidR="00393D47" w:rsidRDefault="00393D47" w:rsidP="00393D47">
      <w:pPr>
        <w:jc w:val="center"/>
        <w:rPr>
          <w:b/>
          <w:szCs w:val="24"/>
        </w:rPr>
      </w:pPr>
    </w:p>
    <w:p w:rsidR="00393D47" w:rsidRDefault="00393D47" w:rsidP="00393D47">
      <w:pPr>
        <w:jc w:val="center"/>
        <w:rPr>
          <w:b/>
          <w:szCs w:val="24"/>
        </w:rPr>
      </w:pPr>
      <w:r>
        <w:rPr>
          <w:b/>
          <w:szCs w:val="24"/>
        </w:rPr>
        <w:t>ANTRASIS SKIRSNIS</w:t>
      </w:r>
    </w:p>
    <w:p w:rsidR="00393D47" w:rsidRDefault="00393D47" w:rsidP="00393D47">
      <w:pPr>
        <w:jc w:val="center"/>
        <w:rPr>
          <w:b/>
          <w:szCs w:val="24"/>
        </w:rPr>
      </w:pPr>
      <w:r>
        <w:rPr>
          <w:b/>
          <w:szCs w:val="24"/>
        </w:rPr>
        <w:t>GIMNAZIJOS UGDYMO PLANO RENGIMAS</w:t>
      </w:r>
    </w:p>
    <w:p w:rsidR="00393D47" w:rsidRDefault="00393D47" w:rsidP="00393D47">
      <w:pPr>
        <w:ind w:firstLine="62"/>
        <w:jc w:val="center"/>
        <w:rPr>
          <w:b/>
          <w:szCs w:val="24"/>
          <w:u w:val="single"/>
        </w:rPr>
      </w:pPr>
    </w:p>
    <w:p w:rsidR="00393D47" w:rsidRDefault="00393D47" w:rsidP="00393D47">
      <w:pPr>
        <w:ind w:firstLine="567"/>
        <w:jc w:val="both"/>
      </w:pPr>
      <w:r>
        <w:rPr>
          <w:szCs w:val="24"/>
        </w:rPr>
        <w:t xml:space="preserve">13. Gimnazijos ugdymo plano projektą parengė </w:t>
      </w:r>
      <w:r>
        <w:t>202</w:t>
      </w:r>
      <w:r w:rsidR="003A421A">
        <w:t>2</w:t>
      </w:r>
      <w:r>
        <w:t xml:space="preserve"> m. </w:t>
      </w:r>
      <w:r w:rsidRPr="00CF00E3">
        <w:t>b</w:t>
      </w:r>
      <w:r w:rsidR="005B13A6" w:rsidRPr="00CF00E3">
        <w:t>irželio</w:t>
      </w:r>
      <w:r w:rsidRPr="00CF00E3">
        <w:t xml:space="preserve"> </w:t>
      </w:r>
      <w:r w:rsidR="005B13A6" w:rsidRPr="00CF00E3">
        <w:t>6</w:t>
      </w:r>
      <w:r w:rsidRPr="00CF00E3">
        <w:t xml:space="preserve"> d. gimnazijos </w:t>
      </w:r>
      <w:r>
        <w:t>direktoriaus įsakymu Nr. V-</w:t>
      </w:r>
      <w:r w:rsidR="005B13A6">
        <w:t>42</w:t>
      </w:r>
      <w:r w:rsidRPr="000D6F39">
        <w:rPr>
          <w:color w:val="FF0000"/>
        </w:rPr>
        <w:t xml:space="preserve"> </w:t>
      </w:r>
      <w:r>
        <w:t>sudaryta darbo grupė, vadovaujama gimnazijos direktoriaus pavaduotojos ugdymui.</w:t>
      </w:r>
      <w:bookmarkStart w:id="3" w:name="part_cb287f02db7a46059ffbb3a3f6cb49cd"/>
      <w:bookmarkEnd w:id="3"/>
      <w:r>
        <w:t xml:space="preserve"> </w:t>
      </w:r>
    </w:p>
    <w:p w:rsidR="00393D47" w:rsidRPr="000D6F39" w:rsidRDefault="00393D47" w:rsidP="00393D47">
      <w:pPr>
        <w:shd w:val="clear" w:color="auto" w:fill="FFFFFF"/>
        <w:ind w:firstLine="567"/>
        <w:jc w:val="both"/>
        <w:rPr>
          <w:color w:val="FF0000"/>
          <w:szCs w:val="24"/>
          <w:lang w:eastAsia="lt-LT"/>
        </w:rPr>
      </w:pPr>
      <w:r>
        <w:t xml:space="preserve">14. </w:t>
      </w:r>
      <w:r>
        <w:rPr>
          <w:szCs w:val="24"/>
          <w:lang w:eastAsia="lt-LT"/>
        </w:rPr>
        <w:t>Gimnazijos ugdymo planas suderintas su Gimnazijos taryba ir Plungės rajono savivaldybės administracijos švietimo ir sporto skyriumi, patvirtintas gimnazijos direktoriaus 202</w:t>
      </w:r>
      <w:r w:rsidR="000D6F39">
        <w:rPr>
          <w:szCs w:val="24"/>
          <w:lang w:eastAsia="lt-LT"/>
        </w:rPr>
        <w:t>2</w:t>
      </w:r>
      <w:r>
        <w:rPr>
          <w:szCs w:val="24"/>
          <w:lang w:eastAsia="lt-LT"/>
        </w:rPr>
        <w:t xml:space="preserve"> m. rugpjūčio 31 d. įsakymu Nr. V-</w:t>
      </w:r>
      <w:r w:rsidR="00E7433B">
        <w:rPr>
          <w:szCs w:val="24"/>
          <w:lang w:eastAsia="lt-LT"/>
        </w:rPr>
        <w:t>74</w:t>
      </w:r>
      <w:r w:rsidRPr="000D6F39">
        <w:rPr>
          <w:color w:val="FF0000"/>
          <w:szCs w:val="24"/>
          <w:lang w:eastAsia="lt-LT"/>
        </w:rPr>
        <w:t>.</w:t>
      </w:r>
    </w:p>
    <w:p w:rsidR="00393D47" w:rsidRDefault="00393D47" w:rsidP="00393D47">
      <w:pPr>
        <w:shd w:val="clear" w:color="auto" w:fill="FFFFFF"/>
        <w:ind w:firstLine="567"/>
        <w:jc w:val="both"/>
        <w:rPr>
          <w:color w:val="FF0000"/>
        </w:rPr>
      </w:pPr>
      <w:r>
        <w:rPr>
          <w:szCs w:val="24"/>
          <w:lang w:eastAsia="lt-LT"/>
        </w:rPr>
        <w:t xml:space="preserve">15. </w:t>
      </w:r>
      <w:r>
        <w:t>Gimnazija, įgyvendindama  ugdymo turinį, pamokas per dvejus metus skirsto taip, kaip nurodoma Bendruosiuose  ugdymo planuose, ir užtikrina dalykui mokyti  nustatytą pamokų minimumą</w:t>
      </w:r>
      <w:r>
        <w:rPr>
          <w:shd w:val="clear" w:color="auto" w:fill="FFFFFF"/>
        </w:rPr>
        <w:t xml:space="preserve"> (3 PRIEDAS, 4 PRIEDAS, 7 PRIEDAS). Mokytojai numato Bendrosiose programose dalyko turinio, pateikiamo dvejiems mokslo metams, suskirstymą kiekvieniems mokslo metams.</w:t>
      </w:r>
    </w:p>
    <w:p w:rsidR="00393D47" w:rsidRDefault="00393D47" w:rsidP="00393D47">
      <w:pPr>
        <w:ind w:firstLine="567"/>
        <w:jc w:val="both"/>
        <w:rPr>
          <w:shd w:val="clear" w:color="auto" w:fill="FFFF00"/>
        </w:rPr>
      </w:pPr>
      <w:r>
        <w:rPr>
          <w:szCs w:val="24"/>
        </w:rPr>
        <w:t xml:space="preserve">16. </w:t>
      </w:r>
      <w:r>
        <w:rPr>
          <w:shd w:val="clear" w:color="auto" w:fill="FFFFFF"/>
        </w:rPr>
        <w:t>Rengiant gimnazijos ugdymo planą priimti ugdymo turiniui įgyvendinti aktualūs susitarimai:</w:t>
      </w:r>
      <w:r>
        <w:rPr>
          <w:shd w:val="clear" w:color="auto" w:fill="FFFF00"/>
        </w:rPr>
        <w:t xml:space="preserve"> </w:t>
      </w:r>
    </w:p>
    <w:p w:rsidR="00393D47" w:rsidRDefault="00393D47" w:rsidP="00393D47">
      <w:pPr>
        <w:ind w:firstLine="567"/>
        <w:jc w:val="both"/>
        <w:rPr>
          <w:b/>
        </w:rPr>
      </w:pPr>
      <w:r>
        <w:rPr>
          <w:b/>
          <w:szCs w:val="24"/>
        </w:rPr>
        <w:t>16.1.</w:t>
      </w:r>
      <w:r>
        <w:rPr>
          <w:szCs w:val="24"/>
        </w:rPr>
        <w:t xml:space="preserve"> </w:t>
      </w:r>
      <w:r>
        <w:rPr>
          <w:b/>
        </w:rPr>
        <w:t>dėl ugdymo turinio planavimo ir įgyvendinimo stebėsenos planuojant, vertinant ir reflektuojant ugdymo procesą:</w:t>
      </w:r>
    </w:p>
    <w:p w:rsidR="00393D47" w:rsidRDefault="00393D47" w:rsidP="00393D47">
      <w:pPr>
        <w:ind w:firstLine="567"/>
        <w:jc w:val="both"/>
      </w:pPr>
      <w:r>
        <w:t>16.1.1. mokytojai, klasių vadovai, neformaliojo švietimo mokytojai ugdymo turinį planuoja vadovaudamiesi gimnazijos ugdymo turinio planavimo tvarkos aprašu, patvirtintu 202</w:t>
      </w:r>
      <w:r w:rsidR="000D6F39">
        <w:t>2</w:t>
      </w:r>
      <w:r>
        <w:t>-08-2</w:t>
      </w:r>
      <w:r w:rsidR="00EE340A">
        <w:t>9</w:t>
      </w:r>
      <w:r>
        <w:t xml:space="preserve"> gimnazijos direktoriaus įsakymu Nr. V- </w:t>
      </w:r>
      <w:r w:rsidRPr="00150D6E">
        <w:t>7</w:t>
      </w:r>
      <w:r w:rsidR="00150D6E" w:rsidRPr="00150D6E">
        <w:t>0</w:t>
      </w:r>
      <w:r w:rsidRPr="00150D6E">
        <w:t xml:space="preserve">;  </w:t>
      </w:r>
    </w:p>
    <w:p w:rsidR="00393D47" w:rsidRDefault="00393D47" w:rsidP="00393D47">
      <w:pPr>
        <w:ind w:firstLine="567"/>
        <w:jc w:val="both"/>
      </w:pPr>
      <w:r>
        <w:t>16.1.2. mokytojai parengtus mokomųjų dalykų ilgalaikius planus ir klasės vadovo veiklos planus aptaria ir aprobuoja metodinėse grupėse iki rugpjūčio 30 d. ir aprobuotus suderina su kuruojančiu vadovu iki rugsėjo 17 d.;</w:t>
      </w:r>
    </w:p>
    <w:p w:rsidR="00393D47" w:rsidRDefault="00393D47" w:rsidP="00393D47">
      <w:pPr>
        <w:ind w:firstLine="567"/>
        <w:jc w:val="both"/>
      </w:pPr>
      <w:r>
        <w:t xml:space="preserve">16.1.3. mokytojai parengtas pasirenkamųjų dalykų, modulių (išskyrus išlyginamųjų modulių III- IV klasėse) ir projektinės veiklos programas aptaria bei aprobuoja metodinėse grupėse iki rugpjūčio 30 d. ir aprobuotas pateikia (2 egz.) direktoriui tvirtinti rugpjūčio 31 d.; </w:t>
      </w:r>
    </w:p>
    <w:p w:rsidR="00393D47" w:rsidRDefault="00393D47" w:rsidP="00393D47">
      <w:pPr>
        <w:ind w:firstLine="567"/>
        <w:jc w:val="both"/>
      </w:pPr>
      <w:r>
        <w:t xml:space="preserve">16.1.4. mokytojai parengtas neformaliojo švietimo programas iki rugpjūčio 30 d. suderina su direktoriaus pavaduotoja ugdymui ir suderintas (2 egz.) pateikia direktoriui tvirtinti rugpjūčio 31 d.; </w:t>
      </w:r>
    </w:p>
    <w:p w:rsidR="00393D47" w:rsidRDefault="00393D47" w:rsidP="00393D47">
      <w:pPr>
        <w:ind w:firstLine="567"/>
        <w:jc w:val="both"/>
      </w:pPr>
      <w:r>
        <w:t>16.1.5. mokytojų parengtų pasirenkamųjų dalykų, modulių, projektinės veiklos, neformaliojo švietimo programų vienas egzempliorius, kaip priedas, pridedamas prie direktoriaus įsakymo;</w:t>
      </w:r>
    </w:p>
    <w:p w:rsidR="00393D47" w:rsidRDefault="00393D47" w:rsidP="00393D47">
      <w:pPr>
        <w:ind w:firstLine="567"/>
        <w:jc w:val="both"/>
      </w:pPr>
      <w:r>
        <w:t>16.1.6. mokytojai ilgalaikius, teminius- kalendorinius, klasės auklėtojo planus kiekvieną dieną turi turėti darbo vietoje;</w:t>
      </w:r>
    </w:p>
    <w:p w:rsidR="00393D47" w:rsidRDefault="00393D47" w:rsidP="00393D47">
      <w:pPr>
        <w:ind w:firstLine="567"/>
        <w:jc w:val="both"/>
      </w:pPr>
      <w:r>
        <w:t>16.1.7. programų turinio išdėstymo laikotarpiai, datos koreguojami, jei per mokslo metus atsiranda darbo laiko nuostolių dėl nutraukto ugdymo proceso: epidemijos atveju, dėl žemos ir (ar) aukštos temperatūros lauke ar kitų nenumatytų atvejų;</w:t>
      </w:r>
    </w:p>
    <w:p w:rsidR="00393D47" w:rsidRDefault="00393D47" w:rsidP="00393D47">
      <w:pPr>
        <w:ind w:firstLine="567"/>
        <w:jc w:val="both"/>
      </w:pPr>
      <w:r>
        <w:lastRenderedPageBreak/>
        <w:t>16.1.8. ugdymo turinio planavimo ir įgyvendinimo stebėseną vykdo mokomuosius dalykus kuruojantys vadovai;</w:t>
      </w:r>
    </w:p>
    <w:p w:rsidR="00393D47" w:rsidRDefault="00393D47" w:rsidP="00393D47">
      <w:pPr>
        <w:ind w:firstLine="567"/>
        <w:jc w:val="both"/>
      </w:pPr>
      <w:r>
        <w:t xml:space="preserve">16.1.9. už gimnazijos ugdymo turinio planavimą ir įgyvendinimą atsako gimnazijos direktorius. </w:t>
      </w:r>
    </w:p>
    <w:p w:rsidR="00393D47" w:rsidRDefault="00393D47" w:rsidP="00393D47">
      <w:pPr>
        <w:ind w:firstLine="567"/>
        <w:jc w:val="both"/>
        <w:rPr>
          <w:b/>
          <w:szCs w:val="24"/>
        </w:rPr>
      </w:pPr>
      <w:r>
        <w:rPr>
          <w:b/>
          <w:szCs w:val="24"/>
        </w:rPr>
        <w:t>16.2.</w:t>
      </w:r>
      <w:r>
        <w:rPr>
          <w:szCs w:val="24"/>
        </w:rPr>
        <w:t xml:space="preserve"> </w:t>
      </w:r>
      <w:r>
        <w:rPr>
          <w:b/>
          <w:szCs w:val="24"/>
        </w:rPr>
        <w:t>dėl mokomųjų dalykų konkrečioje klasėje ir jiems skiriamo pamokų skaičiaus:</w:t>
      </w:r>
    </w:p>
    <w:p w:rsidR="00393D47" w:rsidRDefault="00393D47" w:rsidP="00393D47">
      <w:pPr>
        <w:ind w:firstLine="567"/>
        <w:jc w:val="both"/>
        <w:rPr>
          <w:szCs w:val="24"/>
        </w:rPr>
      </w:pPr>
      <w:r>
        <w:rPr>
          <w:szCs w:val="24"/>
        </w:rPr>
        <w:t>16.2.1 pamokų paskirstymas mokomiesiems dalykams I-ose klasėse pateikiamas 3 PRIEDE;</w:t>
      </w:r>
    </w:p>
    <w:p w:rsidR="00393D47" w:rsidRDefault="00393D47" w:rsidP="00393D47">
      <w:pPr>
        <w:ind w:firstLine="567"/>
        <w:jc w:val="both"/>
        <w:rPr>
          <w:szCs w:val="24"/>
        </w:rPr>
      </w:pPr>
      <w:r>
        <w:rPr>
          <w:szCs w:val="24"/>
        </w:rPr>
        <w:t>16.2.2. pamokų paskirstymas mokomiesiems dalykams II-ose klasėse pateikiamas 4 PRIEDE;</w:t>
      </w:r>
    </w:p>
    <w:p w:rsidR="00393D47" w:rsidRDefault="00393D47" w:rsidP="00393D47">
      <w:pPr>
        <w:ind w:firstLine="567"/>
        <w:jc w:val="both"/>
        <w:rPr>
          <w:szCs w:val="24"/>
        </w:rPr>
      </w:pPr>
      <w:r>
        <w:rPr>
          <w:szCs w:val="24"/>
        </w:rPr>
        <w:t>16.2.3. pamokų paskirstymas mokomiesiems dalykams III ir IV-ose klasėse pateikiamas 5, 6 ir 7 PRIEDUOSE;</w:t>
      </w:r>
    </w:p>
    <w:p w:rsidR="00393D47" w:rsidRDefault="00393D47" w:rsidP="00393D47">
      <w:pPr>
        <w:ind w:firstLine="567"/>
        <w:jc w:val="both"/>
        <w:rPr>
          <w:b/>
          <w:szCs w:val="24"/>
        </w:rPr>
      </w:pPr>
      <w:r>
        <w:rPr>
          <w:b/>
          <w:szCs w:val="24"/>
        </w:rPr>
        <w:t>16.3.</w:t>
      </w:r>
      <w:r>
        <w:rPr>
          <w:szCs w:val="24"/>
        </w:rPr>
        <w:t xml:space="preserve"> </w:t>
      </w:r>
      <w:r>
        <w:rPr>
          <w:b/>
          <w:szCs w:val="24"/>
        </w:rPr>
        <w:t>ugdymo proceso organizavimo formos: pamoka, konsultacija, ekskursija, išvyka, paskaita, projektinė veikla, varžybos, olimpiada, konkursas, diena, skirta pažintinei, kultūrinei, meninei, kūrybinei veiklai;</w:t>
      </w:r>
    </w:p>
    <w:p w:rsidR="00393D47" w:rsidRDefault="00393D47" w:rsidP="00393D47">
      <w:pPr>
        <w:shd w:val="clear" w:color="auto" w:fill="FFFFFF"/>
        <w:ind w:firstLine="567"/>
        <w:jc w:val="both"/>
        <w:rPr>
          <w:b/>
        </w:rPr>
      </w:pPr>
      <w:r>
        <w:rPr>
          <w:b/>
          <w:szCs w:val="24"/>
        </w:rPr>
        <w:t xml:space="preserve">16.4. </w:t>
      </w:r>
      <w:r>
        <w:rPr>
          <w:b/>
        </w:rPr>
        <w:t xml:space="preserve">dėl gimnazijos ugdymo turinio įgyvendinimo integruojant į jį prevencines ir integruojamąsias programas: </w:t>
      </w:r>
    </w:p>
    <w:p w:rsidR="00393D47" w:rsidRDefault="00393D47" w:rsidP="00393D47">
      <w:pPr>
        <w:ind w:firstLine="567"/>
        <w:jc w:val="both"/>
      </w:pPr>
      <w:r>
        <w:t xml:space="preserve">16.4.1. </w:t>
      </w:r>
      <w:r>
        <w:rPr>
          <w:b/>
        </w:rPr>
        <w:t>Alkoholio, tabako ir kitų psichiką veikiančių medžiagų vartojimo prevencijos</w:t>
      </w:r>
      <w:r>
        <w:t xml:space="preserve"> </w:t>
      </w:r>
      <w:r>
        <w:rPr>
          <w:b/>
        </w:rPr>
        <w:t xml:space="preserve">programa </w:t>
      </w:r>
      <w:r>
        <w:t>įgyvendinama:</w:t>
      </w:r>
    </w:p>
    <w:p w:rsidR="00393D47" w:rsidRDefault="00393D47" w:rsidP="00393D47">
      <w:pPr>
        <w:numPr>
          <w:ilvl w:val="0"/>
          <w:numId w:val="2"/>
        </w:numPr>
        <w:jc w:val="both"/>
      </w:pPr>
      <w:r>
        <w:t>integruojant į kai kurių mokomųjų dalykų (chemijos, fizinio ugdymo, dorinio ugdymo, biologijos, pilietiškumo pagrindų, dailės) ugdymo turinį;</w:t>
      </w:r>
    </w:p>
    <w:p w:rsidR="00393D47" w:rsidRDefault="00393D47" w:rsidP="00393D47">
      <w:pPr>
        <w:numPr>
          <w:ilvl w:val="0"/>
          <w:numId w:val="2"/>
        </w:numPr>
        <w:jc w:val="both"/>
      </w:pPr>
      <w:r>
        <w:t>integruojant į klasės vadovo veiklą (per pusmetį viena klasės valandėlė);</w:t>
      </w:r>
    </w:p>
    <w:p w:rsidR="00393D47" w:rsidRDefault="00393D47" w:rsidP="00393D47">
      <w:pPr>
        <w:numPr>
          <w:ilvl w:val="0"/>
          <w:numId w:val="2"/>
        </w:numPr>
        <w:jc w:val="both"/>
      </w:pPr>
      <w:r>
        <w:t>minint Pasaulinę dieną be tabako;</w:t>
      </w:r>
    </w:p>
    <w:p w:rsidR="00393D47" w:rsidRDefault="00393D47" w:rsidP="00393D47">
      <w:pPr>
        <w:numPr>
          <w:ilvl w:val="0"/>
          <w:numId w:val="2"/>
        </w:numPr>
        <w:jc w:val="both"/>
      </w:pPr>
      <w:r>
        <w:t>minint Tarptautinę nerūkymo dieną</w:t>
      </w:r>
      <w:r w:rsidR="00700C1F">
        <w:t>;</w:t>
      </w:r>
    </w:p>
    <w:p w:rsidR="00700C1F" w:rsidRDefault="00700C1F" w:rsidP="00393D47">
      <w:pPr>
        <w:numPr>
          <w:ilvl w:val="0"/>
          <w:numId w:val="2"/>
        </w:numPr>
        <w:jc w:val="both"/>
      </w:pPr>
      <w:r>
        <w:t>per kultūrinę pažintinę dieną (integruojant smurto prevencijos programą</w:t>
      </w:r>
      <w:r w:rsidR="00D904CB">
        <w:t>-seminarai, paskaitos ir veiklos);</w:t>
      </w:r>
    </w:p>
    <w:p w:rsidR="00D904CB" w:rsidRDefault="00D904CB" w:rsidP="00393D47">
      <w:pPr>
        <w:numPr>
          <w:ilvl w:val="0"/>
          <w:numId w:val="2"/>
        </w:numPr>
        <w:jc w:val="both"/>
      </w:pPr>
      <w:r>
        <w:t>integruojant sveikatos priežiūros specialistės veiklą</w:t>
      </w:r>
      <w:r w:rsidR="00E832C4">
        <w:t xml:space="preserve"> (srautinės paskaitos klasių koncentrams).</w:t>
      </w:r>
    </w:p>
    <w:p w:rsidR="00D65295" w:rsidRDefault="00D65295" w:rsidP="00D65295">
      <w:pPr>
        <w:ind w:left="927"/>
        <w:jc w:val="both"/>
      </w:pPr>
    </w:p>
    <w:p w:rsidR="00393D47" w:rsidRDefault="00393D47" w:rsidP="00393D47">
      <w:pPr>
        <w:ind w:left="567"/>
        <w:jc w:val="both"/>
      </w:pPr>
      <w:r>
        <w:t xml:space="preserve">16.4.2. </w:t>
      </w:r>
      <w:r>
        <w:rPr>
          <w:b/>
        </w:rPr>
        <w:t xml:space="preserve">Smurto prevencija  </w:t>
      </w:r>
      <w:r>
        <w:t>įgyvendinama vadovaujantis Smurto prevencijos įgyvendinimo mokyklose rekomendacijomis, patvirtintomis Lietuvos Respublikos švietimo ir mokslo ministro 2017 m. kovo 22 d. įsakymu Nr. V-190 „Dėl Smurto prevencijos įgyvendinimo mokyklose rekomendacijų patvirtinimo“:</w:t>
      </w:r>
    </w:p>
    <w:p w:rsidR="00393D47" w:rsidRDefault="00393D47" w:rsidP="00393D47">
      <w:pPr>
        <w:pStyle w:val="Sraopastraipa"/>
        <w:numPr>
          <w:ilvl w:val="0"/>
          <w:numId w:val="3"/>
        </w:numPr>
        <w:jc w:val="both"/>
        <w:rPr>
          <w:rFonts w:ascii="Times New Roman" w:hAnsi="Times New Roman"/>
          <w:sz w:val="24"/>
          <w:szCs w:val="24"/>
        </w:rPr>
      </w:pPr>
      <w:r>
        <w:rPr>
          <w:rFonts w:ascii="Times New Roman" w:hAnsi="Times New Roman"/>
          <w:sz w:val="24"/>
          <w:szCs w:val="24"/>
        </w:rPr>
        <w:t>gimnazijoje vadovaujamasi sukurta tvarka „Dėl reagavimo į smurtą ir patyčias mokykloje“;</w:t>
      </w:r>
    </w:p>
    <w:p w:rsidR="00393D47" w:rsidRDefault="00393D47" w:rsidP="00393D47">
      <w:pPr>
        <w:pStyle w:val="Sraopastraipa"/>
        <w:numPr>
          <w:ilvl w:val="0"/>
          <w:numId w:val="3"/>
        </w:numPr>
        <w:jc w:val="both"/>
        <w:rPr>
          <w:rFonts w:ascii="Times New Roman" w:hAnsi="Times New Roman"/>
          <w:sz w:val="24"/>
          <w:szCs w:val="24"/>
        </w:rPr>
      </w:pPr>
      <w:r>
        <w:rPr>
          <w:rFonts w:ascii="Times New Roman" w:hAnsi="Times New Roman"/>
          <w:sz w:val="24"/>
          <w:szCs w:val="24"/>
        </w:rPr>
        <w:t>klasių valandėlių metu vyksta mokinių socialinių ir emocinių kompetencijų ugdymas: nuosekliai ir reguliariai ugdomi mokinių savęs pažinimo, empatijos, problemų ir konfliktų sprendimo, pykčio valdymo, streso įveikos, bendravimo ir bendradarbiavimo ir kiti socialiniai įgūdžiai (bent viena klasės valandėlė per pusmetį).</w:t>
      </w:r>
    </w:p>
    <w:p w:rsidR="00393D47" w:rsidRDefault="00393D47" w:rsidP="00393D47">
      <w:pPr>
        <w:pStyle w:val="Sraopastraipa"/>
        <w:numPr>
          <w:ilvl w:val="0"/>
          <w:numId w:val="3"/>
        </w:numPr>
        <w:jc w:val="both"/>
        <w:rPr>
          <w:rFonts w:ascii="Times New Roman" w:hAnsi="Times New Roman"/>
          <w:sz w:val="24"/>
          <w:szCs w:val="24"/>
        </w:rPr>
      </w:pPr>
      <w:r>
        <w:rPr>
          <w:rFonts w:ascii="Times New Roman" w:hAnsi="Times New Roman"/>
          <w:sz w:val="24"/>
          <w:szCs w:val="24"/>
        </w:rPr>
        <w:t>paskaitų metu</w:t>
      </w:r>
      <w:r>
        <w:rPr>
          <w:rFonts w:ascii="Times New Roman" w:hAnsi="Times New Roman"/>
          <w:noProof/>
          <w:sz w:val="24"/>
          <w:szCs w:val="24"/>
          <w:lang w:val="lt-LT"/>
        </w:rPr>
        <w:t xml:space="preserve"> </w:t>
      </w:r>
      <w:r>
        <w:rPr>
          <w:rFonts w:ascii="Times New Roman" w:hAnsi="Times New Roman"/>
          <w:sz w:val="24"/>
          <w:szCs w:val="24"/>
          <w:lang w:val="lt-LT"/>
        </w:rPr>
        <w:t>(kviečiami probacijos, policijos atstovai), psichologo paskaitos;</w:t>
      </w:r>
    </w:p>
    <w:p w:rsidR="00393D47" w:rsidRDefault="00393D47" w:rsidP="00393D47">
      <w:pPr>
        <w:pStyle w:val="Sraopastraipa"/>
        <w:numPr>
          <w:ilvl w:val="0"/>
          <w:numId w:val="3"/>
        </w:numPr>
        <w:jc w:val="both"/>
        <w:rPr>
          <w:rFonts w:ascii="Times New Roman" w:hAnsi="Times New Roman"/>
          <w:sz w:val="24"/>
          <w:szCs w:val="24"/>
        </w:rPr>
      </w:pPr>
      <w:r>
        <w:rPr>
          <w:rFonts w:ascii="Times New Roman" w:hAnsi="Times New Roman"/>
          <w:sz w:val="24"/>
          <w:szCs w:val="24"/>
        </w:rPr>
        <w:t xml:space="preserve"> per savanorystę (jaunieji maltiečiai) ir socialinę-pilietinę popamokinę veiklą;</w:t>
      </w:r>
    </w:p>
    <w:p w:rsidR="00393D47" w:rsidRDefault="00393D47" w:rsidP="00393D47">
      <w:pPr>
        <w:pStyle w:val="Sraopastraipa"/>
        <w:numPr>
          <w:ilvl w:val="0"/>
          <w:numId w:val="3"/>
        </w:numPr>
        <w:jc w:val="both"/>
        <w:rPr>
          <w:rFonts w:ascii="Times New Roman" w:hAnsi="Times New Roman"/>
          <w:sz w:val="24"/>
          <w:szCs w:val="24"/>
        </w:rPr>
      </w:pPr>
      <w:r>
        <w:rPr>
          <w:rFonts w:ascii="Times New Roman" w:hAnsi="Times New Roman"/>
          <w:sz w:val="24"/>
          <w:szCs w:val="24"/>
        </w:rPr>
        <w:t>integruojama į pamokas (dorinį ugdymą, pilietiškumo pagrindus).</w:t>
      </w:r>
    </w:p>
    <w:p w:rsidR="00C274A0" w:rsidRDefault="00C274A0" w:rsidP="00C274A0">
      <w:pPr>
        <w:ind w:left="567"/>
        <w:jc w:val="both"/>
      </w:pPr>
      <w:r>
        <w:t xml:space="preserve">16.4.3. </w:t>
      </w:r>
      <w:r>
        <w:rPr>
          <w:b/>
        </w:rPr>
        <w:t>Sveikatos ir lytiškumo ugdymo bei rengimo šeimai</w:t>
      </w:r>
      <w:r>
        <w:t xml:space="preserve"> </w:t>
      </w:r>
      <w:r>
        <w:rPr>
          <w:b/>
        </w:rPr>
        <w:t xml:space="preserve">bendroji programa              </w:t>
      </w:r>
      <w:r>
        <w:t>įgyvendinama:</w:t>
      </w:r>
    </w:p>
    <w:p w:rsidR="00C274A0" w:rsidRDefault="00C274A0" w:rsidP="00C274A0">
      <w:pPr>
        <w:numPr>
          <w:ilvl w:val="0"/>
          <w:numId w:val="4"/>
        </w:numPr>
        <w:jc w:val="both"/>
      </w:pPr>
      <w:r>
        <w:t xml:space="preserve">integruojant į kai kurių mokomųjų dalykų (chemijos, </w:t>
      </w:r>
      <w:r w:rsidRPr="002C7A9D">
        <w:t>matematikos,</w:t>
      </w:r>
      <w:r>
        <w:t xml:space="preserve"> fizikos, fizinio ugdymo, dorinio ugdymo, technologijų, biologijos, lietuvių kalbos ir literatūros, užsienio kalbų, retorikos, </w:t>
      </w:r>
      <w:r w:rsidRPr="002C7A9D">
        <w:t>psichologijos,</w:t>
      </w:r>
      <w:r>
        <w:t xml:space="preserve"> pilietiškumo pagrindų, informacinių technologijų, muzikos, dailės) ugdymo turinį;</w:t>
      </w:r>
    </w:p>
    <w:p w:rsidR="00C274A0" w:rsidRDefault="00C274A0" w:rsidP="00C274A0">
      <w:pPr>
        <w:numPr>
          <w:ilvl w:val="0"/>
          <w:numId w:val="4"/>
        </w:numPr>
        <w:jc w:val="both"/>
      </w:pPr>
      <w:r>
        <w:t>integruojant į klasės vadovo veiklą (per pusmetį ne mažiau kaip viena klasės valandėlė);</w:t>
      </w:r>
    </w:p>
    <w:p w:rsidR="00C274A0" w:rsidRDefault="00C274A0" w:rsidP="00C274A0">
      <w:pPr>
        <w:numPr>
          <w:ilvl w:val="0"/>
          <w:numId w:val="4"/>
        </w:numPr>
        <w:jc w:val="both"/>
      </w:pPr>
      <w:r>
        <w:lastRenderedPageBreak/>
        <w:t>per kultūrinę pažintinę dieną „Sveikatos diena“ (integruojant Sveikatos ir lytiškumo ugdymo bei rengimo šeimai bendrąją programą ir fizinį ugdymą);</w:t>
      </w:r>
    </w:p>
    <w:p w:rsidR="00C274A0" w:rsidRDefault="00C274A0" w:rsidP="00C274A0">
      <w:pPr>
        <w:numPr>
          <w:ilvl w:val="0"/>
          <w:numId w:val="4"/>
        </w:numPr>
        <w:jc w:val="both"/>
      </w:pPr>
      <w:r>
        <w:t>per tradicinį renginį - bendruomeniškumo žygį „Pažink“;</w:t>
      </w:r>
    </w:p>
    <w:p w:rsidR="00C274A0" w:rsidRDefault="00C274A0" w:rsidP="00C274A0">
      <w:pPr>
        <w:numPr>
          <w:ilvl w:val="0"/>
          <w:numId w:val="4"/>
        </w:numPr>
        <w:jc w:val="both"/>
      </w:pPr>
      <w:r>
        <w:t>per sportinius renginius, turnyrus, konkursus (krepšinio turnyras 3х3, tritaškių konkursas, svarsčių kilnojimo varžybos, tarpklasiniai futbolo, krepšinio, stalo teniso, turnyrai);</w:t>
      </w:r>
    </w:p>
    <w:p w:rsidR="00C274A0" w:rsidRDefault="00C274A0" w:rsidP="00C274A0">
      <w:pPr>
        <w:numPr>
          <w:ilvl w:val="0"/>
          <w:numId w:val="4"/>
        </w:numPr>
        <w:jc w:val="both"/>
      </w:pPr>
      <w:r>
        <w:t>vykdant mokyklos sveikatos projektą „Mokinys – mokiniui: sveikai, atkakliai, emocionaliai 3“;</w:t>
      </w:r>
    </w:p>
    <w:p w:rsidR="00C274A0" w:rsidRDefault="00C274A0" w:rsidP="00C274A0">
      <w:pPr>
        <w:numPr>
          <w:ilvl w:val="0"/>
          <w:numId w:val="4"/>
        </w:numPr>
        <w:jc w:val="both"/>
      </w:pPr>
      <w:r>
        <w:t>bendraujant su Jaunimo sveikatos tinklu irvykdant respublikinį projektą „</w:t>
      </w:r>
      <w:r w:rsidR="00B34295">
        <w:t>Sveikatiada</w:t>
      </w:r>
      <w:r>
        <w:t>“;</w:t>
      </w:r>
    </w:p>
    <w:p w:rsidR="00C274A0" w:rsidRDefault="00C274A0" w:rsidP="00C274A0">
      <w:pPr>
        <w:numPr>
          <w:ilvl w:val="0"/>
          <w:numId w:val="4"/>
        </w:numPr>
        <w:jc w:val="both"/>
      </w:pPr>
      <w:r>
        <w:t>pertraukų (judrioji pertrauka), prevencinių renginių metu;</w:t>
      </w:r>
    </w:p>
    <w:p w:rsidR="00C274A0" w:rsidRDefault="00C274A0" w:rsidP="00C274A0">
      <w:pPr>
        <w:numPr>
          <w:ilvl w:val="0"/>
          <w:numId w:val="4"/>
        </w:numPr>
        <w:jc w:val="both"/>
      </w:pPr>
      <w:r>
        <w:t>minint Pasaulinės psichinės sveikatos dieną;</w:t>
      </w:r>
    </w:p>
    <w:p w:rsidR="00C274A0" w:rsidRDefault="00C274A0" w:rsidP="00C274A0">
      <w:pPr>
        <w:numPr>
          <w:ilvl w:val="0"/>
          <w:numId w:val="4"/>
        </w:numPr>
        <w:jc w:val="both"/>
      </w:pPr>
      <w:r>
        <w:t>per švietėjiškas paskaitas – diskusijas;</w:t>
      </w:r>
    </w:p>
    <w:p w:rsidR="00C274A0" w:rsidRDefault="00C274A0" w:rsidP="00C274A0">
      <w:pPr>
        <w:numPr>
          <w:ilvl w:val="0"/>
          <w:numId w:val="4"/>
        </w:numPr>
        <w:jc w:val="both"/>
      </w:pPr>
      <w:r>
        <w:t>integruojant sveikatos prie</w:t>
      </w:r>
      <w:r w:rsidR="00365DCF">
        <w:t>žiūros specialistės veiklą, I-II</w:t>
      </w:r>
      <w:r>
        <w:t xml:space="preserve"> pusmetį srautinės paskaitos skirtingų koncentrų mokiniams. </w:t>
      </w:r>
    </w:p>
    <w:p w:rsidR="00C274A0" w:rsidRDefault="00C274A0" w:rsidP="00C274A0">
      <w:pPr>
        <w:ind w:left="990"/>
        <w:jc w:val="both"/>
      </w:pPr>
    </w:p>
    <w:p w:rsidR="00393D47" w:rsidRDefault="00393D47" w:rsidP="00393D47">
      <w:pPr>
        <w:ind w:left="630"/>
        <w:jc w:val="both"/>
      </w:pPr>
      <w:r>
        <w:t xml:space="preserve">16.4.4. </w:t>
      </w:r>
      <w:r>
        <w:rPr>
          <w:b/>
        </w:rPr>
        <w:t>Etninės kultūros</w:t>
      </w:r>
      <w:r>
        <w:t xml:space="preserve"> </w:t>
      </w:r>
      <w:r>
        <w:rPr>
          <w:b/>
        </w:rPr>
        <w:t>programa</w:t>
      </w:r>
      <w:r>
        <w:t xml:space="preserve"> įgyvendinama:</w:t>
      </w:r>
    </w:p>
    <w:p w:rsidR="00393D47" w:rsidRDefault="00393D47" w:rsidP="00393D47">
      <w:pPr>
        <w:numPr>
          <w:ilvl w:val="0"/>
          <w:numId w:val="5"/>
        </w:numPr>
        <w:jc w:val="both"/>
      </w:pPr>
      <w:r>
        <w:t>integruojant į kai kurių mokomųjų dalykų (lietuvių kalbos ir literatūros, istorijos, dorinio ugdymo, dailės, teatro, technologijų, muzikos) ugdymo turinį. Programos turinio apimtis pagal temines sritis:</w:t>
      </w:r>
    </w:p>
    <w:p w:rsidR="00393D47" w:rsidRDefault="00393D47" w:rsidP="00393D47">
      <w:pPr>
        <w:numPr>
          <w:ilvl w:val="0"/>
          <w:numId w:val="6"/>
        </w:numPr>
        <w:jc w:val="both"/>
      </w:pPr>
      <w:r>
        <w:t>Etninės kultūros samprata;</w:t>
      </w:r>
    </w:p>
    <w:p w:rsidR="00393D47" w:rsidRDefault="00393D47" w:rsidP="00393D47">
      <w:pPr>
        <w:numPr>
          <w:ilvl w:val="0"/>
          <w:numId w:val="6"/>
        </w:numPr>
        <w:jc w:val="both"/>
      </w:pPr>
      <w:r>
        <w:t>Pasaulėžiūra, mitologija ir religija;</w:t>
      </w:r>
    </w:p>
    <w:p w:rsidR="00393D47" w:rsidRDefault="00393D47" w:rsidP="00393D47">
      <w:pPr>
        <w:numPr>
          <w:ilvl w:val="0"/>
          <w:numId w:val="6"/>
        </w:numPr>
        <w:jc w:val="both"/>
      </w:pPr>
      <w:r>
        <w:t>Žmogaus gyvenimo ciklo tarpsniai ir apeigos;</w:t>
      </w:r>
    </w:p>
    <w:p w:rsidR="00393D47" w:rsidRDefault="00393D47" w:rsidP="00393D47">
      <w:pPr>
        <w:numPr>
          <w:ilvl w:val="0"/>
          <w:numId w:val="6"/>
        </w:numPr>
        <w:jc w:val="both"/>
      </w:pPr>
      <w:r>
        <w:t>Sveikatos tausojimo papročiai ir gydymas;</w:t>
      </w:r>
    </w:p>
    <w:p w:rsidR="00393D47" w:rsidRDefault="00393D47" w:rsidP="00393D47">
      <w:pPr>
        <w:numPr>
          <w:ilvl w:val="0"/>
          <w:numId w:val="6"/>
        </w:numPr>
        <w:jc w:val="both"/>
      </w:pPr>
      <w:r>
        <w:t>Etnografiniai regionai;</w:t>
      </w:r>
    </w:p>
    <w:p w:rsidR="00393D47" w:rsidRDefault="00393D47" w:rsidP="00393D47">
      <w:pPr>
        <w:numPr>
          <w:ilvl w:val="0"/>
          <w:numId w:val="6"/>
        </w:numPr>
        <w:jc w:val="both"/>
      </w:pPr>
      <w:r>
        <w:t>Kultūrinis kraštovaizdis ir tradicinė architektūra;</w:t>
      </w:r>
    </w:p>
    <w:p w:rsidR="00393D47" w:rsidRDefault="00393D47" w:rsidP="00393D47">
      <w:pPr>
        <w:numPr>
          <w:ilvl w:val="0"/>
          <w:numId w:val="6"/>
        </w:numPr>
        <w:jc w:val="both"/>
      </w:pPr>
      <w:r>
        <w:t>Kalendorinės šventės ir papročiai;</w:t>
      </w:r>
    </w:p>
    <w:p w:rsidR="00393D47" w:rsidRDefault="00393D47" w:rsidP="00393D47">
      <w:pPr>
        <w:numPr>
          <w:ilvl w:val="0"/>
          <w:numId w:val="6"/>
        </w:numPr>
        <w:jc w:val="both"/>
      </w:pPr>
      <w:r>
        <w:t>Tradiciniai amatai, verslas ir darbai;</w:t>
      </w:r>
    </w:p>
    <w:p w:rsidR="00393D47" w:rsidRDefault="00393D47" w:rsidP="00393D47">
      <w:pPr>
        <w:numPr>
          <w:ilvl w:val="0"/>
          <w:numId w:val="6"/>
        </w:numPr>
        <w:jc w:val="both"/>
      </w:pPr>
      <w:r>
        <w:t>Archeologinis ir tautinis kostiumas;</w:t>
      </w:r>
    </w:p>
    <w:p w:rsidR="00393D47" w:rsidRDefault="00393D47" w:rsidP="00393D47">
      <w:pPr>
        <w:numPr>
          <w:ilvl w:val="0"/>
          <w:numId w:val="6"/>
        </w:numPr>
        <w:jc w:val="both"/>
      </w:pPr>
      <w:r>
        <w:t>Liaudies kūryba;</w:t>
      </w:r>
    </w:p>
    <w:p w:rsidR="00393D47" w:rsidRDefault="00393D47" w:rsidP="00393D47">
      <w:pPr>
        <w:numPr>
          <w:ilvl w:val="0"/>
          <w:numId w:val="6"/>
        </w:numPr>
        <w:jc w:val="both"/>
      </w:pPr>
      <w:r>
        <w:t>Etninės kultūros tyrimai, sklaida, valstybinė globa;</w:t>
      </w:r>
    </w:p>
    <w:p w:rsidR="00393D47" w:rsidRDefault="0062446C" w:rsidP="00393D47">
      <w:pPr>
        <w:numPr>
          <w:ilvl w:val="0"/>
          <w:numId w:val="7"/>
        </w:numPr>
        <w:jc w:val="both"/>
      </w:pPr>
      <w:r w:rsidRPr="00322B88">
        <w:t>p</w:t>
      </w:r>
      <w:r w:rsidR="00EE74BF" w:rsidRPr="00322B88">
        <w:t>er renginius (tradiciniai renginiai „Šviesos diena“, „Saulės diena“</w:t>
      </w:r>
      <w:r w:rsidRPr="00322B88">
        <w:t>)</w:t>
      </w:r>
      <w:r w:rsidR="00393D47" w:rsidRPr="00322B88">
        <w:t>;</w:t>
      </w:r>
    </w:p>
    <w:p w:rsidR="00CF167B" w:rsidRPr="00322B88" w:rsidRDefault="00CF167B" w:rsidP="00393D47">
      <w:pPr>
        <w:numPr>
          <w:ilvl w:val="0"/>
          <w:numId w:val="7"/>
        </w:numPr>
        <w:jc w:val="both"/>
      </w:pPr>
      <w:r>
        <w:t>mokant lietuvių kalbos ir etninės kultūros modulio I klasėse.</w:t>
      </w:r>
    </w:p>
    <w:p w:rsidR="00A07140" w:rsidRDefault="00393D47" w:rsidP="00393D47">
      <w:pPr>
        <w:numPr>
          <w:ilvl w:val="0"/>
          <w:numId w:val="7"/>
        </w:numPr>
        <w:jc w:val="both"/>
      </w:pPr>
      <w:r>
        <w:t>integruojant į klasės vadovo veiklą</w:t>
      </w:r>
      <w:r w:rsidR="00A07140">
        <w:t>:</w:t>
      </w:r>
    </w:p>
    <w:p w:rsidR="00393D47" w:rsidRPr="00824398" w:rsidRDefault="00EA39F0" w:rsidP="00680552">
      <w:pPr>
        <w:pStyle w:val="Sraopastraipa"/>
        <w:numPr>
          <w:ilvl w:val="0"/>
          <w:numId w:val="44"/>
        </w:numPr>
        <w:jc w:val="both"/>
        <w:rPr>
          <w:rFonts w:ascii="Times New Roman" w:hAnsi="Times New Roman"/>
        </w:rPr>
      </w:pPr>
      <w:r w:rsidRPr="00824398">
        <w:rPr>
          <w:rFonts w:ascii="Times New Roman" w:hAnsi="Times New Roman"/>
        </w:rPr>
        <w:t>Klasės valandėlių metu.</w:t>
      </w:r>
      <w:r w:rsidR="00393D47" w:rsidRPr="00824398">
        <w:rPr>
          <w:rFonts w:ascii="Times New Roman" w:hAnsi="Times New Roman"/>
        </w:rPr>
        <w:t xml:space="preserve"> Integruoti temas, susijusias su klasės valandėlės tema, galima visus mokslo metus. Integravimo temos rašomos taip:</w:t>
      </w:r>
    </w:p>
    <w:p w:rsidR="00393D47" w:rsidRDefault="00393D47" w:rsidP="00393D47">
      <w:pPr>
        <w:pStyle w:val="Sraopastraipa"/>
        <w:numPr>
          <w:ilvl w:val="1"/>
          <w:numId w:val="7"/>
        </w:numPr>
        <w:jc w:val="both"/>
        <w:rPr>
          <w:rFonts w:ascii="Times New Roman" w:hAnsi="Times New Roman"/>
          <w:sz w:val="24"/>
          <w:szCs w:val="24"/>
        </w:rPr>
      </w:pPr>
      <w:r>
        <w:rPr>
          <w:rFonts w:ascii="Times New Roman" w:hAnsi="Times New Roman"/>
          <w:sz w:val="24"/>
          <w:szCs w:val="24"/>
        </w:rPr>
        <w:t>Etnokultūrinių vertybių ir procesų pažinimas, interpretavimas bei vertinimas.</w:t>
      </w:r>
    </w:p>
    <w:p w:rsidR="00393D47" w:rsidRDefault="00393D47" w:rsidP="00393D47">
      <w:pPr>
        <w:pStyle w:val="Sraopastraipa"/>
        <w:numPr>
          <w:ilvl w:val="1"/>
          <w:numId w:val="7"/>
        </w:numPr>
        <w:jc w:val="both"/>
        <w:rPr>
          <w:rFonts w:ascii="Times New Roman" w:hAnsi="Times New Roman"/>
          <w:sz w:val="24"/>
          <w:szCs w:val="24"/>
        </w:rPr>
      </w:pPr>
      <w:r>
        <w:rPr>
          <w:rFonts w:ascii="Times New Roman" w:hAnsi="Times New Roman"/>
          <w:sz w:val="24"/>
          <w:szCs w:val="24"/>
        </w:rPr>
        <w:t>Tautinės savimonės ir pagarbos kitų tautų kultūrai puoselėjimas.</w:t>
      </w:r>
    </w:p>
    <w:p w:rsidR="00703F88" w:rsidRDefault="00703F88" w:rsidP="00393D47">
      <w:pPr>
        <w:pStyle w:val="Sraopastraipa"/>
        <w:numPr>
          <w:ilvl w:val="1"/>
          <w:numId w:val="7"/>
        </w:numPr>
        <w:jc w:val="both"/>
        <w:rPr>
          <w:rFonts w:ascii="Times New Roman" w:hAnsi="Times New Roman"/>
          <w:sz w:val="24"/>
          <w:szCs w:val="24"/>
        </w:rPr>
      </w:pPr>
      <w:r>
        <w:rPr>
          <w:rFonts w:ascii="Times New Roman" w:hAnsi="Times New Roman"/>
          <w:sz w:val="24"/>
          <w:szCs w:val="24"/>
        </w:rPr>
        <w:t>Etnokultūrinė raiška. (Vasario 16, Kovo 11 minėjimas);</w:t>
      </w:r>
    </w:p>
    <w:p w:rsidR="00FF1FE2" w:rsidRPr="00FF1FE2" w:rsidRDefault="00FF3EDF" w:rsidP="00680552">
      <w:pPr>
        <w:pStyle w:val="Sraopastraipa"/>
        <w:numPr>
          <w:ilvl w:val="0"/>
          <w:numId w:val="44"/>
        </w:numPr>
        <w:jc w:val="both"/>
        <w:rPr>
          <w:rFonts w:ascii="Times New Roman" w:hAnsi="Times New Roman"/>
        </w:rPr>
      </w:pPr>
      <w:r>
        <w:rPr>
          <w:rFonts w:ascii="Times New Roman" w:hAnsi="Times New Roman"/>
        </w:rPr>
        <w:t>K</w:t>
      </w:r>
      <w:r w:rsidR="00393D47" w:rsidRPr="00FF3EDF">
        <w:rPr>
          <w:rFonts w:ascii="Times New Roman" w:hAnsi="Times New Roman"/>
        </w:rPr>
        <w:t>ultūrinės pažintinės dienos metu pristatant visų metų projektinius darbus. Projektinius darbus mokiniai rengia visus mokslo metus pagal duotas temas:</w:t>
      </w:r>
    </w:p>
    <w:p w:rsidR="00393D47" w:rsidRDefault="00393D47" w:rsidP="00CF167B">
      <w:pPr>
        <w:ind w:left="990"/>
        <w:jc w:val="both"/>
      </w:pPr>
      <w:r>
        <w:t xml:space="preserve">I kl. </w:t>
      </w:r>
      <w:r w:rsidR="00FF3EDF">
        <w:t xml:space="preserve">Pasakojimas </w:t>
      </w:r>
      <w:r>
        <w:t>„Mano giminės medis“ (įdomiausia šeimos istorija, svarbiausia nuotrauka ...); „Šeimos relikvija“(įdomiausias mūsų šeimos daiktas, namas ...);</w:t>
      </w:r>
    </w:p>
    <w:p w:rsidR="00393D47" w:rsidRDefault="00393D47" w:rsidP="00CF167B">
      <w:pPr>
        <w:ind w:left="990"/>
        <w:jc w:val="both"/>
      </w:pPr>
      <w:r>
        <w:t xml:space="preserve">II kl. </w:t>
      </w:r>
      <w:r w:rsidR="00A4207D">
        <w:t xml:space="preserve">Pranešimas, skaidrės, plakatas </w:t>
      </w:r>
      <w:r>
        <w:t>„Gražiausia kalendorinė ar šeimos šventė“;</w:t>
      </w:r>
    </w:p>
    <w:p w:rsidR="00393D47" w:rsidRDefault="00393D47" w:rsidP="00CF167B">
      <w:pPr>
        <w:ind w:left="990"/>
        <w:jc w:val="both"/>
      </w:pPr>
      <w:r>
        <w:t xml:space="preserve">III kl. </w:t>
      </w:r>
      <w:r w:rsidR="00A4207D">
        <w:t xml:space="preserve">Video, nuotraukų koliažas </w:t>
      </w:r>
      <w:r>
        <w:t>„Mano</w:t>
      </w:r>
      <w:r w:rsidR="00322B88">
        <w:t>miestas ir jo žmonės</w:t>
      </w:r>
      <w:r>
        <w:t>“;</w:t>
      </w:r>
    </w:p>
    <w:p w:rsidR="00FF1FE2" w:rsidRDefault="00FF1FE2" w:rsidP="00CF167B">
      <w:pPr>
        <w:ind w:left="990"/>
        <w:jc w:val="both"/>
      </w:pPr>
    </w:p>
    <w:p w:rsidR="00393D47" w:rsidRDefault="00393D47" w:rsidP="00393D47">
      <w:pPr>
        <w:ind w:left="630"/>
        <w:jc w:val="both"/>
      </w:pPr>
      <w:r>
        <w:t xml:space="preserve">16.4.5. </w:t>
      </w:r>
      <w:r>
        <w:rPr>
          <w:b/>
        </w:rPr>
        <w:t>Ugdymo karjerai</w:t>
      </w:r>
      <w:r>
        <w:t xml:space="preserve"> </w:t>
      </w:r>
      <w:r>
        <w:rPr>
          <w:b/>
        </w:rPr>
        <w:t xml:space="preserve">programa </w:t>
      </w:r>
      <w:r>
        <w:t>įgyvendinama:</w:t>
      </w:r>
    </w:p>
    <w:p w:rsidR="00393D47" w:rsidRDefault="00393D47" w:rsidP="00680552">
      <w:pPr>
        <w:numPr>
          <w:ilvl w:val="0"/>
          <w:numId w:val="8"/>
        </w:numPr>
        <w:jc w:val="both"/>
      </w:pPr>
      <w:r>
        <w:t xml:space="preserve">vykdant Ugdymo karjerai centro veiklą: vedamos grupinės ir individualios konsultacijos mokiniams savęs pažinimo, individualaus ugdymo plano pasirinkimo, </w:t>
      </w:r>
      <w:r>
        <w:lastRenderedPageBreak/>
        <w:t>profesinio informavimo klausimais. Teikiama informacija apie Lietuvos švietimo sistemą, stojimo į aukštąsias ir profesines mokyklas sąlygas. Kaupiama literatūra. Vykdoma informacijos sklaida gimnazijos internetinėje svetainėje. Palaikomi ryšiai su socialiniais partneriais. Į karjeros centro organizuojamas veiklas įtraukiami gimnazijos mokinių savivaldos atstovai. Vykdomos profesinio informavimo bei veiklinimo išvykos. Organizuojami susitikimai su įvairių profesijų atstovais, žymiais žmonėmis. Tarpininkaujama sudarant galimybes savanorystei. Organizuojamas karjeros dienos renginys. Vedamos paskaitos mokiniams, mokytojams, tėvams;</w:t>
      </w:r>
    </w:p>
    <w:p w:rsidR="00393D47" w:rsidRDefault="00393D47" w:rsidP="00680552">
      <w:pPr>
        <w:numPr>
          <w:ilvl w:val="0"/>
          <w:numId w:val="8"/>
        </w:numPr>
        <w:jc w:val="both"/>
      </w:pPr>
      <w:r>
        <w:t xml:space="preserve"> tiesiogiai integruojant profesinį veiklinimą į technologijų privalomą 17 valandų kursą I klasėse, bendradarbiaujant su Plungės rajono įmonėmis;</w:t>
      </w:r>
    </w:p>
    <w:p w:rsidR="00393D47" w:rsidRDefault="00393D47" w:rsidP="00680552">
      <w:pPr>
        <w:numPr>
          <w:ilvl w:val="0"/>
          <w:numId w:val="8"/>
        </w:numPr>
        <w:jc w:val="both"/>
      </w:pPr>
      <w:r>
        <w:t>tiesiogiai integruojant į ekonomikos ir verslumo II-ose klasėse ir į „Ekonomikos ir verslo, karjeros valdymo“ pasirenkamojo dalyko kursą III - IV klasėse;</w:t>
      </w:r>
    </w:p>
    <w:p w:rsidR="00393D47" w:rsidRDefault="00393D47" w:rsidP="00680552">
      <w:pPr>
        <w:numPr>
          <w:ilvl w:val="0"/>
          <w:numId w:val="8"/>
        </w:numPr>
        <w:jc w:val="both"/>
      </w:pPr>
      <w:r>
        <w:t>tiesiogiai integruojant į lietuvių kalbos ir literatūros bei užsienio kalbų pamokas rašant motyvacinį laišką III klasėse;</w:t>
      </w:r>
    </w:p>
    <w:p w:rsidR="00D42E0F" w:rsidRDefault="00D42E0F" w:rsidP="00680552">
      <w:pPr>
        <w:numPr>
          <w:ilvl w:val="0"/>
          <w:numId w:val="8"/>
        </w:numPr>
        <w:jc w:val="both"/>
      </w:pPr>
      <w:r>
        <w:t>tiesiogiai integruojant pasirenkamojo dalyko psichologijos pamokas III klasėse savęs pažinimo tema</w:t>
      </w:r>
      <w:r w:rsidR="00D22215">
        <w:t>;</w:t>
      </w:r>
    </w:p>
    <w:p w:rsidR="00393D47" w:rsidRDefault="00393D47" w:rsidP="00680552">
      <w:pPr>
        <w:numPr>
          <w:ilvl w:val="0"/>
          <w:numId w:val="8"/>
        </w:numPr>
        <w:jc w:val="both"/>
      </w:pPr>
      <w:r>
        <w:t>vedant tris dorinio ugdymo pamokas I klasėse savęs pažinimo tema, siejant į visumą asmenines savybes, vertybes, nuostatas, interesus, polinkius, gebėjimus;</w:t>
      </w:r>
    </w:p>
    <w:p w:rsidR="00393D47" w:rsidRDefault="00393D47" w:rsidP="00680552">
      <w:pPr>
        <w:numPr>
          <w:ilvl w:val="0"/>
          <w:numId w:val="8"/>
        </w:numPr>
        <w:jc w:val="both"/>
      </w:pPr>
      <w:r>
        <w:t>iš dalies integruojant į įvairių dalykų pamokas, nurodant mokomojo dalyko ir atskirų jo ypatumų svarbą profesinėse veiklose ir pasaulio ūkio sektoriuose, pasikviečiant į pamokas įvairius specialistus iš įmonių, organizacijų. Pamokų metu ugdant bendrąsias kompetencijas;</w:t>
      </w:r>
    </w:p>
    <w:p w:rsidR="00393D47" w:rsidRDefault="00393D47" w:rsidP="00680552">
      <w:pPr>
        <w:numPr>
          <w:ilvl w:val="0"/>
          <w:numId w:val="8"/>
        </w:numPr>
        <w:jc w:val="both"/>
      </w:pPr>
      <w:r>
        <w:t>integruojant į klasės valandėles (dvi klasės valandėlės per mokslo metus pagal sudarytą planą);</w:t>
      </w:r>
    </w:p>
    <w:p w:rsidR="00393D47" w:rsidRDefault="00393D47" w:rsidP="00680552">
      <w:pPr>
        <w:numPr>
          <w:ilvl w:val="0"/>
          <w:numId w:val="8"/>
        </w:numPr>
        <w:jc w:val="both"/>
      </w:pPr>
      <w:r>
        <w:t>integruojant į renginius. Jų metu siekiama sudaryti galimybes mokiniams išreikšti save, kurti, įgyti naujas patirtis, tobulinti gebėjimus ir bendrąsias kompetencijas;</w:t>
      </w:r>
    </w:p>
    <w:p w:rsidR="00393D47" w:rsidRPr="00D65295" w:rsidRDefault="00393D47" w:rsidP="00680552">
      <w:pPr>
        <w:numPr>
          <w:ilvl w:val="0"/>
          <w:numId w:val="8"/>
        </w:numPr>
        <w:jc w:val="both"/>
      </w:pPr>
      <w:r w:rsidRPr="00D65295">
        <w:t>skiriant mokymosi dieną karjeros dienos renginiui;</w:t>
      </w:r>
    </w:p>
    <w:p w:rsidR="00393D47" w:rsidRDefault="00393D47" w:rsidP="00680552">
      <w:pPr>
        <w:pStyle w:val="Sraopastraipa"/>
        <w:numPr>
          <w:ilvl w:val="0"/>
          <w:numId w:val="8"/>
        </w:numPr>
        <w:jc w:val="both"/>
        <w:rPr>
          <w:rFonts w:ascii="Times New Roman" w:hAnsi="Times New Roman"/>
          <w:sz w:val="24"/>
          <w:szCs w:val="24"/>
        </w:rPr>
      </w:pPr>
      <w:r>
        <w:rPr>
          <w:rFonts w:ascii="Times New Roman" w:hAnsi="Times New Roman"/>
          <w:sz w:val="24"/>
          <w:szCs w:val="24"/>
        </w:rPr>
        <w:t>gimnazijos bibliotekoje - informaciniame centre sudaroma galimybė naudotis AIKOS ir LAMA BPO informacinėmis sistemomis.</w:t>
      </w:r>
    </w:p>
    <w:p w:rsidR="00393D47" w:rsidRDefault="00393D47" w:rsidP="00393D47">
      <w:pPr>
        <w:shd w:val="clear" w:color="auto" w:fill="FFFFFF"/>
        <w:ind w:firstLine="567"/>
        <w:jc w:val="both"/>
      </w:pPr>
      <w:r>
        <w:t xml:space="preserve">16.4.6 </w:t>
      </w:r>
      <w:r>
        <w:rPr>
          <w:b/>
        </w:rPr>
        <w:t>Žmogaus saugos programos</w:t>
      </w:r>
      <w:r>
        <w:t xml:space="preserve"> įgyvendinimas:</w:t>
      </w:r>
    </w:p>
    <w:p w:rsidR="00393D47" w:rsidRDefault="00393D47" w:rsidP="00393D47">
      <w:pPr>
        <w:shd w:val="clear" w:color="auto" w:fill="FFFFFF"/>
        <w:ind w:firstLine="567"/>
        <w:jc w:val="both"/>
      </w:pPr>
      <w:r>
        <w:t>16.4.6.1.  pagrindiniame ugdyme žmogaus saugos mokoma II klasėje 18,5 pamokų per metus: po vieną savaitinę pamoką IIa</w:t>
      </w:r>
      <w:r w:rsidR="00E2412B">
        <w:t xml:space="preserve"> ir</w:t>
      </w:r>
      <w:r>
        <w:t xml:space="preserve"> </w:t>
      </w:r>
      <w:r w:rsidR="00F2758A">
        <w:t xml:space="preserve">IIb </w:t>
      </w:r>
      <w:r>
        <w:t xml:space="preserve">klasėms pirmame pusmetyje, </w:t>
      </w:r>
      <w:r w:rsidR="00E2412B">
        <w:t xml:space="preserve">IIc, </w:t>
      </w:r>
      <w:r>
        <w:t>II</w:t>
      </w:r>
      <w:r w:rsidR="00F2758A">
        <w:t>d</w:t>
      </w:r>
      <w:r>
        <w:t xml:space="preserve"> ir II</w:t>
      </w:r>
      <w:r w:rsidR="00F2758A">
        <w:t>e</w:t>
      </w:r>
      <w:r>
        <w:t xml:space="preserve"> klasėms antrame pusmetyje;</w:t>
      </w:r>
    </w:p>
    <w:p w:rsidR="00393D47" w:rsidRDefault="00393D47" w:rsidP="00393D47">
      <w:pPr>
        <w:shd w:val="clear" w:color="auto" w:fill="FFFFFF"/>
        <w:ind w:firstLine="567"/>
        <w:jc w:val="both"/>
      </w:pPr>
      <w:r>
        <w:rPr>
          <w:spacing w:val="-1"/>
        </w:rPr>
        <w:t xml:space="preserve">16.4.6.2. Vidurinio ugdymo programoje žmogaus saugos mokymas 17,5 val. vykdomas III klasėje pažintinių dienų metu </w:t>
      </w:r>
      <w:r w:rsidRPr="008A71C9">
        <w:rPr>
          <w:spacing w:val="-1"/>
        </w:rPr>
        <w:t xml:space="preserve">vasario ir birželio </w:t>
      </w:r>
      <w:r>
        <w:rPr>
          <w:spacing w:val="-1"/>
        </w:rPr>
        <w:t xml:space="preserve">mėnesiais. </w:t>
      </w:r>
    </w:p>
    <w:p w:rsidR="00393D47" w:rsidRDefault="00393D47" w:rsidP="00393D47">
      <w:pPr>
        <w:shd w:val="clear" w:color="auto" w:fill="FFFFFF"/>
        <w:ind w:firstLine="567"/>
        <w:jc w:val="both"/>
      </w:pPr>
      <w:r>
        <w:t xml:space="preserve">16.4.7. </w:t>
      </w:r>
      <w:r>
        <w:rPr>
          <w:b/>
          <w:bCs/>
        </w:rPr>
        <w:t>Laisvės kovų istorijos</w:t>
      </w:r>
      <w:r>
        <w:t xml:space="preserve"> mokoma:</w:t>
      </w:r>
    </w:p>
    <w:p w:rsidR="00393D47" w:rsidRDefault="00393D47" w:rsidP="00680552">
      <w:pPr>
        <w:numPr>
          <w:ilvl w:val="0"/>
          <w:numId w:val="9"/>
        </w:numPr>
        <w:shd w:val="clear" w:color="auto" w:fill="FFFFFF"/>
        <w:jc w:val="both"/>
      </w:pPr>
      <w:r>
        <w:t xml:space="preserve">integruojant temas į istorijos, lietuvių kalbos ir literatūros bei pilietiškumo pagrindų pamokų ugdymo turinį; </w:t>
      </w:r>
    </w:p>
    <w:p w:rsidR="00393D47" w:rsidRDefault="00393D47" w:rsidP="00680552">
      <w:pPr>
        <w:numPr>
          <w:ilvl w:val="0"/>
          <w:numId w:val="9"/>
        </w:numPr>
        <w:shd w:val="clear" w:color="auto" w:fill="FFFFFF"/>
        <w:jc w:val="both"/>
      </w:pPr>
      <w:r>
        <w:t xml:space="preserve">per pasirenkamojo  „Nacionalinio saugumo ir krašto gynybos“ modulio pamokas II klasėje.   </w:t>
      </w:r>
    </w:p>
    <w:p w:rsidR="00393D47" w:rsidRDefault="00393D47" w:rsidP="00393D47">
      <w:pPr>
        <w:ind w:left="630"/>
        <w:jc w:val="both"/>
        <w:rPr>
          <w:b/>
        </w:rPr>
      </w:pPr>
      <w:r>
        <w:rPr>
          <w:b/>
        </w:rPr>
        <w:t xml:space="preserve">16.5. Dėl mokiniui siūlomų papildomai pasirinkti dalykų, dalykų modulių:  </w:t>
      </w:r>
    </w:p>
    <w:p w:rsidR="00393D47" w:rsidRDefault="00393D47" w:rsidP="00393D47">
      <w:pPr>
        <w:ind w:firstLine="630"/>
        <w:jc w:val="both"/>
      </w:pPr>
      <w:r>
        <w:t>16.5.1. III klasių mokiniams III</w:t>
      </w:r>
      <w:r w:rsidR="00B5232E">
        <w:t xml:space="preserve"> ir/ar</w:t>
      </w:r>
      <w:r>
        <w:t xml:space="preserve"> IV klasėje siūlomi  šie pasirenkamieji dalykai: retorika, šiuolaikinė politika ir teisė, ekonomika ir verslas, karjeros valdymas, braižyba, šiuolaikinės biotechnologijos, eksperimentinė ir skaičių chemija,</w:t>
      </w:r>
      <w:r w:rsidR="00DA21F5">
        <w:t xml:space="preserve"> psichologija,</w:t>
      </w:r>
      <w:r>
        <w:t xml:space="preserve"> projektinė veikla</w:t>
      </w:r>
      <w:r w:rsidR="007951AE">
        <w:t xml:space="preserve"> „Gandingos hidroelektrinės tvenkinio „Plungės jūra“ vandens tyrimas“</w:t>
      </w:r>
      <w:r>
        <w:t xml:space="preserve">. Vadovaudamiesi gimnazijos ugdymo turinio planavimo tvarkos aprašu šių dalykų programas rengia dalykų mokytojai;  </w:t>
      </w:r>
    </w:p>
    <w:p w:rsidR="00393D47" w:rsidRDefault="00393D47" w:rsidP="00393D47">
      <w:pPr>
        <w:ind w:firstLine="630"/>
        <w:jc w:val="both"/>
      </w:pPr>
      <w:r>
        <w:t xml:space="preserve">16.5.2. IV klasių mokiniai tęsia  šių III klasėje pasirinktų pasirenkamųjų dalykų mokymąsi: retorika, šiuolaikinė politika ir teisė, ekonomika ir verslas, karjeros valdymas, braižyba, projektinė veikla ir pradeda mokytis pasirenkamąjį dalyką „Eksperimentinė ir skaičių chemija“, projektinė </w:t>
      </w:r>
      <w:r>
        <w:lastRenderedPageBreak/>
        <w:t>veikla</w:t>
      </w:r>
      <w:r w:rsidR="00EE39BB">
        <w:t xml:space="preserve"> „Faktorių, </w:t>
      </w:r>
      <w:r w:rsidR="00AE5F6A">
        <w:t>įtakojančių eutrofikaciją tyrimas, naudojant Gandingos hidroelektrinės tvenkinio „Plungės jūra“</w:t>
      </w:r>
      <w:r w:rsidR="00587DA8">
        <w:t xml:space="preserve"> vandenį“.</w:t>
      </w:r>
      <w:r>
        <w:t xml:space="preserve"> Vadovaudamiesi gimnazijos ugdymo turinio planavimo tvarkos aprašu šių dalykų programas rengia dalykų mokytojai;  </w:t>
      </w:r>
    </w:p>
    <w:p w:rsidR="00393D47" w:rsidRDefault="00393D47" w:rsidP="00393D47">
      <w:pPr>
        <w:ind w:firstLine="630"/>
        <w:jc w:val="both"/>
      </w:pPr>
      <w:r>
        <w:t>16.5.3. I klasėse siūlomas privalomai pasirenkamas lietuvių kalbos ir etninės kultūros modulis (1 sav. pamoka)</w:t>
      </w:r>
      <w:r w:rsidR="00595B4B">
        <w:t xml:space="preserve"> ir</w:t>
      </w:r>
      <w:r w:rsidR="00097F40">
        <w:t xml:space="preserve"> pasirenkamasis</w:t>
      </w:r>
      <w:r>
        <w:t xml:space="preserve"> vien</w:t>
      </w:r>
      <w:r w:rsidR="00097F40">
        <w:t>as</w:t>
      </w:r>
      <w:r>
        <w:t xml:space="preserve">  iš modulių: matematikos sunkesnių uždavinių</w:t>
      </w:r>
      <w:r w:rsidR="00595B4B">
        <w:t xml:space="preserve"> sprendim</w:t>
      </w:r>
      <w:r w:rsidR="0028480A">
        <w:t>o</w:t>
      </w:r>
      <w:r w:rsidR="00595B4B">
        <w:t xml:space="preserve">, </w:t>
      </w:r>
      <w:r>
        <w:t>matematikos spragų likvidavimo</w:t>
      </w:r>
      <w:r w:rsidR="0028480A">
        <w:t>,</w:t>
      </w:r>
      <w:r>
        <w:t xml:space="preserve"> fizikos „Įdomioji fizika“, biologijos „Organizm</w:t>
      </w:r>
      <w:r w:rsidR="002D4944">
        <w:t>o</w:t>
      </w:r>
      <w:r>
        <w:t xml:space="preserve"> sandara ir funkcijos“</w:t>
      </w:r>
      <w:r w:rsidR="0028480A" w:rsidRPr="0028480A">
        <w:t xml:space="preserve"> </w:t>
      </w:r>
      <w:r w:rsidR="0028480A">
        <w:t>(1 savaitinė pamoka)</w:t>
      </w:r>
      <w:r>
        <w:t xml:space="preserve">; </w:t>
      </w:r>
    </w:p>
    <w:p w:rsidR="00393D47" w:rsidRDefault="00393D47" w:rsidP="00393D47">
      <w:pPr>
        <w:ind w:firstLine="630"/>
        <w:jc w:val="both"/>
      </w:pPr>
      <w:r>
        <w:t>16.5.4.  II klasėse  siūlomas privalomai pasirenkamas matematikos kurso kartojimo modulis, pasirenkamasis „Nacionalinio saugumo ir krašto gynybos modulis“ ir gabių mokinių ugdymui pasirenkamasis modulis „Klasikinė biotechnologija“;</w:t>
      </w:r>
    </w:p>
    <w:p w:rsidR="00393D47" w:rsidRDefault="00393D47" w:rsidP="00393D47">
      <w:pPr>
        <w:ind w:firstLine="630"/>
        <w:jc w:val="both"/>
      </w:pPr>
      <w:r>
        <w:t>16.5.5. III klasėse siūlomi išlyginamieji (papildoma pamoka žinių spragų likvidavimui) lietuvių kalbos ir literatūros bendrojo ir išplėstinio kursų, matematikos bendrojo ir išplėstinio kursų, anglų kalbos kurso, orientuoto į B1 ir B2 mokėjimo lygius, moduliai, išlyginamasis Pagrindinio ugdymo bendrosios programos Programavimo pradmenų modulis, skirtas mokiniams, kurie renkasi išplėstinį kursą ir Programavimo modulį, jei pagrindinėje mokykloje šio modulio nesimokė, taip pat paremiamasis biologijos (orientuotas į gilesnį dalyko mokymąsi) modulis;</w:t>
      </w:r>
    </w:p>
    <w:p w:rsidR="00393D47" w:rsidRDefault="00393D47" w:rsidP="00393D47">
      <w:pPr>
        <w:ind w:firstLine="630"/>
        <w:jc w:val="both"/>
      </w:pPr>
      <w:r>
        <w:t>16.5.6. IV klasėje siūlomi išlyginamieji (papildoma pamoka žinių spragų likvidavimui) matematikos bendrojo ir išplėstinio kurso, anglų kalbos, orientuoto į B1 ir B2 mokėjimo lygius, moduliai, paremiamieji (orientuoti į gilesnį dalyko mokymąsi) istorijos, matematikos, chemijos, fizikos moduliai;</w:t>
      </w:r>
    </w:p>
    <w:p w:rsidR="00393D47" w:rsidRDefault="00393D47" w:rsidP="00393D47">
      <w:pPr>
        <w:ind w:firstLine="630"/>
        <w:jc w:val="both"/>
      </w:pPr>
      <w:r>
        <w:t>16.5.7. išlyginamųjų modulių tematika derinama su mokomojo dalyko tematika ir įtraukiama į mokomojo dalyko turinio planą. I - II klasių modulių ir III – IV klasių paremiamųjų modulių programas, vadovaudamasis gimnazijos ugdymo turinio planavimo tvarkos aprašu, rengia dalyko  mokytojas.</w:t>
      </w:r>
    </w:p>
    <w:p w:rsidR="00393D47" w:rsidRDefault="00393D47" w:rsidP="00393D47">
      <w:pPr>
        <w:shd w:val="clear" w:color="auto" w:fill="FFFFFF"/>
        <w:ind w:firstLine="567"/>
        <w:jc w:val="both"/>
        <w:rPr>
          <w:b/>
          <w:shd w:val="clear" w:color="auto" w:fill="FFFFFF"/>
        </w:rPr>
      </w:pPr>
      <w:r>
        <w:rPr>
          <w:b/>
        </w:rPr>
        <w:t>16.6. Dėl socialinės</w:t>
      </w:r>
      <w:r>
        <w:rPr>
          <w:b/>
          <w:bCs/>
          <w:shd w:val="clear" w:color="auto" w:fill="FFFFFF"/>
        </w:rPr>
        <w:t>-</w:t>
      </w:r>
      <w:r>
        <w:rPr>
          <w:b/>
          <w:shd w:val="clear" w:color="auto" w:fill="FFFFFF"/>
        </w:rPr>
        <w:t>pilietinės veiklos organizavimo mokantis pagal Pagrindinio ugdymo programą:</w:t>
      </w:r>
    </w:p>
    <w:p w:rsidR="00393D47" w:rsidRDefault="00393D47" w:rsidP="00393D47">
      <w:pPr>
        <w:ind w:firstLine="567"/>
        <w:jc w:val="both"/>
        <w:rPr>
          <w:szCs w:val="24"/>
        </w:rPr>
      </w:pPr>
      <w:r>
        <w:rPr>
          <w:shd w:val="clear" w:color="auto" w:fill="FFFFFF"/>
        </w:rPr>
        <w:t>16.6.1. mokiniui, kuris mokosi pagal Pagrindinio ugdymo programą (I ir II kl.), socialinė- pilietinė veikla yra privaloma. Jai skiriama ne mažiau kaip 10 pamokų per mokslo metus. Mokiniui, kuris mokosi pagal Vidurinio ugdymo programą, socialinė-pilietinė veikla rekomenduojama. Socialinės - pilietinės veiklos sritis ir vietą renkasi mokinys. Rekomenduojama mokiniui, ypač besimokančiam pagal Vidurinio ugdymo programą, atlikti veiklas bendradarbiaujant su asociacijomis, vietos savivaldos institucijomis ir kt.</w:t>
      </w:r>
      <w:r>
        <w:rPr>
          <w:szCs w:val="24"/>
        </w:rPr>
        <w:t xml:space="preserve"> Mokiniams, pateikusiems pažymėjimą, patvirtinantį savanorio atliktą savanorišką tarnybą pagal Jaunimo savanoriškos tarnybos organizavimo tvarkos aprašą, patvirtintą Lietuvos Respublikos socialinės apsaugos ir darbo ministro 2018 m. birželio 22 d. įsakymu Nr. A1-317 „Dėl Jaunimo savanoriškos tarnybos organizavimo tvarkos aprašo patvirtinimo“, įskaitoma socialinė-pilietinė veikla;</w:t>
      </w:r>
    </w:p>
    <w:p w:rsidR="00393D47" w:rsidRDefault="00393D47" w:rsidP="00393D47">
      <w:pPr>
        <w:shd w:val="clear" w:color="auto" w:fill="FFFFFF"/>
        <w:ind w:firstLine="567"/>
        <w:jc w:val="both"/>
        <w:rPr>
          <w:shd w:val="clear" w:color="auto" w:fill="FFFFFF"/>
        </w:rPr>
      </w:pPr>
      <w:r>
        <w:rPr>
          <w:shd w:val="clear" w:color="auto" w:fill="FFFFFF"/>
        </w:rPr>
        <w:t>16.6.2. socialinę - pilietinę veiklą mokytojai ir klasių vadovai fiksuoja dienyne.</w:t>
      </w:r>
    </w:p>
    <w:p w:rsidR="00393D47" w:rsidRDefault="00393D47" w:rsidP="00393D47">
      <w:pPr>
        <w:shd w:val="clear" w:color="auto" w:fill="FFFFFF"/>
        <w:ind w:firstLine="567"/>
        <w:jc w:val="both"/>
        <w:rPr>
          <w:shd w:val="clear" w:color="auto" w:fill="FFFFFF"/>
        </w:rPr>
      </w:pPr>
      <w:r>
        <w:rPr>
          <w:shd w:val="clear" w:color="auto" w:fill="FFFFFF"/>
        </w:rPr>
        <w:t>16.6.3. socialinės - pilietinės veiklos vykdymą ir apskaitą organizuoja klasių vadovai:</w:t>
      </w:r>
    </w:p>
    <w:p w:rsidR="00393D47" w:rsidRDefault="00393D47" w:rsidP="00393D47">
      <w:pPr>
        <w:shd w:val="clear" w:color="auto" w:fill="FFFFFF"/>
        <w:ind w:firstLine="567"/>
        <w:jc w:val="both"/>
        <w:rPr>
          <w:shd w:val="clear" w:color="auto" w:fill="FFFFFF"/>
        </w:rPr>
      </w:pPr>
      <w:r>
        <w:rPr>
          <w:shd w:val="clear" w:color="auto" w:fill="FFFFFF"/>
        </w:rPr>
        <w:t>16.6.3.1. informuoja auklėtinius apie veiklos pasirinkimo galimybes, skatina mokinius joje dalyvauti;</w:t>
      </w:r>
    </w:p>
    <w:p w:rsidR="00393D47" w:rsidRDefault="00393D47" w:rsidP="00393D47">
      <w:pPr>
        <w:shd w:val="clear" w:color="auto" w:fill="FFFFFF"/>
        <w:ind w:firstLine="567"/>
        <w:jc w:val="both"/>
        <w:rPr>
          <w:shd w:val="clear" w:color="auto" w:fill="FFFFFF"/>
        </w:rPr>
      </w:pPr>
      <w:r>
        <w:rPr>
          <w:shd w:val="clear" w:color="auto" w:fill="FFFFFF"/>
        </w:rPr>
        <w:t>16.6.3.2. veda apskaitą, kiek kuris I-II klasės mokinys atlikęs socialinės - pilietinės veiklos valandų;</w:t>
      </w:r>
    </w:p>
    <w:p w:rsidR="00393D47" w:rsidRDefault="00393D47" w:rsidP="00393D47">
      <w:pPr>
        <w:shd w:val="clear" w:color="auto" w:fill="FFFFFF"/>
        <w:ind w:firstLine="567"/>
        <w:jc w:val="both"/>
        <w:rPr>
          <w:shd w:val="clear" w:color="auto" w:fill="FFFFFF"/>
        </w:rPr>
      </w:pPr>
      <w:r>
        <w:rPr>
          <w:shd w:val="clear" w:color="auto" w:fill="FFFFFF"/>
        </w:rPr>
        <w:t xml:space="preserve">16.6.3.3. savarankiškai ne gimnazijoje I-II klasių mokinių  atliktą socialinę- pilietinę veiklą fiksuoja dienyne ir pasirūpina, kad I-IV klasių mokiniai šios veiklos įrodymus kauptų individualiuose aplankuose. </w:t>
      </w:r>
    </w:p>
    <w:p w:rsidR="00393D47" w:rsidRDefault="00393D47" w:rsidP="00393D47">
      <w:pPr>
        <w:shd w:val="clear" w:color="auto" w:fill="FFFFFF"/>
        <w:ind w:firstLine="567"/>
        <w:jc w:val="both"/>
        <w:rPr>
          <w:shd w:val="clear" w:color="auto" w:fill="FFFFFF"/>
        </w:rPr>
      </w:pPr>
      <w:r>
        <w:rPr>
          <w:shd w:val="clear" w:color="auto" w:fill="FFFFFF"/>
        </w:rPr>
        <w:t>16.6.4. siūloma rinktis šiuos socialinės - pilietinės veiklos būdus:</w:t>
      </w:r>
    </w:p>
    <w:p w:rsidR="00393D47" w:rsidRDefault="00393D47" w:rsidP="00393D47">
      <w:pPr>
        <w:shd w:val="clear" w:color="auto" w:fill="FFFFFF"/>
        <w:ind w:firstLine="567"/>
        <w:jc w:val="both"/>
        <w:rPr>
          <w:shd w:val="clear" w:color="auto" w:fill="FFFFFF"/>
        </w:rPr>
      </w:pPr>
      <w:r>
        <w:rPr>
          <w:shd w:val="clear" w:color="auto" w:fill="FFFFFF"/>
        </w:rPr>
        <w:t>16.6.4.1. savanorystė;</w:t>
      </w:r>
    </w:p>
    <w:p w:rsidR="00393D47" w:rsidRDefault="00393D47" w:rsidP="00393D47">
      <w:pPr>
        <w:shd w:val="clear" w:color="auto" w:fill="FFFFFF"/>
        <w:ind w:firstLine="567"/>
        <w:jc w:val="both"/>
        <w:rPr>
          <w:shd w:val="clear" w:color="auto" w:fill="FFFFFF"/>
        </w:rPr>
      </w:pPr>
      <w:r>
        <w:rPr>
          <w:shd w:val="clear" w:color="auto" w:fill="FFFFFF"/>
        </w:rPr>
        <w:t>16.6.4.2. dalyvavimas pilietinėse akcijose;</w:t>
      </w:r>
    </w:p>
    <w:p w:rsidR="00393D47" w:rsidRDefault="00393D47" w:rsidP="00393D47">
      <w:pPr>
        <w:shd w:val="clear" w:color="auto" w:fill="FFFFFF"/>
        <w:ind w:firstLine="567"/>
        <w:jc w:val="both"/>
        <w:rPr>
          <w:shd w:val="clear" w:color="auto" w:fill="FFFFFF"/>
        </w:rPr>
      </w:pPr>
      <w:r>
        <w:rPr>
          <w:shd w:val="clear" w:color="auto" w:fill="FFFFFF"/>
        </w:rPr>
        <w:t>16.6.4.3. mokymosi pagalba draugui;</w:t>
      </w:r>
    </w:p>
    <w:p w:rsidR="00393D47" w:rsidRDefault="00393D47" w:rsidP="00393D47">
      <w:pPr>
        <w:shd w:val="clear" w:color="auto" w:fill="FFFFFF"/>
        <w:ind w:firstLine="567"/>
        <w:jc w:val="both"/>
        <w:rPr>
          <w:shd w:val="clear" w:color="auto" w:fill="FFFFFF"/>
        </w:rPr>
      </w:pPr>
      <w:r>
        <w:rPr>
          <w:shd w:val="clear" w:color="auto" w:fill="FFFFFF"/>
        </w:rPr>
        <w:t>16.6.4.4. pagalba klasės auklėtojui ir (ar) mokytojui;</w:t>
      </w:r>
    </w:p>
    <w:p w:rsidR="00393D47" w:rsidRDefault="00393D47" w:rsidP="00393D47">
      <w:pPr>
        <w:shd w:val="clear" w:color="auto" w:fill="FFFFFF"/>
        <w:ind w:firstLine="567"/>
        <w:jc w:val="both"/>
        <w:rPr>
          <w:shd w:val="clear" w:color="auto" w:fill="FFFFFF"/>
        </w:rPr>
      </w:pPr>
      <w:r>
        <w:rPr>
          <w:shd w:val="clear" w:color="auto" w:fill="FFFFFF"/>
        </w:rPr>
        <w:t>16.6.4.5. stendų rengimas;</w:t>
      </w:r>
    </w:p>
    <w:p w:rsidR="00393D47" w:rsidRDefault="00393D47" w:rsidP="00393D47">
      <w:pPr>
        <w:shd w:val="clear" w:color="auto" w:fill="FFFFFF"/>
        <w:ind w:firstLine="567"/>
        <w:jc w:val="both"/>
      </w:pPr>
      <w:r>
        <w:lastRenderedPageBreak/>
        <w:t>16.6.4.6. renginių organizavimas;</w:t>
      </w:r>
    </w:p>
    <w:p w:rsidR="00393D47" w:rsidRDefault="00393D47" w:rsidP="00393D47">
      <w:pPr>
        <w:shd w:val="clear" w:color="auto" w:fill="FFFFFF"/>
        <w:ind w:firstLine="567"/>
        <w:jc w:val="both"/>
      </w:pPr>
      <w:r>
        <w:t>16.6.4.7. atstovavimas gimnazijai rajoniniuose ir respublikiniuose renginiuose;</w:t>
      </w:r>
    </w:p>
    <w:p w:rsidR="00393D47" w:rsidRDefault="00393D47" w:rsidP="00393D47">
      <w:pPr>
        <w:shd w:val="clear" w:color="auto" w:fill="FFFFFF"/>
        <w:ind w:firstLine="567"/>
        <w:jc w:val="both"/>
      </w:pPr>
      <w:r>
        <w:t>16.6.4.8. techninė - buitinė pagalba ( patalpų ruošimas egzaminams, aplinkos tvarkymas, kt.);</w:t>
      </w:r>
    </w:p>
    <w:p w:rsidR="00393D47" w:rsidRDefault="00393D47" w:rsidP="00393D47">
      <w:pPr>
        <w:shd w:val="clear" w:color="auto" w:fill="FFFFFF"/>
        <w:ind w:firstLine="567"/>
        <w:jc w:val="both"/>
      </w:pPr>
      <w:r>
        <w:t xml:space="preserve">16.6.4.9. pagalba bibliotekoje. </w:t>
      </w:r>
    </w:p>
    <w:p w:rsidR="00393D47" w:rsidRDefault="00393D47" w:rsidP="00393D47">
      <w:pPr>
        <w:shd w:val="clear" w:color="auto" w:fill="FFFFFF"/>
        <w:ind w:firstLine="567"/>
        <w:jc w:val="both"/>
        <w:rPr>
          <w:b/>
        </w:rPr>
      </w:pPr>
      <w:r>
        <w:rPr>
          <w:b/>
        </w:rPr>
        <w:t>16.7. Dėl klasių dalijimo, laikinųjų grupių dydžio ir sudarymo principų:</w:t>
      </w:r>
    </w:p>
    <w:p w:rsidR="00393D47" w:rsidRDefault="00393D47" w:rsidP="00393D47">
      <w:pPr>
        <w:ind w:firstLine="567"/>
        <w:jc w:val="both"/>
        <w:rPr>
          <w:b/>
        </w:rPr>
      </w:pPr>
      <w:r>
        <w:t>16.7.1. įgyvendinant Pagrindinio ugdymo programos antrąją dalį laikinosios  grupės dydis  dalykui pagal modulį mokytis, diferencijuotai mokytis dalyko ar mokymosi pagalbai teikti priklauso nuo mokinių poreikių, mokytojų rekomendacijų, skirtų mokymo lėšų ir per mokslo metus gali kisti.</w:t>
      </w:r>
      <w:r>
        <w:rPr>
          <w:b/>
        </w:rPr>
        <w:t xml:space="preserve"> </w:t>
      </w:r>
      <w:r>
        <w:t>Maksimalus mokinių skaičius laikinojoje  grupėje - 30 mokinių;</w:t>
      </w:r>
    </w:p>
    <w:p w:rsidR="00393D47" w:rsidRDefault="00393D47" w:rsidP="00393D47">
      <w:pPr>
        <w:shd w:val="clear" w:color="auto" w:fill="FFFFFF"/>
        <w:ind w:firstLine="567"/>
        <w:jc w:val="both"/>
      </w:pPr>
      <w:r>
        <w:t>16.7.2.  I - II klasėse dalijama į grupes arba sudaromos laikinosios grupės:</w:t>
      </w:r>
    </w:p>
    <w:p w:rsidR="00393D47" w:rsidRDefault="00393D47" w:rsidP="00393D47">
      <w:pPr>
        <w:tabs>
          <w:tab w:val="left" w:pos="540"/>
        </w:tabs>
        <w:ind w:firstLine="567"/>
        <w:jc w:val="both"/>
      </w:pPr>
      <w:r>
        <w:t xml:space="preserve">16.7.2.1.  doriniam ugdymui, jeigu tos pačios klasės mokiniai yra pasirinkę ir tikybą, ir  etiką;   </w:t>
      </w:r>
    </w:p>
    <w:p w:rsidR="00393D47" w:rsidRDefault="00393D47" w:rsidP="00393D47">
      <w:pPr>
        <w:tabs>
          <w:tab w:val="left" w:pos="540"/>
        </w:tabs>
        <w:ind w:firstLine="567"/>
        <w:jc w:val="both"/>
      </w:pPr>
      <w:r>
        <w:t xml:space="preserve">16.7.2.2. užsienio kalboms, jei klasėje mokosi ne mažiau kaip 21 mokinys; </w:t>
      </w:r>
    </w:p>
    <w:p w:rsidR="00393D47" w:rsidRDefault="00393D47" w:rsidP="00393D47">
      <w:pPr>
        <w:tabs>
          <w:tab w:val="left" w:pos="540"/>
        </w:tabs>
        <w:ind w:firstLine="567"/>
        <w:jc w:val="both"/>
      </w:pPr>
      <w:r>
        <w:t>16.7.2.3. informacinių technologijų pamokoms, atsižvelgiant į darbo vietų kabinetuose skaičių, kurį nustato Higienos norma;</w:t>
      </w:r>
    </w:p>
    <w:p w:rsidR="00393D47" w:rsidRDefault="00393D47" w:rsidP="00393D47">
      <w:pPr>
        <w:tabs>
          <w:tab w:val="left" w:pos="540"/>
        </w:tabs>
        <w:ind w:firstLine="567"/>
        <w:jc w:val="both"/>
      </w:pPr>
      <w:r>
        <w:t xml:space="preserve">16.7.2.4. technologijų pamokoms,  atsižvelgiant į mokymo programą ir darbo vietų kabinetuose skaičių, kurį nustato Higienos norma; </w:t>
      </w:r>
    </w:p>
    <w:p w:rsidR="00393D47" w:rsidRPr="005C3A22" w:rsidRDefault="00393D47" w:rsidP="00393D47">
      <w:pPr>
        <w:tabs>
          <w:tab w:val="left" w:pos="540"/>
        </w:tabs>
        <w:ind w:firstLine="567"/>
        <w:jc w:val="both"/>
      </w:pPr>
      <w:r>
        <w:t xml:space="preserve">16.7.2.5.  </w:t>
      </w:r>
      <w:r w:rsidRPr="005C3A22">
        <w:t>fizinio ugdymo pamokoms (panaudojant pamokas, skirtas mokinio ugdymo poreikiams tenkinti);</w:t>
      </w:r>
    </w:p>
    <w:p w:rsidR="00393D47" w:rsidRDefault="00393D47" w:rsidP="00393D47">
      <w:pPr>
        <w:tabs>
          <w:tab w:val="left" w:pos="540"/>
        </w:tabs>
        <w:ind w:firstLine="567"/>
        <w:jc w:val="both"/>
      </w:pPr>
      <w:r>
        <w:t>16.7.2.6. per vieną fizikos ir vieną chemijos pamoką II klasėse (panaudojant pamokas, skirtas mokinio ugdymo poreikiams tenkinti, mokymosi pagalbai teikti);</w:t>
      </w:r>
    </w:p>
    <w:p w:rsidR="00393D47" w:rsidRDefault="00393D47" w:rsidP="00393D47">
      <w:pPr>
        <w:tabs>
          <w:tab w:val="left" w:pos="540"/>
        </w:tabs>
        <w:ind w:firstLine="567"/>
        <w:jc w:val="both"/>
      </w:pPr>
      <w:r>
        <w:t>16.7.2.7. švietimo pagalbai teikti (panaudojant pamokas, skirtas mokymosi pagalbai teikti);</w:t>
      </w:r>
    </w:p>
    <w:p w:rsidR="00393D47" w:rsidRDefault="00393D47" w:rsidP="00393D47">
      <w:pPr>
        <w:tabs>
          <w:tab w:val="left" w:pos="540"/>
        </w:tabs>
        <w:ind w:firstLine="567"/>
        <w:jc w:val="both"/>
      </w:pPr>
      <w:r>
        <w:t>16.7.2.8. pasirenkamiesiems moduliams mokyti (panaudojant pamokas, skirtas mokinio ugdymo poreikiams tenkinti,  mokymosi pagalbai teikti).</w:t>
      </w:r>
    </w:p>
    <w:p w:rsidR="00393D47" w:rsidRDefault="00393D47" w:rsidP="00393D47">
      <w:pPr>
        <w:tabs>
          <w:tab w:val="left" w:pos="540"/>
        </w:tabs>
        <w:ind w:firstLine="567"/>
        <w:jc w:val="both"/>
        <w:rPr>
          <w:color w:val="FF0000"/>
        </w:rPr>
      </w:pPr>
      <w:r>
        <w:t>16.7.3. Pamokų skaičius, panaudotas mokomiesiems dalykams, dalijimui į grupes, mokinių poreikiams tenkinti, neformaliam švietimui I ir II klasėse, atsispindi 3 ir 4 PRIEDUOSE .</w:t>
      </w:r>
    </w:p>
    <w:p w:rsidR="00393D47" w:rsidRDefault="00393D47" w:rsidP="00393D47">
      <w:pPr>
        <w:ind w:firstLine="567"/>
        <w:jc w:val="both"/>
        <w:rPr>
          <w:b/>
        </w:rPr>
      </w:pPr>
      <w:r>
        <w:t>16.7.4.  Įgyvendinant Vidurinio ugdymo programą, laikinosios grupės dydis  dalykui pagal modulį mokytis, diferencijuotai mokytis dalyko ar mokymosi pagalbai teikti priklauso nuo mokinių poreikių, mokytojų rekomendacijų, skirtų mokymo lėšų ir  per mokslo metus gali kisti.</w:t>
      </w:r>
      <w:r>
        <w:rPr>
          <w:b/>
        </w:rPr>
        <w:t xml:space="preserve"> </w:t>
      </w:r>
      <w:r>
        <w:t>Maksimalus mokinių skaičius laikinojoje  grupėje - 30 mokinių.</w:t>
      </w:r>
    </w:p>
    <w:p w:rsidR="00393D47" w:rsidRDefault="00393D47" w:rsidP="00393D47">
      <w:pPr>
        <w:tabs>
          <w:tab w:val="left" w:pos="540"/>
        </w:tabs>
        <w:ind w:firstLine="567"/>
        <w:jc w:val="both"/>
      </w:pPr>
      <w:r>
        <w:t>16.7.5. Laikinosios grupės III - IV klasėse  sudaromos srautiniu principu:</w:t>
      </w:r>
    </w:p>
    <w:p w:rsidR="00393D47" w:rsidRPr="00131545" w:rsidRDefault="00393D47" w:rsidP="00393D47">
      <w:pPr>
        <w:ind w:firstLine="567"/>
        <w:jc w:val="both"/>
      </w:pPr>
      <w:r>
        <w:t xml:space="preserve">16.7.5.1. iš mokinių, kurie pasirenka tą pačią mokomojo dalyko kurso programą, </w:t>
      </w:r>
      <w:r w:rsidRPr="00131545">
        <w:t>išskyrus atvejus, kai atskira grupė nesusidaro dėl per mažo dalyką pasirinkusių  mokinių skaičiaus (vokiečių kalba III</w:t>
      </w:r>
      <w:r w:rsidR="00131545" w:rsidRPr="00131545">
        <w:t xml:space="preserve"> ir IV</w:t>
      </w:r>
      <w:r w:rsidRPr="00131545">
        <w:t xml:space="preserve"> klasė</w:t>
      </w:r>
      <w:r w:rsidR="00131545" w:rsidRPr="00131545">
        <w:t>se</w:t>
      </w:r>
      <w:r w:rsidRPr="00131545">
        <w:t xml:space="preserve">, dailė III ir  IV klasėse); </w:t>
      </w:r>
    </w:p>
    <w:p w:rsidR="00393D47" w:rsidRDefault="00393D47" w:rsidP="00393D47">
      <w:pPr>
        <w:ind w:firstLine="567"/>
        <w:jc w:val="both"/>
      </w:pPr>
      <w:r>
        <w:t xml:space="preserve">16.7.5.2. iš mokinių, kurie pasirenka tą patį dalyko modulį ar pasirenkamąjį dalyką; </w:t>
      </w:r>
    </w:p>
    <w:p w:rsidR="00393D47" w:rsidRDefault="00393D47" w:rsidP="00393D47">
      <w:pPr>
        <w:ind w:firstLine="567"/>
        <w:jc w:val="both"/>
      </w:pPr>
      <w:r>
        <w:t>16.7.5.3.</w:t>
      </w:r>
      <w:r>
        <w:rPr>
          <w:color w:val="FF0000"/>
        </w:rPr>
        <w:t xml:space="preserve"> </w:t>
      </w:r>
      <w:r>
        <w:t>švietimo pagalbai teikti.</w:t>
      </w:r>
    </w:p>
    <w:p w:rsidR="00393D47" w:rsidRPr="00F42B5C" w:rsidRDefault="00393D47" w:rsidP="00393D47">
      <w:pPr>
        <w:ind w:firstLine="567"/>
        <w:jc w:val="both"/>
      </w:pPr>
      <w:r>
        <w:t xml:space="preserve">16.7.6. </w:t>
      </w:r>
      <w:r w:rsidRPr="00F42B5C">
        <w:t xml:space="preserve">Racionaliai naudojant finansinius išteklius, neviršijant leistino mokinių skaičiaus, jungiamos kai kurios mažo mokinių skaičiaus paralelių klasių  grupės I-II klasėse per </w:t>
      </w:r>
      <w:r w:rsidR="00F42B5C" w:rsidRPr="00F42B5C">
        <w:t>dorinio ugdymo</w:t>
      </w:r>
      <w:r w:rsidRPr="00F42B5C">
        <w:t xml:space="preserve"> pamokas. Gali būti sudaromos jungtinės ne didesnės kaip 11 mokinių laikinosios I-II ir III-IV klasių grupės per dalykų konsultacijas. Rekomenduojama konsultacijas organizuoti </w:t>
      </w:r>
      <w:r w:rsidR="007856C1" w:rsidRPr="00F42B5C">
        <w:t xml:space="preserve">ne mažesnėms kaip </w:t>
      </w:r>
      <w:r w:rsidRPr="00F42B5C">
        <w:t>5</w:t>
      </w:r>
      <w:r w:rsidR="007856C1" w:rsidRPr="00F42B5C">
        <w:t xml:space="preserve"> </w:t>
      </w:r>
      <w:r w:rsidRPr="00F42B5C">
        <w:t>mokinių grupėms, išimties atvejais -  individualias ar  konsultacijas 2-4 mokinių grupėms.</w:t>
      </w:r>
    </w:p>
    <w:p w:rsidR="00393D47" w:rsidRDefault="00393D47" w:rsidP="00393D47">
      <w:pPr>
        <w:shd w:val="clear" w:color="auto" w:fill="FFFFFF"/>
        <w:ind w:firstLine="567"/>
        <w:jc w:val="both"/>
        <w:rPr>
          <w:b/>
        </w:rPr>
      </w:pPr>
    </w:p>
    <w:p w:rsidR="00393D47" w:rsidRDefault="00393D47" w:rsidP="00393D47">
      <w:pPr>
        <w:shd w:val="clear" w:color="auto" w:fill="FFFFFF"/>
        <w:ind w:firstLine="567"/>
        <w:jc w:val="both"/>
        <w:rPr>
          <w:b/>
          <w:shd w:val="clear" w:color="auto" w:fill="FFFFFF"/>
        </w:rPr>
      </w:pPr>
      <w:r>
        <w:rPr>
          <w:b/>
        </w:rPr>
        <w:t>16.8.</w:t>
      </w:r>
      <w:r>
        <w:t xml:space="preserve"> </w:t>
      </w:r>
      <w:r>
        <w:rPr>
          <w:b/>
        </w:rPr>
        <w:t xml:space="preserve">Dėl </w:t>
      </w:r>
      <w:r>
        <w:rPr>
          <w:b/>
          <w:shd w:val="clear" w:color="auto" w:fill="FFFFFF"/>
        </w:rPr>
        <w:t>mokinio pažangos ir pasiekimų vertinimo:</w:t>
      </w:r>
    </w:p>
    <w:p w:rsidR="00393D47" w:rsidRPr="00150D6E" w:rsidRDefault="00393D47" w:rsidP="00393D47">
      <w:pPr>
        <w:shd w:val="clear" w:color="auto" w:fill="FFFFFF"/>
        <w:ind w:firstLine="567"/>
        <w:jc w:val="both"/>
      </w:pPr>
      <w:r>
        <w:rPr>
          <w:shd w:val="clear" w:color="auto" w:fill="FFFFFF"/>
        </w:rPr>
        <w:t xml:space="preserve">16.8.1. mokinių pasiekimų ir pažangos vertinimo tvarka numatyta „Mokinių pažangos ir pasiekimų vertinimo tvarkos apraše“, patvirtintame gimnazijos direktoriaus </w:t>
      </w:r>
      <w:r w:rsidRPr="00150D6E">
        <w:rPr>
          <w:shd w:val="clear" w:color="auto" w:fill="FFFFFF"/>
        </w:rPr>
        <w:t>202</w:t>
      </w:r>
      <w:r w:rsidR="00EE340A" w:rsidRPr="00150D6E">
        <w:rPr>
          <w:shd w:val="clear" w:color="auto" w:fill="FFFFFF"/>
        </w:rPr>
        <w:t>2</w:t>
      </w:r>
      <w:r w:rsidRPr="00150D6E">
        <w:rPr>
          <w:shd w:val="clear" w:color="auto" w:fill="FFFFFF"/>
        </w:rPr>
        <w:t xml:space="preserve"> m. rugpjūčio 2</w:t>
      </w:r>
      <w:r w:rsidR="00EE340A" w:rsidRPr="00150D6E">
        <w:rPr>
          <w:shd w:val="clear" w:color="auto" w:fill="FFFFFF"/>
        </w:rPr>
        <w:t>9</w:t>
      </w:r>
      <w:r w:rsidRPr="00150D6E">
        <w:rPr>
          <w:shd w:val="clear" w:color="auto" w:fill="FFFFFF"/>
        </w:rPr>
        <w:t xml:space="preserve"> d. įsakymu Nr. </w:t>
      </w:r>
      <w:r w:rsidR="00150D6E" w:rsidRPr="00150D6E">
        <w:rPr>
          <w:shd w:val="clear" w:color="auto" w:fill="FFFFFF"/>
        </w:rPr>
        <w:t>V-</w:t>
      </w:r>
      <w:r w:rsidRPr="00150D6E">
        <w:rPr>
          <w:shd w:val="clear" w:color="auto" w:fill="FFFFFF"/>
        </w:rPr>
        <w:t>7</w:t>
      </w:r>
      <w:r w:rsidR="00150D6E" w:rsidRPr="00150D6E">
        <w:rPr>
          <w:shd w:val="clear" w:color="auto" w:fill="FFFFFF"/>
        </w:rPr>
        <w:t>1</w:t>
      </w:r>
      <w:r w:rsidRPr="00150D6E">
        <w:rPr>
          <w:shd w:val="clear" w:color="auto" w:fill="FFFFFF"/>
        </w:rPr>
        <w:t>.</w:t>
      </w:r>
    </w:p>
    <w:p w:rsidR="00393D47" w:rsidRDefault="00393D47" w:rsidP="00393D47">
      <w:pPr>
        <w:ind w:firstLine="567"/>
        <w:jc w:val="both"/>
        <w:rPr>
          <w:b/>
        </w:rPr>
      </w:pPr>
      <w:r>
        <w:rPr>
          <w:b/>
        </w:rPr>
        <w:t>16.9. Dėl mokinio pasirinkto dalyko, dalyko kurso ar dalyko modulio, mokėjimo lygio keitimo arba pasirinkto dalyko, dalyko kurso ar dalyko modulio atsisakymo ir naujo pasirinkimo:</w:t>
      </w:r>
    </w:p>
    <w:p w:rsidR="00393D47" w:rsidRDefault="00393D47" w:rsidP="00393D47">
      <w:pPr>
        <w:ind w:firstLine="567"/>
        <w:jc w:val="both"/>
      </w:pPr>
      <w:r>
        <w:lastRenderedPageBreak/>
        <w:t>16.9.1.  I-II klasės mokinys pasirinktą dalyko modulį gali keisti pusmečio pabaigoje, pateikęs prašymą klasės vadovui. Klasės vadovas mokinio prašymą registruoja raštinėje, suderina su direktoriaus pavaduotoju ugdymui ir informuoja mokinį apie pakeitimo galimybes;</w:t>
      </w:r>
    </w:p>
    <w:p w:rsidR="00393D47" w:rsidRDefault="00393D47" w:rsidP="00393D47">
      <w:pPr>
        <w:ind w:firstLine="567"/>
        <w:jc w:val="both"/>
      </w:pPr>
      <w:r>
        <w:t>16.9.2. I klasės mokiniui gali būti pasiūlyta keisti modulį po I klasės mokinių  matematikos žinių patikrinimo;</w:t>
      </w:r>
    </w:p>
    <w:p w:rsidR="00393D47" w:rsidRDefault="00393D47" w:rsidP="00393D47">
      <w:pPr>
        <w:ind w:firstLine="567"/>
        <w:jc w:val="both"/>
      </w:pPr>
      <w:r>
        <w:t xml:space="preserve">16.9.3.  I klasės mokinys pasirinktą technologijų programą gali keisti mokslo metų pabaigoje, savo pageidavimą išreikšdamas raštišku prašymu; </w:t>
      </w:r>
    </w:p>
    <w:p w:rsidR="00393D47" w:rsidRDefault="00393D47" w:rsidP="00393D47">
      <w:pPr>
        <w:ind w:firstLine="567"/>
        <w:jc w:val="both"/>
      </w:pPr>
      <w:r>
        <w:t>16.9.4. III - IV klasės mokinys pasirinktą dalyką, dalyko kursą, dalyko modulį ar mokėjimo lygį gali keisti pagal nustatytą gimnazijos tvarką (2 PRIEDAS).</w:t>
      </w:r>
    </w:p>
    <w:p w:rsidR="00393D47" w:rsidRDefault="00393D47" w:rsidP="00393D47">
      <w:pPr>
        <w:ind w:firstLine="567"/>
        <w:jc w:val="both"/>
        <w:rPr>
          <w:b/>
        </w:rPr>
      </w:pPr>
      <w:r>
        <w:rPr>
          <w:b/>
        </w:rPr>
        <w:t>16.10. Dėl mokymosi sąlygų sudarymo ne tik klasėje, bet ir kitose aplinkose (gamtoje, kultūros įstaigose, įmonėse ir kt.):</w:t>
      </w:r>
    </w:p>
    <w:p w:rsidR="00393D47" w:rsidRDefault="00393D47" w:rsidP="00393D47">
      <w:pPr>
        <w:ind w:firstLine="567"/>
        <w:jc w:val="both"/>
      </w:pPr>
      <w:r>
        <w:t xml:space="preserve">16.10.1. ugdymo procesas nuolat aprūpinamas ir atnaujinamas mokymo priemonėmis, sudaromos sąlygos mokytojams jas naudoti pamokose. Mokytojai, kurių kabinetai aprūpinti techninėmis priemonėmis, privalo jas nuolat naudoti pamokose; </w:t>
      </w:r>
    </w:p>
    <w:p w:rsidR="00393D47" w:rsidRDefault="00393D47" w:rsidP="00393D47">
      <w:pPr>
        <w:ind w:firstLine="567"/>
        <w:jc w:val="both"/>
      </w:pPr>
      <w:r>
        <w:t>16.10.2. rekomenduojama, iš anksto planuojant, pamokose naudoti planšetinius kompiuterius;</w:t>
      </w:r>
    </w:p>
    <w:p w:rsidR="00393D47" w:rsidRDefault="00393D47" w:rsidP="00393D47">
      <w:pPr>
        <w:ind w:firstLine="567"/>
        <w:jc w:val="both"/>
      </w:pPr>
      <w:r>
        <w:t>16.10.3. laikantis saugos reikalavimų, mokytojams rekomenduojama ir sudaromos sąlygos (esant būtinybei pagal galimybes keičiamas tvarkaraštis) vesti pamokas ne tik klasėje, bet ir įvairiose aplinkose (bibliotekoje, aktų salėje, informacinių technologijų kabinetuose, gamtos mokslų laboratorijoje, Žaliojoje klasėje, ekskursijų ir išvykų metu).</w:t>
      </w:r>
    </w:p>
    <w:p w:rsidR="00393D47" w:rsidRDefault="00393D47" w:rsidP="00393D47">
      <w:pPr>
        <w:shd w:val="clear" w:color="auto" w:fill="FFFFFF"/>
        <w:ind w:firstLine="567"/>
        <w:jc w:val="both"/>
        <w:rPr>
          <w:b/>
          <w:shd w:val="clear" w:color="auto" w:fill="FFFFFF"/>
        </w:rPr>
      </w:pPr>
      <w:r>
        <w:rPr>
          <w:b/>
        </w:rPr>
        <w:t xml:space="preserve">16.11. Dėl </w:t>
      </w:r>
      <w:r>
        <w:rPr>
          <w:b/>
          <w:shd w:val="clear" w:color="auto" w:fill="FFFFFF"/>
        </w:rPr>
        <w:t>mokinio individualaus ugdymo plano sudarymo ir reikalavimų šiam planui      numatymo:</w:t>
      </w:r>
    </w:p>
    <w:p w:rsidR="00393D47" w:rsidRDefault="00393D47" w:rsidP="00393D47">
      <w:pPr>
        <w:shd w:val="clear" w:color="auto" w:fill="FFFFFF"/>
        <w:ind w:firstLine="567"/>
        <w:jc w:val="both"/>
        <w:rPr>
          <w:shd w:val="clear" w:color="auto" w:fill="FFFFFF"/>
        </w:rPr>
      </w:pPr>
      <w:r>
        <w:rPr>
          <w:shd w:val="clear" w:color="auto" w:fill="FFFFFF"/>
        </w:rPr>
        <w:t>16.11.1. individualus ugdymo planas (7 PRIEDAS) sudaromas mokiniui, kuris mokosi pagal Vidurinio ugdymo programą, namuose mokomam mokiniui, mokiniui, atvykusiam mokytis iš užsienio. Individualaus ugdymo plano sudarymo ir keitimo tvarka numatyta ugdymo plano  ketvirtame skirsnyje;</w:t>
      </w:r>
    </w:p>
    <w:p w:rsidR="00393D47" w:rsidRDefault="00393D47" w:rsidP="00393D47">
      <w:pPr>
        <w:shd w:val="clear" w:color="auto" w:fill="FFFFFF"/>
        <w:jc w:val="both"/>
        <w:rPr>
          <w:shd w:val="clear" w:color="auto" w:fill="FFFFFF"/>
        </w:rPr>
      </w:pPr>
      <w:r>
        <w:rPr>
          <w:shd w:val="clear" w:color="auto" w:fill="FFFFFF"/>
        </w:rPr>
        <w:t xml:space="preserve">         16.11.2. mokinio individualus planas laikomas mokinio individualiame aplanke, bent kartą per pusmetį klasės vadovo kartu su mokiniu peržiūrimas ir aptariamas, esant reikalui pagal gimnazijos tvarką (2 PRIEDAS) koreguojamas. </w:t>
      </w:r>
    </w:p>
    <w:p w:rsidR="00393D47" w:rsidRDefault="00393D47" w:rsidP="00393D47">
      <w:pPr>
        <w:shd w:val="clear" w:color="auto" w:fill="FFFFFF"/>
        <w:ind w:firstLine="567"/>
        <w:jc w:val="both"/>
      </w:pPr>
      <w:r>
        <w:rPr>
          <w:b/>
        </w:rPr>
        <w:t>16.12</w:t>
      </w:r>
      <w:r>
        <w:t xml:space="preserve">. </w:t>
      </w:r>
      <w:r>
        <w:rPr>
          <w:b/>
        </w:rPr>
        <w:t xml:space="preserve">Dėl </w:t>
      </w:r>
      <w:r>
        <w:rPr>
          <w:b/>
          <w:shd w:val="clear" w:color="auto" w:fill="FFFFFF"/>
        </w:rPr>
        <w:t>mokymosi pagalbos teikimo, vykdant pagrindinio ugdymo programą ir priemonių dėl mokinių mokymosi praradimų, patirtų COVID-19 pandemijos metu, kompensavimo:</w:t>
      </w:r>
      <w:r>
        <w:rPr>
          <w:shd w:val="clear" w:color="auto" w:fill="FFFF00"/>
        </w:rPr>
        <w:t xml:space="preserve"> </w:t>
      </w:r>
    </w:p>
    <w:p w:rsidR="00393D47" w:rsidRDefault="00393D47" w:rsidP="00393D47">
      <w:pPr>
        <w:ind w:firstLine="567"/>
        <w:jc w:val="both"/>
      </w:pPr>
      <w:r>
        <w:t>16.12.1. mokymosi pagalbos teikimo būdai numatyti penktame skirsnyje „Mokinių mokymosi pasiekimų gerinimas ir mokymosi pagalbos teikimas“.</w:t>
      </w:r>
    </w:p>
    <w:p w:rsidR="00393D47" w:rsidRDefault="00393D47" w:rsidP="00393D47">
      <w:pPr>
        <w:shd w:val="clear" w:color="auto" w:fill="FFFFFF"/>
        <w:ind w:left="567"/>
        <w:jc w:val="both"/>
        <w:rPr>
          <w:b/>
        </w:rPr>
      </w:pPr>
      <w:r>
        <w:rPr>
          <w:b/>
        </w:rPr>
        <w:t>16.13. Dėl pamokų, skiriamų mokinio ugdymosi poreikiams tenkinti, mokymosi pagalbai teikti, poreikio ir jų panaudojimo:</w:t>
      </w:r>
    </w:p>
    <w:p w:rsidR="00393D47" w:rsidRDefault="00393D47" w:rsidP="00393D47">
      <w:pPr>
        <w:widowControl w:val="0"/>
        <w:autoSpaceDE w:val="0"/>
        <w:autoSpaceDN w:val="0"/>
        <w:adjustRightInd w:val="0"/>
        <w:spacing w:line="280" w:lineRule="exact"/>
        <w:ind w:right="-3"/>
        <w:jc w:val="both"/>
        <w:rPr>
          <w:spacing w:val="-4"/>
        </w:rPr>
      </w:pPr>
      <w:r>
        <w:t xml:space="preserve">         16.13.1.  </w:t>
      </w:r>
      <w:r>
        <w:rPr>
          <w:spacing w:val="-4"/>
        </w:rPr>
        <w:t xml:space="preserve">pamokos mokinio ugdymo poreikiams tenkinti I klasėse naudojamos: </w:t>
      </w:r>
    </w:p>
    <w:p w:rsidR="00393D47" w:rsidRPr="00C97585" w:rsidRDefault="00393D47" w:rsidP="00680552">
      <w:pPr>
        <w:widowControl w:val="0"/>
        <w:numPr>
          <w:ilvl w:val="0"/>
          <w:numId w:val="10"/>
        </w:numPr>
        <w:autoSpaceDE w:val="0"/>
        <w:autoSpaceDN w:val="0"/>
        <w:adjustRightInd w:val="0"/>
        <w:spacing w:line="280" w:lineRule="exact"/>
        <w:ind w:right="-3"/>
        <w:jc w:val="both"/>
        <w:rPr>
          <w:spacing w:val="-4"/>
        </w:rPr>
      </w:pPr>
      <w:r w:rsidRPr="00C97585">
        <w:rPr>
          <w:spacing w:val="-4"/>
        </w:rPr>
        <w:t>3</w:t>
      </w:r>
      <w:r w:rsidR="007F426C" w:rsidRPr="00C97585">
        <w:rPr>
          <w:spacing w:val="-4"/>
        </w:rPr>
        <w:t>3</w:t>
      </w:r>
      <w:r w:rsidRPr="00C97585">
        <w:rPr>
          <w:spacing w:val="-4"/>
        </w:rPr>
        <w:t xml:space="preserve"> pamok</w:t>
      </w:r>
      <w:r w:rsidR="007F426C" w:rsidRPr="00C97585">
        <w:rPr>
          <w:spacing w:val="-4"/>
        </w:rPr>
        <w:t>os</w:t>
      </w:r>
      <w:r w:rsidRPr="00C97585">
        <w:rPr>
          <w:spacing w:val="-4"/>
        </w:rPr>
        <w:t xml:space="preserve"> per savaitę skiriam</w:t>
      </w:r>
      <w:r w:rsidR="000B3F9E">
        <w:rPr>
          <w:spacing w:val="-4"/>
        </w:rPr>
        <w:t>os</w:t>
      </w:r>
      <w:r w:rsidRPr="00C97585">
        <w:rPr>
          <w:spacing w:val="-4"/>
        </w:rPr>
        <w:t>: dalinti į grupes per fizinio ugdymo pamokas, matematikos sunkesnių uždavinių sprendimo moduli</w:t>
      </w:r>
      <w:r w:rsidR="007F426C" w:rsidRPr="00C97585">
        <w:rPr>
          <w:spacing w:val="-4"/>
        </w:rPr>
        <w:t>ams</w:t>
      </w:r>
      <w:r w:rsidRPr="00C97585">
        <w:rPr>
          <w:spacing w:val="-4"/>
        </w:rPr>
        <w:t>, matematikos spragų likvidavimo moduliams, privalomiems lietuvių kalbos ir etninės kultūros moduliams,  moduliams „Įdomioji fizika“, biologijos moduliams „Organizm</w:t>
      </w:r>
      <w:r w:rsidR="003C1D26" w:rsidRPr="00C97585">
        <w:rPr>
          <w:spacing w:val="-4"/>
        </w:rPr>
        <w:t>o</w:t>
      </w:r>
      <w:r w:rsidRPr="00C97585">
        <w:rPr>
          <w:spacing w:val="-4"/>
        </w:rPr>
        <w:t xml:space="preserve"> sandara ir funkcijos“ mokyti, konsultacijoms; </w:t>
      </w:r>
    </w:p>
    <w:p w:rsidR="00393D47" w:rsidRPr="00C97585" w:rsidRDefault="003C4D09" w:rsidP="00680552">
      <w:pPr>
        <w:widowControl w:val="0"/>
        <w:numPr>
          <w:ilvl w:val="0"/>
          <w:numId w:val="10"/>
        </w:numPr>
        <w:autoSpaceDE w:val="0"/>
        <w:autoSpaceDN w:val="0"/>
        <w:adjustRightInd w:val="0"/>
        <w:spacing w:line="280" w:lineRule="exact"/>
        <w:ind w:right="-3"/>
        <w:jc w:val="both"/>
        <w:rPr>
          <w:spacing w:val="-4"/>
        </w:rPr>
      </w:pPr>
      <w:r w:rsidRPr="00C97585">
        <w:rPr>
          <w:spacing w:val="-4"/>
        </w:rPr>
        <w:t>2</w:t>
      </w:r>
      <w:r w:rsidR="00393D47" w:rsidRPr="00C97585">
        <w:rPr>
          <w:spacing w:val="-4"/>
        </w:rPr>
        <w:t xml:space="preserve"> pamokos per savaitę pagal poreikį gali būti panaudojamos mokinių mokymosi pasiekimams gerinti, konsultacijoms ir mokymosi pagalbai teikti per mokslo metus.  </w:t>
      </w:r>
    </w:p>
    <w:p w:rsidR="00393D47" w:rsidRPr="00C97585" w:rsidRDefault="00393D47" w:rsidP="00393D47">
      <w:pPr>
        <w:widowControl w:val="0"/>
        <w:autoSpaceDE w:val="0"/>
        <w:autoSpaceDN w:val="0"/>
        <w:adjustRightInd w:val="0"/>
        <w:spacing w:line="280" w:lineRule="exact"/>
        <w:ind w:right="-3"/>
        <w:jc w:val="both"/>
        <w:rPr>
          <w:spacing w:val="-4"/>
        </w:rPr>
      </w:pPr>
      <w:r w:rsidRPr="00C97585">
        <w:rPr>
          <w:spacing w:val="-4"/>
        </w:rPr>
        <w:t xml:space="preserve">          16.13. 2.  pamokos mokinio ugdymo poreikiams tenkinti II klasėse naudojamos: </w:t>
      </w:r>
    </w:p>
    <w:p w:rsidR="00393D47" w:rsidRPr="00C97585" w:rsidRDefault="00715A68" w:rsidP="00680552">
      <w:pPr>
        <w:widowControl w:val="0"/>
        <w:numPr>
          <w:ilvl w:val="0"/>
          <w:numId w:val="11"/>
        </w:numPr>
        <w:autoSpaceDE w:val="0"/>
        <w:autoSpaceDN w:val="0"/>
        <w:adjustRightInd w:val="0"/>
        <w:spacing w:line="280" w:lineRule="exact"/>
        <w:ind w:right="-3"/>
        <w:jc w:val="both"/>
        <w:rPr>
          <w:spacing w:val="-4"/>
        </w:rPr>
      </w:pPr>
      <w:r w:rsidRPr="00C97585">
        <w:rPr>
          <w:spacing w:val="-4"/>
        </w:rPr>
        <w:t>3</w:t>
      </w:r>
      <w:r w:rsidR="00393D47" w:rsidRPr="00C97585">
        <w:rPr>
          <w:spacing w:val="-4"/>
        </w:rPr>
        <w:t>4 pamokos per savaitę skiriamos: dalinti į grupes per chemijos, fizikos ir fizinio ugdymo pamokas,  privalomam matematikos kurso kartojimo moduliui, klasikinės biotechnologijos  moduliui, „Nacionalinio saugumo ir krašto gynybos“ moduliui mokyti, konsultacijoms;</w:t>
      </w:r>
    </w:p>
    <w:p w:rsidR="00393D47" w:rsidRPr="00C97585" w:rsidRDefault="00715A68" w:rsidP="00680552">
      <w:pPr>
        <w:widowControl w:val="0"/>
        <w:numPr>
          <w:ilvl w:val="0"/>
          <w:numId w:val="11"/>
        </w:numPr>
        <w:autoSpaceDE w:val="0"/>
        <w:autoSpaceDN w:val="0"/>
        <w:adjustRightInd w:val="0"/>
        <w:spacing w:line="280" w:lineRule="exact"/>
        <w:ind w:right="-3"/>
        <w:jc w:val="both"/>
        <w:rPr>
          <w:spacing w:val="-4"/>
        </w:rPr>
      </w:pPr>
      <w:r w:rsidRPr="00C97585">
        <w:rPr>
          <w:spacing w:val="-4"/>
        </w:rPr>
        <w:t>1</w:t>
      </w:r>
      <w:r w:rsidR="00393D47" w:rsidRPr="00C97585">
        <w:rPr>
          <w:spacing w:val="-4"/>
        </w:rPr>
        <w:t xml:space="preserve"> pamok</w:t>
      </w:r>
      <w:r w:rsidRPr="00C97585">
        <w:rPr>
          <w:spacing w:val="-4"/>
        </w:rPr>
        <w:t>a</w:t>
      </w:r>
      <w:r w:rsidR="00393D47" w:rsidRPr="00C97585">
        <w:rPr>
          <w:spacing w:val="-4"/>
        </w:rPr>
        <w:t xml:space="preserve"> per savaitę pagal poreikį gali būti panaudojamos mokinių mokymosi pasiekimams gerinti, konsultacijoms ir mokymosi pagalbai teikti per mokslo metus.   </w:t>
      </w:r>
    </w:p>
    <w:p w:rsidR="00393D47" w:rsidRPr="00C97585" w:rsidRDefault="00393D47" w:rsidP="00393D47">
      <w:pPr>
        <w:widowControl w:val="0"/>
        <w:autoSpaceDE w:val="0"/>
        <w:autoSpaceDN w:val="0"/>
        <w:adjustRightInd w:val="0"/>
        <w:spacing w:line="280" w:lineRule="exact"/>
        <w:ind w:right="-3"/>
        <w:jc w:val="both"/>
        <w:rPr>
          <w:spacing w:val="-4"/>
        </w:rPr>
      </w:pPr>
      <w:r w:rsidRPr="00C97585">
        <w:rPr>
          <w:spacing w:val="-4"/>
        </w:rPr>
        <w:t xml:space="preserve">          16.14.3. </w:t>
      </w:r>
      <w:r w:rsidR="00C6570C" w:rsidRPr="00BA2229">
        <w:rPr>
          <w:spacing w:val="-4"/>
        </w:rPr>
        <w:t>49</w:t>
      </w:r>
      <w:r w:rsidRPr="00BA2229">
        <w:rPr>
          <w:spacing w:val="-4"/>
        </w:rPr>
        <w:t xml:space="preserve"> p</w:t>
      </w:r>
      <w:r w:rsidRPr="00C97585">
        <w:rPr>
          <w:spacing w:val="-4"/>
        </w:rPr>
        <w:t>amok</w:t>
      </w:r>
      <w:r w:rsidR="00C6570C">
        <w:rPr>
          <w:spacing w:val="-4"/>
        </w:rPr>
        <w:t>os</w:t>
      </w:r>
      <w:r w:rsidRPr="00C97585">
        <w:rPr>
          <w:spacing w:val="-4"/>
        </w:rPr>
        <w:t xml:space="preserve"> mokinio ugdymo poreikiams tenkinti III klasėse naudojamos dalykams, pasirenkamiesiems dalykams, dalykų moduliams, projektinei veiklai, konsultacijoms ir 2</w:t>
      </w:r>
      <w:r w:rsidR="00C6570C">
        <w:rPr>
          <w:spacing w:val="-4"/>
        </w:rPr>
        <w:t>3</w:t>
      </w:r>
      <w:r w:rsidRPr="00C97585">
        <w:rPr>
          <w:spacing w:val="-4"/>
        </w:rPr>
        <w:t xml:space="preserve"> pamokos per savaitę pagal poreikį per mokslo metus gali būti panaudojama trumpalaikėms ar (ir) ilgalaikėms </w:t>
      </w:r>
      <w:r w:rsidRPr="00C97585">
        <w:rPr>
          <w:spacing w:val="-4"/>
        </w:rPr>
        <w:lastRenderedPageBreak/>
        <w:t>individualioms ar grupinėms konsultacijoms vadovaujantis mokymosi pasiekimų gerinimo ir mokymosi pagalbos teikimo tvarka;</w:t>
      </w:r>
    </w:p>
    <w:p w:rsidR="00393D47" w:rsidRDefault="00393D47" w:rsidP="00393D47">
      <w:pPr>
        <w:widowControl w:val="0"/>
        <w:autoSpaceDE w:val="0"/>
        <w:autoSpaceDN w:val="0"/>
        <w:adjustRightInd w:val="0"/>
        <w:spacing w:line="280" w:lineRule="exact"/>
        <w:ind w:right="-3"/>
        <w:jc w:val="both"/>
        <w:rPr>
          <w:spacing w:val="-4"/>
        </w:rPr>
      </w:pPr>
      <w:r w:rsidRPr="00C97585">
        <w:rPr>
          <w:spacing w:val="-4"/>
        </w:rPr>
        <w:t xml:space="preserve">          16.14.4. </w:t>
      </w:r>
      <w:r w:rsidR="00C97585" w:rsidRPr="00BA2229">
        <w:rPr>
          <w:spacing w:val="-4"/>
        </w:rPr>
        <w:t>5</w:t>
      </w:r>
      <w:r w:rsidR="00C6570C" w:rsidRPr="00BA2229">
        <w:rPr>
          <w:spacing w:val="-4"/>
        </w:rPr>
        <w:t>2</w:t>
      </w:r>
      <w:r w:rsidRPr="00BA2229">
        <w:rPr>
          <w:spacing w:val="-4"/>
        </w:rPr>
        <w:t xml:space="preserve"> p</w:t>
      </w:r>
      <w:r w:rsidRPr="00C97585">
        <w:rPr>
          <w:spacing w:val="-4"/>
        </w:rPr>
        <w:t>amokos mokinio ugdymo poreikiams tenkinti IV klasėse naudojamos dalykams, pasirenkamiesiems dalykams, dalykų moduliams, projektinei veiklai</w:t>
      </w:r>
      <w:r w:rsidR="00A91D11" w:rsidRPr="00C97585">
        <w:rPr>
          <w:spacing w:val="-4"/>
        </w:rPr>
        <w:t>, konsultacijoms</w:t>
      </w:r>
      <w:r w:rsidRPr="00C97585">
        <w:rPr>
          <w:spacing w:val="-4"/>
        </w:rPr>
        <w:t xml:space="preserve"> ir </w:t>
      </w:r>
      <w:r w:rsidR="00C97585" w:rsidRPr="00C97585">
        <w:rPr>
          <w:spacing w:val="-4"/>
        </w:rPr>
        <w:t>3</w:t>
      </w:r>
      <w:r w:rsidR="00C6570C">
        <w:rPr>
          <w:spacing w:val="-4"/>
        </w:rPr>
        <w:t>2</w:t>
      </w:r>
      <w:r w:rsidRPr="00C97585">
        <w:rPr>
          <w:spacing w:val="-4"/>
        </w:rPr>
        <w:t xml:space="preserve"> pamok</w:t>
      </w:r>
      <w:r w:rsidR="00C6570C">
        <w:rPr>
          <w:spacing w:val="-4"/>
        </w:rPr>
        <w:t>os</w:t>
      </w:r>
      <w:r w:rsidRPr="00C97585">
        <w:rPr>
          <w:spacing w:val="-4"/>
        </w:rPr>
        <w:t xml:space="preserve"> per savaitę naudojamos trumpalaikėms ar (ir) ilgalaikėms individualioms ar grupinėms </w:t>
      </w:r>
      <w:r>
        <w:rPr>
          <w:spacing w:val="-4"/>
        </w:rPr>
        <w:t>konsultacijoms vadovaujantis mokymosi pasiekimų gerinimo ir mokymosi pagalbos teikimo tvarka.</w:t>
      </w:r>
    </w:p>
    <w:p w:rsidR="00393D47" w:rsidRDefault="00393D47" w:rsidP="00393D47">
      <w:pPr>
        <w:ind w:firstLine="567"/>
        <w:jc w:val="both"/>
        <w:rPr>
          <w:b/>
        </w:rPr>
      </w:pPr>
      <w:r>
        <w:rPr>
          <w:b/>
        </w:rPr>
        <w:t xml:space="preserve">16.15. Dėl bendradarbiavimo su mokinių tėvais (globėjais, rūpintojais) tikslų, būdų ir formų: </w:t>
      </w:r>
    </w:p>
    <w:p w:rsidR="00393D47" w:rsidRDefault="00393D47" w:rsidP="00393D47">
      <w:pPr>
        <w:widowControl w:val="0"/>
        <w:autoSpaceDE w:val="0"/>
        <w:autoSpaceDN w:val="0"/>
        <w:adjustRightInd w:val="0"/>
        <w:spacing w:line="280" w:lineRule="exact"/>
        <w:ind w:right="-3"/>
        <w:jc w:val="both"/>
        <w:rPr>
          <w:spacing w:val="-4"/>
        </w:rPr>
      </w:pPr>
      <w:r>
        <w:rPr>
          <w:spacing w:val="-4"/>
        </w:rPr>
        <w:t xml:space="preserve">          16.15.1.  bendradarbiavimo su mokinių tėvais tikslas - siekti kiekvieno mokinio asmeninės pažangos, informuoti tėvus apie vaiko ugdymosi pasiekimus, elgesį, suteikti jiems pedagoginių bei psichologinių žinių apie vaiko augimą, vystymąsi, kintančius poreikius, galimas bendravimo problemas ir jų sprendimo galimybes, įtraukti tėvus į gimnazijos savivaldą, ugdymo proceso planavimą bei vertinimą, telkti draugišką bendruomenę;</w:t>
      </w:r>
    </w:p>
    <w:p w:rsidR="00393D47" w:rsidRDefault="00393D47" w:rsidP="00393D47">
      <w:pPr>
        <w:widowControl w:val="0"/>
        <w:autoSpaceDE w:val="0"/>
        <w:autoSpaceDN w:val="0"/>
        <w:adjustRightInd w:val="0"/>
        <w:spacing w:line="280" w:lineRule="exact"/>
        <w:ind w:right="-3"/>
        <w:jc w:val="both"/>
        <w:rPr>
          <w:spacing w:val="-4"/>
        </w:rPr>
      </w:pPr>
      <w:r>
        <w:rPr>
          <w:spacing w:val="-4"/>
        </w:rPr>
        <w:t xml:space="preserve">          16.15.2. bendradarbiavimo su tėvais formos: klasių tėvų susirinkimai, </w:t>
      </w:r>
      <w:r w:rsidR="00A0646D">
        <w:rPr>
          <w:spacing w:val="-4"/>
        </w:rPr>
        <w:t xml:space="preserve">visuotiniai </w:t>
      </w:r>
      <w:r>
        <w:rPr>
          <w:spacing w:val="-4"/>
        </w:rPr>
        <w:t xml:space="preserve">susitikimai su mokytojais, klasių </w:t>
      </w:r>
      <w:r w:rsidRPr="00052CF2">
        <w:rPr>
          <w:spacing w:val="-4"/>
        </w:rPr>
        <w:t>vadovais (202</w:t>
      </w:r>
      <w:r w:rsidR="009D4691" w:rsidRPr="00052CF2">
        <w:rPr>
          <w:spacing w:val="-4"/>
        </w:rPr>
        <w:t>2</w:t>
      </w:r>
      <w:r w:rsidRPr="00052CF2">
        <w:rPr>
          <w:spacing w:val="-4"/>
        </w:rPr>
        <w:t xml:space="preserve"> m. lapkričio </w:t>
      </w:r>
      <w:r w:rsidR="009D4691" w:rsidRPr="00052CF2">
        <w:rPr>
          <w:spacing w:val="-4"/>
        </w:rPr>
        <w:t>30</w:t>
      </w:r>
      <w:r w:rsidRPr="00052CF2">
        <w:rPr>
          <w:spacing w:val="-4"/>
        </w:rPr>
        <w:t xml:space="preserve"> d., 202</w:t>
      </w:r>
      <w:r w:rsidR="009D4691" w:rsidRPr="00052CF2">
        <w:rPr>
          <w:spacing w:val="-4"/>
        </w:rPr>
        <w:t>3</w:t>
      </w:r>
      <w:r w:rsidRPr="00052CF2">
        <w:rPr>
          <w:spacing w:val="-4"/>
        </w:rPr>
        <w:t xml:space="preserve"> m. vasario </w:t>
      </w:r>
      <w:r w:rsidR="009D4691" w:rsidRPr="00052CF2">
        <w:rPr>
          <w:spacing w:val="-4"/>
        </w:rPr>
        <w:t>23</w:t>
      </w:r>
      <w:r w:rsidRPr="00052CF2">
        <w:rPr>
          <w:spacing w:val="-4"/>
        </w:rPr>
        <w:t xml:space="preserve"> d</w:t>
      </w:r>
      <w:r w:rsidR="009D4691" w:rsidRPr="00052CF2">
        <w:rPr>
          <w:spacing w:val="-4"/>
        </w:rPr>
        <w:t>.</w:t>
      </w:r>
      <w:r w:rsidRPr="00052CF2">
        <w:rPr>
          <w:spacing w:val="-4"/>
        </w:rPr>
        <w:t xml:space="preserve">), </w:t>
      </w:r>
      <w:r>
        <w:rPr>
          <w:spacing w:val="-4"/>
        </w:rPr>
        <w:t xml:space="preserve">informaciniai susitikimai, individualūs pokalbiai su klasių vadovais ir administracijos atstovais, bendravimas pasinaudojant elektroninio dienyno galimybėmis, Gimnazijos tarybos, bendri tėvų, mokinių, mokytojų renginiai. </w:t>
      </w:r>
    </w:p>
    <w:p w:rsidR="00393D47" w:rsidRDefault="00393D47" w:rsidP="00393D47">
      <w:pPr>
        <w:widowControl w:val="0"/>
        <w:autoSpaceDE w:val="0"/>
        <w:autoSpaceDN w:val="0"/>
        <w:adjustRightInd w:val="0"/>
        <w:spacing w:line="280" w:lineRule="exact"/>
        <w:ind w:right="-3"/>
        <w:jc w:val="both"/>
        <w:rPr>
          <w:b/>
          <w:spacing w:val="-4"/>
        </w:rPr>
      </w:pPr>
      <w:r>
        <w:rPr>
          <w:b/>
          <w:color w:val="FF0000"/>
          <w:spacing w:val="-4"/>
        </w:rPr>
        <w:t xml:space="preserve">           </w:t>
      </w:r>
      <w:r>
        <w:rPr>
          <w:b/>
          <w:spacing w:val="-4"/>
        </w:rPr>
        <w:t>16.16.</w:t>
      </w:r>
      <w:r>
        <w:rPr>
          <w:spacing w:val="-4"/>
        </w:rPr>
        <w:t xml:space="preserve"> </w:t>
      </w:r>
      <w:r>
        <w:rPr>
          <w:b/>
          <w:spacing w:val="-4"/>
        </w:rPr>
        <w:t xml:space="preserve">Dėl </w:t>
      </w:r>
      <w:r>
        <w:rPr>
          <w:b/>
        </w:rPr>
        <w:t>neformaliojo vaikų švietimo pasiūlos ir organizavimo</w:t>
      </w:r>
      <w:r>
        <w:rPr>
          <w:b/>
          <w:spacing w:val="-4"/>
        </w:rPr>
        <w:t>:</w:t>
      </w:r>
    </w:p>
    <w:p w:rsidR="00393D47" w:rsidRDefault="00393D47" w:rsidP="00393D47">
      <w:r>
        <w:rPr>
          <w:spacing w:val="-4"/>
        </w:rPr>
        <w:t xml:space="preserve">           16.16.1. </w:t>
      </w:r>
      <w:r>
        <w:t>Neformaliojo švietimo veiklai įgyvendinti valandos skiriamos atsižvelgus į veiklos pobūdį,</w:t>
      </w:r>
      <w:r w:rsidR="002E1E9D">
        <w:t xml:space="preserve"> </w:t>
      </w:r>
      <w:r>
        <w:t xml:space="preserve"> mokinių poreikius, gimnazijos galimybes, praėjusių mokslo metų darbo rezultatus;</w:t>
      </w:r>
    </w:p>
    <w:p w:rsidR="00393D47" w:rsidRDefault="00393D47" w:rsidP="00393D47">
      <w:pPr>
        <w:rPr>
          <w:lang w:val="pt-BR"/>
        </w:rPr>
      </w:pPr>
      <w:r>
        <w:rPr>
          <w:spacing w:val="-4"/>
        </w:rPr>
        <w:t xml:space="preserve">           16.16.2. </w:t>
      </w:r>
      <w:r>
        <w:rPr>
          <w:lang w:val="pt-BR"/>
        </w:rPr>
        <w:t>Neformaliojo švietimo valandos skiriamos mokinių:</w:t>
      </w:r>
    </w:p>
    <w:p w:rsidR="006F7BB8" w:rsidRPr="00EF1C89" w:rsidRDefault="006F7BB8" w:rsidP="00680552">
      <w:pPr>
        <w:numPr>
          <w:ilvl w:val="0"/>
          <w:numId w:val="12"/>
        </w:numPr>
        <w:rPr>
          <w:lang w:val="pt-BR"/>
        </w:rPr>
      </w:pPr>
      <w:r w:rsidRPr="00EF1C89">
        <w:rPr>
          <w:lang w:val="pt-BR"/>
        </w:rPr>
        <w:t>meniniam ugdymui;</w:t>
      </w:r>
    </w:p>
    <w:p w:rsidR="006F7BB8" w:rsidRPr="00EF1C89" w:rsidRDefault="006F7BB8" w:rsidP="00680552">
      <w:pPr>
        <w:numPr>
          <w:ilvl w:val="0"/>
          <w:numId w:val="12"/>
        </w:numPr>
        <w:rPr>
          <w:lang w:val="pt-BR"/>
        </w:rPr>
      </w:pPr>
      <w:r w:rsidRPr="00EF1C89">
        <w:rPr>
          <w:lang w:val="pt-BR"/>
        </w:rPr>
        <w:t>fiziniam ugdymui;</w:t>
      </w:r>
    </w:p>
    <w:p w:rsidR="006F7BB8" w:rsidRPr="00EF1C89" w:rsidRDefault="006F7BB8" w:rsidP="00680552">
      <w:pPr>
        <w:numPr>
          <w:ilvl w:val="0"/>
          <w:numId w:val="12"/>
        </w:numPr>
        <w:rPr>
          <w:lang w:val="pt-BR"/>
        </w:rPr>
      </w:pPr>
      <w:r w:rsidRPr="00EF1C89">
        <w:rPr>
          <w:lang w:val="pt-BR"/>
        </w:rPr>
        <w:t>mokinių saviraiškai ir laisvalaikiui;</w:t>
      </w:r>
    </w:p>
    <w:p w:rsidR="006F7BB8" w:rsidRPr="00EF1C89" w:rsidRDefault="006F7BB8" w:rsidP="00680552">
      <w:pPr>
        <w:numPr>
          <w:ilvl w:val="0"/>
          <w:numId w:val="12"/>
        </w:numPr>
        <w:rPr>
          <w:lang w:val="pt-BR"/>
        </w:rPr>
      </w:pPr>
      <w:r w:rsidRPr="00EF1C89">
        <w:rPr>
          <w:lang w:val="pt-BR"/>
        </w:rPr>
        <w:t>sveikos gyvensenos propogavimui;</w:t>
      </w:r>
    </w:p>
    <w:p w:rsidR="006F7BB8" w:rsidRPr="00EF1C89" w:rsidRDefault="006F7BB8" w:rsidP="00680552">
      <w:pPr>
        <w:numPr>
          <w:ilvl w:val="0"/>
          <w:numId w:val="12"/>
        </w:numPr>
        <w:rPr>
          <w:lang w:val="pt-BR"/>
        </w:rPr>
      </w:pPr>
      <w:r w:rsidRPr="00EF1C89">
        <w:rPr>
          <w:lang w:val="pt-BR"/>
        </w:rPr>
        <w:t>pilietiškumo ugdymui;</w:t>
      </w:r>
    </w:p>
    <w:p w:rsidR="006F7BB8" w:rsidRPr="00EF1C89" w:rsidRDefault="006F7BB8" w:rsidP="00680552">
      <w:pPr>
        <w:numPr>
          <w:ilvl w:val="0"/>
          <w:numId w:val="12"/>
        </w:numPr>
        <w:rPr>
          <w:lang w:val="pt-BR"/>
        </w:rPr>
      </w:pPr>
      <w:r w:rsidRPr="00EF1C89">
        <w:rPr>
          <w:lang w:val="pt-BR"/>
        </w:rPr>
        <w:t>techninei kūrybai;</w:t>
      </w:r>
    </w:p>
    <w:p w:rsidR="00B2292C" w:rsidRPr="00EF1C89" w:rsidRDefault="00B2292C" w:rsidP="00680552">
      <w:pPr>
        <w:numPr>
          <w:ilvl w:val="0"/>
          <w:numId w:val="12"/>
        </w:numPr>
        <w:rPr>
          <w:lang w:val="pt-BR"/>
        </w:rPr>
      </w:pPr>
      <w:r w:rsidRPr="00EF1C89">
        <w:rPr>
          <w:lang w:val="pt-BR"/>
        </w:rPr>
        <w:t>kalbinei raiškai;</w:t>
      </w:r>
    </w:p>
    <w:p w:rsidR="006F7BB8" w:rsidRPr="00EF1C89" w:rsidRDefault="006F7BB8" w:rsidP="00680552">
      <w:pPr>
        <w:numPr>
          <w:ilvl w:val="0"/>
          <w:numId w:val="12"/>
        </w:numPr>
        <w:rPr>
          <w:lang w:val="pt-BR"/>
        </w:rPr>
      </w:pPr>
      <w:r w:rsidRPr="00EF1C89">
        <w:rPr>
          <w:lang w:val="pt-BR"/>
        </w:rPr>
        <w:t>socialiniams ir komunikaciniams gebėjimams ugdyti.</w:t>
      </w:r>
    </w:p>
    <w:p w:rsidR="006F7BB8" w:rsidRPr="00C63F02" w:rsidRDefault="006F7BB8" w:rsidP="006F7BB8">
      <w:pPr>
        <w:spacing w:after="20"/>
        <w:ind w:firstLine="567"/>
        <w:jc w:val="both"/>
        <w:outlineLvl w:val="0"/>
      </w:pPr>
      <w:r w:rsidRPr="00C63F02">
        <w:rPr>
          <w:b/>
          <w:spacing w:val="-4"/>
          <w:lang w:val="pt-BR"/>
        </w:rPr>
        <w:t xml:space="preserve"> </w:t>
      </w:r>
      <w:r w:rsidRPr="00C63F02">
        <w:rPr>
          <w:spacing w:val="-4"/>
        </w:rPr>
        <w:t>16.16.3.</w:t>
      </w:r>
      <w:r w:rsidRPr="00C63F02">
        <w:t xml:space="preserve"> Siūloma neformaliojo švietimo veikla:</w:t>
      </w:r>
    </w:p>
    <w:p w:rsidR="006F7BB8" w:rsidRPr="00C63F02" w:rsidRDefault="006F7BB8" w:rsidP="00680552">
      <w:pPr>
        <w:numPr>
          <w:ilvl w:val="0"/>
          <w:numId w:val="13"/>
        </w:numPr>
        <w:suppressAutoHyphens/>
        <w:spacing w:after="20"/>
        <w:jc w:val="both"/>
        <w:outlineLvl w:val="0"/>
      </w:pPr>
      <w:r w:rsidRPr="00C63F02">
        <w:t>„Medžio virtuozai“;</w:t>
      </w:r>
    </w:p>
    <w:p w:rsidR="006F7BB8" w:rsidRPr="007E6D04" w:rsidRDefault="006F7BB8" w:rsidP="00680552">
      <w:pPr>
        <w:numPr>
          <w:ilvl w:val="0"/>
          <w:numId w:val="13"/>
        </w:numPr>
        <w:suppressAutoHyphens/>
        <w:spacing w:after="20"/>
        <w:jc w:val="both"/>
        <w:outlineLvl w:val="0"/>
      </w:pPr>
      <w:r w:rsidRPr="007E6D04">
        <w:t>Diskusijų klubas;</w:t>
      </w:r>
    </w:p>
    <w:p w:rsidR="006F7BB8" w:rsidRPr="001A6C96" w:rsidRDefault="006F7BB8" w:rsidP="00680552">
      <w:pPr>
        <w:numPr>
          <w:ilvl w:val="0"/>
          <w:numId w:val="13"/>
        </w:numPr>
        <w:suppressAutoHyphens/>
        <w:spacing w:after="20"/>
        <w:jc w:val="both"/>
        <w:outlineLvl w:val="0"/>
      </w:pPr>
      <w:r w:rsidRPr="001A6C96">
        <w:t>Dailės studija „Poike“;</w:t>
      </w:r>
    </w:p>
    <w:p w:rsidR="006F7BB8" w:rsidRPr="001A6C96" w:rsidRDefault="006F7BB8" w:rsidP="00680552">
      <w:pPr>
        <w:numPr>
          <w:ilvl w:val="0"/>
          <w:numId w:val="13"/>
        </w:numPr>
        <w:suppressAutoHyphens/>
        <w:spacing w:after="20"/>
        <w:jc w:val="both"/>
        <w:outlineLvl w:val="0"/>
      </w:pPr>
      <w:r w:rsidRPr="001A6C96">
        <w:t>Rūbų dizainas;</w:t>
      </w:r>
    </w:p>
    <w:p w:rsidR="006F7BB8" w:rsidRPr="007E6D04" w:rsidRDefault="006F7BB8" w:rsidP="00680552">
      <w:pPr>
        <w:numPr>
          <w:ilvl w:val="0"/>
          <w:numId w:val="13"/>
        </w:numPr>
        <w:suppressAutoHyphens/>
        <w:spacing w:after="20"/>
        <w:jc w:val="both"/>
        <w:outlineLvl w:val="0"/>
      </w:pPr>
      <w:r w:rsidRPr="007E6D04">
        <w:t>Tolerancijos klubas;</w:t>
      </w:r>
    </w:p>
    <w:p w:rsidR="006F7BB8" w:rsidRPr="007E6D04" w:rsidRDefault="006F7BB8" w:rsidP="00680552">
      <w:pPr>
        <w:numPr>
          <w:ilvl w:val="0"/>
          <w:numId w:val="13"/>
        </w:numPr>
        <w:suppressAutoHyphens/>
        <w:spacing w:after="20"/>
        <w:jc w:val="both"/>
        <w:outlineLvl w:val="0"/>
      </w:pPr>
      <w:r w:rsidRPr="007E6D04">
        <w:t>Fotografų būrelis;</w:t>
      </w:r>
    </w:p>
    <w:p w:rsidR="006F7BB8" w:rsidRPr="001A6C96" w:rsidRDefault="006F7BB8" w:rsidP="00680552">
      <w:pPr>
        <w:numPr>
          <w:ilvl w:val="0"/>
          <w:numId w:val="13"/>
        </w:numPr>
        <w:suppressAutoHyphens/>
        <w:spacing w:after="20"/>
        <w:jc w:val="both"/>
        <w:outlineLvl w:val="0"/>
      </w:pPr>
      <w:r w:rsidRPr="001A6C96">
        <w:t>Jaunieji radiotechnikai;</w:t>
      </w:r>
    </w:p>
    <w:p w:rsidR="006F7BB8" w:rsidRPr="007E6D04" w:rsidRDefault="006F7BB8" w:rsidP="00680552">
      <w:pPr>
        <w:numPr>
          <w:ilvl w:val="0"/>
          <w:numId w:val="13"/>
        </w:numPr>
        <w:suppressAutoHyphens/>
        <w:spacing w:after="20"/>
        <w:jc w:val="both"/>
        <w:outlineLvl w:val="0"/>
      </w:pPr>
      <w:r w:rsidRPr="007E6D04">
        <w:t>Jaunieji maltiečiai;</w:t>
      </w:r>
    </w:p>
    <w:p w:rsidR="006F7BB8" w:rsidRPr="007E6D04" w:rsidRDefault="006F7BB8" w:rsidP="00680552">
      <w:pPr>
        <w:numPr>
          <w:ilvl w:val="0"/>
          <w:numId w:val="13"/>
        </w:numPr>
        <w:suppressAutoHyphens/>
        <w:spacing w:after="20"/>
        <w:jc w:val="both"/>
        <w:outlineLvl w:val="0"/>
      </w:pPr>
      <w:r w:rsidRPr="007E6D04">
        <w:t>Jaunųjų plungiečių draugija;</w:t>
      </w:r>
    </w:p>
    <w:p w:rsidR="006F7BB8" w:rsidRPr="001A6C96" w:rsidRDefault="006F7BB8" w:rsidP="00680552">
      <w:pPr>
        <w:numPr>
          <w:ilvl w:val="0"/>
          <w:numId w:val="13"/>
        </w:numPr>
        <w:suppressAutoHyphens/>
        <w:spacing w:after="20"/>
        <w:jc w:val="both"/>
        <w:outlineLvl w:val="0"/>
      </w:pPr>
      <w:r w:rsidRPr="001A6C96">
        <w:t>Filologų studija;</w:t>
      </w:r>
    </w:p>
    <w:p w:rsidR="006F7BB8" w:rsidRDefault="006F7BB8" w:rsidP="00680552">
      <w:pPr>
        <w:numPr>
          <w:ilvl w:val="0"/>
          <w:numId w:val="13"/>
        </w:numPr>
        <w:suppressAutoHyphens/>
        <w:spacing w:after="20"/>
        <w:jc w:val="both"/>
        <w:outlineLvl w:val="0"/>
      </w:pPr>
      <w:r w:rsidRPr="000C0778">
        <w:t>Muzikos</w:t>
      </w:r>
      <w:r w:rsidR="000C0778" w:rsidRPr="000C0778">
        <w:t>studija „Grok“</w:t>
      </w:r>
      <w:r w:rsidRPr="000C0778">
        <w:t>;</w:t>
      </w:r>
    </w:p>
    <w:p w:rsidR="000C0778" w:rsidRPr="000C0778" w:rsidRDefault="000C0778" w:rsidP="00680552">
      <w:pPr>
        <w:numPr>
          <w:ilvl w:val="0"/>
          <w:numId w:val="13"/>
        </w:numPr>
        <w:suppressAutoHyphens/>
        <w:spacing w:after="20"/>
        <w:jc w:val="both"/>
        <w:outlineLvl w:val="0"/>
      </w:pPr>
      <w:r>
        <w:t>Dainavimo studija „Gama“</w:t>
      </w:r>
    </w:p>
    <w:p w:rsidR="006F7BB8" w:rsidRPr="009A0D62" w:rsidRDefault="006F7BB8" w:rsidP="00680552">
      <w:pPr>
        <w:numPr>
          <w:ilvl w:val="0"/>
          <w:numId w:val="13"/>
        </w:numPr>
        <w:suppressAutoHyphens/>
        <w:spacing w:after="20"/>
        <w:jc w:val="both"/>
        <w:outlineLvl w:val="0"/>
      </w:pPr>
      <w:r w:rsidRPr="009A0D62">
        <w:t>Sportiniai žaidimai;</w:t>
      </w:r>
    </w:p>
    <w:p w:rsidR="006F7BB8" w:rsidRPr="007E6D04" w:rsidRDefault="006F7BB8" w:rsidP="00680552">
      <w:pPr>
        <w:numPr>
          <w:ilvl w:val="0"/>
          <w:numId w:val="13"/>
        </w:numPr>
        <w:suppressAutoHyphens/>
        <w:spacing w:after="20"/>
        <w:jc w:val="both"/>
        <w:outlineLvl w:val="0"/>
      </w:pPr>
      <w:r w:rsidRPr="007E6D04">
        <w:t>Jaunieji šauliai;</w:t>
      </w:r>
    </w:p>
    <w:p w:rsidR="006F7BB8" w:rsidRPr="000C0778" w:rsidRDefault="006F7BB8" w:rsidP="00680552">
      <w:pPr>
        <w:numPr>
          <w:ilvl w:val="0"/>
          <w:numId w:val="13"/>
        </w:numPr>
        <w:suppressAutoHyphens/>
        <w:spacing w:after="20"/>
        <w:jc w:val="both"/>
        <w:outlineLvl w:val="0"/>
      </w:pPr>
      <w:r w:rsidRPr="000C0778">
        <w:t>Arduino pagrindai;</w:t>
      </w:r>
    </w:p>
    <w:p w:rsidR="006F7BB8" w:rsidRPr="009A0D62" w:rsidRDefault="006F7BB8" w:rsidP="00680552">
      <w:pPr>
        <w:numPr>
          <w:ilvl w:val="0"/>
          <w:numId w:val="13"/>
        </w:numPr>
        <w:suppressAutoHyphens/>
        <w:spacing w:after="20"/>
        <w:jc w:val="both"/>
        <w:outlineLvl w:val="0"/>
      </w:pPr>
      <w:r w:rsidRPr="009A0D62">
        <w:t>Fizinės jėgos ugdymo būrelis;</w:t>
      </w:r>
    </w:p>
    <w:p w:rsidR="006F7BB8" w:rsidRPr="009A0D62" w:rsidRDefault="006F7BB8" w:rsidP="00680552">
      <w:pPr>
        <w:numPr>
          <w:ilvl w:val="0"/>
          <w:numId w:val="13"/>
        </w:numPr>
        <w:suppressAutoHyphens/>
        <w:spacing w:after="20"/>
        <w:jc w:val="both"/>
        <w:outlineLvl w:val="0"/>
      </w:pPr>
      <w:r w:rsidRPr="009A0D62">
        <w:t>Krepšinis merginoms;</w:t>
      </w:r>
    </w:p>
    <w:p w:rsidR="006F7BB8" w:rsidRPr="009A0D62" w:rsidRDefault="006F7BB8" w:rsidP="00680552">
      <w:pPr>
        <w:numPr>
          <w:ilvl w:val="0"/>
          <w:numId w:val="13"/>
        </w:numPr>
        <w:suppressAutoHyphens/>
        <w:spacing w:after="20"/>
        <w:jc w:val="both"/>
        <w:outlineLvl w:val="0"/>
      </w:pPr>
      <w:r w:rsidRPr="009A0D62">
        <w:t>Krepšinis vaikinams;</w:t>
      </w:r>
    </w:p>
    <w:p w:rsidR="006F7BB8" w:rsidRPr="000A2100" w:rsidRDefault="000A2100" w:rsidP="00680552">
      <w:pPr>
        <w:numPr>
          <w:ilvl w:val="0"/>
          <w:numId w:val="13"/>
        </w:numPr>
        <w:suppressAutoHyphens/>
        <w:spacing w:after="20"/>
        <w:jc w:val="both"/>
        <w:outlineLvl w:val="0"/>
      </w:pPr>
      <w:r w:rsidRPr="000A2100">
        <w:lastRenderedPageBreak/>
        <w:t>Anglų k. klubas su Morganu;</w:t>
      </w:r>
    </w:p>
    <w:p w:rsidR="006F7BB8" w:rsidRPr="007E6D04" w:rsidRDefault="006F7BB8" w:rsidP="00680552">
      <w:pPr>
        <w:numPr>
          <w:ilvl w:val="0"/>
          <w:numId w:val="13"/>
        </w:numPr>
        <w:suppressAutoHyphens/>
        <w:spacing w:after="20"/>
        <w:jc w:val="both"/>
        <w:outlineLvl w:val="0"/>
      </w:pPr>
      <w:r w:rsidRPr="007E6D04">
        <w:t>Linksmųjų išradingųjų klubas;</w:t>
      </w:r>
    </w:p>
    <w:p w:rsidR="006F7BB8" w:rsidRPr="009A0D62" w:rsidRDefault="006F7BB8" w:rsidP="00680552">
      <w:pPr>
        <w:numPr>
          <w:ilvl w:val="0"/>
          <w:numId w:val="13"/>
        </w:numPr>
        <w:suppressAutoHyphens/>
        <w:spacing w:after="20"/>
        <w:jc w:val="both"/>
        <w:outlineLvl w:val="0"/>
      </w:pPr>
      <w:r w:rsidRPr="009A0D62">
        <w:t>Stalo tenisas;</w:t>
      </w:r>
    </w:p>
    <w:p w:rsidR="006F7BB8" w:rsidRPr="000C0778" w:rsidRDefault="006F7BB8" w:rsidP="00680552">
      <w:pPr>
        <w:numPr>
          <w:ilvl w:val="0"/>
          <w:numId w:val="13"/>
        </w:numPr>
        <w:suppressAutoHyphens/>
        <w:spacing w:after="20"/>
        <w:jc w:val="both"/>
        <w:outlineLvl w:val="0"/>
      </w:pPr>
      <w:r w:rsidRPr="000C0778">
        <w:t>Kosmetikos dirbtuvės;</w:t>
      </w:r>
    </w:p>
    <w:p w:rsidR="006F7BB8" w:rsidRPr="009A0D62" w:rsidRDefault="006F7BB8" w:rsidP="00680552">
      <w:pPr>
        <w:numPr>
          <w:ilvl w:val="0"/>
          <w:numId w:val="13"/>
        </w:numPr>
        <w:suppressAutoHyphens/>
        <w:spacing w:after="20"/>
        <w:jc w:val="both"/>
        <w:outlineLvl w:val="0"/>
      </w:pPr>
      <w:r w:rsidRPr="009A0D62">
        <w:t>Pramoginiai solo šokiai ;</w:t>
      </w:r>
    </w:p>
    <w:p w:rsidR="006F7BB8" w:rsidRPr="001A6C96" w:rsidRDefault="006F7BB8" w:rsidP="00680552">
      <w:pPr>
        <w:numPr>
          <w:ilvl w:val="0"/>
          <w:numId w:val="13"/>
        </w:numPr>
        <w:suppressAutoHyphens/>
        <w:spacing w:after="20"/>
        <w:jc w:val="both"/>
        <w:outlineLvl w:val="0"/>
      </w:pPr>
      <w:r w:rsidRPr="001A6C96">
        <w:t>Šiuolaikiškos technologijos;</w:t>
      </w:r>
    </w:p>
    <w:p w:rsidR="006F7BB8" w:rsidRPr="009A0D62" w:rsidRDefault="006F7BB8" w:rsidP="00680552">
      <w:pPr>
        <w:numPr>
          <w:ilvl w:val="0"/>
          <w:numId w:val="13"/>
        </w:numPr>
        <w:suppressAutoHyphens/>
        <w:spacing w:after="20"/>
        <w:jc w:val="both"/>
        <w:outlineLvl w:val="0"/>
      </w:pPr>
      <w:r w:rsidRPr="009A0D62">
        <w:t>Tinklinis;</w:t>
      </w:r>
    </w:p>
    <w:p w:rsidR="006F7BB8" w:rsidRDefault="006F7BB8" w:rsidP="00680552">
      <w:pPr>
        <w:numPr>
          <w:ilvl w:val="0"/>
          <w:numId w:val="13"/>
        </w:numPr>
        <w:suppressAutoHyphens/>
        <w:spacing w:after="20"/>
        <w:jc w:val="both"/>
        <w:outlineLvl w:val="0"/>
      </w:pPr>
      <w:r>
        <w:t>Geografija ir STEAM.</w:t>
      </w:r>
    </w:p>
    <w:p w:rsidR="006F7BB8" w:rsidRDefault="006F7BB8" w:rsidP="00393D47">
      <w:pPr>
        <w:rPr>
          <w:lang w:val="pt-BR"/>
        </w:rPr>
      </w:pPr>
    </w:p>
    <w:p w:rsidR="00393D47" w:rsidRDefault="00393D47" w:rsidP="00393D47">
      <w:pPr>
        <w:spacing w:after="20"/>
        <w:ind w:firstLine="567"/>
        <w:jc w:val="both"/>
        <w:outlineLvl w:val="0"/>
      </w:pPr>
      <w:r>
        <w:rPr>
          <w:spacing w:val="-4"/>
        </w:rPr>
        <w:t>16.16.4.</w:t>
      </w:r>
      <w:r>
        <w:t xml:space="preserve"> Neformaliojo švietimo programos mokiniams neprivalomos. Jas mokiniai renkasi pagal pomėgius ar poreikius. Klasės vadovas mokslo metų pradžioje supažindina auklėtinius su neformaliojo švietimo pasiūla,  padeda kiekvienam mokiniui, ypač turinčiam nepalankias socialines, ekonomines, kultūrines sąlygas namuose ar turinčiam specialiųjų ugdymosi poreikių, pasirinkti jo poreikius tenkinančias įvairių krypčių neformaliojo vaikų švietimo programas;</w:t>
      </w:r>
    </w:p>
    <w:p w:rsidR="00393D47" w:rsidRDefault="00393D47" w:rsidP="00393D47">
      <w:pPr>
        <w:widowControl w:val="0"/>
        <w:autoSpaceDE w:val="0"/>
        <w:autoSpaceDN w:val="0"/>
        <w:adjustRightInd w:val="0"/>
        <w:spacing w:line="280" w:lineRule="exact"/>
        <w:ind w:right="-3"/>
        <w:jc w:val="both"/>
        <w:rPr>
          <w:spacing w:val="-4"/>
        </w:rPr>
      </w:pPr>
      <w:r>
        <w:rPr>
          <w:spacing w:val="-4"/>
        </w:rPr>
        <w:t xml:space="preserve">          16.16.5. Neformaliojo švietimo veikla vykdoma gimnazijoje ar kitose aplinkose, apie tai raštiškai informavus gimnazijos administraciją. Išvykus su mokiniais už gimnazijos ribų, būtina registruotis išvykų registracijos žurnale;</w:t>
      </w:r>
    </w:p>
    <w:p w:rsidR="00393D47" w:rsidRDefault="00393D47" w:rsidP="00393D47">
      <w:pPr>
        <w:widowControl w:val="0"/>
        <w:autoSpaceDE w:val="0"/>
        <w:autoSpaceDN w:val="0"/>
        <w:adjustRightInd w:val="0"/>
        <w:spacing w:line="280" w:lineRule="exact"/>
        <w:ind w:right="-3"/>
        <w:jc w:val="both"/>
        <w:rPr>
          <w:spacing w:val="-4"/>
        </w:rPr>
      </w:pPr>
      <w:r>
        <w:rPr>
          <w:spacing w:val="-4"/>
        </w:rPr>
        <w:t xml:space="preserve">          16.16.6. </w:t>
      </w:r>
      <w:r>
        <w:t>Neformaliojo ugdymo valandos/ pamokos trukmė – 45 min. ;</w:t>
      </w:r>
    </w:p>
    <w:p w:rsidR="00393D47" w:rsidRDefault="00393D47" w:rsidP="00393D47">
      <w:pPr>
        <w:widowControl w:val="0"/>
        <w:autoSpaceDE w:val="0"/>
        <w:autoSpaceDN w:val="0"/>
        <w:adjustRightInd w:val="0"/>
        <w:spacing w:line="280" w:lineRule="exact"/>
        <w:ind w:right="-3"/>
        <w:jc w:val="both"/>
        <w:rPr>
          <w:spacing w:val="-4"/>
        </w:rPr>
      </w:pPr>
      <w:r>
        <w:rPr>
          <w:spacing w:val="-4"/>
        </w:rPr>
        <w:t xml:space="preserve">          16.16.7. Neformaliojo švietimo užsiėmimai vykdomi ir per mokinių atostogas su mokiniais sutartu laiku;</w:t>
      </w:r>
    </w:p>
    <w:p w:rsidR="00393D47" w:rsidRDefault="00393D47" w:rsidP="00393D47">
      <w:pPr>
        <w:widowControl w:val="0"/>
        <w:autoSpaceDE w:val="0"/>
        <w:autoSpaceDN w:val="0"/>
        <w:adjustRightInd w:val="0"/>
        <w:spacing w:line="280" w:lineRule="exact"/>
        <w:ind w:right="369"/>
        <w:jc w:val="both"/>
        <w:rPr>
          <w:spacing w:val="-4"/>
        </w:rPr>
      </w:pPr>
      <w:r>
        <w:rPr>
          <w:spacing w:val="-4"/>
        </w:rPr>
        <w:t xml:space="preserve">         16.16. 8. minimalus Neformaliojo švietimo grupės dydis yra 10 mokinių; </w:t>
      </w:r>
    </w:p>
    <w:p w:rsidR="00393D47" w:rsidRDefault="00393D47" w:rsidP="00393D47">
      <w:r>
        <w:rPr>
          <w:spacing w:val="-4"/>
        </w:rPr>
        <w:t xml:space="preserve">          16.16. 9. </w:t>
      </w:r>
      <w:r>
        <w:t xml:space="preserve"> Neformalaus švietimo vykdymo apskaita vykdoma elektroniniame dienyne, laikantis dienyno pildymo reikalavimų;</w:t>
      </w:r>
    </w:p>
    <w:p w:rsidR="00393D47" w:rsidRDefault="00393D47" w:rsidP="00393D47">
      <w:r>
        <w:rPr>
          <w:spacing w:val="-4"/>
        </w:rPr>
        <w:t xml:space="preserve">          16.16.10. </w:t>
      </w:r>
      <w:r>
        <w:t>Neformaliojo švietimo būrelių vadovai užsiėmimų grafikus sudaro atsižvelgdami į mokinių pageidavimus, pavėžėjimo galimybes;</w:t>
      </w:r>
    </w:p>
    <w:p w:rsidR="00393D47" w:rsidRDefault="00393D47" w:rsidP="00393D47">
      <w:pPr>
        <w:rPr>
          <w:spacing w:val="-4"/>
        </w:rPr>
      </w:pPr>
      <w:r>
        <w:rPr>
          <w:spacing w:val="-4"/>
        </w:rPr>
        <w:t xml:space="preserve">          16.16. 11. </w:t>
      </w:r>
      <w:r>
        <w:t xml:space="preserve">Neformaliojo švietimo būrelių vadovai organizuoja mokinių darbų parodas, koncertus, su mokiniais dalyvauja įvairiuose gimnazijos ir rajono renginiuose, šventėse, varžybose, konkursuose ir kt.; </w:t>
      </w:r>
    </w:p>
    <w:p w:rsidR="00393D47" w:rsidRDefault="00393D47" w:rsidP="00393D47">
      <w:pPr>
        <w:ind w:firstLine="567"/>
        <w:jc w:val="both"/>
      </w:pPr>
      <w:r>
        <w:rPr>
          <w:spacing w:val="-4"/>
        </w:rPr>
        <w:t xml:space="preserve">16.16.12. </w:t>
      </w:r>
      <w:r>
        <w:t>Neformaliojo vaikų švietimo programose dalyvaujantys mokiniai žymimi Mokinių registre;</w:t>
      </w:r>
    </w:p>
    <w:p w:rsidR="00393D47" w:rsidRDefault="00393D47" w:rsidP="00393D47">
      <w:pPr>
        <w:ind w:firstLine="567"/>
        <w:jc w:val="both"/>
        <w:rPr>
          <w:spacing w:val="-4"/>
        </w:rPr>
      </w:pPr>
      <w:r>
        <w:t xml:space="preserve">16.16.13. </w:t>
      </w:r>
      <w:r w:rsidR="00303DDD">
        <w:t>B</w:t>
      </w:r>
      <w:r>
        <w:t>aigiantis ugdymo procesui, Neformaliojo švietimo būrelių vadovai pildo neformaliojo švietimo veiklos  įsivertinimo anketas. Gimnazijos Koordinacinė taryba kiekvienų mokslo metų pabaigoje, bendradarbiaudama su mokyklos mokinių savivaldos institucija, įvertina ateinančių mokslo metų mokinių neformaliojo švietimo poreikius, juos tikslina mokslo metų pradžioje ir, atsižvelgdama į juos, siūlo neformaliojo švietimo programas.</w:t>
      </w:r>
    </w:p>
    <w:p w:rsidR="00393D47" w:rsidRDefault="00393D47" w:rsidP="00393D47">
      <w:pPr>
        <w:widowControl w:val="0"/>
        <w:autoSpaceDE w:val="0"/>
        <w:autoSpaceDN w:val="0"/>
        <w:adjustRightInd w:val="0"/>
        <w:spacing w:line="280" w:lineRule="exact"/>
        <w:ind w:right="369"/>
        <w:jc w:val="both"/>
        <w:rPr>
          <w:b/>
          <w:spacing w:val="-4"/>
        </w:rPr>
      </w:pPr>
      <w:r>
        <w:rPr>
          <w:b/>
          <w:spacing w:val="-4"/>
        </w:rPr>
        <w:t xml:space="preserve">          16.17.  Dėl brandos darbo organizavimo: </w:t>
      </w:r>
    </w:p>
    <w:p w:rsidR="00393D47" w:rsidRDefault="00393D47" w:rsidP="00393D47">
      <w:pPr>
        <w:widowControl w:val="0"/>
        <w:autoSpaceDE w:val="0"/>
        <w:autoSpaceDN w:val="0"/>
        <w:adjustRightInd w:val="0"/>
        <w:spacing w:line="280" w:lineRule="exact"/>
        <w:ind w:right="369"/>
        <w:jc w:val="both"/>
        <w:rPr>
          <w:spacing w:val="-4"/>
        </w:rPr>
      </w:pPr>
      <w:r>
        <w:rPr>
          <w:spacing w:val="-4"/>
        </w:rPr>
        <w:t xml:space="preserve">          16.17.1. brandos darbo organizavimo bei vykdymo tvarka pateikta ugdymo plano 8 PRIEDE.</w:t>
      </w:r>
    </w:p>
    <w:p w:rsidR="00393D47" w:rsidRDefault="00393D47" w:rsidP="00393D47">
      <w:pPr>
        <w:widowControl w:val="0"/>
        <w:autoSpaceDE w:val="0"/>
        <w:autoSpaceDN w:val="0"/>
        <w:adjustRightInd w:val="0"/>
        <w:spacing w:line="280" w:lineRule="exact"/>
        <w:ind w:right="369"/>
        <w:jc w:val="both"/>
        <w:rPr>
          <w:b/>
          <w:spacing w:val="-4"/>
        </w:rPr>
      </w:pPr>
      <w:r>
        <w:rPr>
          <w:spacing w:val="-4"/>
        </w:rPr>
        <w:t xml:space="preserve">         </w:t>
      </w:r>
      <w:r>
        <w:rPr>
          <w:b/>
          <w:spacing w:val="-4"/>
        </w:rPr>
        <w:t>16.18. Dėl švietimo pagalbos teikimo:</w:t>
      </w:r>
    </w:p>
    <w:p w:rsidR="00393D47" w:rsidRDefault="00393D47" w:rsidP="00393D47">
      <w:pPr>
        <w:widowControl w:val="0"/>
        <w:autoSpaceDE w:val="0"/>
        <w:autoSpaceDN w:val="0"/>
        <w:adjustRightInd w:val="0"/>
        <w:spacing w:line="280" w:lineRule="exact"/>
        <w:ind w:right="-3"/>
        <w:jc w:val="both"/>
        <w:rPr>
          <w:spacing w:val="-4"/>
        </w:rPr>
      </w:pPr>
      <w:r>
        <w:rPr>
          <w:b/>
          <w:spacing w:val="-4"/>
        </w:rPr>
        <w:t xml:space="preserve">          </w:t>
      </w:r>
      <w:r>
        <w:rPr>
          <w:spacing w:val="-4"/>
        </w:rPr>
        <w:t xml:space="preserve">16.18.1.  gimnazijoje teikiama švietimo pagalba:  </w:t>
      </w:r>
      <w:r>
        <w:t>profesinis orientavimas, švietimo informacinė,  socialinė, pedagoginė, sveikatos priežiūra, konsultacinė bei mokytojų kvalifikacijos tobulinimo pagalba.</w:t>
      </w:r>
      <w:r>
        <w:rPr>
          <w:spacing w:val="-4"/>
        </w:rPr>
        <w:t xml:space="preserve"> </w:t>
      </w:r>
    </w:p>
    <w:p w:rsidR="00393D47" w:rsidRDefault="00393D47" w:rsidP="00393D47">
      <w:pPr>
        <w:widowControl w:val="0"/>
        <w:autoSpaceDE w:val="0"/>
        <w:autoSpaceDN w:val="0"/>
        <w:adjustRightInd w:val="0"/>
        <w:spacing w:line="280" w:lineRule="exact"/>
        <w:ind w:right="-3"/>
        <w:jc w:val="both"/>
        <w:rPr>
          <w:w w:val="104"/>
        </w:rPr>
      </w:pPr>
      <w:bookmarkStart w:id="4" w:name="part_e7d1d2d910c04217aa96c0b195a59e17"/>
      <w:bookmarkStart w:id="5" w:name="part_5a7861d9ad6547f8895eef04479e1144"/>
      <w:bookmarkEnd w:id="4"/>
      <w:bookmarkEnd w:id="5"/>
      <w:r>
        <w:rPr>
          <w:spacing w:val="-4"/>
        </w:rPr>
        <w:t xml:space="preserve">         </w:t>
      </w:r>
      <w:r>
        <w:rPr>
          <w:w w:val="104"/>
        </w:rPr>
        <w:t xml:space="preserve"> 17. Bendruosiuose ugdymo planuose nenumatytais atvejais gimnazija ugdymo proceso metu gali koreguoti savo ugdymo planą arba mokinio individualų ugdymo planą, atsižvelgdama į mokymo lėšas ir išlaikydama minimalų pamokų skaičių dalykų bendrosioms programoms įgyvendinti.      </w:t>
      </w:r>
    </w:p>
    <w:p w:rsidR="00393D47" w:rsidRDefault="00393D47" w:rsidP="00393D47">
      <w:pPr>
        <w:ind w:firstLine="567"/>
        <w:jc w:val="both"/>
        <w:rPr>
          <w:b/>
          <w:szCs w:val="24"/>
        </w:rPr>
      </w:pPr>
    </w:p>
    <w:p w:rsidR="00393D47" w:rsidRDefault="00393D47" w:rsidP="00393D47">
      <w:pPr>
        <w:ind w:firstLine="567"/>
        <w:jc w:val="both"/>
        <w:rPr>
          <w:szCs w:val="24"/>
        </w:rPr>
      </w:pPr>
    </w:p>
    <w:p w:rsidR="00393D47" w:rsidRDefault="00393D47" w:rsidP="00393D47">
      <w:pPr>
        <w:jc w:val="center"/>
        <w:rPr>
          <w:b/>
          <w:szCs w:val="24"/>
        </w:rPr>
      </w:pPr>
      <w:r>
        <w:rPr>
          <w:b/>
          <w:szCs w:val="24"/>
        </w:rPr>
        <w:t>TREČIASIS SKIRSNIS</w:t>
      </w:r>
    </w:p>
    <w:p w:rsidR="00393D47" w:rsidRDefault="00393D47" w:rsidP="00393D4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center"/>
        <w:textAlignment w:val="baseline"/>
        <w:rPr>
          <w:rFonts w:eastAsia="MS Mincho"/>
          <w:b/>
          <w:szCs w:val="24"/>
          <w:lang w:eastAsia="lt-LT"/>
        </w:rPr>
      </w:pPr>
      <w:r>
        <w:rPr>
          <w:rFonts w:eastAsia="MS Mincho"/>
          <w:b/>
          <w:szCs w:val="24"/>
          <w:lang w:eastAsia="lt-LT"/>
        </w:rPr>
        <w:t>UGDYMO VEIKLŲ ĮGYVENDINIMAS</w:t>
      </w:r>
    </w:p>
    <w:p w:rsidR="00393D47" w:rsidRDefault="00393D47" w:rsidP="00393D4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center"/>
        <w:textAlignment w:val="baseline"/>
        <w:rPr>
          <w:rFonts w:eastAsia="MS Mincho"/>
          <w:b/>
          <w:szCs w:val="24"/>
          <w:lang w:eastAsia="lt-LT"/>
        </w:rPr>
      </w:pPr>
    </w:p>
    <w:p w:rsidR="00393D47" w:rsidRDefault="00393D47" w:rsidP="00393D47">
      <w:pPr>
        <w:ind w:firstLine="567"/>
        <w:jc w:val="both"/>
      </w:pPr>
      <w:r>
        <w:rPr>
          <w:szCs w:val="24"/>
          <w:shd w:val="clear" w:color="auto" w:fill="FFFFFF"/>
        </w:rPr>
        <w:lastRenderedPageBreak/>
        <w:t xml:space="preserve">18. </w:t>
      </w:r>
      <w:r>
        <w:t xml:space="preserve">Gimnazija, įgyvendindama ugdymo turinį, organizuoja kryptingas sveikos gyvensenos stiprinimo ir prevencines veiklas: </w:t>
      </w:r>
    </w:p>
    <w:p w:rsidR="00393D47" w:rsidRDefault="00393D47" w:rsidP="00393D47">
      <w:pPr>
        <w:ind w:firstLine="567"/>
        <w:jc w:val="both"/>
      </w:pPr>
      <w:r>
        <w:t xml:space="preserve">18.1. į ugdymo turinį integruojama Alkoholio, tabako ir kitų psichiką veikiančių medžiagų vartojimo prevencijos programa, kuri yra viena iš galimybių įgyvendinti Švietimo įstatymo pataisų nuostatą dėl kiekvieno mokinio nuolatinio dalyvavimo bent vienoje nuoseklioje, ilgalaikėje socialines ir emocines kompetencijas ugdančioje prevencinėje programoje, apimančioje smurto, alkoholio, tabako ir kitų psichiką veikiančių medžiagų vartojimo prevenciją, sveikos gyvensenos skatinimą. Programos įgyvendinimo būdai pateikti gimnazijos ugdymo plano 16.4.1. p.; </w:t>
      </w:r>
    </w:p>
    <w:p w:rsidR="00393D47" w:rsidRDefault="00393D47" w:rsidP="00393D47">
      <w:pPr>
        <w:ind w:firstLine="567"/>
        <w:jc w:val="both"/>
      </w:pPr>
      <w:r>
        <w:t>18.2. į ugdymo turinį integruojama Sveikatos ir lytiškumo ugdymo bei rengimo šeimai bendroji programa, patvirtinta Lietuvos Respublikos švietimo ir mokslo ministro 2016 m. spalio 25 d. įsakymu Nr. V-941 „Dėl Sveikatos ir lytiškumo ugdymo bei rengimo šeimai programos patvirtinimo“.  Programos įgyvendinimo būdai pateikti ugdymo plano 16.4.3. p.;</w:t>
      </w:r>
    </w:p>
    <w:p w:rsidR="00393D47" w:rsidRDefault="00393D47" w:rsidP="00393D47">
      <w:pPr>
        <w:ind w:firstLine="567"/>
        <w:jc w:val="both"/>
      </w:pPr>
      <w:r>
        <w:t>18.3. smurto prevencija</w:t>
      </w:r>
      <w:r>
        <w:rPr>
          <w:b/>
        </w:rPr>
        <w:t xml:space="preserve">  </w:t>
      </w:r>
      <w:r>
        <w:t>įgyvendinama vadovaujantis Smurto prevencijos įgyvendinimo mokyklose rekomendacijomis, patvirtintomis Lietuvos Respublikos švietimo ir mokslo ministro 2017 m. kovo 22 d. įsakymu Nr. V-190 „Dėl Smurto prevencijos įgyvendinimo mokyklose rekomendacijų patvirtinimo“. Įgyvendinimo būdai pateikti ugdymo plano 16.4.2. p.;</w:t>
      </w:r>
    </w:p>
    <w:p w:rsidR="00393D47" w:rsidRDefault="00393D47" w:rsidP="00393D47">
      <w:pPr>
        <w:ind w:firstLine="567"/>
        <w:jc w:val="both"/>
      </w:pPr>
      <w:r>
        <w:t>18.4. gimnazijoje sudarytos galimybės pageidaujantiems mokiniams tarp pamokų ir per laisvas pamokas užsiimti fiziškai aktyvia veikla sporto aikštynuose, žaisti stalo tenisą.</w:t>
      </w:r>
    </w:p>
    <w:p w:rsidR="00393D47" w:rsidRDefault="00393D47" w:rsidP="00393D47">
      <w:pPr>
        <w:ind w:firstLine="567"/>
        <w:jc w:val="both"/>
      </w:pPr>
      <w:r>
        <w:t xml:space="preserve">19. Karjeros kompetencijų ugdymui gimnazijoje  įgyvendinama Ugdymo karjerai programa, patvirtinta Lietuvos Respublikos švietimo ir mokslo ministro 2014 m. sausio 15 d. įsakymu Nr. V-72 „Dėl Ugdymo karjerai programos patvirtinimo“. Programos įgyvendinimo būdai pateikti gimnazijos ugdymo  plano 16.4.5 p.  </w:t>
      </w:r>
    </w:p>
    <w:p w:rsidR="00393D47" w:rsidRDefault="00393D47" w:rsidP="00393D47">
      <w:pPr>
        <w:ind w:firstLine="567"/>
        <w:jc w:val="both"/>
        <w:textAlignment w:val="baseline"/>
      </w:pPr>
      <w:r>
        <w:t xml:space="preserve">20. Etninė kultūrinė veikla gimnazijoje įgyvendinama vadovaujantis Pagrindinio ugdymo etninės kultūros bendrąja programa ir Vidurinio ugdymo etninės kultūros bendrąja programa, kurios patvirtintos Lietuvos Respublikos švietimo ir mokslo ministro 2012 m. balandžio 12 d. įsakymu Nr. V-651 „Dėl Pagrindinio ugdymo etninės kultūros bendrosios programos ir Vidurinio ugdymo etninės kultūros bendrosios programos patvirtinimo“. Programos įgyvendinimo būdai pateikti gimnazijos ugdymo  plano 16.4.4 p.  </w:t>
      </w:r>
    </w:p>
    <w:p w:rsidR="00393D47" w:rsidRDefault="00393D47" w:rsidP="00393D47">
      <w:pPr>
        <w:ind w:firstLine="567"/>
        <w:jc w:val="both"/>
        <w:rPr>
          <w:color w:val="000000"/>
        </w:rPr>
      </w:pPr>
      <w:r>
        <w:t>21. S</w:t>
      </w:r>
      <w:r>
        <w:rPr>
          <w:color w:val="000000"/>
        </w:rPr>
        <w:t>iekiant sudaryti sąlygas mokiniams įgyti žinių apie krašto gynybą ir didinti jų sąmoningumą suvokiant savo indėlį nacionalinio saugumo sistemoje, siekiant, kad mokiniai išsiugdytų šalies gynybą stiprinančias vertybines nuostatas :</w:t>
      </w:r>
    </w:p>
    <w:p w:rsidR="00393D47" w:rsidRDefault="00393D47" w:rsidP="00393D47">
      <w:pPr>
        <w:ind w:firstLine="567"/>
        <w:jc w:val="both"/>
        <w:rPr>
          <w:color w:val="000000"/>
        </w:rPr>
      </w:pPr>
      <w:r>
        <w:rPr>
          <w:color w:val="000000"/>
        </w:rPr>
        <w:t>21.1. II klasėje siūlomas pasirenkamasis Nacionalinio saugumo ir krašto gynybos modulis pagal Nacionalinio saugumo ir krašto gynybos programą, patvirtintą Lietuvos Respublikos švietimo ir mokslo ministro 2017 m. lapkričio 28 d. įsakymu Nr. V- 943 „Dėl Nacionalinio saugumo ir krašto gynybos programos patvirtinimo“;</w:t>
      </w:r>
    </w:p>
    <w:p w:rsidR="00393D47" w:rsidRPr="005062F0" w:rsidRDefault="00393D47" w:rsidP="00393D47">
      <w:pPr>
        <w:tabs>
          <w:tab w:val="left" w:pos="8325"/>
        </w:tabs>
        <w:ind w:firstLine="567"/>
        <w:jc w:val="both"/>
      </w:pPr>
      <w:r w:rsidRPr="005062F0">
        <w:t>21.2. mokiniams siūloma Neformaliojo švietimo programa „Jaunieji šauliai“.</w:t>
      </w:r>
    </w:p>
    <w:p w:rsidR="00393D47" w:rsidRDefault="00393D47" w:rsidP="00393D47">
      <w:pPr>
        <w:ind w:firstLine="567"/>
        <w:textAlignment w:val="baseline"/>
        <w:rPr>
          <w:bCs/>
        </w:rPr>
      </w:pPr>
      <w:r>
        <w:rPr>
          <w:bCs/>
        </w:rPr>
        <w:t>22. Siekiant tobulinti mokinių medijų ir informacinio raštingumo įgūdžius:</w:t>
      </w:r>
    </w:p>
    <w:p w:rsidR="00393D47" w:rsidRDefault="00393D47" w:rsidP="00393D47">
      <w:pPr>
        <w:ind w:firstLine="567"/>
        <w:textAlignment w:val="baseline"/>
        <w:rPr>
          <w:bCs/>
        </w:rPr>
      </w:pPr>
      <w:r>
        <w:rPr>
          <w:bCs/>
        </w:rPr>
        <w:t>22.1. po vieną lietuvių kalbos ir literatūros pamoką kiekvienoje klasėje mokytojas planuoja bibliotekoje, kurios metu bibliotekininkas praveda informacinį pokalbį apie medijų ir informacinį raštingumą;</w:t>
      </w:r>
    </w:p>
    <w:p w:rsidR="00393D47" w:rsidRDefault="00393D47" w:rsidP="00393D47">
      <w:pPr>
        <w:ind w:firstLine="567"/>
        <w:textAlignment w:val="baseline"/>
        <w:rPr>
          <w:bCs/>
        </w:rPr>
      </w:pPr>
      <w:r>
        <w:rPr>
          <w:bCs/>
        </w:rPr>
        <w:t xml:space="preserve"> 22.2. mokytojai, klasių vadovai mokiniams skiria užduotis, skatinančias ieškoti informacijos, moko mokinius informaciją valdyti, apdoroti, pritaikyti;  </w:t>
      </w:r>
    </w:p>
    <w:p w:rsidR="00393D47" w:rsidRDefault="00393D47" w:rsidP="00393D47">
      <w:pPr>
        <w:ind w:firstLine="567"/>
        <w:textAlignment w:val="baseline"/>
        <w:rPr>
          <w:bCs/>
        </w:rPr>
      </w:pPr>
      <w:r>
        <w:rPr>
          <w:bCs/>
        </w:rPr>
        <w:t>22.3. istorijos, geografijos, pilietiškumo pagrindų mokytojai formaliąsias pamokas susieja su neformaliosiomis praktinėmis veiklomis, padedančiomis mokiniams ugdytis medijų ir informacinį raštingumą.</w:t>
      </w:r>
    </w:p>
    <w:p w:rsidR="00393D47" w:rsidRDefault="00393D47" w:rsidP="00393D47">
      <w:pPr>
        <w:ind w:firstLine="567"/>
        <w:textAlignment w:val="baseline"/>
        <w:rPr>
          <w:bCs/>
        </w:rPr>
      </w:pPr>
      <w:r>
        <w:rPr>
          <w:bCs/>
        </w:rPr>
        <w:t>24.Mokinių verslumo įgūdžiai ugdomi:</w:t>
      </w:r>
    </w:p>
    <w:p w:rsidR="00393D47" w:rsidRDefault="00393D47" w:rsidP="00393D47">
      <w:pPr>
        <w:ind w:firstLine="567"/>
        <w:textAlignment w:val="baseline"/>
        <w:rPr>
          <w:bCs/>
        </w:rPr>
      </w:pPr>
      <w:r>
        <w:rPr>
          <w:bCs/>
        </w:rPr>
        <w:t>24.1. II klasėje per ekonomikos ir verslumo pamokas;</w:t>
      </w:r>
    </w:p>
    <w:p w:rsidR="00393D47" w:rsidRDefault="00393D47" w:rsidP="00393D47">
      <w:pPr>
        <w:ind w:firstLine="567"/>
        <w:textAlignment w:val="baseline"/>
        <w:rPr>
          <w:bCs/>
        </w:rPr>
      </w:pPr>
      <w:r>
        <w:rPr>
          <w:bCs/>
        </w:rPr>
        <w:t>24.2. III</w:t>
      </w:r>
      <w:r w:rsidR="000C45A7">
        <w:rPr>
          <w:bCs/>
        </w:rPr>
        <w:t xml:space="preserve"> ir</w:t>
      </w:r>
      <w:r>
        <w:rPr>
          <w:bCs/>
        </w:rPr>
        <w:t xml:space="preserve"> IV klasėje per pasirenkamojo dalyko „Ekonomika ir verslas, karjeros valdymas“ pamokas;</w:t>
      </w:r>
    </w:p>
    <w:p w:rsidR="00393D47" w:rsidRDefault="00393D47" w:rsidP="00393D47">
      <w:pPr>
        <w:ind w:firstLine="567"/>
        <w:textAlignment w:val="baseline"/>
        <w:rPr>
          <w:bCs/>
        </w:rPr>
      </w:pPr>
      <w:r>
        <w:rPr>
          <w:bCs/>
        </w:rPr>
        <w:t xml:space="preserve">24.3.  </w:t>
      </w:r>
      <w:r>
        <w:t>įgyvendinant Ugdymo karjerai programą.</w:t>
      </w:r>
    </w:p>
    <w:p w:rsidR="00393D47" w:rsidRDefault="00393D47" w:rsidP="00393D47">
      <w:pPr>
        <w:ind w:firstLine="567"/>
        <w:textAlignment w:val="baseline"/>
        <w:rPr>
          <w:bCs/>
        </w:rPr>
      </w:pPr>
      <w:r>
        <w:rPr>
          <w:bCs/>
        </w:rPr>
        <w:t>25. Mokinių finansinio raštingumo įgūdžiai ugdomi:</w:t>
      </w:r>
    </w:p>
    <w:p w:rsidR="00393D47" w:rsidRDefault="00393D47" w:rsidP="00393D47">
      <w:pPr>
        <w:ind w:firstLine="567"/>
        <w:textAlignment w:val="baseline"/>
        <w:rPr>
          <w:bCs/>
        </w:rPr>
      </w:pPr>
      <w:r>
        <w:rPr>
          <w:bCs/>
        </w:rPr>
        <w:lastRenderedPageBreak/>
        <w:t xml:space="preserve">25.1.  </w:t>
      </w:r>
      <w:r>
        <w:t>įgyvendinant Ugdymo karjerai programą (susitikimai su finansų specialistais);</w:t>
      </w:r>
    </w:p>
    <w:p w:rsidR="00393D47" w:rsidRDefault="00393D47" w:rsidP="00393D47">
      <w:pPr>
        <w:ind w:firstLine="567"/>
        <w:textAlignment w:val="baseline"/>
        <w:rPr>
          <w:bCs/>
        </w:rPr>
      </w:pPr>
      <w:r>
        <w:rPr>
          <w:bCs/>
        </w:rPr>
        <w:t>25.2. per matematikos pamokas ( kiekvienoje klasėje pravedant bent vieną pamoką per pusmetį finansinio raštingumo tema);</w:t>
      </w:r>
    </w:p>
    <w:p w:rsidR="00393D47" w:rsidRDefault="00393D47" w:rsidP="00393D47">
      <w:pPr>
        <w:ind w:firstLine="567"/>
        <w:textAlignment w:val="baseline"/>
        <w:rPr>
          <w:bCs/>
        </w:rPr>
      </w:pPr>
      <w:r>
        <w:rPr>
          <w:bCs/>
        </w:rPr>
        <w:t>25.3. per ekonomikos ir verslumo pamokas.</w:t>
      </w:r>
    </w:p>
    <w:p w:rsidR="00393D47" w:rsidRDefault="00393D47" w:rsidP="00393D47">
      <w:pPr>
        <w:spacing w:line="252" w:lineRule="auto"/>
        <w:ind w:firstLine="567"/>
        <w:jc w:val="both"/>
        <w:rPr>
          <w:color w:val="FF0000"/>
        </w:rPr>
      </w:pPr>
      <w:r>
        <w:t>26. Pažintinė, kultūrinė, meninė, kūrybinė veikla – mokyklos ugdymo turinio dalis. Mokiniui, kuris mokosi pagal Pagrindinio ir Vidurinio ugdymo programas, pažintinė, kultūrinė, meninė, kūrybinė veikla yra privaloma sudėtinė ugdymo proceso veiklos dalis. Ji įgyvendinama atsižvelgiant į Pagrindinio ir Vidurinio ugdymo bendrosiose programose numatytą dalykų turinį, prioritetines veiklos sritis, mokinių amžių ir poreikius, išorinius veiksnius (pvz., egzaminų vykdymas gimnazijoje ir kt.), organizuojama įvairiose ugdymo aplinkose gimnazijos nustatytu laiku.</w:t>
      </w:r>
      <w:r>
        <w:rPr>
          <w:color w:val="FF0000"/>
        </w:rPr>
        <w:t xml:space="preserve"> </w:t>
      </w:r>
    </w:p>
    <w:p w:rsidR="00393D47" w:rsidRDefault="00393D47" w:rsidP="00393D47">
      <w:pPr>
        <w:spacing w:line="252" w:lineRule="auto"/>
        <w:ind w:firstLine="567"/>
        <w:jc w:val="both"/>
        <w:rPr>
          <w:color w:val="FF000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276"/>
        <w:gridCol w:w="1417"/>
        <w:gridCol w:w="709"/>
        <w:gridCol w:w="2977"/>
        <w:gridCol w:w="1559"/>
        <w:gridCol w:w="1524"/>
      </w:tblGrid>
      <w:tr w:rsidR="00393D47" w:rsidTr="00393D47">
        <w:tc>
          <w:tcPr>
            <w:tcW w:w="568" w:type="dxa"/>
            <w:tcBorders>
              <w:top w:val="single" w:sz="4" w:space="0" w:color="auto"/>
              <w:left w:val="single" w:sz="4" w:space="0" w:color="auto"/>
              <w:bottom w:val="single" w:sz="4" w:space="0" w:color="auto"/>
              <w:right w:val="single" w:sz="4" w:space="0" w:color="auto"/>
            </w:tcBorders>
            <w:hideMark/>
          </w:tcPr>
          <w:p w:rsidR="00393D47" w:rsidRDefault="00393D47">
            <w:pPr>
              <w:spacing w:line="252" w:lineRule="auto"/>
              <w:jc w:val="both"/>
              <w:rPr>
                <w:sz w:val="20"/>
              </w:rPr>
            </w:pPr>
            <w:r>
              <w:rPr>
                <w:sz w:val="20"/>
              </w:rPr>
              <w:t>Eil. nr.</w:t>
            </w:r>
          </w:p>
        </w:tc>
        <w:tc>
          <w:tcPr>
            <w:tcW w:w="1276" w:type="dxa"/>
            <w:tcBorders>
              <w:top w:val="single" w:sz="4" w:space="0" w:color="auto"/>
              <w:left w:val="single" w:sz="4" w:space="0" w:color="auto"/>
              <w:bottom w:val="single" w:sz="4" w:space="0" w:color="auto"/>
              <w:right w:val="single" w:sz="4" w:space="0" w:color="auto"/>
            </w:tcBorders>
            <w:hideMark/>
          </w:tcPr>
          <w:p w:rsidR="00393D47" w:rsidRDefault="00393D47">
            <w:pPr>
              <w:spacing w:line="252" w:lineRule="auto"/>
              <w:jc w:val="center"/>
              <w:rPr>
                <w:sz w:val="20"/>
              </w:rPr>
            </w:pPr>
            <w:r>
              <w:rPr>
                <w:sz w:val="20"/>
              </w:rPr>
              <w:t>Data</w:t>
            </w:r>
          </w:p>
        </w:tc>
        <w:tc>
          <w:tcPr>
            <w:tcW w:w="1417" w:type="dxa"/>
            <w:tcBorders>
              <w:top w:val="single" w:sz="4" w:space="0" w:color="auto"/>
              <w:left w:val="single" w:sz="4" w:space="0" w:color="auto"/>
              <w:bottom w:val="single" w:sz="4" w:space="0" w:color="auto"/>
              <w:right w:val="single" w:sz="4" w:space="0" w:color="auto"/>
            </w:tcBorders>
            <w:hideMark/>
          </w:tcPr>
          <w:p w:rsidR="00393D47" w:rsidRDefault="00393D47">
            <w:pPr>
              <w:spacing w:line="252" w:lineRule="auto"/>
              <w:jc w:val="both"/>
              <w:rPr>
                <w:sz w:val="20"/>
              </w:rPr>
            </w:pPr>
            <w:r>
              <w:rPr>
                <w:sz w:val="20"/>
              </w:rPr>
              <w:t>Savaitės diena</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52" w:lineRule="auto"/>
              <w:jc w:val="both"/>
              <w:rPr>
                <w:sz w:val="20"/>
              </w:rPr>
            </w:pPr>
            <w:r>
              <w:rPr>
                <w:sz w:val="20"/>
              </w:rPr>
              <w:t>Klasė</w:t>
            </w:r>
          </w:p>
        </w:tc>
        <w:tc>
          <w:tcPr>
            <w:tcW w:w="2977" w:type="dxa"/>
            <w:tcBorders>
              <w:top w:val="single" w:sz="4" w:space="0" w:color="auto"/>
              <w:left w:val="single" w:sz="4" w:space="0" w:color="auto"/>
              <w:bottom w:val="single" w:sz="4" w:space="0" w:color="auto"/>
              <w:right w:val="single" w:sz="4" w:space="0" w:color="auto"/>
            </w:tcBorders>
            <w:hideMark/>
          </w:tcPr>
          <w:p w:rsidR="00393D47" w:rsidRDefault="00393D47">
            <w:pPr>
              <w:spacing w:line="252" w:lineRule="auto"/>
              <w:jc w:val="center"/>
              <w:rPr>
                <w:sz w:val="20"/>
              </w:rPr>
            </w:pPr>
            <w:r>
              <w:rPr>
                <w:sz w:val="20"/>
              </w:rPr>
              <w:t>Veikla</w:t>
            </w:r>
          </w:p>
        </w:tc>
        <w:tc>
          <w:tcPr>
            <w:tcW w:w="1559" w:type="dxa"/>
            <w:tcBorders>
              <w:top w:val="single" w:sz="4" w:space="0" w:color="auto"/>
              <w:left w:val="single" w:sz="4" w:space="0" w:color="auto"/>
              <w:bottom w:val="single" w:sz="4" w:space="0" w:color="auto"/>
              <w:right w:val="single" w:sz="4" w:space="0" w:color="auto"/>
            </w:tcBorders>
            <w:hideMark/>
          </w:tcPr>
          <w:p w:rsidR="00393D47" w:rsidRDefault="00393D47">
            <w:pPr>
              <w:spacing w:line="252" w:lineRule="auto"/>
              <w:jc w:val="center"/>
              <w:rPr>
                <w:sz w:val="20"/>
              </w:rPr>
            </w:pPr>
            <w:r>
              <w:rPr>
                <w:sz w:val="20"/>
              </w:rPr>
              <w:t>Pastabos</w:t>
            </w:r>
          </w:p>
        </w:tc>
        <w:tc>
          <w:tcPr>
            <w:tcW w:w="1524" w:type="dxa"/>
            <w:tcBorders>
              <w:top w:val="single" w:sz="4" w:space="0" w:color="auto"/>
              <w:left w:val="single" w:sz="4" w:space="0" w:color="auto"/>
              <w:bottom w:val="single" w:sz="4" w:space="0" w:color="auto"/>
              <w:right w:val="single" w:sz="4" w:space="0" w:color="auto"/>
            </w:tcBorders>
            <w:hideMark/>
          </w:tcPr>
          <w:p w:rsidR="00393D47" w:rsidRDefault="00393D47">
            <w:pPr>
              <w:spacing w:line="252" w:lineRule="auto"/>
              <w:jc w:val="center"/>
              <w:rPr>
                <w:sz w:val="20"/>
              </w:rPr>
            </w:pPr>
            <w:r>
              <w:rPr>
                <w:sz w:val="20"/>
              </w:rPr>
              <w:t>Atsakingi</w:t>
            </w:r>
          </w:p>
        </w:tc>
      </w:tr>
      <w:tr w:rsidR="005062F0" w:rsidTr="00393D47">
        <w:tc>
          <w:tcPr>
            <w:tcW w:w="568" w:type="dxa"/>
            <w:tcBorders>
              <w:top w:val="single" w:sz="4" w:space="0" w:color="auto"/>
              <w:left w:val="single" w:sz="4" w:space="0" w:color="auto"/>
              <w:bottom w:val="single" w:sz="4" w:space="0" w:color="auto"/>
              <w:right w:val="single" w:sz="4" w:space="0" w:color="auto"/>
            </w:tcBorders>
            <w:hideMark/>
          </w:tcPr>
          <w:p w:rsidR="005062F0" w:rsidRDefault="005062F0">
            <w:pPr>
              <w:spacing w:line="252" w:lineRule="auto"/>
              <w:jc w:val="both"/>
              <w:rPr>
                <w:sz w:val="20"/>
              </w:rPr>
            </w:pPr>
            <w:r>
              <w:rPr>
                <w:sz w:val="20"/>
              </w:rPr>
              <w:t>1</w:t>
            </w:r>
          </w:p>
        </w:tc>
        <w:tc>
          <w:tcPr>
            <w:tcW w:w="1276" w:type="dxa"/>
            <w:tcBorders>
              <w:top w:val="single" w:sz="4" w:space="0" w:color="auto"/>
              <w:left w:val="single" w:sz="4" w:space="0" w:color="auto"/>
              <w:bottom w:val="single" w:sz="4" w:space="0" w:color="auto"/>
              <w:right w:val="single" w:sz="4" w:space="0" w:color="auto"/>
            </w:tcBorders>
            <w:hideMark/>
          </w:tcPr>
          <w:p w:rsidR="005062F0" w:rsidRDefault="005062F0" w:rsidP="005062F0">
            <w:pPr>
              <w:spacing w:line="252" w:lineRule="auto"/>
              <w:jc w:val="both"/>
              <w:rPr>
                <w:sz w:val="20"/>
              </w:rPr>
            </w:pPr>
            <w:r>
              <w:rPr>
                <w:sz w:val="20"/>
              </w:rPr>
              <w:t>2022-09-01</w:t>
            </w:r>
          </w:p>
        </w:tc>
        <w:tc>
          <w:tcPr>
            <w:tcW w:w="1417" w:type="dxa"/>
            <w:tcBorders>
              <w:top w:val="single" w:sz="4" w:space="0" w:color="auto"/>
              <w:left w:val="single" w:sz="4" w:space="0" w:color="auto"/>
              <w:bottom w:val="single" w:sz="4" w:space="0" w:color="auto"/>
              <w:right w:val="single" w:sz="4" w:space="0" w:color="auto"/>
            </w:tcBorders>
            <w:hideMark/>
          </w:tcPr>
          <w:p w:rsidR="005062F0" w:rsidRDefault="005062F0" w:rsidP="00BD19A7">
            <w:pPr>
              <w:spacing w:line="252" w:lineRule="auto"/>
              <w:jc w:val="both"/>
              <w:rPr>
                <w:sz w:val="20"/>
              </w:rPr>
            </w:pPr>
            <w:r>
              <w:rPr>
                <w:sz w:val="20"/>
              </w:rPr>
              <w:t>Ketvirtadienis</w:t>
            </w:r>
          </w:p>
        </w:tc>
        <w:tc>
          <w:tcPr>
            <w:tcW w:w="709" w:type="dxa"/>
            <w:tcBorders>
              <w:top w:val="single" w:sz="4" w:space="0" w:color="auto"/>
              <w:left w:val="single" w:sz="4" w:space="0" w:color="auto"/>
              <w:bottom w:val="single" w:sz="4" w:space="0" w:color="auto"/>
              <w:right w:val="single" w:sz="4" w:space="0" w:color="auto"/>
            </w:tcBorders>
            <w:hideMark/>
          </w:tcPr>
          <w:p w:rsidR="005062F0" w:rsidRDefault="005062F0">
            <w:pPr>
              <w:spacing w:line="252" w:lineRule="auto"/>
              <w:jc w:val="both"/>
              <w:rPr>
                <w:sz w:val="20"/>
              </w:rPr>
            </w:pPr>
            <w:r>
              <w:rPr>
                <w:sz w:val="20"/>
              </w:rPr>
              <w:t>I-IV</w:t>
            </w:r>
          </w:p>
        </w:tc>
        <w:tc>
          <w:tcPr>
            <w:tcW w:w="2977" w:type="dxa"/>
            <w:tcBorders>
              <w:top w:val="single" w:sz="4" w:space="0" w:color="auto"/>
              <w:left w:val="single" w:sz="4" w:space="0" w:color="auto"/>
              <w:bottom w:val="single" w:sz="4" w:space="0" w:color="auto"/>
              <w:right w:val="single" w:sz="4" w:space="0" w:color="auto"/>
            </w:tcBorders>
            <w:hideMark/>
          </w:tcPr>
          <w:p w:rsidR="005062F0" w:rsidRDefault="005062F0">
            <w:pPr>
              <w:spacing w:line="252" w:lineRule="auto"/>
              <w:rPr>
                <w:sz w:val="20"/>
              </w:rPr>
            </w:pPr>
            <w:r>
              <w:rPr>
                <w:sz w:val="20"/>
              </w:rPr>
              <w:t>„Saugi mokslo metų pradžia“</w:t>
            </w:r>
          </w:p>
        </w:tc>
        <w:tc>
          <w:tcPr>
            <w:tcW w:w="1559" w:type="dxa"/>
            <w:tcBorders>
              <w:top w:val="single" w:sz="4" w:space="0" w:color="auto"/>
              <w:left w:val="single" w:sz="4" w:space="0" w:color="auto"/>
              <w:bottom w:val="single" w:sz="4" w:space="0" w:color="auto"/>
              <w:right w:val="single" w:sz="4" w:space="0" w:color="auto"/>
            </w:tcBorders>
            <w:hideMark/>
          </w:tcPr>
          <w:p w:rsidR="005062F0" w:rsidRDefault="005062F0">
            <w:pPr>
              <w:spacing w:line="252" w:lineRule="auto"/>
              <w:rPr>
                <w:sz w:val="20"/>
              </w:rPr>
            </w:pPr>
            <w:r>
              <w:rPr>
                <w:sz w:val="20"/>
              </w:rPr>
              <w:t>Pamokų nebus</w:t>
            </w:r>
          </w:p>
        </w:tc>
        <w:tc>
          <w:tcPr>
            <w:tcW w:w="1524" w:type="dxa"/>
            <w:tcBorders>
              <w:top w:val="single" w:sz="4" w:space="0" w:color="auto"/>
              <w:left w:val="single" w:sz="4" w:space="0" w:color="auto"/>
              <w:bottom w:val="single" w:sz="4" w:space="0" w:color="auto"/>
              <w:right w:val="single" w:sz="4" w:space="0" w:color="auto"/>
            </w:tcBorders>
            <w:hideMark/>
          </w:tcPr>
          <w:p w:rsidR="005062F0" w:rsidRDefault="005062F0">
            <w:pPr>
              <w:spacing w:line="252" w:lineRule="auto"/>
              <w:rPr>
                <w:sz w:val="20"/>
              </w:rPr>
            </w:pPr>
            <w:r>
              <w:rPr>
                <w:sz w:val="20"/>
              </w:rPr>
              <w:t>V. Grimalienė, klasių vadovai</w:t>
            </w:r>
          </w:p>
        </w:tc>
      </w:tr>
      <w:tr w:rsidR="005062F0" w:rsidTr="00393D47">
        <w:tc>
          <w:tcPr>
            <w:tcW w:w="568" w:type="dxa"/>
            <w:tcBorders>
              <w:top w:val="single" w:sz="4" w:space="0" w:color="auto"/>
              <w:left w:val="single" w:sz="4" w:space="0" w:color="auto"/>
              <w:bottom w:val="single" w:sz="4" w:space="0" w:color="auto"/>
              <w:right w:val="single" w:sz="4" w:space="0" w:color="auto"/>
            </w:tcBorders>
            <w:hideMark/>
          </w:tcPr>
          <w:p w:rsidR="005062F0" w:rsidRDefault="005062F0">
            <w:pPr>
              <w:spacing w:line="252" w:lineRule="auto"/>
              <w:jc w:val="both"/>
              <w:rPr>
                <w:sz w:val="20"/>
              </w:rPr>
            </w:pPr>
            <w:r>
              <w:rPr>
                <w:sz w:val="20"/>
              </w:rPr>
              <w:t>2</w:t>
            </w:r>
          </w:p>
        </w:tc>
        <w:tc>
          <w:tcPr>
            <w:tcW w:w="1276" w:type="dxa"/>
            <w:tcBorders>
              <w:top w:val="single" w:sz="4" w:space="0" w:color="auto"/>
              <w:left w:val="single" w:sz="4" w:space="0" w:color="auto"/>
              <w:bottom w:val="single" w:sz="4" w:space="0" w:color="auto"/>
              <w:right w:val="single" w:sz="4" w:space="0" w:color="auto"/>
            </w:tcBorders>
            <w:hideMark/>
          </w:tcPr>
          <w:p w:rsidR="005062F0" w:rsidRDefault="005062F0" w:rsidP="00CF54D7">
            <w:pPr>
              <w:spacing w:line="252" w:lineRule="auto"/>
              <w:jc w:val="both"/>
              <w:rPr>
                <w:sz w:val="20"/>
              </w:rPr>
            </w:pPr>
            <w:r>
              <w:rPr>
                <w:sz w:val="20"/>
              </w:rPr>
              <w:t>202</w:t>
            </w:r>
            <w:r w:rsidR="00CF54D7">
              <w:rPr>
                <w:sz w:val="20"/>
              </w:rPr>
              <w:t>2</w:t>
            </w:r>
            <w:r>
              <w:rPr>
                <w:sz w:val="20"/>
              </w:rPr>
              <w:t>-09-23</w:t>
            </w:r>
          </w:p>
        </w:tc>
        <w:tc>
          <w:tcPr>
            <w:tcW w:w="1417" w:type="dxa"/>
            <w:tcBorders>
              <w:top w:val="single" w:sz="4" w:space="0" w:color="auto"/>
              <w:left w:val="single" w:sz="4" w:space="0" w:color="auto"/>
              <w:bottom w:val="single" w:sz="4" w:space="0" w:color="auto"/>
              <w:right w:val="single" w:sz="4" w:space="0" w:color="auto"/>
            </w:tcBorders>
            <w:hideMark/>
          </w:tcPr>
          <w:p w:rsidR="005062F0" w:rsidRDefault="005062F0" w:rsidP="00BD19A7">
            <w:pPr>
              <w:spacing w:line="252" w:lineRule="auto"/>
              <w:jc w:val="both"/>
              <w:rPr>
                <w:sz w:val="20"/>
              </w:rPr>
            </w:pPr>
            <w:r>
              <w:rPr>
                <w:sz w:val="20"/>
              </w:rPr>
              <w:t>Penktadienis</w:t>
            </w:r>
          </w:p>
        </w:tc>
        <w:tc>
          <w:tcPr>
            <w:tcW w:w="709" w:type="dxa"/>
            <w:tcBorders>
              <w:top w:val="single" w:sz="4" w:space="0" w:color="auto"/>
              <w:left w:val="single" w:sz="4" w:space="0" w:color="auto"/>
              <w:bottom w:val="single" w:sz="4" w:space="0" w:color="auto"/>
              <w:right w:val="single" w:sz="4" w:space="0" w:color="auto"/>
            </w:tcBorders>
            <w:hideMark/>
          </w:tcPr>
          <w:p w:rsidR="005062F0" w:rsidRDefault="005062F0">
            <w:pPr>
              <w:spacing w:line="252" w:lineRule="auto"/>
              <w:jc w:val="both"/>
              <w:rPr>
                <w:sz w:val="20"/>
              </w:rPr>
            </w:pPr>
            <w:r>
              <w:rPr>
                <w:sz w:val="20"/>
              </w:rPr>
              <w:t>I</w:t>
            </w:r>
          </w:p>
        </w:tc>
        <w:tc>
          <w:tcPr>
            <w:tcW w:w="2977" w:type="dxa"/>
            <w:tcBorders>
              <w:top w:val="single" w:sz="4" w:space="0" w:color="auto"/>
              <w:left w:val="single" w:sz="4" w:space="0" w:color="auto"/>
              <w:bottom w:val="single" w:sz="4" w:space="0" w:color="auto"/>
              <w:right w:val="single" w:sz="4" w:space="0" w:color="auto"/>
            </w:tcBorders>
            <w:hideMark/>
          </w:tcPr>
          <w:p w:rsidR="005062F0" w:rsidRDefault="005062F0">
            <w:pPr>
              <w:spacing w:line="252" w:lineRule="auto"/>
              <w:rPr>
                <w:sz w:val="20"/>
              </w:rPr>
            </w:pPr>
            <w:r>
              <w:rPr>
                <w:sz w:val="20"/>
              </w:rPr>
              <w:t>Žygis, skirtas Vilniaus Gaono ir Lietuvos žydų istorijos metams paminėti</w:t>
            </w:r>
          </w:p>
        </w:tc>
        <w:tc>
          <w:tcPr>
            <w:tcW w:w="1559" w:type="dxa"/>
            <w:tcBorders>
              <w:top w:val="single" w:sz="4" w:space="0" w:color="auto"/>
              <w:left w:val="single" w:sz="4" w:space="0" w:color="auto"/>
              <w:bottom w:val="single" w:sz="4" w:space="0" w:color="auto"/>
              <w:right w:val="single" w:sz="4" w:space="0" w:color="auto"/>
            </w:tcBorders>
            <w:hideMark/>
          </w:tcPr>
          <w:p w:rsidR="005062F0" w:rsidRDefault="005062F0">
            <w:pPr>
              <w:spacing w:line="252" w:lineRule="auto"/>
              <w:rPr>
                <w:sz w:val="20"/>
              </w:rPr>
            </w:pPr>
            <w:r>
              <w:rPr>
                <w:sz w:val="20"/>
              </w:rPr>
              <w:t>Po 4-ių pamokų. Nebus 5,6,7 pamokų</w:t>
            </w:r>
          </w:p>
        </w:tc>
        <w:tc>
          <w:tcPr>
            <w:tcW w:w="1524" w:type="dxa"/>
            <w:tcBorders>
              <w:top w:val="single" w:sz="4" w:space="0" w:color="auto"/>
              <w:left w:val="single" w:sz="4" w:space="0" w:color="auto"/>
              <w:bottom w:val="single" w:sz="4" w:space="0" w:color="auto"/>
              <w:right w:val="single" w:sz="4" w:space="0" w:color="auto"/>
            </w:tcBorders>
            <w:hideMark/>
          </w:tcPr>
          <w:p w:rsidR="005062F0" w:rsidRDefault="005062F0" w:rsidP="00CF54D7">
            <w:pPr>
              <w:spacing w:line="252" w:lineRule="auto"/>
              <w:rPr>
                <w:sz w:val="20"/>
              </w:rPr>
            </w:pPr>
            <w:r>
              <w:rPr>
                <w:sz w:val="20"/>
              </w:rPr>
              <w:t xml:space="preserve">J. Mažuknė, </w:t>
            </w:r>
            <w:r w:rsidR="00CF54D7">
              <w:rPr>
                <w:sz w:val="20"/>
              </w:rPr>
              <w:t>istorijos</w:t>
            </w:r>
            <w:r>
              <w:rPr>
                <w:sz w:val="20"/>
              </w:rPr>
              <w:t xml:space="preserve"> mokytojai</w:t>
            </w:r>
          </w:p>
        </w:tc>
      </w:tr>
      <w:tr w:rsidR="00A82C68" w:rsidTr="00393D47">
        <w:tc>
          <w:tcPr>
            <w:tcW w:w="568" w:type="dxa"/>
            <w:tcBorders>
              <w:top w:val="single" w:sz="4" w:space="0" w:color="auto"/>
              <w:left w:val="single" w:sz="4" w:space="0" w:color="auto"/>
              <w:bottom w:val="single" w:sz="4" w:space="0" w:color="auto"/>
              <w:right w:val="single" w:sz="4" w:space="0" w:color="auto"/>
            </w:tcBorders>
          </w:tcPr>
          <w:p w:rsidR="00A82C68" w:rsidRDefault="00A82C68">
            <w:pPr>
              <w:spacing w:line="252" w:lineRule="auto"/>
              <w:jc w:val="both"/>
              <w:rPr>
                <w:sz w:val="20"/>
              </w:rPr>
            </w:pPr>
            <w:r>
              <w:rPr>
                <w:sz w:val="20"/>
              </w:rPr>
              <w:t>3</w:t>
            </w:r>
          </w:p>
        </w:tc>
        <w:tc>
          <w:tcPr>
            <w:tcW w:w="1276" w:type="dxa"/>
            <w:tcBorders>
              <w:top w:val="single" w:sz="4" w:space="0" w:color="auto"/>
              <w:left w:val="single" w:sz="4" w:space="0" w:color="auto"/>
              <w:bottom w:val="single" w:sz="4" w:space="0" w:color="auto"/>
              <w:right w:val="single" w:sz="4" w:space="0" w:color="auto"/>
            </w:tcBorders>
          </w:tcPr>
          <w:p w:rsidR="00A82C68" w:rsidRDefault="00A82C68" w:rsidP="00CF54D7">
            <w:pPr>
              <w:spacing w:line="252" w:lineRule="auto"/>
              <w:jc w:val="both"/>
              <w:rPr>
                <w:sz w:val="20"/>
              </w:rPr>
            </w:pPr>
            <w:r>
              <w:rPr>
                <w:sz w:val="20"/>
              </w:rPr>
              <w:t>2022-10-28</w:t>
            </w:r>
          </w:p>
        </w:tc>
        <w:tc>
          <w:tcPr>
            <w:tcW w:w="1417" w:type="dxa"/>
            <w:tcBorders>
              <w:top w:val="single" w:sz="4" w:space="0" w:color="auto"/>
              <w:left w:val="single" w:sz="4" w:space="0" w:color="auto"/>
              <w:bottom w:val="single" w:sz="4" w:space="0" w:color="auto"/>
              <w:right w:val="single" w:sz="4" w:space="0" w:color="auto"/>
            </w:tcBorders>
          </w:tcPr>
          <w:p w:rsidR="00A82C68" w:rsidRDefault="00A82C68" w:rsidP="00BD19A7">
            <w:pPr>
              <w:spacing w:line="252" w:lineRule="auto"/>
              <w:jc w:val="both"/>
              <w:rPr>
                <w:sz w:val="20"/>
              </w:rPr>
            </w:pPr>
            <w:r>
              <w:rPr>
                <w:sz w:val="20"/>
              </w:rPr>
              <w:t>Penktadienis</w:t>
            </w:r>
          </w:p>
        </w:tc>
        <w:tc>
          <w:tcPr>
            <w:tcW w:w="709" w:type="dxa"/>
            <w:tcBorders>
              <w:top w:val="single" w:sz="4" w:space="0" w:color="auto"/>
              <w:left w:val="single" w:sz="4" w:space="0" w:color="auto"/>
              <w:bottom w:val="single" w:sz="4" w:space="0" w:color="auto"/>
              <w:right w:val="single" w:sz="4" w:space="0" w:color="auto"/>
            </w:tcBorders>
          </w:tcPr>
          <w:p w:rsidR="00A82C68" w:rsidRDefault="00A82C68">
            <w:pPr>
              <w:spacing w:line="252" w:lineRule="auto"/>
              <w:jc w:val="both"/>
              <w:rPr>
                <w:sz w:val="20"/>
              </w:rPr>
            </w:pPr>
            <w:r>
              <w:rPr>
                <w:sz w:val="20"/>
              </w:rPr>
              <w:t>I</w:t>
            </w:r>
          </w:p>
        </w:tc>
        <w:tc>
          <w:tcPr>
            <w:tcW w:w="2977" w:type="dxa"/>
            <w:tcBorders>
              <w:top w:val="single" w:sz="4" w:space="0" w:color="auto"/>
              <w:left w:val="single" w:sz="4" w:space="0" w:color="auto"/>
              <w:bottom w:val="single" w:sz="4" w:space="0" w:color="auto"/>
              <w:right w:val="single" w:sz="4" w:space="0" w:color="auto"/>
            </w:tcBorders>
          </w:tcPr>
          <w:p w:rsidR="00A82C68" w:rsidRDefault="00A82C68">
            <w:pPr>
              <w:spacing w:line="252" w:lineRule="auto"/>
              <w:rPr>
                <w:sz w:val="20"/>
              </w:rPr>
            </w:pPr>
            <w:r>
              <w:rPr>
                <w:sz w:val="20"/>
              </w:rPr>
              <w:t>Pirmokų priimtuvės „Bendruomeniškumo šou“</w:t>
            </w:r>
          </w:p>
        </w:tc>
        <w:tc>
          <w:tcPr>
            <w:tcW w:w="1559" w:type="dxa"/>
            <w:tcBorders>
              <w:top w:val="single" w:sz="4" w:space="0" w:color="auto"/>
              <w:left w:val="single" w:sz="4" w:space="0" w:color="auto"/>
              <w:bottom w:val="single" w:sz="4" w:space="0" w:color="auto"/>
              <w:right w:val="single" w:sz="4" w:space="0" w:color="auto"/>
            </w:tcBorders>
          </w:tcPr>
          <w:p w:rsidR="00A82C68" w:rsidRDefault="00A82C68">
            <w:pPr>
              <w:spacing w:line="252" w:lineRule="auto"/>
              <w:rPr>
                <w:sz w:val="20"/>
              </w:rPr>
            </w:pPr>
            <w:r>
              <w:rPr>
                <w:sz w:val="20"/>
              </w:rPr>
              <w:t>Pamokų nebus</w:t>
            </w:r>
          </w:p>
        </w:tc>
        <w:tc>
          <w:tcPr>
            <w:tcW w:w="1524" w:type="dxa"/>
            <w:tcBorders>
              <w:top w:val="single" w:sz="4" w:space="0" w:color="auto"/>
              <w:left w:val="single" w:sz="4" w:space="0" w:color="auto"/>
              <w:bottom w:val="single" w:sz="4" w:space="0" w:color="auto"/>
              <w:right w:val="single" w:sz="4" w:space="0" w:color="auto"/>
            </w:tcBorders>
          </w:tcPr>
          <w:p w:rsidR="00A82C68" w:rsidRDefault="00A82C68" w:rsidP="00A82C68">
            <w:pPr>
              <w:spacing w:line="252" w:lineRule="auto"/>
              <w:rPr>
                <w:sz w:val="20"/>
              </w:rPr>
            </w:pPr>
            <w:r>
              <w:rPr>
                <w:sz w:val="20"/>
              </w:rPr>
              <w:t>V. Grimalienė, I-II klasių vadovai</w:t>
            </w:r>
          </w:p>
        </w:tc>
      </w:tr>
      <w:tr w:rsidR="00A82C68" w:rsidTr="00393D47">
        <w:tc>
          <w:tcPr>
            <w:tcW w:w="568" w:type="dxa"/>
            <w:tcBorders>
              <w:top w:val="single" w:sz="4" w:space="0" w:color="auto"/>
              <w:left w:val="single" w:sz="4" w:space="0" w:color="auto"/>
              <w:bottom w:val="single" w:sz="4" w:space="0" w:color="auto"/>
              <w:right w:val="single" w:sz="4" w:space="0" w:color="auto"/>
            </w:tcBorders>
            <w:hideMark/>
          </w:tcPr>
          <w:p w:rsidR="00A82C68" w:rsidRDefault="00F07023">
            <w:pPr>
              <w:spacing w:line="252" w:lineRule="auto"/>
              <w:jc w:val="both"/>
              <w:rPr>
                <w:sz w:val="20"/>
              </w:rPr>
            </w:pPr>
            <w:r>
              <w:rPr>
                <w:sz w:val="20"/>
              </w:rPr>
              <w:t>4</w:t>
            </w:r>
          </w:p>
        </w:tc>
        <w:tc>
          <w:tcPr>
            <w:tcW w:w="1276" w:type="dxa"/>
            <w:tcBorders>
              <w:top w:val="single" w:sz="4" w:space="0" w:color="auto"/>
              <w:left w:val="single" w:sz="4" w:space="0" w:color="auto"/>
              <w:bottom w:val="single" w:sz="4" w:space="0" w:color="auto"/>
              <w:right w:val="single" w:sz="4" w:space="0" w:color="auto"/>
            </w:tcBorders>
            <w:hideMark/>
          </w:tcPr>
          <w:p w:rsidR="0010584F" w:rsidRDefault="0010584F" w:rsidP="00A82C68">
            <w:pPr>
              <w:spacing w:line="252" w:lineRule="auto"/>
              <w:jc w:val="both"/>
              <w:rPr>
                <w:sz w:val="20"/>
              </w:rPr>
            </w:pPr>
            <w:r>
              <w:rPr>
                <w:sz w:val="20"/>
              </w:rPr>
              <w:t xml:space="preserve">Iki </w:t>
            </w:r>
          </w:p>
          <w:p w:rsidR="00A82C68" w:rsidRDefault="00A82C68" w:rsidP="00A82C68">
            <w:pPr>
              <w:spacing w:line="252" w:lineRule="auto"/>
              <w:jc w:val="both"/>
              <w:rPr>
                <w:sz w:val="20"/>
              </w:rPr>
            </w:pPr>
            <w:r>
              <w:rPr>
                <w:sz w:val="20"/>
              </w:rPr>
              <w:t>2022-12-20</w:t>
            </w:r>
          </w:p>
        </w:tc>
        <w:tc>
          <w:tcPr>
            <w:tcW w:w="1417" w:type="dxa"/>
            <w:tcBorders>
              <w:top w:val="single" w:sz="4" w:space="0" w:color="auto"/>
              <w:left w:val="single" w:sz="4" w:space="0" w:color="auto"/>
              <w:bottom w:val="single" w:sz="4" w:space="0" w:color="auto"/>
              <w:right w:val="single" w:sz="4" w:space="0" w:color="auto"/>
            </w:tcBorders>
          </w:tcPr>
          <w:p w:rsidR="00A82C68" w:rsidRDefault="00A82C68">
            <w:pPr>
              <w:spacing w:line="252" w:lineRule="auto"/>
              <w:jc w:val="both"/>
              <w:rPr>
                <w:sz w:val="20"/>
              </w:rPr>
            </w:pPr>
          </w:p>
        </w:tc>
        <w:tc>
          <w:tcPr>
            <w:tcW w:w="709" w:type="dxa"/>
            <w:tcBorders>
              <w:top w:val="single" w:sz="4" w:space="0" w:color="auto"/>
              <w:left w:val="single" w:sz="4" w:space="0" w:color="auto"/>
              <w:bottom w:val="single" w:sz="4" w:space="0" w:color="auto"/>
              <w:right w:val="single" w:sz="4" w:space="0" w:color="auto"/>
            </w:tcBorders>
            <w:hideMark/>
          </w:tcPr>
          <w:p w:rsidR="00A82C68" w:rsidRDefault="00A82C68">
            <w:pPr>
              <w:spacing w:line="252" w:lineRule="auto"/>
              <w:rPr>
                <w:sz w:val="20"/>
              </w:rPr>
            </w:pPr>
            <w:r>
              <w:rPr>
                <w:sz w:val="20"/>
              </w:rPr>
              <w:t>I</w:t>
            </w:r>
          </w:p>
        </w:tc>
        <w:tc>
          <w:tcPr>
            <w:tcW w:w="2977" w:type="dxa"/>
            <w:tcBorders>
              <w:top w:val="single" w:sz="4" w:space="0" w:color="auto"/>
              <w:left w:val="single" w:sz="4" w:space="0" w:color="auto"/>
              <w:bottom w:val="single" w:sz="4" w:space="0" w:color="auto"/>
              <w:right w:val="single" w:sz="4" w:space="0" w:color="auto"/>
            </w:tcBorders>
            <w:hideMark/>
          </w:tcPr>
          <w:p w:rsidR="00A82C68" w:rsidRDefault="00A82C68">
            <w:pPr>
              <w:spacing w:line="252" w:lineRule="auto"/>
              <w:rPr>
                <w:sz w:val="20"/>
              </w:rPr>
            </w:pPr>
            <w:r>
              <w:rPr>
                <w:sz w:val="20"/>
              </w:rPr>
              <w:t>Kultūros paso diena</w:t>
            </w:r>
          </w:p>
        </w:tc>
        <w:tc>
          <w:tcPr>
            <w:tcW w:w="1559" w:type="dxa"/>
            <w:tcBorders>
              <w:top w:val="single" w:sz="4" w:space="0" w:color="auto"/>
              <w:left w:val="single" w:sz="4" w:space="0" w:color="auto"/>
              <w:bottom w:val="single" w:sz="4" w:space="0" w:color="auto"/>
              <w:right w:val="single" w:sz="4" w:space="0" w:color="auto"/>
            </w:tcBorders>
            <w:hideMark/>
          </w:tcPr>
          <w:p w:rsidR="00A82C68" w:rsidRDefault="00A82C68">
            <w:pPr>
              <w:spacing w:line="252" w:lineRule="auto"/>
              <w:rPr>
                <w:sz w:val="20"/>
              </w:rPr>
            </w:pPr>
            <w:r>
              <w:rPr>
                <w:sz w:val="20"/>
              </w:rPr>
              <w:t>Nebus kai kurių pamokų</w:t>
            </w:r>
          </w:p>
        </w:tc>
        <w:tc>
          <w:tcPr>
            <w:tcW w:w="1524" w:type="dxa"/>
            <w:tcBorders>
              <w:top w:val="single" w:sz="4" w:space="0" w:color="auto"/>
              <w:left w:val="single" w:sz="4" w:space="0" w:color="auto"/>
              <w:bottom w:val="single" w:sz="4" w:space="0" w:color="auto"/>
              <w:right w:val="single" w:sz="4" w:space="0" w:color="auto"/>
            </w:tcBorders>
            <w:hideMark/>
          </w:tcPr>
          <w:p w:rsidR="00A82C68" w:rsidRDefault="00A82C68">
            <w:pPr>
              <w:spacing w:line="252" w:lineRule="auto"/>
              <w:rPr>
                <w:sz w:val="20"/>
              </w:rPr>
            </w:pPr>
            <w:r>
              <w:rPr>
                <w:sz w:val="20"/>
              </w:rPr>
              <w:t>V. Grimalienė, klasių vadovai</w:t>
            </w:r>
          </w:p>
        </w:tc>
      </w:tr>
      <w:tr w:rsidR="0010584F" w:rsidTr="00393D47">
        <w:tc>
          <w:tcPr>
            <w:tcW w:w="568" w:type="dxa"/>
            <w:tcBorders>
              <w:top w:val="single" w:sz="4" w:space="0" w:color="auto"/>
              <w:left w:val="single" w:sz="4" w:space="0" w:color="auto"/>
              <w:bottom w:val="single" w:sz="4" w:space="0" w:color="auto"/>
              <w:right w:val="single" w:sz="4" w:space="0" w:color="auto"/>
            </w:tcBorders>
            <w:hideMark/>
          </w:tcPr>
          <w:p w:rsidR="0010584F" w:rsidRDefault="00F07023">
            <w:pPr>
              <w:spacing w:line="252" w:lineRule="auto"/>
              <w:jc w:val="both"/>
              <w:rPr>
                <w:sz w:val="20"/>
              </w:rPr>
            </w:pPr>
            <w:r>
              <w:rPr>
                <w:sz w:val="20"/>
              </w:rPr>
              <w:t>5</w:t>
            </w:r>
          </w:p>
        </w:tc>
        <w:tc>
          <w:tcPr>
            <w:tcW w:w="1276" w:type="dxa"/>
            <w:tcBorders>
              <w:top w:val="single" w:sz="4" w:space="0" w:color="auto"/>
              <w:left w:val="single" w:sz="4" w:space="0" w:color="auto"/>
              <w:bottom w:val="single" w:sz="4" w:space="0" w:color="auto"/>
              <w:right w:val="single" w:sz="4" w:space="0" w:color="auto"/>
            </w:tcBorders>
            <w:hideMark/>
          </w:tcPr>
          <w:p w:rsidR="0010584F" w:rsidRDefault="0010584F" w:rsidP="00BD19A7">
            <w:pPr>
              <w:spacing w:line="252" w:lineRule="auto"/>
              <w:jc w:val="both"/>
              <w:rPr>
                <w:sz w:val="20"/>
              </w:rPr>
            </w:pPr>
            <w:r>
              <w:rPr>
                <w:sz w:val="20"/>
              </w:rPr>
              <w:t xml:space="preserve">Iki </w:t>
            </w:r>
          </w:p>
          <w:p w:rsidR="0010584F" w:rsidRDefault="0010584F" w:rsidP="00BD19A7">
            <w:pPr>
              <w:spacing w:line="252" w:lineRule="auto"/>
              <w:jc w:val="both"/>
              <w:rPr>
                <w:sz w:val="20"/>
              </w:rPr>
            </w:pPr>
            <w:r>
              <w:rPr>
                <w:sz w:val="20"/>
              </w:rPr>
              <w:t>2022-12-20</w:t>
            </w:r>
          </w:p>
        </w:tc>
        <w:tc>
          <w:tcPr>
            <w:tcW w:w="1417" w:type="dxa"/>
            <w:tcBorders>
              <w:top w:val="single" w:sz="4" w:space="0" w:color="auto"/>
              <w:left w:val="single" w:sz="4" w:space="0" w:color="auto"/>
              <w:bottom w:val="single" w:sz="4" w:space="0" w:color="auto"/>
              <w:right w:val="single" w:sz="4" w:space="0" w:color="auto"/>
            </w:tcBorders>
          </w:tcPr>
          <w:p w:rsidR="0010584F" w:rsidRDefault="0010584F">
            <w:pPr>
              <w:spacing w:line="252" w:lineRule="auto"/>
              <w:jc w:val="both"/>
              <w:rPr>
                <w:sz w:val="20"/>
              </w:rPr>
            </w:pPr>
          </w:p>
        </w:tc>
        <w:tc>
          <w:tcPr>
            <w:tcW w:w="709" w:type="dxa"/>
            <w:tcBorders>
              <w:top w:val="single" w:sz="4" w:space="0" w:color="auto"/>
              <w:left w:val="single" w:sz="4" w:space="0" w:color="auto"/>
              <w:bottom w:val="single" w:sz="4" w:space="0" w:color="auto"/>
              <w:right w:val="single" w:sz="4" w:space="0" w:color="auto"/>
            </w:tcBorders>
            <w:hideMark/>
          </w:tcPr>
          <w:p w:rsidR="0010584F" w:rsidRDefault="0010584F">
            <w:pPr>
              <w:spacing w:line="252" w:lineRule="auto"/>
              <w:jc w:val="both"/>
              <w:rPr>
                <w:sz w:val="20"/>
              </w:rPr>
            </w:pPr>
            <w:r>
              <w:rPr>
                <w:sz w:val="20"/>
              </w:rPr>
              <w:t>II</w:t>
            </w:r>
          </w:p>
        </w:tc>
        <w:tc>
          <w:tcPr>
            <w:tcW w:w="2977" w:type="dxa"/>
            <w:tcBorders>
              <w:top w:val="single" w:sz="4" w:space="0" w:color="auto"/>
              <w:left w:val="single" w:sz="4" w:space="0" w:color="auto"/>
              <w:bottom w:val="single" w:sz="4" w:space="0" w:color="auto"/>
              <w:right w:val="single" w:sz="4" w:space="0" w:color="auto"/>
            </w:tcBorders>
            <w:hideMark/>
          </w:tcPr>
          <w:p w:rsidR="0010584F" w:rsidRDefault="0010584F">
            <w:pPr>
              <w:spacing w:line="252" w:lineRule="auto"/>
              <w:rPr>
                <w:sz w:val="20"/>
              </w:rPr>
            </w:pPr>
            <w:r>
              <w:rPr>
                <w:sz w:val="20"/>
              </w:rPr>
              <w:t>Kultūros paso diena</w:t>
            </w:r>
          </w:p>
        </w:tc>
        <w:tc>
          <w:tcPr>
            <w:tcW w:w="1559" w:type="dxa"/>
            <w:tcBorders>
              <w:top w:val="single" w:sz="4" w:space="0" w:color="auto"/>
              <w:left w:val="single" w:sz="4" w:space="0" w:color="auto"/>
              <w:bottom w:val="single" w:sz="4" w:space="0" w:color="auto"/>
              <w:right w:val="single" w:sz="4" w:space="0" w:color="auto"/>
            </w:tcBorders>
            <w:hideMark/>
          </w:tcPr>
          <w:p w:rsidR="0010584F" w:rsidRDefault="0010584F">
            <w:pPr>
              <w:spacing w:line="252" w:lineRule="auto"/>
              <w:rPr>
                <w:sz w:val="20"/>
              </w:rPr>
            </w:pPr>
            <w:r>
              <w:rPr>
                <w:sz w:val="20"/>
              </w:rPr>
              <w:t>Nebus kai kurių pamokų</w:t>
            </w:r>
          </w:p>
        </w:tc>
        <w:tc>
          <w:tcPr>
            <w:tcW w:w="1524" w:type="dxa"/>
            <w:tcBorders>
              <w:top w:val="single" w:sz="4" w:space="0" w:color="auto"/>
              <w:left w:val="single" w:sz="4" w:space="0" w:color="auto"/>
              <w:bottom w:val="single" w:sz="4" w:space="0" w:color="auto"/>
              <w:right w:val="single" w:sz="4" w:space="0" w:color="auto"/>
            </w:tcBorders>
            <w:hideMark/>
          </w:tcPr>
          <w:p w:rsidR="0010584F" w:rsidRDefault="0010584F">
            <w:pPr>
              <w:spacing w:line="252" w:lineRule="auto"/>
              <w:rPr>
                <w:sz w:val="20"/>
              </w:rPr>
            </w:pPr>
            <w:r>
              <w:rPr>
                <w:sz w:val="20"/>
              </w:rPr>
              <w:t>V. Grimalienė, klasių vadovai</w:t>
            </w:r>
          </w:p>
        </w:tc>
      </w:tr>
      <w:tr w:rsidR="0010584F" w:rsidTr="00393D47">
        <w:tc>
          <w:tcPr>
            <w:tcW w:w="568" w:type="dxa"/>
            <w:tcBorders>
              <w:top w:val="single" w:sz="4" w:space="0" w:color="auto"/>
              <w:left w:val="single" w:sz="4" w:space="0" w:color="auto"/>
              <w:bottom w:val="single" w:sz="4" w:space="0" w:color="auto"/>
              <w:right w:val="single" w:sz="4" w:space="0" w:color="auto"/>
            </w:tcBorders>
            <w:hideMark/>
          </w:tcPr>
          <w:p w:rsidR="0010584F" w:rsidRDefault="00F07023">
            <w:pPr>
              <w:spacing w:line="252" w:lineRule="auto"/>
              <w:jc w:val="both"/>
              <w:rPr>
                <w:sz w:val="20"/>
              </w:rPr>
            </w:pPr>
            <w:r>
              <w:rPr>
                <w:sz w:val="20"/>
              </w:rPr>
              <w:t>6</w:t>
            </w:r>
          </w:p>
        </w:tc>
        <w:tc>
          <w:tcPr>
            <w:tcW w:w="1276" w:type="dxa"/>
            <w:tcBorders>
              <w:top w:val="single" w:sz="4" w:space="0" w:color="auto"/>
              <w:left w:val="single" w:sz="4" w:space="0" w:color="auto"/>
              <w:bottom w:val="single" w:sz="4" w:space="0" w:color="auto"/>
              <w:right w:val="single" w:sz="4" w:space="0" w:color="auto"/>
            </w:tcBorders>
            <w:hideMark/>
          </w:tcPr>
          <w:p w:rsidR="0010584F" w:rsidRDefault="0010584F" w:rsidP="00BD19A7">
            <w:pPr>
              <w:spacing w:line="252" w:lineRule="auto"/>
              <w:jc w:val="both"/>
              <w:rPr>
                <w:sz w:val="20"/>
              </w:rPr>
            </w:pPr>
            <w:r>
              <w:rPr>
                <w:sz w:val="20"/>
              </w:rPr>
              <w:t xml:space="preserve">Iki </w:t>
            </w:r>
          </w:p>
          <w:p w:rsidR="0010584F" w:rsidRDefault="0010584F" w:rsidP="00BD19A7">
            <w:pPr>
              <w:spacing w:line="252" w:lineRule="auto"/>
              <w:jc w:val="both"/>
              <w:rPr>
                <w:sz w:val="20"/>
              </w:rPr>
            </w:pPr>
            <w:r>
              <w:rPr>
                <w:sz w:val="20"/>
              </w:rPr>
              <w:t>2022-12-20</w:t>
            </w:r>
          </w:p>
        </w:tc>
        <w:tc>
          <w:tcPr>
            <w:tcW w:w="1417" w:type="dxa"/>
            <w:tcBorders>
              <w:top w:val="single" w:sz="4" w:space="0" w:color="auto"/>
              <w:left w:val="single" w:sz="4" w:space="0" w:color="auto"/>
              <w:bottom w:val="single" w:sz="4" w:space="0" w:color="auto"/>
              <w:right w:val="single" w:sz="4" w:space="0" w:color="auto"/>
            </w:tcBorders>
          </w:tcPr>
          <w:p w:rsidR="0010584F" w:rsidRDefault="0010584F">
            <w:pPr>
              <w:spacing w:line="252" w:lineRule="auto"/>
              <w:jc w:val="both"/>
              <w:rPr>
                <w:sz w:val="20"/>
              </w:rPr>
            </w:pPr>
          </w:p>
        </w:tc>
        <w:tc>
          <w:tcPr>
            <w:tcW w:w="709" w:type="dxa"/>
            <w:tcBorders>
              <w:top w:val="single" w:sz="4" w:space="0" w:color="auto"/>
              <w:left w:val="single" w:sz="4" w:space="0" w:color="auto"/>
              <w:bottom w:val="single" w:sz="4" w:space="0" w:color="auto"/>
              <w:right w:val="single" w:sz="4" w:space="0" w:color="auto"/>
            </w:tcBorders>
            <w:hideMark/>
          </w:tcPr>
          <w:p w:rsidR="0010584F" w:rsidRDefault="0010584F">
            <w:pPr>
              <w:spacing w:line="252" w:lineRule="auto"/>
              <w:jc w:val="both"/>
              <w:rPr>
                <w:sz w:val="20"/>
              </w:rPr>
            </w:pPr>
            <w:r>
              <w:rPr>
                <w:sz w:val="20"/>
              </w:rPr>
              <w:t>III</w:t>
            </w:r>
          </w:p>
        </w:tc>
        <w:tc>
          <w:tcPr>
            <w:tcW w:w="2977" w:type="dxa"/>
            <w:tcBorders>
              <w:top w:val="single" w:sz="4" w:space="0" w:color="auto"/>
              <w:left w:val="single" w:sz="4" w:space="0" w:color="auto"/>
              <w:bottom w:val="single" w:sz="4" w:space="0" w:color="auto"/>
              <w:right w:val="single" w:sz="4" w:space="0" w:color="auto"/>
            </w:tcBorders>
            <w:hideMark/>
          </w:tcPr>
          <w:p w:rsidR="0010584F" w:rsidRDefault="0010584F">
            <w:pPr>
              <w:spacing w:line="252" w:lineRule="auto"/>
              <w:rPr>
                <w:sz w:val="20"/>
              </w:rPr>
            </w:pPr>
            <w:r>
              <w:rPr>
                <w:sz w:val="20"/>
              </w:rPr>
              <w:t>Kultūros paso diena</w:t>
            </w:r>
          </w:p>
        </w:tc>
        <w:tc>
          <w:tcPr>
            <w:tcW w:w="1559" w:type="dxa"/>
            <w:tcBorders>
              <w:top w:val="single" w:sz="4" w:space="0" w:color="auto"/>
              <w:left w:val="single" w:sz="4" w:space="0" w:color="auto"/>
              <w:bottom w:val="single" w:sz="4" w:space="0" w:color="auto"/>
              <w:right w:val="single" w:sz="4" w:space="0" w:color="auto"/>
            </w:tcBorders>
            <w:hideMark/>
          </w:tcPr>
          <w:p w:rsidR="0010584F" w:rsidRDefault="0010584F">
            <w:pPr>
              <w:spacing w:line="252" w:lineRule="auto"/>
              <w:rPr>
                <w:sz w:val="20"/>
              </w:rPr>
            </w:pPr>
            <w:r>
              <w:rPr>
                <w:sz w:val="20"/>
              </w:rPr>
              <w:t>Nebus kai kurių pamokų</w:t>
            </w:r>
          </w:p>
        </w:tc>
        <w:tc>
          <w:tcPr>
            <w:tcW w:w="1524" w:type="dxa"/>
            <w:tcBorders>
              <w:top w:val="single" w:sz="4" w:space="0" w:color="auto"/>
              <w:left w:val="single" w:sz="4" w:space="0" w:color="auto"/>
              <w:bottom w:val="single" w:sz="4" w:space="0" w:color="auto"/>
              <w:right w:val="single" w:sz="4" w:space="0" w:color="auto"/>
            </w:tcBorders>
            <w:hideMark/>
          </w:tcPr>
          <w:p w:rsidR="0010584F" w:rsidRDefault="0010584F">
            <w:pPr>
              <w:spacing w:line="252" w:lineRule="auto"/>
              <w:rPr>
                <w:sz w:val="20"/>
              </w:rPr>
            </w:pPr>
            <w:r>
              <w:rPr>
                <w:sz w:val="20"/>
              </w:rPr>
              <w:t>V. Grimalienė, klasių vadovai</w:t>
            </w:r>
          </w:p>
        </w:tc>
      </w:tr>
      <w:tr w:rsidR="0010584F" w:rsidTr="00393D47">
        <w:tc>
          <w:tcPr>
            <w:tcW w:w="568" w:type="dxa"/>
            <w:tcBorders>
              <w:top w:val="single" w:sz="4" w:space="0" w:color="auto"/>
              <w:left w:val="single" w:sz="4" w:space="0" w:color="auto"/>
              <w:bottom w:val="single" w:sz="4" w:space="0" w:color="auto"/>
              <w:right w:val="single" w:sz="4" w:space="0" w:color="auto"/>
            </w:tcBorders>
            <w:hideMark/>
          </w:tcPr>
          <w:p w:rsidR="0010584F" w:rsidRDefault="00F07023">
            <w:pPr>
              <w:spacing w:line="252" w:lineRule="auto"/>
              <w:jc w:val="both"/>
              <w:rPr>
                <w:sz w:val="20"/>
              </w:rPr>
            </w:pPr>
            <w:r>
              <w:rPr>
                <w:sz w:val="20"/>
              </w:rPr>
              <w:t>7</w:t>
            </w:r>
          </w:p>
        </w:tc>
        <w:tc>
          <w:tcPr>
            <w:tcW w:w="1276" w:type="dxa"/>
            <w:tcBorders>
              <w:top w:val="single" w:sz="4" w:space="0" w:color="auto"/>
              <w:left w:val="single" w:sz="4" w:space="0" w:color="auto"/>
              <w:bottom w:val="single" w:sz="4" w:space="0" w:color="auto"/>
              <w:right w:val="single" w:sz="4" w:space="0" w:color="auto"/>
            </w:tcBorders>
            <w:hideMark/>
          </w:tcPr>
          <w:p w:rsidR="0010584F" w:rsidRDefault="0010584F" w:rsidP="00BD19A7">
            <w:pPr>
              <w:spacing w:line="252" w:lineRule="auto"/>
              <w:jc w:val="both"/>
              <w:rPr>
                <w:sz w:val="20"/>
              </w:rPr>
            </w:pPr>
            <w:r>
              <w:rPr>
                <w:sz w:val="20"/>
              </w:rPr>
              <w:t xml:space="preserve">Iki </w:t>
            </w:r>
          </w:p>
          <w:p w:rsidR="0010584F" w:rsidRDefault="0010584F" w:rsidP="00BD19A7">
            <w:pPr>
              <w:spacing w:line="252" w:lineRule="auto"/>
              <w:jc w:val="both"/>
              <w:rPr>
                <w:sz w:val="20"/>
              </w:rPr>
            </w:pPr>
            <w:r>
              <w:rPr>
                <w:sz w:val="20"/>
              </w:rPr>
              <w:t>2022-12-20</w:t>
            </w:r>
          </w:p>
        </w:tc>
        <w:tc>
          <w:tcPr>
            <w:tcW w:w="1417" w:type="dxa"/>
            <w:tcBorders>
              <w:top w:val="single" w:sz="4" w:space="0" w:color="auto"/>
              <w:left w:val="single" w:sz="4" w:space="0" w:color="auto"/>
              <w:bottom w:val="single" w:sz="4" w:space="0" w:color="auto"/>
              <w:right w:val="single" w:sz="4" w:space="0" w:color="auto"/>
            </w:tcBorders>
          </w:tcPr>
          <w:p w:rsidR="0010584F" w:rsidRDefault="0010584F">
            <w:pPr>
              <w:spacing w:line="252" w:lineRule="auto"/>
              <w:jc w:val="both"/>
              <w:rPr>
                <w:sz w:val="20"/>
              </w:rPr>
            </w:pPr>
          </w:p>
        </w:tc>
        <w:tc>
          <w:tcPr>
            <w:tcW w:w="709" w:type="dxa"/>
            <w:tcBorders>
              <w:top w:val="single" w:sz="4" w:space="0" w:color="auto"/>
              <w:left w:val="single" w:sz="4" w:space="0" w:color="auto"/>
              <w:bottom w:val="single" w:sz="4" w:space="0" w:color="auto"/>
              <w:right w:val="single" w:sz="4" w:space="0" w:color="auto"/>
            </w:tcBorders>
            <w:hideMark/>
          </w:tcPr>
          <w:p w:rsidR="0010584F" w:rsidRDefault="0010584F">
            <w:pPr>
              <w:spacing w:line="252" w:lineRule="auto"/>
              <w:jc w:val="both"/>
              <w:rPr>
                <w:sz w:val="20"/>
              </w:rPr>
            </w:pPr>
            <w:r>
              <w:rPr>
                <w:sz w:val="20"/>
              </w:rPr>
              <w:t>IV</w:t>
            </w:r>
          </w:p>
        </w:tc>
        <w:tc>
          <w:tcPr>
            <w:tcW w:w="2977" w:type="dxa"/>
            <w:tcBorders>
              <w:top w:val="single" w:sz="4" w:space="0" w:color="auto"/>
              <w:left w:val="single" w:sz="4" w:space="0" w:color="auto"/>
              <w:bottom w:val="single" w:sz="4" w:space="0" w:color="auto"/>
              <w:right w:val="single" w:sz="4" w:space="0" w:color="auto"/>
            </w:tcBorders>
            <w:hideMark/>
          </w:tcPr>
          <w:p w:rsidR="0010584F" w:rsidRDefault="0010584F">
            <w:pPr>
              <w:spacing w:line="252" w:lineRule="auto"/>
              <w:rPr>
                <w:sz w:val="20"/>
              </w:rPr>
            </w:pPr>
            <w:r>
              <w:rPr>
                <w:sz w:val="20"/>
              </w:rPr>
              <w:t>Kultūros paso diena</w:t>
            </w:r>
          </w:p>
        </w:tc>
        <w:tc>
          <w:tcPr>
            <w:tcW w:w="1559" w:type="dxa"/>
            <w:tcBorders>
              <w:top w:val="single" w:sz="4" w:space="0" w:color="auto"/>
              <w:left w:val="single" w:sz="4" w:space="0" w:color="auto"/>
              <w:bottom w:val="single" w:sz="4" w:space="0" w:color="auto"/>
              <w:right w:val="single" w:sz="4" w:space="0" w:color="auto"/>
            </w:tcBorders>
            <w:hideMark/>
          </w:tcPr>
          <w:p w:rsidR="0010584F" w:rsidRDefault="0010584F">
            <w:pPr>
              <w:spacing w:line="252" w:lineRule="auto"/>
              <w:rPr>
                <w:sz w:val="20"/>
              </w:rPr>
            </w:pPr>
            <w:r>
              <w:rPr>
                <w:sz w:val="20"/>
              </w:rPr>
              <w:t>Nebus kai kurių pamokų</w:t>
            </w:r>
          </w:p>
        </w:tc>
        <w:tc>
          <w:tcPr>
            <w:tcW w:w="1524" w:type="dxa"/>
            <w:tcBorders>
              <w:top w:val="single" w:sz="4" w:space="0" w:color="auto"/>
              <w:left w:val="single" w:sz="4" w:space="0" w:color="auto"/>
              <w:bottom w:val="single" w:sz="4" w:space="0" w:color="auto"/>
              <w:right w:val="single" w:sz="4" w:space="0" w:color="auto"/>
            </w:tcBorders>
            <w:hideMark/>
          </w:tcPr>
          <w:p w:rsidR="0010584F" w:rsidRDefault="0010584F">
            <w:pPr>
              <w:spacing w:line="252" w:lineRule="auto"/>
              <w:rPr>
                <w:sz w:val="20"/>
              </w:rPr>
            </w:pPr>
            <w:r>
              <w:rPr>
                <w:sz w:val="20"/>
              </w:rPr>
              <w:t>V. Grimalienė, klasių vadovai</w:t>
            </w:r>
          </w:p>
        </w:tc>
      </w:tr>
      <w:tr w:rsidR="00A13419" w:rsidTr="00393D47">
        <w:tc>
          <w:tcPr>
            <w:tcW w:w="568" w:type="dxa"/>
            <w:tcBorders>
              <w:top w:val="single" w:sz="4" w:space="0" w:color="auto"/>
              <w:left w:val="single" w:sz="4" w:space="0" w:color="auto"/>
              <w:bottom w:val="single" w:sz="4" w:space="0" w:color="auto"/>
              <w:right w:val="single" w:sz="4" w:space="0" w:color="auto"/>
            </w:tcBorders>
          </w:tcPr>
          <w:p w:rsidR="00A13419" w:rsidRDefault="00F07023">
            <w:pPr>
              <w:spacing w:line="252" w:lineRule="auto"/>
              <w:jc w:val="both"/>
              <w:rPr>
                <w:sz w:val="20"/>
              </w:rPr>
            </w:pPr>
            <w:r>
              <w:rPr>
                <w:sz w:val="20"/>
              </w:rPr>
              <w:t>8</w:t>
            </w:r>
          </w:p>
        </w:tc>
        <w:tc>
          <w:tcPr>
            <w:tcW w:w="1276" w:type="dxa"/>
            <w:tcBorders>
              <w:top w:val="single" w:sz="4" w:space="0" w:color="auto"/>
              <w:left w:val="single" w:sz="4" w:space="0" w:color="auto"/>
              <w:bottom w:val="single" w:sz="4" w:space="0" w:color="auto"/>
              <w:right w:val="single" w:sz="4" w:space="0" w:color="auto"/>
            </w:tcBorders>
          </w:tcPr>
          <w:p w:rsidR="00A13419" w:rsidRDefault="00A13419" w:rsidP="00DA4130">
            <w:pPr>
              <w:spacing w:line="252" w:lineRule="auto"/>
              <w:jc w:val="both"/>
              <w:rPr>
                <w:sz w:val="20"/>
              </w:rPr>
            </w:pPr>
            <w:r>
              <w:rPr>
                <w:sz w:val="20"/>
              </w:rPr>
              <w:t>202</w:t>
            </w:r>
            <w:r w:rsidR="00DA4130">
              <w:rPr>
                <w:sz w:val="20"/>
              </w:rPr>
              <w:t>2</w:t>
            </w:r>
            <w:r>
              <w:rPr>
                <w:sz w:val="20"/>
              </w:rPr>
              <w:t>-12-23</w:t>
            </w:r>
          </w:p>
        </w:tc>
        <w:tc>
          <w:tcPr>
            <w:tcW w:w="1417" w:type="dxa"/>
            <w:tcBorders>
              <w:top w:val="single" w:sz="4" w:space="0" w:color="auto"/>
              <w:left w:val="single" w:sz="4" w:space="0" w:color="auto"/>
              <w:bottom w:val="single" w:sz="4" w:space="0" w:color="auto"/>
              <w:right w:val="single" w:sz="4" w:space="0" w:color="auto"/>
            </w:tcBorders>
          </w:tcPr>
          <w:p w:rsidR="00A13419" w:rsidRDefault="00A13419" w:rsidP="00BD19A7">
            <w:pPr>
              <w:spacing w:line="252" w:lineRule="auto"/>
              <w:jc w:val="both"/>
              <w:rPr>
                <w:sz w:val="20"/>
              </w:rPr>
            </w:pPr>
            <w:r>
              <w:rPr>
                <w:sz w:val="20"/>
              </w:rPr>
              <w:t>Penktadienis</w:t>
            </w:r>
          </w:p>
        </w:tc>
        <w:tc>
          <w:tcPr>
            <w:tcW w:w="709" w:type="dxa"/>
            <w:tcBorders>
              <w:top w:val="single" w:sz="4" w:space="0" w:color="auto"/>
              <w:left w:val="single" w:sz="4" w:space="0" w:color="auto"/>
              <w:bottom w:val="single" w:sz="4" w:space="0" w:color="auto"/>
              <w:right w:val="single" w:sz="4" w:space="0" w:color="auto"/>
            </w:tcBorders>
          </w:tcPr>
          <w:p w:rsidR="00A13419" w:rsidRDefault="00A13419" w:rsidP="00BD19A7">
            <w:pPr>
              <w:spacing w:line="252" w:lineRule="auto"/>
              <w:jc w:val="both"/>
              <w:rPr>
                <w:sz w:val="20"/>
              </w:rPr>
            </w:pPr>
            <w:r>
              <w:rPr>
                <w:sz w:val="20"/>
              </w:rPr>
              <w:t>I-IV</w:t>
            </w:r>
          </w:p>
        </w:tc>
        <w:tc>
          <w:tcPr>
            <w:tcW w:w="2977" w:type="dxa"/>
            <w:tcBorders>
              <w:top w:val="single" w:sz="4" w:space="0" w:color="auto"/>
              <w:left w:val="single" w:sz="4" w:space="0" w:color="auto"/>
              <w:bottom w:val="single" w:sz="4" w:space="0" w:color="auto"/>
              <w:right w:val="single" w:sz="4" w:space="0" w:color="auto"/>
            </w:tcBorders>
          </w:tcPr>
          <w:p w:rsidR="00A13419" w:rsidRDefault="00DA4130" w:rsidP="00DA4130">
            <w:pPr>
              <w:spacing w:line="252" w:lineRule="auto"/>
              <w:rPr>
                <w:sz w:val="20"/>
              </w:rPr>
            </w:pPr>
            <w:r>
              <w:rPr>
                <w:sz w:val="20"/>
              </w:rPr>
              <w:t>K</w:t>
            </w:r>
            <w:r w:rsidR="00A13419">
              <w:rPr>
                <w:sz w:val="20"/>
              </w:rPr>
              <w:t>alėdin</w:t>
            </w:r>
            <w:r>
              <w:rPr>
                <w:sz w:val="20"/>
              </w:rPr>
              <w:t>i</w:t>
            </w:r>
            <w:r w:rsidR="00A13419">
              <w:rPr>
                <w:sz w:val="20"/>
              </w:rPr>
              <w:t xml:space="preserve">s </w:t>
            </w:r>
            <w:r>
              <w:rPr>
                <w:sz w:val="20"/>
              </w:rPr>
              <w:t>karnavalas</w:t>
            </w:r>
          </w:p>
        </w:tc>
        <w:tc>
          <w:tcPr>
            <w:tcW w:w="1559" w:type="dxa"/>
            <w:tcBorders>
              <w:top w:val="single" w:sz="4" w:space="0" w:color="auto"/>
              <w:left w:val="single" w:sz="4" w:space="0" w:color="auto"/>
              <w:bottom w:val="single" w:sz="4" w:space="0" w:color="auto"/>
              <w:right w:val="single" w:sz="4" w:space="0" w:color="auto"/>
            </w:tcBorders>
          </w:tcPr>
          <w:p w:rsidR="00A13419" w:rsidRDefault="00A13419" w:rsidP="00BD19A7">
            <w:pPr>
              <w:spacing w:line="252" w:lineRule="auto"/>
              <w:rPr>
                <w:sz w:val="20"/>
              </w:rPr>
            </w:pPr>
            <w:r>
              <w:rPr>
                <w:sz w:val="20"/>
              </w:rPr>
              <w:t>Pamokų nebus</w:t>
            </w:r>
          </w:p>
        </w:tc>
        <w:tc>
          <w:tcPr>
            <w:tcW w:w="1524" w:type="dxa"/>
            <w:tcBorders>
              <w:top w:val="single" w:sz="4" w:space="0" w:color="auto"/>
              <w:left w:val="single" w:sz="4" w:space="0" w:color="auto"/>
              <w:bottom w:val="single" w:sz="4" w:space="0" w:color="auto"/>
              <w:right w:val="single" w:sz="4" w:space="0" w:color="auto"/>
            </w:tcBorders>
          </w:tcPr>
          <w:p w:rsidR="00A13419" w:rsidRDefault="00A13419" w:rsidP="00BD19A7">
            <w:pPr>
              <w:spacing w:line="252" w:lineRule="auto"/>
              <w:rPr>
                <w:sz w:val="20"/>
              </w:rPr>
            </w:pPr>
            <w:r>
              <w:rPr>
                <w:sz w:val="20"/>
              </w:rPr>
              <w:t>V. Grimalienė</w:t>
            </w:r>
          </w:p>
        </w:tc>
      </w:tr>
      <w:tr w:rsidR="00A13419" w:rsidTr="00393D47">
        <w:trPr>
          <w:trHeight w:val="365"/>
        </w:trPr>
        <w:tc>
          <w:tcPr>
            <w:tcW w:w="568" w:type="dxa"/>
            <w:tcBorders>
              <w:top w:val="single" w:sz="4" w:space="0" w:color="auto"/>
              <w:left w:val="single" w:sz="4" w:space="0" w:color="auto"/>
              <w:bottom w:val="single" w:sz="4" w:space="0" w:color="auto"/>
              <w:right w:val="single" w:sz="4" w:space="0" w:color="auto"/>
            </w:tcBorders>
            <w:hideMark/>
          </w:tcPr>
          <w:p w:rsidR="00A13419" w:rsidRDefault="00F07023">
            <w:pPr>
              <w:spacing w:line="252" w:lineRule="auto"/>
              <w:jc w:val="both"/>
              <w:rPr>
                <w:sz w:val="20"/>
              </w:rPr>
            </w:pPr>
            <w:r>
              <w:rPr>
                <w:sz w:val="20"/>
              </w:rPr>
              <w:t>9</w:t>
            </w:r>
          </w:p>
        </w:tc>
        <w:tc>
          <w:tcPr>
            <w:tcW w:w="1276" w:type="dxa"/>
            <w:tcBorders>
              <w:top w:val="single" w:sz="4" w:space="0" w:color="auto"/>
              <w:left w:val="single" w:sz="4" w:space="0" w:color="auto"/>
              <w:bottom w:val="single" w:sz="4" w:space="0" w:color="auto"/>
              <w:right w:val="single" w:sz="4" w:space="0" w:color="auto"/>
            </w:tcBorders>
            <w:hideMark/>
          </w:tcPr>
          <w:p w:rsidR="00A13419" w:rsidRDefault="00A13419" w:rsidP="00DA4130">
            <w:pPr>
              <w:spacing w:line="252" w:lineRule="auto"/>
              <w:jc w:val="both"/>
              <w:rPr>
                <w:sz w:val="20"/>
              </w:rPr>
            </w:pPr>
            <w:r>
              <w:rPr>
                <w:sz w:val="20"/>
              </w:rPr>
              <w:t>202</w:t>
            </w:r>
            <w:r w:rsidR="00DA4130">
              <w:rPr>
                <w:sz w:val="20"/>
              </w:rPr>
              <w:t>3</w:t>
            </w:r>
            <w:r>
              <w:rPr>
                <w:sz w:val="20"/>
              </w:rPr>
              <w:t>-</w:t>
            </w:r>
            <w:r w:rsidR="00DA4130">
              <w:rPr>
                <w:sz w:val="20"/>
              </w:rPr>
              <w:t>02</w:t>
            </w:r>
            <w:r>
              <w:rPr>
                <w:sz w:val="20"/>
              </w:rPr>
              <w:t>-</w:t>
            </w:r>
            <w:r w:rsidR="00DA4130">
              <w:rPr>
                <w:sz w:val="20"/>
              </w:rPr>
              <w:t>01</w:t>
            </w:r>
          </w:p>
        </w:tc>
        <w:tc>
          <w:tcPr>
            <w:tcW w:w="1417" w:type="dxa"/>
            <w:tcBorders>
              <w:top w:val="single" w:sz="4" w:space="0" w:color="auto"/>
              <w:left w:val="single" w:sz="4" w:space="0" w:color="auto"/>
              <w:bottom w:val="single" w:sz="4" w:space="0" w:color="auto"/>
              <w:right w:val="single" w:sz="4" w:space="0" w:color="auto"/>
            </w:tcBorders>
            <w:hideMark/>
          </w:tcPr>
          <w:p w:rsidR="00A13419" w:rsidRDefault="00DA4130">
            <w:pPr>
              <w:spacing w:line="252" w:lineRule="auto"/>
              <w:jc w:val="both"/>
              <w:rPr>
                <w:sz w:val="20"/>
              </w:rPr>
            </w:pPr>
            <w:r>
              <w:rPr>
                <w:sz w:val="20"/>
              </w:rPr>
              <w:t>Trečiadienis</w:t>
            </w:r>
          </w:p>
        </w:tc>
        <w:tc>
          <w:tcPr>
            <w:tcW w:w="709" w:type="dxa"/>
            <w:tcBorders>
              <w:top w:val="single" w:sz="4" w:space="0" w:color="auto"/>
              <w:left w:val="single" w:sz="4" w:space="0" w:color="auto"/>
              <w:bottom w:val="single" w:sz="4" w:space="0" w:color="auto"/>
              <w:right w:val="single" w:sz="4" w:space="0" w:color="auto"/>
            </w:tcBorders>
            <w:hideMark/>
          </w:tcPr>
          <w:p w:rsidR="00A13419" w:rsidRDefault="00A13419">
            <w:pPr>
              <w:spacing w:line="252" w:lineRule="auto"/>
              <w:jc w:val="both"/>
              <w:rPr>
                <w:sz w:val="20"/>
              </w:rPr>
            </w:pPr>
            <w:r>
              <w:rPr>
                <w:sz w:val="20"/>
              </w:rPr>
              <w:t>I</w:t>
            </w:r>
            <w:r w:rsidR="00DA4130">
              <w:rPr>
                <w:sz w:val="20"/>
              </w:rPr>
              <w:t>-IV</w:t>
            </w:r>
          </w:p>
        </w:tc>
        <w:tc>
          <w:tcPr>
            <w:tcW w:w="2977" w:type="dxa"/>
            <w:tcBorders>
              <w:top w:val="single" w:sz="4" w:space="0" w:color="auto"/>
              <w:left w:val="single" w:sz="4" w:space="0" w:color="auto"/>
              <w:bottom w:val="single" w:sz="4" w:space="0" w:color="auto"/>
              <w:right w:val="single" w:sz="4" w:space="0" w:color="auto"/>
            </w:tcBorders>
          </w:tcPr>
          <w:p w:rsidR="00A13419" w:rsidRDefault="00A13419">
            <w:pPr>
              <w:spacing w:line="252" w:lineRule="auto"/>
              <w:rPr>
                <w:sz w:val="20"/>
              </w:rPr>
            </w:pPr>
            <w:r>
              <w:rPr>
                <w:sz w:val="20"/>
              </w:rPr>
              <w:t>Karjeros diena</w:t>
            </w:r>
          </w:p>
          <w:p w:rsidR="00A13419" w:rsidRDefault="00A13419">
            <w:pPr>
              <w:spacing w:line="252" w:lineRule="auto"/>
              <w:rPr>
                <w:sz w:val="20"/>
              </w:rPr>
            </w:pPr>
          </w:p>
        </w:tc>
        <w:tc>
          <w:tcPr>
            <w:tcW w:w="1559" w:type="dxa"/>
            <w:tcBorders>
              <w:top w:val="single" w:sz="4" w:space="0" w:color="auto"/>
              <w:left w:val="single" w:sz="4" w:space="0" w:color="auto"/>
              <w:bottom w:val="single" w:sz="4" w:space="0" w:color="auto"/>
              <w:right w:val="single" w:sz="4" w:space="0" w:color="auto"/>
            </w:tcBorders>
            <w:hideMark/>
          </w:tcPr>
          <w:p w:rsidR="00A13419" w:rsidRDefault="00A13419">
            <w:pPr>
              <w:spacing w:line="252" w:lineRule="auto"/>
              <w:rPr>
                <w:sz w:val="20"/>
              </w:rPr>
            </w:pPr>
            <w:r>
              <w:rPr>
                <w:sz w:val="20"/>
              </w:rPr>
              <w:t>Pamokų nebus</w:t>
            </w:r>
          </w:p>
        </w:tc>
        <w:tc>
          <w:tcPr>
            <w:tcW w:w="1524" w:type="dxa"/>
            <w:tcBorders>
              <w:top w:val="single" w:sz="4" w:space="0" w:color="auto"/>
              <w:left w:val="single" w:sz="4" w:space="0" w:color="auto"/>
              <w:bottom w:val="single" w:sz="4" w:space="0" w:color="auto"/>
              <w:right w:val="single" w:sz="4" w:space="0" w:color="auto"/>
            </w:tcBorders>
            <w:hideMark/>
          </w:tcPr>
          <w:p w:rsidR="00A13419" w:rsidRDefault="00A13419">
            <w:pPr>
              <w:spacing w:line="252" w:lineRule="auto"/>
              <w:rPr>
                <w:sz w:val="20"/>
              </w:rPr>
            </w:pPr>
            <w:r>
              <w:rPr>
                <w:sz w:val="20"/>
              </w:rPr>
              <w:t>I. Norgėlienė</w:t>
            </w:r>
          </w:p>
        </w:tc>
      </w:tr>
      <w:tr w:rsidR="00A13419" w:rsidTr="00393D47">
        <w:tc>
          <w:tcPr>
            <w:tcW w:w="568" w:type="dxa"/>
            <w:vMerge w:val="restart"/>
            <w:tcBorders>
              <w:top w:val="single" w:sz="4" w:space="0" w:color="auto"/>
              <w:left w:val="single" w:sz="4" w:space="0" w:color="auto"/>
              <w:bottom w:val="single" w:sz="4" w:space="0" w:color="auto"/>
              <w:right w:val="single" w:sz="4" w:space="0" w:color="auto"/>
            </w:tcBorders>
            <w:hideMark/>
          </w:tcPr>
          <w:p w:rsidR="00A13419" w:rsidRDefault="00A13419" w:rsidP="00F07023">
            <w:pPr>
              <w:spacing w:line="252" w:lineRule="auto"/>
              <w:jc w:val="both"/>
              <w:rPr>
                <w:sz w:val="20"/>
              </w:rPr>
            </w:pPr>
            <w:r>
              <w:rPr>
                <w:sz w:val="20"/>
              </w:rPr>
              <w:t>1</w:t>
            </w:r>
            <w:r w:rsidR="00F07023">
              <w:rPr>
                <w:sz w:val="20"/>
              </w:rPr>
              <w:t>0</w:t>
            </w:r>
          </w:p>
        </w:tc>
        <w:tc>
          <w:tcPr>
            <w:tcW w:w="1276" w:type="dxa"/>
            <w:vMerge w:val="restart"/>
            <w:tcBorders>
              <w:top w:val="single" w:sz="4" w:space="0" w:color="auto"/>
              <w:left w:val="single" w:sz="4" w:space="0" w:color="auto"/>
              <w:bottom w:val="single" w:sz="4" w:space="0" w:color="auto"/>
              <w:right w:val="single" w:sz="4" w:space="0" w:color="auto"/>
            </w:tcBorders>
            <w:hideMark/>
          </w:tcPr>
          <w:p w:rsidR="00A13419" w:rsidRDefault="00A13419" w:rsidP="005C641B">
            <w:pPr>
              <w:spacing w:line="252" w:lineRule="auto"/>
              <w:jc w:val="both"/>
              <w:rPr>
                <w:sz w:val="20"/>
              </w:rPr>
            </w:pPr>
            <w:r>
              <w:rPr>
                <w:sz w:val="20"/>
              </w:rPr>
              <w:t>202</w:t>
            </w:r>
            <w:r w:rsidR="005C641B">
              <w:rPr>
                <w:sz w:val="20"/>
              </w:rPr>
              <w:t>3</w:t>
            </w:r>
            <w:r>
              <w:rPr>
                <w:sz w:val="20"/>
              </w:rPr>
              <w:t>-02-1</w:t>
            </w:r>
            <w:r w:rsidR="005C641B">
              <w:rPr>
                <w:sz w:val="20"/>
              </w:rPr>
              <w:t>0</w:t>
            </w:r>
          </w:p>
        </w:tc>
        <w:tc>
          <w:tcPr>
            <w:tcW w:w="1417" w:type="dxa"/>
            <w:vMerge w:val="restart"/>
            <w:tcBorders>
              <w:top w:val="single" w:sz="4" w:space="0" w:color="auto"/>
              <w:left w:val="single" w:sz="4" w:space="0" w:color="auto"/>
              <w:bottom w:val="single" w:sz="4" w:space="0" w:color="auto"/>
              <w:right w:val="single" w:sz="4" w:space="0" w:color="auto"/>
            </w:tcBorders>
            <w:hideMark/>
          </w:tcPr>
          <w:p w:rsidR="00A13419" w:rsidRDefault="00A13419">
            <w:pPr>
              <w:spacing w:line="252" w:lineRule="auto"/>
              <w:jc w:val="both"/>
              <w:rPr>
                <w:sz w:val="20"/>
              </w:rPr>
            </w:pPr>
            <w:r>
              <w:rPr>
                <w:sz w:val="20"/>
              </w:rPr>
              <w:t>Penktadienis</w:t>
            </w:r>
          </w:p>
        </w:tc>
        <w:tc>
          <w:tcPr>
            <w:tcW w:w="709" w:type="dxa"/>
            <w:tcBorders>
              <w:top w:val="single" w:sz="4" w:space="0" w:color="auto"/>
              <w:left w:val="single" w:sz="4" w:space="0" w:color="auto"/>
              <w:bottom w:val="single" w:sz="4" w:space="0" w:color="auto"/>
              <w:right w:val="single" w:sz="4" w:space="0" w:color="auto"/>
            </w:tcBorders>
            <w:hideMark/>
          </w:tcPr>
          <w:p w:rsidR="00A13419" w:rsidRDefault="00A13419">
            <w:pPr>
              <w:spacing w:line="252" w:lineRule="auto"/>
              <w:jc w:val="both"/>
              <w:rPr>
                <w:sz w:val="20"/>
              </w:rPr>
            </w:pPr>
            <w:r>
              <w:rPr>
                <w:sz w:val="20"/>
              </w:rPr>
              <w:t>III</w:t>
            </w:r>
          </w:p>
        </w:tc>
        <w:tc>
          <w:tcPr>
            <w:tcW w:w="2977" w:type="dxa"/>
            <w:tcBorders>
              <w:top w:val="single" w:sz="4" w:space="0" w:color="auto"/>
              <w:left w:val="single" w:sz="4" w:space="0" w:color="auto"/>
              <w:bottom w:val="single" w:sz="4" w:space="0" w:color="auto"/>
              <w:right w:val="single" w:sz="4" w:space="0" w:color="auto"/>
            </w:tcBorders>
            <w:hideMark/>
          </w:tcPr>
          <w:p w:rsidR="00A13419" w:rsidRDefault="00A13419">
            <w:pPr>
              <w:spacing w:line="252" w:lineRule="auto"/>
              <w:rPr>
                <w:sz w:val="20"/>
              </w:rPr>
            </w:pPr>
            <w:r>
              <w:rPr>
                <w:sz w:val="20"/>
              </w:rPr>
              <w:t>Žmogaus sauga</w:t>
            </w:r>
          </w:p>
        </w:tc>
        <w:tc>
          <w:tcPr>
            <w:tcW w:w="1559" w:type="dxa"/>
            <w:tcBorders>
              <w:top w:val="single" w:sz="4" w:space="0" w:color="auto"/>
              <w:left w:val="single" w:sz="4" w:space="0" w:color="auto"/>
              <w:bottom w:val="single" w:sz="4" w:space="0" w:color="auto"/>
              <w:right w:val="single" w:sz="4" w:space="0" w:color="auto"/>
            </w:tcBorders>
            <w:hideMark/>
          </w:tcPr>
          <w:p w:rsidR="00A13419" w:rsidRDefault="00A13419">
            <w:pPr>
              <w:spacing w:line="252" w:lineRule="auto"/>
              <w:rPr>
                <w:sz w:val="20"/>
              </w:rPr>
            </w:pPr>
            <w:r>
              <w:rPr>
                <w:sz w:val="20"/>
              </w:rPr>
              <w:t>Pamokų nebus</w:t>
            </w:r>
          </w:p>
        </w:tc>
        <w:tc>
          <w:tcPr>
            <w:tcW w:w="1524" w:type="dxa"/>
            <w:tcBorders>
              <w:top w:val="single" w:sz="4" w:space="0" w:color="auto"/>
              <w:left w:val="single" w:sz="4" w:space="0" w:color="auto"/>
              <w:bottom w:val="single" w:sz="4" w:space="0" w:color="auto"/>
              <w:right w:val="single" w:sz="4" w:space="0" w:color="auto"/>
            </w:tcBorders>
            <w:hideMark/>
          </w:tcPr>
          <w:p w:rsidR="00A13419" w:rsidRDefault="00A13419">
            <w:pPr>
              <w:spacing w:line="252" w:lineRule="auto"/>
              <w:rPr>
                <w:sz w:val="20"/>
              </w:rPr>
            </w:pPr>
            <w:r>
              <w:rPr>
                <w:sz w:val="20"/>
              </w:rPr>
              <w:t>P. Razgaitis</w:t>
            </w:r>
          </w:p>
        </w:tc>
      </w:tr>
      <w:tr w:rsidR="00A13419" w:rsidTr="00393D47">
        <w:trPr>
          <w:trHeight w:val="269"/>
        </w:trPr>
        <w:tc>
          <w:tcPr>
            <w:tcW w:w="568" w:type="dxa"/>
            <w:vMerge/>
            <w:tcBorders>
              <w:top w:val="single" w:sz="4" w:space="0" w:color="auto"/>
              <w:left w:val="single" w:sz="4" w:space="0" w:color="auto"/>
              <w:bottom w:val="single" w:sz="4" w:space="0" w:color="auto"/>
              <w:right w:val="single" w:sz="4" w:space="0" w:color="auto"/>
            </w:tcBorders>
            <w:vAlign w:val="center"/>
            <w:hideMark/>
          </w:tcPr>
          <w:p w:rsidR="00A13419" w:rsidRDefault="00A13419">
            <w:pPr>
              <w:rPr>
                <w:sz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13419" w:rsidRDefault="00A13419">
            <w:pPr>
              <w:rPr>
                <w:sz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13419" w:rsidRDefault="00A13419">
            <w:pPr>
              <w:rPr>
                <w:sz w:val="20"/>
              </w:rPr>
            </w:pPr>
          </w:p>
        </w:tc>
        <w:tc>
          <w:tcPr>
            <w:tcW w:w="709" w:type="dxa"/>
            <w:tcBorders>
              <w:top w:val="single" w:sz="4" w:space="0" w:color="auto"/>
              <w:left w:val="single" w:sz="4" w:space="0" w:color="auto"/>
              <w:bottom w:val="single" w:sz="4" w:space="0" w:color="auto"/>
              <w:right w:val="single" w:sz="4" w:space="0" w:color="auto"/>
            </w:tcBorders>
            <w:hideMark/>
          </w:tcPr>
          <w:p w:rsidR="00A13419" w:rsidRDefault="00A13419">
            <w:pPr>
              <w:spacing w:line="252" w:lineRule="auto"/>
              <w:jc w:val="both"/>
              <w:rPr>
                <w:sz w:val="20"/>
              </w:rPr>
            </w:pPr>
            <w:r>
              <w:rPr>
                <w:sz w:val="20"/>
              </w:rPr>
              <w:t>IV</w:t>
            </w:r>
          </w:p>
        </w:tc>
        <w:tc>
          <w:tcPr>
            <w:tcW w:w="2977" w:type="dxa"/>
            <w:tcBorders>
              <w:top w:val="single" w:sz="4" w:space="0" w:color="auto"/>
              <w:left w:val="single" w:sz="4" w:space="0" w:color="auto"/>
              <w:bottom w:val="single" w:sz="4" w:space="0" w:color="auto"/>
              <w:right w:val="single" w:sz="4" w:space="0" w:color="auto"/>
            </w:tcBorders>
            <w:hideMark/>
          </w:tcPr>
          <w:p w:rsidR="00A13419" w:rsidRDefault="00A13419">
            <w:pPr>
              <w:spacing w:line="252" w:lineRule="auto"/>
              <w:rPr>
                <w:sz w:val="20"/>
              </w:rPr>
            </w:pPr>
            <w:r>
              <w:rPr>
                <w:sz w:val="20"/>
              </w:rPr>
              <w:t>Šimtadienis</w:t>
            </w:r>
          </w:p>
        </w:tc>
        <w:tc>
          <w:tcPr>
            <w:tcW w:w="1559" w:type="dxa"/>
            <w:tcBorders>
              <w:top w:val="single" w:sz="4" w:space="0" w:color="auto"/>
              <w:left w:val="single" w:sz="4" w:space="0" w:color="auto"/>
              <w:bottom w:val="single" w:sz="4" w:space="0" w:color="auto"/>
              <w:right w:val="single" w:sz="4" w:space="0" w:color="auto"/>
            </w:tcBorders>
            <w:hideMark/>
          </w:tcPr>
          <w:p w:rsidR="00A13419" w:rsidRDefault="00A13419">
            <w:pPr>
              <w:spacing w:line="252" w:lineRule="auto"/>
              <w:rPr>
                <w:sz w:val="20"/>
              </w:rPr>
            </w:pPr>
            <w:r>
              <w:rPr>
                <w:sz w:val="20"/>
              </w:rPr>
              <w:t>Pamokų nebus</w:t>
            </w:r>
          </w:p>
        </w:tc>
        <w:tc>
          <w:tcPr>
            <w:tcW w:w="1524" w:type="dxa"/>
            <w:tcBorders>
              <w:top w:val="single" w:sz="4" w:space="0" w:color="auto"/>
              <w:left w:val="single" w:sz="4" w:space="0" w:color="auto"/>
              <w:bottom w:val="single" w:sz="4" w:space="0" w:color="auto"/>
              <w:right w:val="single" w:sz="4" w:space="0" w:color="auto"/>
            </w:tcBorders>
            <w:hideMark/>
          </w:tcPr>
          <w:p w:rsidR="00A13419" w:rsidRDefault="00A13419">
            <w:pPr>
              <w:spacing w:line="252" w:lineRule="auto"/>
              <w:rPr>
                <w:sz w:val="20"/>
              </w:rPr>
            </w:pPr>
            <w:r>
              <w:rPr>
                <w:sz w:val="20"/>
              </w:rPr>
              <w:t>V. Grimalienė</w:t>
            </w:r>
          </w:p>
        </w:tc>
      </w:tr>
      <w:tr w:rsidR="00392116" w:rsidTr="00393D47">
        <w:tc>
          <w:tcPr>
            <w:tcW w:w="568" w:type="dxa"/>
            <w:vMerge w:val="restart"/>
            <w:tcBorders>
              <w:top w:val="single" w:sz="4" w:space="0" w:color="auto"/>
              <w:left w:val="single" w:sz="4" w:space="0" w:color="auto"/>
              <w:bottom w:val="single" w:sz="4" w:space="0" w:color="auto"/>
              <w:right w:val="single" w:sz="4" w:space="0" w:color="auto"/>
            </w:tcBorders>
            <w:hideMark/>
          </w:tcPr>
          <w:p w:rsidR="00392116" w:rsidRDefault="00392116" w:rsidP="00195152">
            <w:pPr>
              <w:spacing w:line="252" w:lineRule="auto"/>
              <w:jc w:val="both"/>
              <w:rPr>
                <w:sz w:val="20"/>
              </w:rPr>
            </w:pPr>
            <w:r>
              <w:rPr>
                <w:sz w:val="20"/>
              </w:rPr>
              <w:t>1</w:t>
            </w:r>
            <w:r w:rsidR="00195152">
              <w:rPr>
                <w:sz w:val="20"/>
              </w:rPr>
              <w:t>1</w:t>
            </w:r>
          </w:p>
        </w:tc>
        <w:tc>
          <w:tcPr>
            <w:tcW w:w="1276" w:type="dxa"/>
            <w:vMerge w:val="restart"/>
            <w:tcBorders>
              <w:top w:val="single" w:sz="4" w:space="0" w:color="auto"/>
              <w:left w:val="single" w:sz="4" w:space="0" w:color="auto"/>
              <w:bottom w:val="single" w:sz="4" w:space="0" w:color="auto"/>
              <w:right w:val="single" w:sz="4" w:space="0" w:color="auto"/>
            </w:tcBorders>
          </w:tcPr>
          <w:p w:rsidR="00392116" w:rsidRDefault="00392116">
            <w:pPr>
              <w:spacing w:line="252" w:lineRule="auto"/>
              <w:jc w:val="both"/>
              <w:rPr>
                <w:sz w:val="20"/>
              </w:rPr>
            </w:pPr>
          </w:p>
          <w:p w:rsidR="00392116" w:rsidRDefault="00392116">
            <w:pPr>
              <w:spacing w:line="252" w:lineRule="auto"/>
              <w:jc w:val="both"/>
              <w:rPr>
                <w:sz w:val="20"/>
              </w:rPr>
            </w:pPr>
          </w:p>
          <w:p w:rsidR="00392116" w:rsidRDefault="00392116" w:rsidP="00541558">
            <w:pPr>
              <w:spacing w:line="252" w:lineRule="auto"/>
              <w:jc w:val="both"/>
              <w:rPr>
                <w:sz w:val="20"/>
              </w:rPr>
            </w:pPr>
            <w:r>
              <w:rPr>
                <w:sz w:val="20"/>
              </w:rPr>
              <w:t>202</w:t>
            </w:r>
            <w:r w:rsidR="00541558">
              <w:rPr>
                <w:sz w:val="20"/>
              </w:rPr>
              <w:t>3</w:t>
            </w:r>
            <w:r>
              <w:rPr>
                <w:sz w:val="20"/>
              </w:rPr>
              <w:t>-04-0</w:t>
            </w:r>
            <w:r w:rsidR="00541558">
              <w:rPr>
                <w:sz w:val="20"/>
              </w:rPr>
              <w:t>7</w:t>
            </w:r>
          </w:p>
        </w:tc>
        <w:tc>
          <w:tcPr>
            <w:tcW w:w="1417" w:type="dxa"/>
            <w:vMerge w:val="restart"/>
            <w:tcBorders>
              <w:top w:val="single" w:sz="4" w:space="0" w:color="auto"/>
              <w:left w:val="single" w:sz="4" w:space="0" w:color="auto"/>
              <w:bottom w:val="single" w:sz="4" w:space="0" w:color="auto"/>
              <w:right w:val="single" w:sz="4" w:space="0" w:color="auto"/>
            </w:tcBorders>
          </w:tcPr>
          <w:p w:rsidR="00392116" w:rsidRDefault="00392116">
            <w:pPr>
              <w:spacing w:line="252" w:lineRule="auto"/>
              <w:jc w:val="both"/>
              <w:rPr>
                <w:sz w:val="20"/>
              </w:rPr>
            </w:pPr>
          </w:p>
          <w:p w:rsidR="00392116" w:rsidRDefault="00392116">
            <w:pPr>
              <w:spacing w:line="252" w:lineRule="auto"/>
              <w:jc w:val="both"/>
              <w:rPr>
                <w:sz w:val="20"/>
              </w:rPr>
            </w:pPr>
          </w:p>
          <w:p w:rsidR="00392116" w:rsidRDefault="00392116">
            <w:pPr>
              <w:spacing w:line="252" w:lineRule="auto"/>
              <w:jc w:val="both"/>
              <w:rPr>
                <w:sz w:val="20"/>
              </w:rPr>
            </w:pPr>
            <w:r>
              <w:rPr>
                <w:sz w:val="20"/>
              </w:rPr>
              <w:t>Penktadienis</w:t>
            </w:r>
          </w:p>
        </w:tc>
        <w:tc>
          <w:tcPr>
            <w:tcW w:w="709" w:type="dxa"/>
            <w:tcBorders>
              <w:top w:val="single" w:sz="4" w:space="0" w:color="auto"/>
              <w:left w:val="single" w:sz="4" w:space="0" w:color="auto"/>
              <w:bottom w:val="single" w:sz="4" w:space="0" w:color="auto"/>
              <w:right w:val="single" w:sz="4" w:space="0" w:color="auto"/>
            </w:tcBorders>
            <w:hideMark/>
          </w:tcPr>
          <w:p w:rsidR="00392116" w:rsidRDefault="00392116">
            <w:pPr>
              <w:spacing w:line="252" w:lineRule="auto"/>
              <w:jc w:val="both"/>
              <w:rPr>
                <w:sz w:val="20"/>
              </w:rPr>
            </w:pPr>
            <w:r>
              <w:rPr>
                <w:sz w:val="20"/>
              </w:rPr>
              <w:t>I-III</w:t>
            </w:r>
          </w:p>
        </w:tc>
        <w:tc>
          <w:tcPr>
            <w:tcW w:w="2977" w:type="dxa"/>
            <w:tcBorders>
              <w:top w:val="single" w:sz="4" w:space="0" w:color="auto"/>
              <w:left w:val="single" w:sz="4" w:space="0" w:color="auto"/>
              <w:bottom w:val="single" w:sz="4" w:space="0" w:color="auto"/>
              <w:right w:val="single" w:sz="4" w:space="0" w:color="auto"/>
            </w:tcBorders>
            <w:hideMark/>
          </w:tcPr>
          <w:p w:rsidR="00392116" w:rsidRDefault="00392116">
            <w:pPr>
              <w:spacing w:line="252" w:lineRule="auto"/>
              <w:rPr>
                <w:sz w:val="20"/>
              </w:rPr>
            </w:pPr>
            <w:r>
              <w:rPr>
                <w:sz w:val="20"/>
              </w:rPr>
              <w:t>Respublikinis konkursas „STEAM pavasaris“</w:t>
            </w:r>
          </w:p>
        </w:tc>
        <w:tc>
          <w:tcPr>
            <w:tcW w:w="1559" w:type="dxa"/>
            <w:vMerge w:val="restart"/>
            <w:tcBorders>
              <w:top w:val="single" w:sz="4" w:space="0" w:color="auto"/>
              <w:left w:val="single" w:sz="4" w:space="0" w:color="auto"/>
              <w:bottom w:val="single" w:sz="4" w:space="0" w:color="auto"/>
              <w:right w:val="single" w:sz="4" w:space="0" w:color="auto"/>
            </w:tcBorders>
          </w:tcPr>
          <w:p w:rsidR="00392116" w:rsidRDefault="00392116">
            <w:pPr>
              <w:spacing w:line="252" w:lineRule="auto"/>
              <w:rPr>
                <w:sz w:val="20"/>
              </w:rPr>
            </w:pPr>
          </w:p>
          <w:p w:rsidR="00392116" w:rsidRDefault="00392116">
            <w:pPr>
              <w:spacing w:line="252" w:lineRule="auto"/>
              <w:rPr>
                <w:sz w:val="20"/>
              </w:rPr>
            </w:pPr>
          </w:p>
          <w:p w:rsidR="00392116" w:rsidRDefault="00392116">
            <w:pPr>
              <w:spacing w:line="252" w:lineRule="auto"/>
              <w:rPr>
                <w:sz w:val="20"/>
              </w:rPr>
            </w:pPr>
            <w:r>
              <w:rPr>
                <w:sz w:val="20"/>
              </w:rPr>
              <w:t>Pamokų nebus</w:t>
            </w:r>
          </w:p>
        </w:tc>
        <w:tc>
          <w:tcPr>
            <w:tcW w:w="1524" w:type="dxa"/>
            <w:tcBorders>
              <w:top w:val="single" w:sz="4" w:space="0" w:color="auto"/>
              <w:left w:val="single" w:sz="4" w:space="0" w:color="auto"/>
              <w:bottom w:val="single" w:sz="4" w:space="0" w:color="auto"/>
              <w:right w:val="single" w:sz="4" w:space="0" w:color="auto"/>
            </w:tcBorders>
          </w:tcPr>
          <w:p w:rsidR="00392116" w:rsidRDefault="00392116">
            <w:pPr>
              <w:spacing w:line="252" w:lineRule="auto"/>
              <w:rPr>
                <w:sz w:val="20"/>
              </w:rPr>
            </w:pPr>
          </w:p>
          <w:p w:rsidR="00392116" w:rsidRDefault="00392116">
            <w:pPr>
              <w:spacing w:line="252" w:lineRule="auto"/>
              <w:rPr>
                <w:sz w:val="20"/>
              </w:rPr>
            </w:pPr>
            <w:r>
              <w:rPr>
                <w:sz w:val="20"/>
              </w:rPr>
              <w:t>S. Žilinskienė</w:t>
            </w:r>
          </w:p>
        </w:tc>
      </w:tr>
      <w:tr w:rsidR="00392116" w:rsidTr="00393D47">
        <w:tc>
          <w:tcPr>
            <w:tcW w:w="568" w:type="dxa"/>
            <w:vMerge/>
            <w:tcBorders>
              <w:top w:val="single" w:sz="4" w:space="0" w:color="auto"/>
              <w:left w:val="single" w:sz="4" w:space="0" w:color="auto"/>
              <w:bottom w:val="single" w:sz="4" w:space="0" w:color="auto"/>
              <w:right w:val="single" w:sz="4" w:space="0" w:color="auto"/>
            </w:tcBorders>
            <w:vAlign w:val="center"/>
            <w:hideMark/>
          </w:tcPr>
          <w:p w:rsidR="00392116" w:rsidRDefault="00392116">
            <w:pPr>
              <w:rPr>
                <w:sz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92116" w:rsidRDefault="00392116">
            <w:pPr>
              <w:rPr>
                <w:sz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392116" w:rsidRDefault="00392116">
            <w:pPr>
              <w:rPr>
                <w:sz w:val="20"/>
              </w:rPr>
            </w:pPr>
          </w:p>
        </w:tc>
        <w:tc>
          <w:tcPr>
            <w:tcW w:w="709" w:type="dxa"/>
            <w:tcBorders>
              <w:top w:val="single" w:sz="4" w:space="0" w:color="auto"/>
              <w:left w:val="single" w:sz="4" w:space="0" w:color="auto"/>
              <w:bottom w:val="single" w:sz="4" w:space="0" w:color="auto"/>
              <w:right w:val="single" w:sz="4" w:space="0" w:color="auto"/>
            </w:tcBorders>
            <w:hideMark/>
          </w:tcPr>
          <w:p w:rsidR="00392116" w:rsidRDefault="00392116">
            <w:pPr>
              <w:spacing w:line="252" w:lineRule="auto"/>
              <w:jc w:val="both"/>
              <w:rPr>
                <w:sz w:val="20"/>
              </w:rPr>
            </w:pPr>
            <w:r>
              <w:rPr>
                <w:sz w:val="20"/>
              </w:rPr>
              <w:t>IV</w:t>
            </w:r>
          </w:p>
        </w:tc>
        <w:tc>
          <w:tcPr>
            <w:tcW w:w="2977" w:type="dxa"/>
            <w:tcBorders>
              <w:top w:val="single" w:sz="4" w:space="0" w:color="auto"/>
              <w:left w:val="single" w:sz="4" w:space="0" w:color="auto"/>
              <w:bottom w:val="single" w:sz="4" w:space="0" w:color="auto"/>
              <w:right w:val="single" w:sz="4" w:space="0" w:color="auto"/>
            </w:tcBorders>
            <w:hideMark/>
          </w:tcPr>
          <w:p w:rsidR="00392116" w:rsidRDefault="00392116">
            <w:pPr>
              <w:spacing w:line="252" w:lineRule="auto"/>
              <w:rPr>
                <w:sz w:val="20"/>
              </w:rPr>
            </w:pPr>
            <w:r>
              <w:rPr>
                <w:sz w:val="20"/>
              </w:rPr>
              <w:t>Lietuvių k. ir literatūros bandomasis egzaminas</w:t>
            </w:r>
          </w:p>
          <w:p w:rsidR="006C4403" w:rsidRDefault="006C4403">
            <w:pPr>
              <w:spacing w:line="252" w:lineRule="auto"/>
              <w:rPr>
                <w:sz w:val="20"/>
              </w:rPr>
            </w:pPr>
            <w:r>
              <w:rPr>
                <w:sz w:val="20"/>
              </w:rPr>
              <w:t>8.00-11.00 val.</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392116" w:rsidRDefault="00392116">
            <w:pPr>
              <w:rPr>
                <w:sz w:val="20"/>
              </w:rPr>
            </w:pPr>
          </w:p>
        </w:tc>
        <w:tc>
          <w:tcPr>
            <w:tcW w:w="1524" w:type="dxa"/>
            <w:tcBorders>
              <w:top w:val="single" w:sz="4" w:space="0" w:color="auto"/>
              <w:left w:val="single" w:sz="4" w:space="0" w:color="auto"/>
              <w:bottom w:val="single" w:sz="4" w:space="0" w:color="auto"/>
              <w:right w:val="single" w:sz="4" w:space="0" w:color="auto"/>
            </w:tcBorders>
            <w:hideMark/>
          </w:tcPr>
          <w:p w:rsidR="00392116" w:rsidRDefault="00541558">
            <w:pPr>
              <w:spacing w:line="252" w:lineRule="auto"/>
              <w:rPr>
                <w:sz w:val="20"/>
              </w:rPr>
            </w:pPr>
            <w:r>
              <w:rPr>
                <w:sz w:val="20"/>
              </w:rPr>
              <w:t>R. Česnauskienė</w:t>
            </w:r>
          </w:p>
        </w:tc>
      </w:tr>
      <w:tr w:rsidR="00235042" w:rsidTr="00393D47">
        <w:tc>
          <w:tcPr>
            <w:tcW w:w="568" w:type="dxa"/>
            <w:vMerge w:val="restart"/>
            <w:tcBorders>
              <w:top w:val="single" w:sz="4" w:space="0" w:color="auto"/>
              <w:left w:val="single" w:sz="4" w:space="0" w:color="auto"/>
              <w:bottom w:val="single" w:sz="4" w:space="0" w:color="auto"/>
              <w:right w:val="single" w:sz="4" w:space="0" w:color="auto"/>
            </w:tcBorders>
          </w:tcPr>
          <w:p w:rsidR="00235042" w:rsidRDefault="00235042">
            <w:pPr>
              <w:spacing w:line="252" w:lineRule="auto"/>
              <w:jc w:val="both"/>
              <w:rPr>
                <w:sz w:val="20"/>
              </w:rPr>
            </w:pPr>
          </w:p>
          <w:p w:rsidR="00235042" w:rsidRDefault="00235042" w:rsidP="00195152">
            <w:pPr>
              <w:spacing w:line="252" w:lineRule="auto"/>
              <w:jc w:val="both"/>
              <w:rPr>
                <w:sz w:val="20"/>
              </w:rPr>
            </w:pPr>
            <w:r>
              <w:rPr>
                <w:sz w:val="20"/>
              </w:rPr>
              <w:t>1</w:t>
            </w:r>
            <w:r w:rsidR="00195152">
              <w:rPr>
                <w:sz w:val="20"/>
              </w:rPr>
              <w:t>2</w:t>
            </w:r>
          </w:p>
        </w:tc>
        <w:tc>
          <w:tcPr>
            <w:tcW w:w="1276" w:type="dxa"/>
            <w:vMerge w:val="restart"/>
            <w:tcBorders>
              <w:top w:val="single" w:sz="4" w:space="0" w:color="auto"/>
              <w:left w:val="single" w:sz="4" w:space="0" w:color="auto"/>
              <w:bottom w:val="single" w:sz="4" w:space="0" w:color="auto"/>
              <w:right w:val="single" w:sz="4" w:space="0" w:color="auto"/>
            </w:tcBorders>
          </w:tcPr>
          <w:p w:rsidR="00235042" w:rsidRDefault="00235042">
            <w:pPr>
              <w:spacing w:line="252" w:lineRule="auto"/>
              <w:jc w:val="both"/>
              <w:rPr>
                <w:sz w:val="20"/>
              </w:rPr>
            </w:pPr>
          </w:p>
          <w:p w:rsidR="00235042" w:rsidRDefault="00235042" w:rsidP="00437F53">
            <w:pPr>
              <w:spacing w:line="252" w:lineRule="auto"/>
              <w:jc w:val="both"/>
              <w:rPr>
                <w:sz w:val="20"/>
              </w:rPr>
            </w:pPr>
            <w:r>
              <w:rPr>
                <w:sz w:val="20"/>
              </w:rPr>
              <w:t>2023-05-05</w:t>
            </w:r>
          </w:p>
        </w:tc>
        <w:tc>
          <w:tcPr>
            <w:tcW w:w="1417" w:type="dxa"/>
            <w:vMerge w:val="restart"/>
            <w:tcBorders>
              <w:top w:val="single" w:sz="4" w:space="0" w:color="auto"/>
              <w:left w:val="single" w:sz="4" w:space="0" w:color="auto"/>
              <w:bottom w:val="single" w:sz="4" w:space="0" w:color="auto"/>
              <w:right w:val="single" w:sz="4" w:space="0" w:color="auto"/>
            </w:tcBorders>
          </w:tcPr>
          <w:p w:rsidR="006177A9" w:rsidRDefault="006177A9">
            <w:pPr>
              <w:spacing w:line="252" w:lineRule="auto"/>
              <w:jc w:val="center"/>
              <w:rPr>
                <w:sz w:val="20"/>
              </w:rPr>
            </w:pPr>
          </w:p>
          <w:p w:rsidR="00235042" w:rsidRDefault="00235042">
            <w:pPr>
              <w:spacing w:line="252" w:lineRule="auto"/>
              <w:jc w:val="center"/>
              <w:rPr>
                <w:sz w:val="20"/>
              </w:rPr>
            </w:pPr>
            <w:r>
              <w:rPr>
                <w:sz w:val="20"/>
              </w:rPr>
              <w:t>Penktadienis</w:t>
            </w:r>
          </w:p>
        </w:tc>
        <w:tc>
          <w:tcPr>
            <w:tcW w:w="709" w:type="dxa"/>
            <w:tcBorders>
              <w:top w:val="single" w:sz="4" w:space="0" w:color="auto"/>
              <w:left w:val="single" w:sz="4" w:space="0" w:color="auto"/>
              <w:bottom w:val="single" w:sz="4" w:space="0" w:color="auto"/>
              <w:right w:val="single" w:sz="4" w:space="0" w:color="auto"/>
            </w:tcBorders>
            <w:hideMark/>
          </w:tcPr>
          <w:p w:rsidR="00235042" w:rsidRDefault="00235042" w:rsidP="00BD19A7">
            <w:pPr>
              <w:spacing w:line="252" w:lineRule="auto"/>
              <w:jc w:val="both"/>
              <w:rPr>
                <w:sz w:val="20"/>
              </w:rPr>
            </w:pPr>
            <w:r>
              <w:rPr>
                <w:sz w:val="20"/>
              </w:rPr>
              <w:t>I-III</w:t>
            </w:r>
          </w:p>
        </w:tc>
        <w:tc>
          <w:tcPr>
            <w:tcW w:w="2977" w:type="dxa"/>
            <w:tcBorders>
              <w:top w:val="single" w:sz="4" w:space="0" w:color="auto"/>
              <w:left w:val="single" w:sz="4" w:space="0" w:color="auto"/>
              <w:bottom w:val="single" w:sz="4" w:space="0" w:color="auto"/>
              <w:right w:val="single" w:sz="4" w:space="0" w:color="auto"/>
            </w:tcBorders>
            <w:hideMark/>
          </w:tcPr>
          <w:p w:rsidR="00235042" w:rsidRDefault="00235042">
            <w:pPr>
              <w:spacing w:line="252" w:lineRule="auto"/>
              <w:rPr>
                <w:sz w:val="20"/>
              </w:rPr>
            </w:pPr>
            <w:r>
              <w:rPr>
                <w:sz w:val="20"/>
              </w:rPr>
              <w:t>Saulės diena, skirta Plungės „Saulės“ gimnazijos 25- mečiui paminėti</w:t>
            </w:r>
          </w:p>
        </w:tc>
        <w:tc>
          <w:tcPr>
            <w:tcW w:w="1559" w:type="dxa"/>
            <w:tcBorders>
              <w:top w:val="single" w:sz="4" w:space="0" w:color="auto"/>
              <w:left w:val="single" w:sz="4" w:space="0" w:color="auto"/>
              <w:bottom w:val="single" w:sz="4" w:space="0" w:color="auto"/>
              <w:right w:val="single" w:sz="4" w:space="0" w:color="auto"/>
            </w:tcBorders>
            <w:hideMark/>
          </w:tcPr>
          <w:p w:rsidR="00235042" w:rsidRDefault="00235042" w:rsidP="00BD19A7">
            <w:pPr>
              <w:spacing w:line="252" w:lineRule="auto"/>
              <w:rPr>
                <w:sz w:val="20"/>
              </w:rPr>
            </w:pPr>
            <w:r>
              <w:rPr>
                <w:sz w:val="20"/>
              </w:rPr>
              <w:t>Pamokų nebus</w:t>
            </w:r>
          </w:p>
        </w:tc>
        <w:tc>
          <w:tcPr>
            <w:tcW w:w="1524" w:type="dxa"/>
            <w:tcBorders>
              <w:top w:val="single" w:sz="4" w:space="0" w:color="auto"/>
              <w:left w:val="single" w:sz="4" w:space="0" w:color="auto"/>
              <w:bottom w:val="single" w:sz="4" w:space="0" w:color="auto"/>
              <w:right w:val="single" w:sz="4" w:space="0" w:color="auto"/>
            </w:tcBorders>
            <w:hideMark/>
          </w:tcPr>
          <w:p w:rsidR="00235042" w:rsidRDefault="00235042" w:rsidP="00235042">
            <w:pPr>
              <w:spacing w:line="252" w:lineRule="auto"/>
              <w:rPr>
                <w:sz w:val="20"/>
              </w:rPr>
            </w:pPr>
            <w:r>
              <w:rPr>
                <w:sz w:val="20"/>
              </w:rPr>
              <w:t>R. Barniškienė ir darbo grupė</w:t>
            </w:r>
          </w:p>
        </w:tc>
      </w:tr>
      <w:tr w:rsidR="00235042" w:rsidTr="00393D47">
        <w:tc>
          <w:tcPr>
            <w:tcW w:w="568" w:type="dxa"/>
            <w:vMerge/>
            <w:tcBorders>
              <w:top w:val="single" w:sz="4" w:space="0" w:color="auto"/>
              <w:left w:val="single" w:sz="4" w:space="0" w:color="auto"/>
              <w:bottom w:val="single" w:sz="4" w:space="0" w:color="auto"/>
              <w:right w:val="single" w:sz="4" w:space="0" w:color="auto"/>
            </w:tcBorders>
            <w:vAlign w:val="center"/>
            <w:hideMark/>
          </w:tcPr>
          <w:p w:rsidR="00235042" w:rsidRDefault="00235042">
            <w:pPr>
              <w:rPr>
                <w:sz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35042" w:rsidRDefault="00235042">
            <w:pPr>
              <w:rPr>
                <w:sz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235042" w:rsidRDefault="00235042">
            <w:pPr>
              <w:rPr>
                <w:sz w:val="20"/>
              </w:rPr>
            </w:pPr>
          </w:p>
        </w:tc>
        <w:tc>
          <w:tcPr>
            <w:tcW w:w="709" w:type="dxa"/>
            <w:tcBorders>
              <w:top w:val="single" w:sz="4" w:space="0" w:color="auto"/>
              <w:left w:val="single" w:sz="4" w:space="0" w:color="auto"/>
              <w:bottom w:val="single" w:sz="4" w:space="0" w:color="auto"/>
              <w:right w:val="single" w:sz="4" w:space="0" w:color="auto"/>
            </w:tcBorders>
            <w:hideMark/>
          </w:tcPr>
          <w:p w:rsidR="00235042" w:rsidRDefault="00235042">
            <w:pPr>
              <w:spacing w:line="252" w:lineRule="auto"/>
              <w:jc w:val="both"/>
              <w:rPr>
                <w:sz w:val="20"/>
              </w:rPr>
            </w:pPr>
            <w:r>
              <w:rPr>
                <w:sz w:val="20"/>
              </w:rPr>
              <w:t>IV</w:t>
            </w:r>
          </w:p>
        </w:tc>
        <w:tc>
          <w:tcPr>
            <w:tcW w:w="2977" w:type="dxa"/>
            <w:tcBorders>
              <w:top w:val="single" w:sz="4" w:space="0" w:color="auto"/>
              <w:left w:val="single" w:sz="4" w:space="0" w:color="auto"/>
              <w:bottom w:val="single" w:sz="4" w:space="0" w:color="auto"/>
              <w:right w:val="single" w:sz="4" w:space="0" w:color="auto"/>
            </w:tcBorders>
          </w:tcPr>
          <w:p w:rsidR="00235042" w:rsidRDefault="00235042">
            <w:pPr>
              <w:spacing w:line="252" w:lineRule="auto"/>
              <w:rPr>
                <w:sz w:val="20"/>
              </w:rPr>
            </w:pPr>
            <w:r>
              <w:rPr>
                <w:sz w:val="20"/>
              </w:rPr>
              <w:t>Anglų k. bandomasis egzaminas</w:t>
            </w:r>
          </w:p>
          <w:p w:rsidR="006C4403" w:rsidRDefault="006C4403">
            <w:pPr>
              <w:spacing w:line="252" w:lineRule="auto"/>
              <w:rPr>
                <w:sz w:val="20"/>
              </w:rPr>
            </w:pPr>
            <w:r>
              <w:rPr>
                <w:sz w:val="20"/>
              </w:rPr>
              <w:t>8.00-10.30 val.</w:t>
            </w:r>
          </w:p>
        </w:tc>
        <w:tc>
          <w:tcPr>
            <w:tcW w:w="1559" w:type="dxa"/>
            <w:tcBorders>
              <w:top w:val="single" w:sz="4" w:space="0" w:color="auto"/>
              <w:left w:val="single" w:sz="4" w:space="0" w:color="auto"/>
              <w:bottom w:val="single" w:sz="4" w:space="0" w:color="auto"/>
              <w:right w:val="single" w:sz="4" w:space="0" w:color="auto"/>
            </w:tcBorders>
            <w:hideMark/>
          </w:tcPr>
          <w:p w:rsidR="00235042" w:rsidRDefault="00235042" w:rsidP="00BD19A7">
            <w:pPr>
              <w:spacing w:line="252" w:lineRule="auto"/>
              <w:rPr>
                <w:sz w:val="20"/>
              </w:rPr>
            </w:pPr>
            <w:r>
              <w:rPr>
                <w:sz w:val="20"/>
              </w:rPr>
              <w:t>Pamokų nebus</w:t>
            </w:r>
          </w:p>
        </w:tc>
        <w:tc>
          <w:tcPr>
            <w:tcW w:w="1524" w:type="dxa"/>
            <w:tcBorders>
              <w:top w:val="single" w:sz="4" w:space="0" w:color="auto"/>
              <w:left w:val="single" w:sz="4" w:space="0" w:color="auto"/>
              <w:bottom w:val="single" w:sz="4" w:space="0" w:color="auto"/>
              <w:right w:val="single" w:sz="4" w:space="0" w:color="auto"/>
            </w:tcBorders>
            <w:hideMark/>
          </w:tcPr>
          <w:p w:rsidR="00235042" w:rsidRDefault="006C4403">
            <w:pPr>
              <w:spacing w:line="252" w:lineRule="auto"/>
              <w:rPr>
                <w:sz w:val="20"/>
              </w:rPr>
            </w:pPr>
            <w:r>
              <w:rPr>
                <w:sz w:val="20"/>
              </w:rPr>
              <w:t>Anglų k. mokytojai</w:t>
            </w:r>
          </w:p>
        </w:tc>
      </w:tr>
      <w:tr w:rsidR="00195152" w:rsidTr="007522E0">
        <w:tc>
          <w:tcPr>
            <w:tcW w:w="568" w:type="dxa"/>
            <w:vMerge w:val="restart"/>
            <w:tcBorders>
              <w:top w:val="single" w:sz="4" w:space="0" w:color="auto"/>
              <w:left w:val="single" w:sz="4" w:space="0" w:color="auto"/>
              <w:right w:val="single" w:sz="4" w:space="0" w:color="auto"/>
            </w:tcBorders>
            <w:vAlign w:val="center"/>
          </w:tcPr>
          <w:p w:rsidR="00195152" w:rsidRDefault="00195152" w:rsidP="00195152">
            <w:pPr>
              <w:rPr>
                <w:sz w:val="20"/>
              </w:rPr>
            </w:pPr>
            <w:r>
              <w:rPr>
                <w:sz w:val="20"/>
              </w:rPr>
              <w:t>13</w:t>
            </w:r>
          </w:p>
        </w:tc>
        <w:tc>
          <w:tcPr>
            <w:tcW w:w="1276" w:type="dxa"/>
            <w:vMerge w:val="restart"/>
            <w:tcBorders>
              <w:top w:val="single" w:sz="4" w:space="0" w:color="auto"/>
              <w:left w:val="single" w:sz="4" w:space="0" w:color="auto"/>
              <w:right w:val="single" w:sz="4" w:space="0" w:color="auto"/>
            </w:tcBorders>
            <w:vAlign w:val="center"/>
          </w:tcPr>
          <w:p w:rsidR="00195152" w:rsidRDefault="00195152">
            <w:pPr>
              <w:rPr>
                <w:sz w:val="20"/>
              </w:rPr>
            </w:pPr>
            <w:r>
              <w:rPr>
                <w:sz w:val="20"/>
              </w:rPr>
              <w:t>2023-05-18</w:t>
            </w:r>
          </w:p>
        </w:tc>
        <w:tc>
          <w:tcPr>
            <w:tcW w:w="1417" w:type="dxa"/>
            <w:vMerge w:val="restart"/>
            <w:tcBorders>
              <w:top w:val="single" w:sz="4" w:space="0" w:color="auto"/>
              <w:left w:val="single" w:sz="4" w:space="0" w:color="auto"/>
              <w:right w:val="single" w:sz="4" w:space="0" w:color="auto"/>
            </w:tcBorders>
            <w:vAlign w:val="center"/>
          </w:tcPr>
          <w:p w:rsidR="00195152" w:rsidRDefault="00195152">
            <w:pPr>
              <w:rPr>
                <w:sz w:val="20"/>
              </w:rPr>
            </w:pPr>
            <w:r>
              <w:rPr>
                <w:sz w:val="20"/>
              </w:rPr>
              <w:t>Ketvirtadienis</w:t>
            </w:r>
          </w:p>
        </w:tc>
        <w:tc>
          <w:tcPr>
            <w:tcW w:w="709" w:type="dxa"/>
            <w:tcBorders>
              <w:top w:val="single" w:sz="4" w:space="0" w:color="auto"/>
              <w:left w:val="single" w:sz="4" w:space="0" w:color="auto"/>
              <w:bottom w:val="single" w:sz="4" w:space="0" w:color="auto"/>
              <w:right w:val="single" w:sz="4" w:space="0" w:color="auto"/>
            </w:tcBorders>
          </w:tcPr>
          <w:p w:rsidR="00195152" w:rsidRDefault="00195152" w:rsidP="007522E0">
            <w:pPr>
              <w:spacing w:line="252" w:lineRule="auto"/>
              <w:jc w:val="both"/>
              <w:rPr>
                <w:sz w:val="20"/>
              </w:rPr>
            </w:pPr>
            <w:r>
              <w:rPr>
                <w:sz w:val="20"/>
              </w:rPr>
              <w:t>I-III</w:t>
            </w:r>
          </w:p>
        </w:tc>
        <w:tc>
          <w:tcPr>
            <w:tcW w:w="2977" w:type="dxa"/>
            <w:tcBorders>
              <w:top w:val="single" w:sz="4" w:space="0" w:color="auto"/>
              <w:left w:val="single" w:sz="4" w:space="0" w:color="auto"/>
              <w:bottom w:val="single" w:sz="4" w:space="0" w:color="auto"/>
              <w:right w:val="single" w:sz="4" w:space="0" w:color="auto"/>
            </w:tcBorders>
          </w:tcPr>
          <w:p w:rsidR="00195152" w:rsidRDefault="00195152">
            <w:pPr>
              <w:spacing w:line="252" w:lineRule="auto"/>
              <w:rPr>
                <w:sz w:val="20"/>
              </w:rPr>
            </w:pPr>
            <w:r>
              <w:rPr>
                <w:sz w:val="20"/>
              </w:rPr>
              <w:t>„Šokio virusas“</w:t>
            </w:r>
          </w:p>
        </w:tc>
        <w:tc>
          <w:tcPr>
            <w:tcW w:w="1559" w:type="dxa"/>
            <w:tcBorders>
              <w:top w:val="single" w:sz="4" w:space="0" w:color="auto"/>
              <w:left w:val="single" w:sz="4" w:space="0" w:color="auto"/>
              <w:bottom w:val="single" w:sz="4" w:space="0" w:color="auto"/>
              <w:right w:val="single" w:sz="4" w:space="0" w:color="auto"/>
            </w:tcBorders>
          </w:tcPr>
          <w:p w:rsidR="00195152" w:rsidRDefault="00195152" w:rsidP="00085AF0">
            <w:pPr>
              <w:spacing w:line="252" w:lineRule="auto"/>
              <w:rPr>
                <w:sz w:val="20"/>
              </w:rPr>
            </w:pPr>
            <w:r>
              <w:rPr>
                <w:sz w:val="20"/>
              </w:rPr>
              <w:t>Nebus 5, 6 ir 7 pamokų</w:t>
            </w:r>
          </w:p>
        </w:tc>
        <w:tc>
          <w:tcPr>
            <w:tcW w:w="1524" w:type="dxa"/>
            <w:tcBorders>
              <w:top w:val="single" w:sz="4" w:space="0" w:color="auto"/>
              <w:left w:val="single" w:sz="4" w:space="0" w:color="auto"/>
              <w:bottom w:val="single" w:sz="4" w:space="0" w:color="auto"/>
              <w:right w:val="single" w:sz="4" w:space="0" w:color="auto"/>
            </w:tcBorders>
          </w:tcPr>
          <w:p w:rsidR="00195152" w:rsidRDefault="00195152">
            <w:pPr>
              <w:spacing w:line="252" w:lineRule="auto"/>
              <w:rPr>
                <w:sz w:val="20"/>
              </w:rPr>
            </w:pPr>
            <w:r>
              <w:rPr>
                <w:sz w:val="20"/>
              </w:rPr>
              <w:t>M. Aniščenko, I-III kl. vadovai</w:t>
            </w:r>
          </w:p>
        </w:tc>
      </w:tr>
      <w:tr w:rsidR="00195152" w:rsidTr="007522E0">
        <w:tc>
          <w:tcPr>
            <w:tcW w:w="568" w:type="dxa"/>
            <w:vMerge/>
            <w:tcBorders>
              <w:left w:val="single" w:sz="4" w:space="0" w:color="auto"/>
              <w:bottom w:val="single" w:sz="4" w:space="0" w:color="auto"/>
              <w:right w:val="single" w:sz="4" w:space="0" w:color="auto"/>
            </w:tcBorders>
            <w:vAlign w:val="center"/>
          </w:tcPr>
          <w:p w:rsidR="00195152" w:rsidRDefault="00195152">
            <w:pPr>
              <w:rPr>
                <w:sz w:val="20"/>
              </w:rPr>
            </w:pPr>
          </w:p>
        </w:tc>
        <w:tc>
          <w:tcPr>
            <w:tcW w:w="1276" w:type="dxa"/>
            <w:vMerge/>
            <w:tcBorders>
              <w:left w:val="single" w:sz="4" w:space="0" w:color="auto"/>
              <w:bottom w:val="single" w:sz="4" w:space="0" w:color="auto"/>
              <w:right w:val="single" w:sz="4" w:space="0" w:color="auto"/>
            </w:tcBorders>
            <w:vAlign w:val="center"/>
          </w:tcPr>
          <w:p w:rsidR="00195152" w:rsidRDefault="00195152">
            <w:pPr>
              <w:rPr>
                <w:sz w:val="20"/>
              </w:rPr>
            </w:pPr>
          </w:p>
        </w:tc>
        <w:tc>
          <w:tcPr>
            <w:tcW w:w="1417" w:type="dxa"/>
            <w:vMerge/>
            <w:tcBorders>
              <w:left w:val="single" w:sz="4" w:space="0" w:color="auto"/>
              <w:bottom w:val="single" w:sz="4" w:space="0" w:color="auto"/>
              <w:right w:val="single" w:sz="4" w:space="0" w:color="auto"/>
            </w:tcBorders>
            <w:vAlign w:val="center"/>
          </w:tcPr>
          <w:p w:rsidR="00195152" w:rsidRDefault="00195152">
            <w:pPr>
              <w:rPr>
                <w:sz w:val="20"/>
              </w:rPr>
            </w:pPr>
          </w:p>
        </w:tc>
        <w:tc>
          <w:tcPr>
            <w:tcW w:w="709" w:type="dxa"/>
            <w:tcBorders>
              <w:top w:val="single" w:sz="4" w:space="0" w:color="auto"/>
              <w:left w:val="single" w:sz="4" w:space="0" w:color="auto"/>
              <w:bottom w:val="single" w:sz="4" w:space="0" w:color="auto"/>
              <w:right w:val="single" w:sz="4" w:space="0" w:color="auto"/>
            </w:tcBorders>
          </w:tcPr>
          <w:p w:rsidR="00195152" w:rsidRPr="005F0433" w:rsidRDefault="00195152" w:rsidP="007522E0">
            <w:pPr>
              <w:spacing w:line="252" w:lineRule="auto"/>
              <w:jc w:val="both"/>
              <w:rPr>
                <w:sz w:val="20"/>
              </w:rPr>
            </w:pPr>
            <w:r w:rsidRPr="005F0433">
              <w:rPr>
                <w:sz w:val="20"/>
              </w:rPr>
              <w:t>IV</w:t>
            </w:r>
          </w:p>
        </w:tc>
        <w:tc>
          <w:tcPr>
            <w:tcW w:w="2977" w:type="dxa"/>
            <w:tcBorders>
              <w:top w:val="single" w:sz="4" w:space="0" w:color="auto"/>
              <w:left w:val="single" w:sz="4" w:space="0" w:color="auto"/>
              <w:bottom w:val="single" w:sz="4" w:space="0" w:color="auto"/>
              <w:right w:val="single" w:sz="4" w:space="0" w:color="auto"/>
            </w:tcBorders>
          </w:tcPr>
          <w:p w:rsidR="00195152" w:rsidRPr="005F0433" w:rsidRDefault="00195152" w:rsidP="007522E0">
            <w:pPr>
              <w:spacing w:line="252" w:lineRule="auto"/>
              <w:rPr>
                <w:sz w:val="20"/>
              </w:rPr>
            </w:pPr>
            <w:r w:rsidRPr="005F0433">
              <w:rPr>
                <w:sz w:val="20"/>
              </w:rPr>
              <w:t>Matematikos bandomasis egzaminas 8.00-11.00 val.</w:t>
            </w:r>
          </w:p>
        </w:tc>
        <w:tc>
          <w:tcPr>
            <w:tcW w:w="1559" w:type="dxa"/>
            <w:tcBorders>
              <w:top w:val="single" w:sz="4" w:space="0" w:color="auto"/>
              <w:left w:val="single" w:sz="4" w:space="0" w:color="auto"/>
              <w:bottom w:val="single" w:sz="4" w:space="0" w:color="auto"/>
              <w:right w:val="single" w:sz="4" w:space="0" w:color="auto"/>
            </w:tcBorders>
          </w:tcPr>
          <w:p w:rsidR="00195152" w:rsidRPr="005F0433" w:rsidRDefault="00195152" w:rsidP="00085AF0">
            <w:pPr>
              <w:spacing w:line="252" w:lineRule="auto"/>
              <w:rPr>
                <w:sz w:val="20"/>
              </w:rPr>
            </w:pPr>
            <w:r w:rsidRPr="005F0433">
              <w:rPr>
                <w:sz w:val="20"/>
              </w:rPr>
              <w:t>Nebus 1,2 ir 3 pamokų</w:t>
            </w:r>
          </w:p>
        </w:tc>
        <w:tc>
          <w:tcPr>
            <w:tcW w:w="1524" w:type="dxa"/>
            <w:tcBorders>
              <w:top w:val="single" w:sz="4" w:space="0" w:color="auto"/>
              <w:left w:val="single" w:sz="4" w:space="0" w:color="auto"/>
              <w:bottom w:val="single" w:sz="4" w:space="0" w:color="auto"/>
              <w:right w:val="single" w:sz="4" w:space="0" w:color="auto"/>
            </w:tcBorders>
          </w:tcPr>
          <w:p w:rsidR="00195152" w:rsidRPr="005F0433" w:rsidRDefault="00195152" w:rsidP="007522E0">
            <w:pPr>
              <w:spacing w:line="252" w:lineRule="auto"/>
              <w:rPr>
                <w:sz w:val="20"/>
              </w:rPr>
            </w:pPr>
            <w:r w:rsidRPr="005F0433">
              <w:rPr>
                <w:sz w:val="20"/>
              </w:rPr>
              <w:t>R. Gudienė</w:t>
            </w:r>
          </w:p>
        </w:tc>
      </w:tr>
      <w:tr w:rsidR="00085AF0" w:rsidTr="00800271">
        <w:tc>
          <w:tcPr>
            <w:tcW w:w="568" w:type="dxa"/>
            <w:tcBorders>
              <w:top w:val="single" w:sz="4" w:space="0" w:color="auto"/>
              <w:left w:val="single" w:sz="4" w:space="0" w:color="auto"/>
              <w:bottom w:val="single" w:sz="4" w:space="0" w:color="auto"/>
              <w:right w:val="single" w:sz="4" w:space="0" w:color="auto"/>
            </w:tcBorders>
            <w:hideMark/>
          </w:tcPr>
          <w:p w:rsidR="00085AF0" w:rsidRDefault="00085AF0" w:rsidP="00195152">
            <w:pPr>
              <w:spacing w:line="252" w:lineRule="auto"/>
              <w:jc w:val="both"/>
              <w:rPr>
                <w:sz w:val="20"/>
              </w:rPr>
            </w:pPr>
            <w:r>
              <w:rPr>
                <w:sz w:val="20"/>
              </w:rPr>
              <w:t>1</w:t>
            </w:r>
            <w:r w:rsidR="00195152">
              <w:rPr>
                <w:sz w:val="20"/>
              </w:rPr>
              <w:t>4</w:t>
            </w:r>
          </w:p>
        </w:tc>
        <w:tc>
          <w:tcPr>
            <w:tcW w:w="1276" w:type="dxa"/>
            <w:tcBorders>
              <w:top w:val="single" w:sz="4" w:space="0" w:color="auto"/>
              <w:left w:val="single" w:sz="4" w:space="0" w:color="auto"/>
              <w:bottom w:val="single" w:sz="4" w:space="0" w:color="auto"/>
              <w:right w:val="single" w:sz="4" w:space="0" w:color="auto"/>
            </w:tcBorders>
            <w:hideMark/>
          </w:tcPr>
          <w:p w:rsidR="00085AF0" w:rsidRDefault="00085AF0" w:rsidP="00817637">
            <w:pPr>
              <w:spacing w:line="252" w:lineRule="auto"/>
              <w:jc w:val="both"/>
              <w:rPr>
                <w:sz w:val="20"/>
              </w:rPr>
            </w:pPr>
            <w:r>
              <w:rPr>
                <w:sz w:val="20"/>
              </w:rPr>
              <w:t>2023-06-</w:t>
            </w:r>
          </w:p>
          <w:p w:rsidR="00852A91" w:rsidRDefault="00852A91" w:rsidP="00817637">
            <w:pPr>
              <w:spacing w:line="252" w:lineRule="auto"/>
              <w:jc w:val="both"/>
              <w:rPr>
                <w:sz w:val="20"/>
              </w:rPr>
            </w:pPr>
            <w:r>
              <w:rPr>
                <w:sz w:val="20"/>
              </w:rPr>
              <w:t>(egzamino metu)</w:t>
            </w:r>
          </w:p>
        </w:tc>
        <w:tc>
          <w:tcPr>
            <w:tcW w:w="1417" w:type="dxa"/>
            <w:tcBorders>
              <w:top w:val="single" w:sz="4" w:space="0" w:color="auto"/>
              <w:left w:val="single" w:sz="4" w:space="0" w:color="auto"/>
              <w:bottom w:val="single" w:sz="4" w:space="0" w:color="auto"/>
              <w:right w:val="single" w:sz="4" w:space="0" w:color="auto"/>
            </w:tcBorders>
          </w:tcPr>
          <w:p w:rsidR="00085AF0" w:rsidRDefault="00085AF0">
            <w:pPr>
              <w:spacing w:line="252" w:lineRule="auto"/>
              <w:jc w:val="both"/>
              <w:rPr>
                <w:sz w:val="20"/>
              </w:rPr>
            </w:pPr>
          </w:p>
        </w:tc>
        <w:tc>
          <w:tcPr>
            <w:tcW w:w="709" w:type="dxa"/>
            <w:tcBorders>
              <w:top w:val="single" w:sz="4" w:space="0" w:color="auto"/>
              <w:left w:val="single" w:sz="4" w:space="0" w:color="auto"/>
              <w:bottom w:val="single" w:sz="4" w:space="0" w:color="auto"/>
              <w:right w:val="single" w:sz="4" w:space="0" w:color="auto"/>
            </w:tcBorders>
            <w:hideMark/>
          </w:tcPr>
          <w:p w:rsidR="00085AF0" w:rsidRDefault="00085AF0">
            <w:pPr>
              <w:spacing w:line="252" w:lineRule="auto"/>
              <w:jc w:val="both"/>
              <w:rPr>
                <w:sz w:val="20"/>
              </w:rPr>
            </w:pPr>
            <w:r>
              <w:rPr>
                <w:sz w:val="20"/>
              </w:rPr>
              <w:t>I-III</w:t>
            </w:r>
          </w:p>
        </w:tc>
        <w:tc>
          <w:tcPr>
            <w:tcW w:w="2977" w:type="dxa"/>
            <w:tcBorders>
              <w:top w:val="single" w:sz="4" w:space="0" w:color="auto"/>
              <w:left w:val="single" w:sz="4" w:space="0" w:color="auto"/>
              <w:bottom w:val="single" w:sz="4" w:space="0" w:color="auto"/>
              <w:right w:val="single" w:sz="4" w:space="0" w:color="auto"/>
            </w:tcBorders>
            <w:hideMark/>
          </w:tcPr>
          <w:p w:rsidR="00085AF0" w:rsidRDefault="00085AF0">
            <w:pPr>
              <w:spacing w:line="252" w:lineRule="auto"/>
              <w:rPr>
                <w:sz w:val="20"/>
              </w:rPr>
            </w:pPr>
            <w:r>
              <w:rPr>
                <w:sz w:val="20"/>
              </w:rPr>
              <w:t>Sveikatos diena</w:t>
            </w:r>
          </w:p>
        </w:tc>
        <w:tc>
          <w:tcPr>
            <w:tcW w:w="1559" w:type="dxa"/>
            <w:tcBorders>
              <w:top w:val="single" w:sz="4" w:space="0" w:color="auto"/>
              <w:left w:val="single" w:sz="4" w:space="0" w:color="auto"/>
              <w:bottom w:val="single" w:sz="4" w:space="0" w:color="auto"/>
              <w:right w:val="single" w:sz="4" w:space="0" w:color="auto"/>
            </w:tcBorders>
            <w:hideMark/>
          </w:tcPr>
          <w:p w:rsidR="00085AF0" w:rsidRDefault="00085AF0" w:rsidP="00BD19A7">
            <w:pPr>
              <w:spacing w:line="252" w:lineRule="auto"/>
              <w:rPr>
                <w:sz w:val="20"/>
              </w:rPr>
            </w:pPr>
            <w:r>
              <w:rPr>
                <w:sz w:val="20"/>
              </w:rPr>
              <w:t>Veiklos ne gimnazijoje</w:t>
            </w:r>
          </w:p>
        </w:tc>
        <w:tc>
          <w:tcPr>
            <w:tcW w:w="1524" w:type="dxa"/>
            <w:tcBorders>
              <w:top w:val="single" w:sz="4" w:space="0" w:color="auto"/>
              <w:left w:val="single" w:sz="4" w:space="0" w:color="auto"/>
              <w:bottom w:val="single" w:sz="4" w:space="0" w:color="auto"/>
              <w:right w:val="single" w:sz="4" w:space="0" w:color="auto"/>
            </w:tcBorders>
            <w:hideMark/>
          </w:tcPr>
          <w:p w:rsidR="00085AF0" w:rsidRDefault="00085AF0">
            <w:pPr>
              <w:spacing w:line="252" w:lineRule="auto"/>
              <w:rPr>
                <w:sz w:val="20"/>
              </w:rPr>
            </w:pPr>
            <w:r>
              <w:rPr>
                <w:sz w:val="20"/>
              </w:rPr>
              <w:t>J. Mažuknė,</w:t>
            </w:r>
          </w:p>
          <w:p w:rsidR="00085AF0" w:rsidRDefault="00085AF0">
            <w:pPr>
              <w:spacing w:line="252" w:lineRule="auto"/>
              <w:rPr>
                <w:sz w:val="20"/>
              </w:rPr>
            </w:pPr>
            <w:r>
              <w:rPr>
                <w:sz w:val="20"/>
              </w:rPr>
              <w:t>D. Pečiulienė</w:t>
            </w:r>
          </w:p>
        </w:tc>
      </w:tr>
      <w:tr w:rsidR="00085AF0" w:rsidTr="00393D47">
        <w:tc>
          <w:tcPr>
            <w:tcW w:w="568" w:type="dxa"/>
            <w:vMerge w:val="restart"/>
            <w:tcBorders>
              <w:top w:val="single" w:sz="4" w:space="0" w:color="auto"/>
              <w:left w:val="single" w:sz="4" w:space="0" w:color="auto"/>
              <w:bottom w:val="single" w:sz="4" w:space="0" w:color="auto"/>
              <w:right w:val="single" w:sz="4" w:space="0" w:color="auto"/>
            </w:tcBorders>
          </w:tcPr>
          <w:p w:rsidR="00085AF0" w:rsidRDefault="00085AF0">
            <w:pPr>
              <w:spacing w:line="252" w:lineRule="auto"/>
              <w:jc w:val="both"/>
              <w:rPr>
                <w:sz w:val="20"/>
              </w:rPr>
            </w:pPr>
          </w:p>
          <w:p w:rsidR="00085AF0" w:rsidRDefault="00085AF0" w:rsidP="00195152">
            <w:pPr>
              <w:spacing w:line="252" w:lineRule="auto"/>
              <w:jc w:val="both"/>
              <w:rPr>
                <w:sz w:val="20"/>
              </w:rPr>
            </w:pPr>
            <w:r>
              <w:rPr>
                <w:sz w:val="20"/>
              </w:rPr>
              <w:t>1</w:t>
            </w:r>
            <w:r w:rsidR="00195152">
              <w:rPr>
                <w:sz w:val="20"/>
              </w:rPr>
              <w:t>5</w:t>
            </w:r>
          </w:p>
        </w:tc>
        <w:tc>
          <w:tcPr>
            <w:tcW w:w="1276" w:type="dxa"/>
            <w:vMerge w:val="restart"/>
            <w:tcBorders>
              <w:top w:val="single" w:sz="4" w:space="0" w:color="auto"/>
              <w:left w:val="single" w:sz="4" w:space="0" w:color="auto"/>
              <w:bottom w:val="single" w:sz="4" w:space="0" w:color="auto"/>
              <w:right w:val="single" w:sz="4" w:space="0" w:color="auto"/>
            </w:tcBorders>
          </w:tcPr>
          <w:p w:rsidR="00085AF0" w:rsidRDefault="00085AF0">
            <w:pPr>
              <w:spacing w:line="252" w:lineRule="auto"/>
              <w:jc w:val="both"/>
              <w:rPr>
                <w:sz w:val="20"/>
              </w:rPr>
            </w:pPr>
          </w:p>
          <w:p w:rsidR="00085AF0" w:rsidRDefault="00085AF0" w:rsidP="00817637">
            <w:pPr>
              <w:spacing w:line="252" w:lineRule="auto"/>
              <w:jc w:val="both"/>
              <w:rPr>
                <w:sz w:val="20"/>
              </w:rPr>
            </w:pPr>
            <w:r>
              <w:rPr>
                <w:sz w:val="20"/>
              </w:rPr>
              <w:t>2023-06-</w:t>
            </w:r>
          </w:p>
          <w:p w:rsidR="00531226" w:rsidRDefault="00531226" w:rsidP="00817637">
            <w:pPr>
              <w:spacing w:line="252" w:lineRule="auto"/>
              <w:jc w:val="both"/>
              <w:rPr>
                <w:sz w:val="20"/>
              </w:rPr>
            </w:pPr>
            <w:r>
              <w:rPr>
                <w:sz w:val="20"/>
              </w:rPr>
              <w:t>(egzamino metu)</w:t>
            </w:r>
          </w:p>
        </w:tc>
        <w:tc>
          <w:tcPr>
            <w:tcW w:w="1417" w:type="dxa"/>
            <w:vMerge w:val="restart"/>
            <w:tcBorders>
              <w:top w:val="single" w:sz="4" w:space="0" w:color="auto"/>
              <w:left w:val="single" w:sz="4" w:space="0" w:color="auto"/>
              <w:bottom w:val="single" w:sz="4" w:space="0" w:color="auto"/>
              <w:right w:val="single" w:sz="4" w:space="0" w:color="auto"/>
            </w:tcBorders>
          </w:tcPr>
          <w:p w:rsidR="00085AF0" w:rsidRDefault="00085AF0">
            <w:pPr>
              <w:spacing w:line="252" w:lineRule="auto"/>
              <w:jc w:val="both"/>
              <w:rPr>
                <w:sz w:val="20"/>
              </w:rPr>
            </w:pPr>
          </w:p>
        </w:tc>
        <w:tc>
          <w:tcPr>
            <w:tcW w:w="709" w:type="dxa"/>
            <w:tcBorders>
              <w:top w:val="single" w:sz="4" w:space="0" w:color="auto"/>
              <w:left w:val="single" w:sz="4" w:space="0" w:color="auto"/>
              <w:bottom w:val="single" w:sz="4" w:space="0" w:color="auto"/>
              <w:right w:val="single" w:sz="4" w:space="0" w:color="auto"/>
            </w:tcBorders>
            <w:hideMark/>
          </w:tcPr>
          <w:p w:rsidR="00085AF0" w:rsidRDefault="00085AF0">
            <w:pPr>
              <w:spacing w:line="252" w:lineRule="auto"/>
              <w:jc w:val="both"/>
              <w:rPr>
                <w:sz w:val="20"/>
              </w:rPr>
            </w:pPr>
            <w:r>
              <w:rPr>
                <w:sz w:val="20"/>
              </w:rPr>
              <w:t>I-II</w:t>
            </w:r>
          </w:p>
        </w:tc>
        <w:tc>
          <w:tcPr>
            <w:tcW w:w="2977" w:type="dxa"/>
            <w:tcBorders>
              <w:top w:val="single" w:sz="4" w:space="0" w:color="auto"/>
              <w:left w:val="single" w:sz="4" w:space="0" w:color="auto"/>
              <w:bottom w:val="single" w:sz="4" w:space="0" w:color="auto"/>
              <w:right w:val="single" w:sz="4" w:space="0" w:color="auto"/>
            </w:tcBorders>
            <w:hideMark/>
          </w:tcPr>
          <w:p w:rsidR="00085AF0" w:rsidRDefault="00085AF0">
            <w:pPr>
              <w:spacing w:line="252" w:lineRule="auto"/>
              <w:rPr>
                <w:sz w:val="20"/>
              </w:rPr>
            </w:pPr>
            <w:r>
              <w:rPr>
                <w:sz w:val="20"/>
              </w:rPr>
              <w:t>Integruojamųjų programų diena: „Alkoholio, tabako ir kitų psichiką veikiančių medžiagų vartojimo prevencijos“ programa,</w:t>
            </w:r>
          </w:p>
          <w:p w:rsidR="00085AF0" w:rsidRDefault="00085AF0">
            <w:pPr>
              <w:spacing w:line="252" w:lineRule="auto"/>
              <w:rPr>
                <w:sz w:val="20"/>
              </w:rPr>
            </w:pPr>
            <w:r>
              <w:rPr>
                <w:sz w:val="20"/>
              </w:rPr>
              <w:lastRenderedPageBreak/>
              <w:t>„Smurto prevencijos“ programa</w:t>
            </w:r>
          </w:p>
        </w:tc>
        <w:tc>
          <w:tcPr>
            <w:tcW w:w="1559" w:type="dxa"/>
            <w:tcBorders>
              <w:top w:val="single" w:sz="4" w:space="0" w:color="auto"/>
              <w:left w:val="single" w:sz="4" w:space="0" w:color="auto"/>
              <w:bottom w:val="single" w:sz="4" w:space="0" w:color="auto"/>
              <w:right w:val="single" w:sz="4" w:space="0" w:color="auto"/>
            </w:tcBorders>
            <w:hideMark/>
          </w:tcPr>
          <w:p w:rsidR="00085AF0" w:rsidRDefault="00085AF0">
            <w:pPr>
              <w:spacing w:line="252" w:lineRule="auto"/>
              <w:rPr>
                <w:sz w:val="20"/>
              </w:rPr>
            </w:pPr>
            <w:r>
              <w:rPr>
                <w:sz w:val="20"/>
              </w:rPr>
              <w:lastRenderedPageBreak/>
              <w:t>Veiklos ne gimnazijoje</w:t>
            </w:r>
          </w:p>
        </w:tc>
        <w:tc>
          <w:tcPr>
            <w:tcW w:w="1524" w:type="dxa"/>
            <w:tcBorders>
              <w:top w:val="single" w:sz="4" w:space="0" w:color="auto"/>
              <w:left w:val="single" w:sz="4" w:space="0" w:color="auto"/>
              <w:bottom w:val="single" w:sz="4" w:space="0" w:color="auto"/>
              <w:right w:val="single" w:sz="4" w:space="0" w:color="auto"/>
            </w:tcBorders>
            <w:hideMark/>
          </w:tcPr>
          <w:p w:rsidR="00085AF0" w:rsidRDefault="00085AF0">
            <w:pPr>
              <w:spacing w:line="252" w:lineRule="auto"/>
              <w:rPr>
                <w:sz w:val="20"/>
              </w:rPr>
            </w:pPr>
            <w:r>
              <w:rPr>
                <w:sz w:val="20"/>
              </w:rPr>
              <w:t>A. Lukočienė, A. Vaškienė</w:t>
            </w:r>
          </w:p>
        </w:tc>
      </w:tr>
      <w:tr w:rsidR="00085AF0" w:rsidTr="00817637">
        <w:tc>
          <w:tcPr>
            <w:tcW w:w="568" w:type="dxa"/>
            <w:vMerge/>
            <w:tcBorders>
              <w:top w:val="single" w:sz="4" w:space="0" w:color="auto"/>
              <w:left w:val="single" w:sz="4" w:space="0" w:color="auto"/>
              <w:bottom w:val="single" w:sz="4" w:space="0" w:color="auto"/>
              <w:right w:val="single" w:sz="4" w:space="0" w:color="auto"/>
            </w:tcBorders>
            <w:vAlign w:val="center"/>
            <w:hideMark/>
          </w:tcPr>
          <w:p w:rsidR="00085AF0" w:rsidRDefault="00085AF0">
            <w:pPr>
              <w:rPr>
                <w:sz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85AF0" w:rsidRDefault="00085AF0">
            <w:pPr>
              <w:rPr>
                <w:sz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85AF0" w:rsidRDefault="00085AF0">
            <w:pPr>
              <w:rPr>
                <w:sz w:val="20"/>
              </w:rPr>
            </w:pPr>
          </w:p>
        </w:tc>
        <w:tc>
          <w:tcPr>
            <w:tcW w:w="709" w:type="dxa"/>
            <w:tcBorders>
              <w:top w:val="single" w:sz="4" w:space="0" w:color="auto"/>
              <w:left w:val="single" w:sz="4" w:space="0" w:color="auto"/>
              <w:bottom w:val="single" w:sz="4" w:space="0" w:color="auto"/>
              <w:right w:val="single" w:sz="4" w:space="0" w:color="auto"/>
            </w:tcBorders>
            <w:hideMark/>
          </w:tcPr>
          <w:p w:rsidR="00085AF0" w:rsidRDefault="00085AF0">
            <w:pPr>
              <w:spacing w:line="252" w:lineRule="auto"/>
              <w:jc w:val="both"/>
              <w:rPr>
                <w:sz w:val="20"/>
              </w:rPr>
            </w:pPr>
            <w:r>
              <w:rPr>
                <w:sz w:val="20"/>
              </w:rPr>
              <w:t>III</w:t>
            </w:r>
          </w:p>
        </w:tc>
        <w:tc>
          <w:tcPr>
            <w:tcW w:w="2977" w:type="dxa"/>
            <w:tcBorders>
              <w:top w:val="single" w:sz="4" w:space="0" w:color="auto"/>
              <w:left w:val="single" w:sz="4" w:space="0" w:color="auto"/>
              <w:bottom w:val="single" w:sz="4" w:space="0" w:color="auto"/>
              <w:right w:val="single" w:sz="4" w:space="0" w:color="auto"/>
            </w:tcBorders>
            <w:hideMark/>
          </w:tcPr>
          <w:p w:rsidR="00085AF0" w:rsidRDefault="00085AF0" w:rsidP="00817637">
            <w:pPr>
              <w:spacing w:line="252" w:lineRule="auto"/>
              <w:rPr>
                <w:sz w:val="20"/>
              </w:rPr>
            </w:pPr>
            <w:r>
              <w:rPr>
                <w:sz w:val="20"/>
              </w:rPr>
              <w:t xml:space="preserve">Žmogaus sauga </w:t>
            </w:r>
          </w:p>
        </w:tc>
        <w:tc>
          <w:tcPr>
            <w:tcW w:w="1559" w:type="dxa"/>
            <w:tcBorders>
              <w:top w:val="single" w:sz="4" w:space="0" w:color="auto"/>
              <w:left w:val="single" w:sz="4" w:space="0" w:color="auto"/>
              <w:bottom w:val="single" w:sz="4" w:space="0" w:color="auto"/>
              <w:right w:val="single" w:sz="4" w:space="0" w:color="auto"/>
            </w:tcBorders>
          </w:tcPr>
          <w:p w:rsidR="00085AF0" w:rsidRDefault="00085AF0">
            <w:pPr>
              <w:spacing w:line="252" w:lineRule="auto"/>
              <w:rPr>
                <w:sz w:val="20"/>
              </w:rPr>
            </w:pPr>
            <w:r>
              <w:rPr>
                <w:sz w:val="20"/>
              </w:rPr>
              <w:t>Sporto slėje po egzamino</w:t>
            </w:r>
          </w:p>
        </w:tc>
        <w:tc>
          <w:tcPr>
            <w:tcW w:w="1524" w:type="dxa"/>
            <w:tcBorders>
              <w:top w:val="single" w:sz="4" w:space="0" w:color="auto"/>
              <w:left w:val="single" w:sz="4" w:space="0" w:color="auto"/>
              <w:bottom w:val="single" w:sz="4" w:space="0" w:color="auto"/>
              <w:right w:val="single" w:sz="4" w:space="0" w:color="auto"/>
            </w:tcBorders>
            <w:hideMark/>
          </w:tcPr>
          <w:p w:rsidR="00085AF0" w:rsidRDefault="00085AF0">
            <w:pPr>
              <w:spacing w:line="252" w:lineRule="auto"/>
              <w:rPr>
                <w:sz w:val="20"/>
              </w:rPr>
            </w:pPr>
            <w:r>
              <w:rPr>
                <w:sz w:val="20"/>
              </w:rPr>
              <w:t>P. Razgaitis</w:t>
            </w:r>
          </w:p>
        </w:tc>
      </w:tr>
      <w:tr w:rsidR="00085AF0" w:rsidTr="00393D47">
        <w:tc>
          <w:tcPr>
            <w:tcW w:w="568" w:type="dxa"/>
            <w:vMerge w:val="restart"/>
            <w:tcBorders>
              <w:top w:val="single" w:sz="4" w:space="0" w:color="auto"/>
              <w:left w:val="single" w:sz="4" w:space="0" w:color="auto"/>
              <w:bottom w:val="single" w:sz="4" w:space="0" w:color="auto"/>
              <w:right w:val="single" w:sz="4" w:space="0" w:color="auto"/>
            </w:tcBorders>
            <w:hideMark/>
          </w:tcPr>
          <w:p w:rsidR="00085AF0" w:rsidRDefault="00085AF0" w:rsidP="005F0433">
            <w:pPr>
              <w:spacing w:line="252" w:lineRule="auto"/>
              <w:jc w:val="both"/>
              <w:rPr>
                <w:color w:val="FF0000"/>
                <w:sz w:val="20"/>
              </w:rPr>
            </w:pPr>
            <w:r>
              <w:rPr>
                <w:sz w:val="20"/>
              </w:rPr>
              <w:t>1</w:t>
            </w:r>
            <w:r w:rsidR="005F0433">
              <w:rPr>
                <w:sz w:val="20"/>
              </w:rPr>
              <w:t>6</w:t>
            </w:r>
          </w:p>
        </w:tc>
        <w:tc>
          <w:tcPr>
            <w:tcW w:w="1276" w:type="dxa"/>
            <w:vMerge w:val="restart"/>
            <w:tcBorders>
              <w:top w:val="single" w:sz="4" w:space="0" w:color="auto"/>
              <w:left w:val="single" w:sz="4" w:space="0" w:color="auto"/>
              <w:bottom w:val="single" w:sz="4" w:space="0" w:color="auto"/>
              <w:right w:val="single" w:sz="4" w:space="0" w:color="auto"/>
            </w:tcBorders>
          </w:tcPr>
          <w:p w:rsidR="00085AF0" w:rsidRDefault="00085AF0">
            <w:pPr>
              <w:spacing w:line="252" w:lineRule="auto"/>
              <w:jc w:val="both"/>
              <w:rPr>
                <w:sz w:val="20"/>
              </w:rPr>
            </w:pPr>
            <w:r>
              <w:rPr>
                <w:sz w:val="20"/>
              </w:rPr>
              <w:t>2023-06-15</w:t>
            </w:r>
          </w:p>
          <w:p w:rsidR="00085AF0" w:rsidRDefault="00085AF0">
            <w:pPr>
              <w:spacing w:line="252" w:lineRule="auto"/>
              <w:jc w:val="both"/>
              <w:rPr>
                <w:sz w:val="20"/>
              </w:rPr>
            </w:pPr>
          </w:p>
        </w:tc>
        <w:tc>
          <w:tcPr>
            <w:tcW w:w="1417" w:type="dxa"/>
            <w:vMerge w:val="restart"/>
            <w:tcBorders>
              <w:top w:val="single" w:sz="4" w:space="0" w:color="auto"/>
              <w:left w:val="single" w:sz="4" w:space="0" w:color="auto"/>
              <w:bottom w:val="single" w:sz="4" w:space="0" w:color="auto"/>
              <w:right w:val="single" w:sz="4" w:space="0" w:color="auto"/>
            </w:tcBorders>
            <w:hideMark/>
          </w:tcPr>
          <w:p w:rsidR="00085AF0" w:rsidRDefault="00085AF0">
            <w:pPr>
              <w:spacing w:line="252" w:lineRule="auto"/>
              <w:jc w:val="both"/>
              <w:rPr>
                <w:sz w:val="20"/>
              </w:rPr>
            </w:pPr>
            <w:r>
              <w:rPr>
                <w:sz w:val="20"/>
              </w:rPr>
              <w:t>Ketvirtadienis</w:t>
            </w:r>
          </w:p>
        </w:tc>
        <w:tc>
          <w:tcPr>
            <w:tcW w:w="709" w:type="dxa"/>
            <w:tcBorders>
              <w:top w:val="single" w:sz="4" w:space="0" w:color="auto"/>
              <w:left w:val="single" w:sz="4" w:space="0" w:color="auto"/>
              <w:bottom w:val="single" w:sz="4" w:space="0" w:color="auto"/>
              <w:right w:val="single" w:sz="4" w:space="0" w:color="auto"/>
            </w:tcBorders>
            <w:hideMark/>
          </w:tcPr>
          <w:p w:rsidR="00085AF0" w:rsidRDefault="00085AF0">
            <w:pPr>
              <w:spacing w:line="252" w:lineRule="auto"/>
              <w:jc w:val="both"/>
              <w:rPr>
                <w:sz w:val="20"/>
              </w:rPr>
            </w:pPr>
            <w:r>
              <w:rPr>
                <w:sz w:val="20"/>
              </w:rPr>
              <w:t>I-II</w:t>
            </w:r>
          </w:p>
        </w:tc>
        <w:tc>
          <w:tcPr>
            <w:tcW w:w="2977" w:type="dxa"/>
            <w:tcBorders>
              <w:top w:val="single" w:sz="4" w:space="0" w:color="auto"/>
              <w:left w:val="single" w:sz="4" w:space="0" w:color="auto"/>
              <w:bottom w:val="single" w:sz="4" w:space="0" w:color="auto"/>
              <w:right w:val="single" w:sz="4" w:space="0" w:color="auto"/>
            </w:tcBorders>
          </w:tcPr>
          <w:p w:rsidR="00085AF0" w:rsidRDefault="00085AF0">
            <w:pPr>
              <w:spacing w:line="252" w:lineRule="auto"/>
              <w:rPr>
                <w:sz w:val="20"/>
              </w:rPr>
            </w:pPr>
            <w:r>
              <w:rPr>
                <w:sz w:val="20"/>
              </w:rPr>
              <w:t>Nuotolinio ugdymo diena</w:t>
            </w:r>
          </w:p>
          <w:p w:rsidR="00085AF0" w:rsidRDefault="00085AF0">
            <w:pPr>
              <w:spacing w:line="252" w:lineRule="auto"/>
              <w:rPr>
                <w:sz w:val="20"/>
              </w:rPr>
            </w:pPr>
          </w:p>
        </w:tc>
        <w:tc>
          <w:tcPr>
            <w:tcW w:w="1559" w:type="dxa"/>
            <w:tcBorders>
              <w:top w:val="single" w:sz="4" w:space="0" w:color="auto"/>
              <w:left w:val="single" w:sz="4" w:space="0" w:color="auto"/>
              <w:bottom w:val="single" w:sz="4" w:space="0" w:color="auto"/>
              <w:right w:val="single" w:sz="4" w:space="0" w:color="auto"/>
            </w:tcBorders>
            <w:hideMark/>
          </w:tcPr>
          <w:p w:rsidR="00085AF0" w:rsidRDefault="00085AF0">
            <w:pPr>
              <w:spacing w:line="252" w:lineRule="auto"/>
              <w:rPr>
                <w:sz w:val="20"/>
              </w:rPr>
            </w:pPr>
            <w:r>
              <w:rPr>
                <w:sz w:val="20"/>
              </w:rPr>
              <w:t>Nuotolinės pamokos</w:t>
            </w:r>
          </w:p>
        </w:tc>
        <w:tc>
          <w:tcPr>
            <w:tcW w:w="1524" w:type="dxa"/>
            <w:tcBorders>
              <w:top w:val="single" w:sz="4" w:space="0" w:color="auto"/>
              <w:left w:val="single" w:sz="4" w:space="0" w:color="auto"/>
              <w:bottom w:val="single" w:sz="4" w:space="0" w:color="auto"/>
              <w:right w:val="single" w:sz="4" w:space="0" w:color="auto"/>
            </w:tcBorders>
            <w:hideMark/>
          </w:tcPr>
          <w:p w:rsidR="00085AF0" w:rsidRDefault="00085AF0">
            <w:pPr>
              <w:spacing w:line="252" w:lineRule="auto"/>
              <w:rPr>
                <w:sz w:val="20"/>
              </w:rPr>
            </w:pPr>
            <w:r>
              <w:rPr>
                <w:sz w:val="20"/>
              </w:rPr>
              <w:t>Dalykų mokytojai</w:t>
            </w:r>
          </w:p>
        </w:tc>
      </w:tr>
      <w:tr w:rsidR="00085AF0" w:rsidTr="00393D47">
        <w:tc>
          <w:tcPr>
            <w:tcW w:w="568" w:type="dxa"/>
            <w:vMerge/>
            <w:tcBorders>
              <w:top w:val="single" w:sz="4" w:space="0" w:color="auto"/>
              <w:left w:val="single" w:sz="4" w:space="0" w:color="auto"/>
              <w:bottom w:val="single" w:sz="4" w:space="0" w:color="auto"/>
              <w:right w:val="single" w:sz="4" w:space="0" w:color="auto"/>
            </w:tcBorders>
            <w:vAlign w:val="center"/>
            <w:hideMark/>
          </w:tcPr>
          <w:p w:rsidR="00085AF0" w:rsidRDefault="00085AF0">
            <w:pPr>
              <w:rPr>
                <w:color w:val="FF0000"/>
                <w:sz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85AF0" w:rsidRDefault="00085AF0">
            <w:pPr>
              <w:rPr>
                <w:sz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85AF0" w:rsidRDefault="00085AF0">
            <w:pPr>
              <w:rPr>
                <w:sz w:val="20"/>
              </w:rPr>
            </w:pPr>
          </w:p>
        </w:tc>
        <w:tc>
          <w:tcPr>
            <w:tcW w:w="709" w:type="dxa"/>
            <w:tcBorders>
              <w:top w:val="single" w:sz="4" w:space="0" w:color="auto"/>
              <w:left w:val="single" w:sz="4" w:space="0" w:color="auto"/>
              <w:bottom w:val="single" w:sz="4" w:space="0" w:color="auto"/>
              <w:right w:val="single" w:sz="4" w:space="0" w:color="auto"/>
            </w:tcBorders>
            <w:hideMark/>
          </w:tcPr>
          <w:p w:rsidR="00085AF0" w:rsidRDefault="00085AF0">
            <w:pPr>
              <w:spacing w:line="252" w:lineRule="auto"/>
              <w:jc w:val="both"/>
              <w:rPr>
                <w:sz w:val="20"/>
              </w:rPr>
            </w:pPr>
            <w:r>
              <w:rPr>
                <w:sz w:val="20"/>
              </w:rPr>
              <w:t>III</w:t>
            </w:r>
          </w:p>
        </w:tc>
        <w:tc>
          <w:tcPr>
            <w:tcW w:w="2977" w:type="dxa"/>
            <w:tcBorders>
              <w:top w:val="single" w:sz="4" w:space="0" w:color="auto"/>
              <w:left w:val="single" w:sz="4" w:space="0" w:color="auto"/>
              <w:bottom w:val="single" w:sz="4" w:space="0" w:color="auto"/>
              <w:right w:val="single" w:sz="4" w:space="0" w:color="auto"/>
            </w:tcBorders>
            <w:hideMark/>
          </w:tcPr>
          <w:p w:rsidR="00085AF0" w:rsidRDefault="00085AF0">
            <w:pPr>
              <w:spacing w:line="252" w:lineRule="auto"/>
              <w:rPr>
                <w:sz w:val="20"/>
              </w:rPr>
            </w:pPr>
            <w:r>
              <w:rPr>
                <w:sz w:val="20"/>
              </w:rPr>
              <w:t>Klasės vadovo diena</w:t>
            </w:r>
          </w:p>
        </w:tc>
        <w:tc>
          <w:tcPr>
            <w:tcW w:w="1559" w:type="dxa"/>
            <w:tcBorders>
              <w:top w:val="single" w:sz="4" w:space="0" w:color="auto"/>
              <w:left w:val="single" w:sz="4" w:space="0" w:color="auto"/>
              <w:bottom w:val="single" w:sz="4" w:space="0" w:color="auto"/>
              <w:right w:val="single" w:sz="4" w:space="0" w:color="auto"/>
            </w:tcBorders>
            <w:hideMark/>
          </w:tcPr>
          <w:p w:rsidR="00085AF0" w:rsidRDefault="00085AF0" w:rsidP="00813AC5">
            <w:pPr>
              <w:spacing w:line="252" w:lineRule="auto"/>
              <w:rPr>
                <w:sz w:val="20"/>
              </w:rPr>
            </w:pPr>
            <w:r>
              <w:rPr>
                <w:sz w:val="20"/>
              </w:rPr>
              <w:t xml:space="preserve">Veiklos ne gimnazijoje </w:t>
            </w:r>
          </w:p>
        </w:tc>
        <w:tc>
          <w:tcPr>
            <w:tcW w:w="1524" w:type="dxa"/>
            <w:tcBorders>
              <w:top w:val="single" w:sz="4" w:space="0" w:color="auto"/>
              <w:left w:val="single" w:sz="4" w:space="0" w:color="auto"/>
              <w:bottom w:val="single" w:sz="4" w:space="0" w:color="auto"/>
              <w:right w:val="single" w:sz="4" w:space="0" w:color="auto"/>
            </w:tcBorders>
            <w:hideMark/>
          </w:tcPr>
          <w:p w:rsidR="00085AF0" w:rsidRDefault="00085AF0">
            <w:pPr>
              <w:spacing w:line="252" w:lineRule="auto"/>
              <w:rPr>
                <w:sz w:val="20"/>
              </w:rPr>
            </w:pPr>
            <w:r>
              <w:rPr>
                <w:sz w:val="20"/>
              </w:rPr>
              <w:t>III-ių klasių vadovai</w:t>
            </w:r>
          </w:p>
        </w:tc>
      </w:tr>
      <w:tr w:rsidR="00085AF0" w:rsidRPr="00E53C8D" w:rsidTr="00BD19A7">
        <w:tc>
          <w:tcPr>
            <w:tcW w:w="568" w:type="dxa"/>
            <w:tcBorders>
              <w:top w:val="single" w:sz="4" w:space="0" w:color="auto"/>
              <w:left w:val="single" w:sz="4" w:space="0" w:color="auto"/>
              <w:bottom w:val="single" w:sz="4" w:space="0" w:color="auto"/>
              <w:right w:val="single" w:sz="4" w:space="0" w:color="auto"/>
            </w:tcBorders>
          </w:tcPr>
          <w:p w:rsidR="00085AF0" w:rsidRPr="00E53C8D" w:rsidRDefault="00085AF0" w:rsidP="00F07023">
            <w:pPr>
              <w:spacing w:line="252" w:lineRule="auto"/>
              <w:jc w:val="both"/>
              <w:rPr>
                <w:sz w:val="20"/>
              </w:rPr>
            </w:pPr>
            <w:r w:rsidRPr="00E53C8D">
              <w:rPr>
                <w:sz w:val="20"/>
              </w:rPr>
              <w:t>1</w:t>
            </w:r>
            <w:r>
              <w:rPr>
                <w:sz w:val="20"/>
              </w:rPr>
              <w:t>7</w:t>
            </w:r>
          </w:p>
        </w:tc>
        <w:tc>
          <w:tcPr>
            <w:tcW w:w="1276" w:type="dxa"/>
            <w:tcBorders>
              <w:top w:val="single" w:sz="4" w:space="0" w:color="auto"/>
              <w:left w:val="single" w:sz="4" w:space="0" w:color="auto"/>
              <w:bottom w:val="single" w:sz="4" w:space="0" w:color="auto"/>
              <w:right w:val="single" w:sz="4" w:space="0" w:color="auto"/>
            </w:tcBorders>
          </w:tcPr>
          <w:p w:rsidR="00085AF0" w:rsidRPr="00E53C8D" w:rsidRDefault="00085AF0" w:rsidP="00BD19A7">
            <w:pPr>
              <w:spacing w:line="252" w:lineRule="auto"/>
              <w:rPr>
                <w:sz w:val="20"/>
              </w:rPr>
            </w:pPr>
            <w:r w:rsidRPr="00E53C8D">
              <w:rPr>
                <w:sz w:val="20"/>
              </w:rPr>
              <w:t>2023-06-</w:t>
            </w:r>
          </w:p>
          <w:p w:rsidR="00085AF0" w:rsidRPr="00E53C8D" w:rsidRDefault="00165AD5" w:rsidP="00BD19A7">
            <w:pPr>
              <w:spacing w:line="252" w:lineRule="auto"/>
              <w:rPr>
                <w:sz w:val="20"/>
              </w:rPr>
            </w:pPr>
            <w:r>
              <w:rPr>
                <w:sz w:val="20"/>
              </w:rPr>
              <w:t>(egzamino metu)</w:t>
            </w:r>
          </w:p>
        </w:tc>
        <w:tc>
          <w:tcPr>
            <w:tcW w:w="1417" w:type="dxa"/>
            <w:tcBorders>
              <w:top w:val="single" w:sz="4" w:space="0" w:color="auto"/>
              <w:left w:val="single" w:sz="4" w:space="0" w:color="auto"/>
              <w:bottom w:val="single" w:sz="4" w:space="0" w:color="auto"/>
              <w:right w:val="single" w:sz="4" w:space="0" w:color="auto"/>
            </w:tcBorders>
          </w:tcPr>
          <w:p w:rsidR="00085AF0" w:rsidRPr="00E53C8D" w:rsidRDefault="00085AF0" w:rsidP="00BD19A7">
            <w:pPr>
              <w:spacing w:line="252" w:lineRule="auto"/>
              <w:jc w:val="both"/>
              <w:rPr>
                <w:sz w:val="20"/>
              </w:rPr>
            </w:pPr>
          </w:p>
        </w:tc>
        <w:tc>
          <w:tcPr>
            <w:tcW w:w="709" w:type="dxa"/>
            <w:tcBorders>
              <w:top w:val="single" w:sz="4" w:space="0" w:color="auto"/>
              <w:left w:val="single" w:sz="4" w:space="0" w:color="auto"/>
              <w:bottom w:val="single" w:sz="4" w:space="0" w:color="auto"/>
              <w:right w:val="single" w:sz="4" w:space="0" w:color="auto"/>
            </w:tcBorders>
          </w:tcPr>
          <w:p w:rsidR="00085AF0" w:rsidRPr="00E53C8D" w:rsidRDefault="00085AF0" w:rsidP="00BD19A7">
            <w:pPr>
              <w:spacing w:line="252" w:lineRule="auto"/>
              <w:rPr>
                <w:sz w:val="20"/>
              </w:rPr>
            </w:pPr>
            <w:r w:rsidRPr="00E53C8D">
              <w:rPr>
                <w:sz w:val="20"/>
              </w:rPr>
              <w:t>I-II</w:t>
            </w:r>
          </w:p>
        </w:tc>
        <w:tc>
          <w:tcPr>
            <w:tcW w:w="2977" w:type="dxa"/>
            <w:tcBorders>
              <w:top w:val="single" w:sz="4" w:space="0" w:color="auto"/>
              <w:left w:val="single" w:sz="4" w:space="0" w:color="auto"/>
              <w:bottom w:val="single" w:sz="4" w:space="0" w:color="auto"/>
              <w:right w:val="single" w:sz="4" w:space="0" w:color="auto"/>
            </w:tcBorders>
          </w:tcPr>
          <w:p w:rsidR="00085AF0" w:rsidRPr="00E53C8D" w:rsidRDefault="00085AF0" w:rsidP="00BD19A7">
            <w:pPr>
              <w:spacing w:line="252" w:lineRule="auto"/>
              <w:rPr>
                <w:sz w:val="20"/>
              </w:rPr>
            </w:pPr>
            <w:r w:rsidRPr="00E53C8D">
              <w:rPr>
                <w:sz w:val="20"/>
              </w:rPr>
              <w:t>Etnokultūros diena</w:t>
            </w:r>
          </w:p>
        </w:tc>
        <w:tc>
          <w:tcPr>
            <w:tcW w:w="1559" w:type="dxa"/>
            <w:tcBorders>
              <w:top w:val="single" w:sz="4" w:space="0" w:color="auto"/>
              <w:left w:val="single" w:sz="4" w:space="0" w:color="auto"/>
              <w:bottom w:val="single" w:sz="4" w:space="0" w:color="auto"/>
              <w:right w:val="single" w:sz="4" w:space="0" w:color="auto"/>
            </w:tcBorders>
          </w:tcPr>
          <w:p w:rsidR="00085AF0" w:rsidRPr="00E53C8D" w:rsidRDefault="00085AF0" w:rsidP="00BD19A7">
            <w:pPr>
              <w:spacing w:line="252" w:lineRule="auto"/>
              <w:rPr>
                <w:sz w:val="20"/>
              </w:rPr>
            </w:pPr>
            <w:r w:rsidRPr="00E53C8D">
              <w:rPr>
                <w:sz w:val="20"/>
              </w:rPr>
              <w:t>Veiklos ne gimnazijoje</w:t>
            </w:r>
          </w:p>
        </w:tc>
        <w:tc>
          <w:tcPr>
            <w:tcW w:w="1524" w:type="dxa"/>
            <w:tcBorders>
              <w:top w:val="single" w:sz="4" w:space="0" w:color="auto"/>
              <w:left w:val="single" w:sz="4" w:space="0" w:color="auto"/>
              <w:bottom w:val="single" w:sz="4" w:space="0" w:color="auto"/>
              <w:right w:val="single" w:sz="4" w:space="0" w:color="auto"/>
            </w:tcBorders>
          </w:tcPr>
          <w:p w:rsidR="00085AF0" w:rsidRPr="00E53C8D" w:rsidRDefault="00085AF0" w:rsidP="00BD19A7">
            <w:pPr>
              <w:spacing w:line="252" w:lineRule="auto"/>
              <w:rPr>
                <w:sz w:val="20"/>
              </w:rPr>
            </w:pPr>
            <w:r w:rsidRPr="00E53C8D">
              <w:rPr>
                <w:sz w:val="20"/>
              </w:rPr>
              <w:t>R. Barniškienė</w:t>
            </w:r>
          </w:p>
        </w:tc>
      </w:tr>
      <w:tr w:rsidR="00085AF0" w:rsidTr="00393D47">
        <w:tc>
          <w:tcPr>
            <w:tcW w:w="568" w:type="dxa"/>
            <w:tcBorders>
              <w:top w:val="single" w:sz="4" w:space="0" w:color="auto"/>
              <w:left w:val="single" w:sz="4" w:space="0" w:color="auto"/>
              <w:bottom w:val="single" w:sz="4" w:space="0" w:color="auto"/>
              <w:right w:val="single" w:sz="4" w:space="0" w:color="auto"/>
            </w:tcBorders>
            <w:hideMark/>
          </w:tcPr>
          <w:p w:rsidR="00085AF0" w:rsidRDefault="00085AF0">
            <w:pPr>
              <w:spacing w:line="252" w:lineRule="auto"/>
              <w:jc w:val="both"/>
              <w:rPr>
                <w:sz w:val="20"/>
              </w:rPr>
            </w:pPr>
            <w:r>
              <w:rPr>
                <w:sz w:val="20"/>
              </w:rPr>
              <w:t>18</w:t>
            </w:r>
          </w:p>
        </w:tc>
        <w:tc>
          <w:tcPr>
            <w:tcW w:w="1276" w:type="dxa"/>
            <w:tcBorders>
              <w:top w:val="single" w:sz="4" w:space="0" w:color="auto"/>
              <w:left w:val="single" w:sz="4" w:space="0" w:color="auto"/>
              <w:bottom w:val="single" w:sz="4" w:space="0" w:color="auto"/>
              <w:right w:val="single" w:sz="4" w:space="0" w:color="auto"/>
            </w:tcBorders>
            <w:hideMark/>
          </w:tcPr>
          <w:p w:rsidR="00085AF0" w:rsidRDefault="00085AF0">
            <w:pPr>
              <w:spacing w:line="252" w:lineRule="auto"/>
              <w:jc w:val="both"/>
              <w:rPr>
                <w:sz w:val="20"/>
              </w:rPr>
            </w:pPr>
            <w:r>
              <w:rPr>
                <w:sz w:val="20"/>
              </w:rPr>
              <w:t>2023-06-</w:t>
            </w:r>
          </w:p>
          <w:p w:rsidR="00085AF0" w:rsidRDefault="00165AD5">
            <w:pPr>
              <w:spacing w:line="252" w:lineRule="auto"/>
              <w:jc w:val="both"/>
              <w:rPr>
                <w:sz w:val="20"/>
              </w:rPr>
            </w:pPr>
            <w:r>
              <w:rPr>
                <w:sz w:val="20"/>
              </w:rPr>
              <w:t>(egzamino metu)</w:t>
            </w:r>
          </w:p>
        </w:tc>
        <w:tc>
          <w:tcPr>
            <w:tcW w:w="1417" w:type="dxa"/>
            <w:tcBorders>
              <w:top w:val="single" w:sz="4" w:space="0" w:color="auto"/>
              <w:left w:val="single" w:sz="4" w:space="0" w:color="auto"/>
              <w:bottom w:val="single" w:sz="4" w:space="0" w:color="auto"/>
              <w:right w:val="single" w:sz="4" w:space="0" w:color="auto"/>
            </w:tcBorders>
          </w:tcPr>
          <w:p w:rsidR="00085AF0" w:rsidRDefault="00085AF0">
            <w:pPr>
              <w:spacing w:line="252" w:lineRule="auto"/>
              <w:jc w:val="both"/>
              <w:rPr>
                <w:sz w:val="20"/>
              </w:rPr>
            </w:pPr>
          </w:p>
        </w:tc>
        <w:tc>
          <w:tcPr>
            <w:tcW w:w="709" w:type="dxa"/>
            <w:tcBorders>
              <w:top w:val="single" w:sz="4" w:space="0" w:color="auto"/>
              <w:left w:val="single" w:sz="4" w:space="0" w:color="auto"/>
              <w:bottom w:val="single" w:sz="4" w:space="0" w:color="auto"/>
              <w:right w:val="single" w:sz="4" w:space="0" w:color="auto"/>
            </w:tcBorders>
            <w:hideMark/>
          </w:tcPr>
          <w:p w:rsidR="00085AF0" w:rsidRDefault="00085AF0">
            <w:pPr>
              <w:spacing w:line="252" w:lineRule="auto"/>
              <w:jc w:val="both"/>
              <w:rPr>
                <w:sz w:val="20"/>
              </w:rPr>
            </w:pPr>
            <w:r>
              <w:rPr>
                <w:sz w:val="20"/>
              </w:rPr>
              <w:t>I-II</w:t>
            </w:r>
          </w:p>
        </w:tc>
        <w:tc>
          <w:tcPr>
            <w:tcW w:w="2977" w:type="dxa"/>
            <w:tcBorders>
              <w:top w:val="single" w:sz="4" w:space="0" w:color="auto"/>
              <w:left w:val="single" w:sz="4" w:space="0" w:color="auto"/>
              <w:bottom w:val="single" w:sz="4" w:space="0" w:color="auto"/>
              <w:right w:val="single" w:sz="4" w:space="0" w:color="auto"/>
            </w:tcBorders>
            <w:hideMark/>
          </w:tcPr>
          <w:p w:rsidR="00085AF0" w:rsidRDefault="00085AF0">
            <w:pPr>
              <w:spacing w:line="252" w:lineRule="auto"/>
              <w:rPr>
                <w:sz w:val="20"/>
              </w:rPr>
            </w:pPr>
            <w:r>
              <w:rPr>
                <w:sz w:val="20"/>
              </w:rPr>
              <w:t>Nuotolinio ugdymo diena</w:t>
            </w:r>
          </w:p>
        </w:tc>
        <w:tc>
          <w:tcPr>
            <w:tcW w:w="1559" w:type="dxa"/>
            <w:tcBorders>
              <w:top w:val="single" w:sz="4" w:space="0" w:color="auto"/>
              <w:left w:val="single" w:sz="4" w:space="0" w:color="auto"/>
              <w:bottom w:val="single" w:sz="4" w:space="0" w:color="auto"/>
              <w:right w:val="single" w:sz="4" w:space="0" w:color="auto"/>
            </w:tcBorders>
            <w:hideMark/>
          </w:tcPr>
          <w:p w:rsidR="00085AF0" w:rsidRDefault="00085AF0" w:rsidP="00BD19A7">
            <w:pPr>
              <w:spacing w:line="252" w:lineRule="auto"/>
              <w:rPr>
                <w:sz w:val="20"/>
              </w:rPr>
            </w:pPr>
            <w:r>
              <w:rPr>
                <w:sz w:val="20"/>
              </w:rPr>
              <w:t>Nuotolinės pamokos</w:t>
            </w:r>
          </w:p>
        </w:tc>
        <w:tc>
          <w:tcPr>
            <w:tcW w:w="1524" w:type="dxa"/>
            <w:tcBorders>
              <w:top w:val="single" w:sz="4" w:space="0" w:color="auto"/>
              <w:left w:val="single" w:sz="4" w:space="0" w:color="auto"/>
              <w:bottom w:val="single" w:sz="4" w:space="0" w:color="auto"/>
              <w:right w:val="single" w:sz="4" w:space="0" w:color="auto"/>
            </w:tcBorders>
            <w:hideMark/>
          </w:tcPr>
          <w:p w:rsidR="00085AF0" w:rsidRDefault="00085AF0">
            <w:pPr>
              <w:spacing w:line="252" w:lineRule="auto"/>
              <w:rPr>
                <w:sz w:val="20"/>
              </w:rPr>
            </w:pPr>
            <w:r>
              <w:rPr>
                <w:sz w:val="20"/>
              </w:rPr>
              <w:t>Dalykų mokytojai</w:t>
            </w:r>
          </w:p>
        </w:tc>
      </w:tr>
      <w:tr w:rsidR="00085AF0" w:rsidTr="00393D47">
        <w:tc>
          <w:tcPr>
            <w:tcW w:w="568" w:type="dxa"/>
            <w:tcBorders>
              <w:top w:val="single" w:sz="4" w:space="0" w:color="auto"/>
              <w:left w:val="single" w:sz="4" w:space="0" w:color="auto"/>
              <w:bottom w:val="single" w:sz="4" w:space="0" w:color="auto"/>
              <w:right w:val="single" w:sz="4" w:space="0" w:color="auto"/>
            </w:tcBorders>
            <w:hideMark/>
          </w:tcPr>
          <w:p w:rsidR="00085AF0" w:rsidRDefault="00085AF0">
            <w:pPr>
              <w:spacing w:line="252" w:lineRule="auto"/>
              <w:jc w:val="both"/>
              <w:rPr>
                <w:sz w:val="20"/>
              </w:rPr>
            </w:pPr>
            <w:r>
              <w:rPr>
                <w:sz w:val="20"/>
              </w:rPr>
              <w:t>19</w:t>
            </w:r>
          </w:p>
        </w:tc>
        <w:tc>
          <w:tcPr>
            <w:tcW w:w="1276" w:type="dxa"/>
            <w:tcBorders>
              <w:top w:val="single" w:sz="4" w:space="0" w:color="auto"/>
              <w:left w:val="single" w:sz="4" w:space="0" w:color="auto"/>
              <w:bottom w:val="single" w:sz="4" w:space="0" w:color="auto"/>
              <w:right w:val="single" w:sz="4" w:space="0" w:color="auto"/>
            </w:tcBorders>
            <w:hideMark/>
          </w:tcPr>
          <w:p w:rsidR="00085AF0" w:rsidRDefault="00085AF0" w:rsidP="00F206EB">
            <w:pPr>
              <w:spacing w:line="252" w:lineRule="auto"/>
              <w:jc w:val="both"/>
              <w:rPr>
                <w:sz w:val="20"/>
              </w:rPr>
            </w:pPr>
            <w:r>
              <w:rPr>
                <w:sz w:val="20"/>
              </w:rPr>
              <w:t>2023-06-22</w:t>
            </w:r>
          </w:p>
        </w:tc>
        <w:tc>
          <w:tcPr>
            <w:tcW w:w="1417" w:type="dxa"/>
            <w:tcBorders>
              <w:top w:val="single" w:sz="4" w:space="0" w:color="auto"/>
              <w:left w:val="single" w:sz="4" w:space="0" w:color="auto"/>
              <w:bottom w:val="single" w:sz="4" w:space="0" w:color="auto"/>
              <w:right w:val="single" w:sz="4" w:space="0" w:color="auto"/>
            </w:tcBorders>
            <w:hideMark/>
          </w:tcPr>
          <w:p w:rsidR="00085AF0" w:rsidRDefault="00085AF0">
            <w:pPr>
              <w:spacing w:line="252" w:lineRule="auto"/>
              <w:jc w:val="both"/>
              <w:rPr>
                <w:sz w:val="20"/>
              </w:rPr>
            </w:pPr>
            <w:r>
              <w:rPr>
                <w:sz w:val="20"/>
              </w:rPr>
              <w:t>Ketvirtadienis</w:t>
            </w:r>
          </w:p>
        </w:tc>
        <w:tc>
          <w:tcPr>
            <w:tcW w:w="709" w:type="dxa"/>
            <w:tcBorders>
              <w:top w:val="single" w:sz="4" w:space="0" w:color="auto"/>
              <w:left w:val="single" w:sz="4" w:space="0" w:color="auto"/>
              <w:bottom w:val="single" w:sz="4" w:space="0" w:color="auto"/>
              <w:right w:val="single" w:sz="4" w:space="0" w:color="auto"/>
            </w:tcBorders>
            <w:hideMark/>
          </w:tcPr>
          <w:p w:rsidR="00085AF0" w:rsidRDefault="00085AF0">
            <w:pPr>
              <w:spacing w:line="252" w:lineRule="auto"/>
              <w:jc w:val="both"/>
              <w:rPr>
                <w:sz w:val="20"/>
              </w:rPr>
            </w:pPr>
            <w:r>
              <w:rPr>
                <w:sz w:val="20"/>
              </w:rPr>
              <w:t>I-II</w:t>
            </w:r>
          </w:p>
        </w:tc>
        <w:tc>
          <w:tcPr>
            <w:tcW w:w="2977" w:type="dxa"/>
            <w:tcBorders>
              <w:top w:val="single" w:sz="4" w:space="0" w:color="auto"/>
              <w:left w:val="single" w:sz="4" w:space="0" w:color="auto"/>
              <w:bottom w:val="single" w:sz="4" w:space="0" w:color="auto"/>
              <w:right w:val="single" w:sz="4" w:space="0" w:color="auto"/>
            </w:tcBorders>
            <w:hideMark/>
          </w:tcPr>
          <w:p w:rsidR="00085AF0" w:rsidRDefault="00085AF0">
            <w:pPr>
              <w:spacing w:line="252" w:lineRule="auto"/>
              <w:rPr>
                <w:sz w:val="20"/>
              </w:rPr>
            </w:pPr>
            <w:r>
              <w:rPr>
                <w:sz w:val="20"/>
              </w:rPr>
              <w:t>Klasės vadovo diena</w:t>
            </w:r>
          </w:p>
        </w:tc>
        <w:tc>
          <w:tcPr>
            <w:tcW w:w="1559" w:type="dxa"/>
            <w:tcBorders>
              <w:top w:val="single" w:sz="4" w:space="0" w:color="auto"/>
              <w:left w:val="single" w:sz="4" w:space="0" w:color="auto"/>
              <w:bottom w:val="single" w:sz="4" w:space="0" w:color="auto"/>
              <w:right w:val="single" w:sz="4" w:space="0" w:color="auto"/>
            </w:tcBorders>
            <w:hideMark/>
          </w:tcPr>
          <w:p w:rsidR="00085AF0" w:rsidRDefault="00085AF0">
            <w:pPr>
              <w:spacing w:line="252" w:lineRule="auto"/>
              <w:rPr>
                <w:sz w:val="20"/>
              </w:rPr>
            </w:pPr>
            <w:r>
              <w:rPr>
                <w:sz w:val="20"/>
              </w:rPr>
              <w:t>Veiklos ne gimnazijoje</w:t>
            </w:r>
          </w:p>
        </w:tc>
        <w:tc>
          <w:tcPr>
            <w:tcW w:w="1524" w:type="dxa"/>
            <w:tcBorders>
              <w:top w:val="single" w:sz="4" w:space="0" w:color="auto"/>
              <w:left w:val="single" w:sz="4" w:space="0" w:color="auto"/>
              <w:bottom w:val="single" w:sz="4" w:space="0" w:color="auto"/>
              <w:right w:val="single" w:sz="4" w:space="0" w:color="auto"/>
            </w:tcBorders>
            <w:hideMark/>
          </w:tcPr>
          <w:p w:rsidR="00085AF0" w:rsidRDefault="00085AF0">
            <w:pPr>
              <w:spacing w:line="252" w:lineRule="auto"/>
              <w:rPr>
                <w:sz w:val="20"/>
              </w:rPr>
            </w:pPr>
            <w:r>
              <w:rPr>
                <w:sz w:val="20"/>
              </w:rPr>
              <w:t>I-II klasių vadovai</w:t>
            </w:r>
          </w:p>
        </w:tc>
      </w:tr>
    </w:tbl>
    <w:p w:rsidR="00393D47" w:rsidRDefault="00393D47" w:rsidP="00393D47">
      <w:pPr>
        <w:spacing w:line="252" w:lineRule="auto"/>
        <w:ind w:firstLine="567"/>
        <w:jc w:val="both"/>
        <w:rPr>
          <w:color w:val="FF0000"/>
        </w:rPr>
      </w:pPr>
    </w:p>
    <w:p w:rsidR="00393D47" w:rsidRDefault="00393D47" w:rsidP="00393D47">
      <w:pPr>
        <w:spacing w:line="252" w:lineRule="auto"/>
        <w:ind w:firstLine="567"/>
        <w:jc w:val="both"/>
      </w:pPr>
      <w:r>
        <w:t xml:space="preserve">Už pažintinės, kultūrinės, meninės, kūrybinės veiklos vykdymą ir dalyvavimą renginiuose atsakingi klasių vadovai ir dalykų mokytojai. Šios dienos (tematika, laikas) esant reikalui gali būti keičiamos. </w:t>
      </w:r>
    </w:p>
    <w:p w:rsidR="00393D47" w:rsidRDefault="00393D47" w:rsidP="00393D47">
      <w:pPr>
        <w:tabs>
          <w:tab w:val="left" w:pos="8325"/>
        </w:tabs>
        <w:ind w:firstLine="567"/>
        <w:jc w:val="both"/>
      </w:pPr>
      <w:r>
        <w:t>27. Socialinės pilietinės veiklos organizavimas atsispindi ugdymo plano 16.6. p.</w:t>
      </w:r>
    </w:p>
    <w:p w:rsidR="00393D47" w:rsidRDefault="00393D47" w:rsidP="00393D47">
      <w:pPr>
        <w:ind w:firstLine="567"/>
        <w:jc w:val="both"/>
        <w:textAlignment w:val="baseline"/>
      </w:pPr>
    </w:p>
    <w:p w:rsidR="00393D47" w:rsidRDefault="00393D47" w:rsidP="00393D47">
      <w:pPr>
        <w:ind w:firstLine="567"/>
        <w:jc w:val="both"/>
      </w:pPr>
    </w:p>
    <w:p w:rsidR="00393D47" w:rsidRDefault="00393D47" w:rsidP="00393D47">
      <w:pPr>
        <w:spacing w:line="256" w:lineRule="auto"/>
        <w:ind w:firstLine="567"/>
        <w:jc w:val="both"/>
        <w:rPr>
          <w:szCs w:val="24"/>
        </w:rPr>
      </w:pPr>
    </w:p>
    <w:p w:rsidR="00393D47" w:rsidRDefault="00393D47" w:rsidP="00393D47">
      <w:pPr>
        <w:spacing w:line="256" w:lineRule="auto"/>
        <w:ind w:firstLine="567"/>
        <w:jc w:val="center"/>
        <w:rPr>
          <w:b/>
          <w:szCs w:val="24"/>
        </w:rPr>
      </w:pPr>
      <w:r>
        <w:rPr>
          <w:b/>
          <w:szCs w:val="24"/>
        </w:rPr>
        <w:t>KETVIRTASIS SKIRSNIS</w:t>
      </w:r>
    </w:p>
    <w:p w:rsidR="00393D47" w:rsidRDefault="00393D47" w:rsidP="00393D47">
      <w:pPr>
        <w:jc w:val="center"/>
        <w:rPr>
          <w:b/>
          <w:szCs w:val="24"/>
        </w:rPr>
      </w:pPr>
      <w:r>
        <w:rPr>
          <w:b/>
          <w:szCs w:val="24"/>
        </w:rPr>
        <w:t>INDIVIDUALAUS UGDYMO PLANO SUDARYMAS. MOKINIO PAŽANGOS IR PASIEKIMŲ VERTINIMAS</w:t>
      </w:r>
    </w:p>
    <w:p w:rsidR="00393D47" w:rsidRDefault="00393D47" w:rsidP="00393D47">
      <w:pPr>
        <w:ind w:firstLine="567"/>
        <w:jc w:val="both"/>
      </w:pPr>
      <w:r>
        <w:t>28.</w:t>
      </w:r>
      <w:r>
        <w:rPr>
          <w:color w:val="FF0000"/>
        </w:rPr>
        <w:t xml:space="preserve"> </w:t>
      </w:r>
      <w:r>
        <w:t>Siekiant ugdymo turinį individualizuoti ir pritaikyti prie mokinių galimybių bei poreikių, sudaromas individualus ugdymo planas mokiniams, kurie mokosi pagal Vidurinio ugdymo programą, mokomiems namuose mokiniams ir atvyksiantiems mokytis iš užsienio mokiniams.</w:t>
      </w:r>
    </w:p>
    <w:p w:rsidR="00393D47" w:rsidRDefault="00393D47" w:rsidP="00393D47">
      <w:pPr>
        <w:ind w:firstLine="567"/>
        <w:jc w:val="both"/>
      </w:pPr>
      <w:bookmarkStart w:id="6" w:name="part_6f22f936f65546768595f17be137c915"/>
      <w:bookmarkEnd w:id="6"/>
      <w:r>
        <w:t xml:space="preserve">29. Kiekvienas mokinys, kuris mokosi pagal Vidurinio ugdymo programą, derindamas su gimnazijos galimybėmis, susidaro individualų ugdymo planą dvejiems metams. Mokinio individualaus ugdymo plano formą mokiniui siūlo gimnazija (7 PRIEDAS). </w:t>
      </w:r>
    </w:p>
    <w:p w:rsidR="00393D47" w:rsidRDefault="00393D47" w:rsidP="00393D47">
      <w:pPr>
        <w:ind w:firstLine="567"/>
        <w:jc w:val="both"/>
      </w:pPr>
      <w:r>
        <w:t xml:space="preserve">30. III - IV klasių mokiniai individualų ugdymo planą sudaro </w:t>
      </w:r>
      <w:r w:rsidR="002C56CF">
        <w:t>rašyt</w:t>
      </w:r>
      <w:r>
        <w:t xml:space="preserve">ine ir elektronine forma dvejiems metams. </w:t>
      </w:r>
    </w:p>
    <w:p w:rsidR="00393D47" w:rsidRDefault="00393D47" w:rsidP="00393D47">
      <w:pPr>
        <w:shd w:val="clear" w:color="auto" w:fill="FFFFFF"/>
        <w:ind w:firstLine="567"/>
        <w:jc w:val="both"/>
        <w:rPr>
          <w:shd w:val="clear" w:color="auto" w:fill="FFFFFF"/>
        </w:rPr>
      </w:pPr>
      <w:r>
        <w:t>31. III - IV klasės m</w:t>
      </w:r>
      <w:r>
        <w:rPr>
          <w:shd w:val="clear" w:color="auto" w:fill="FFFFFF"/>
        </w:rPr>
        <w:t>okinio individualus ugdymo planas laikomas jo individualiame aplanke ir bent kartą per pusmetį klasės vadovo kartu su mokiniu peržiūrimas ir aptariamas, esant reikalui pagal gimnazijos tvarką (2 PRIEDAS) koreguojamas. Mokinio individualaus plano pusmečio pakeitimus klasės vadovas fiksuoja lapo apačioje, įrašydamas, nuo kada ir kokius pakeitimus mokinys atlieka. Išvykstančiam  arba užbaigusiam Vidurinio ugdymo programą mokiniui individualus ugdymo planas atiduodamas kartu su jo individualiu aplanku.</w:t>
      </w:r>
    </w:p>
    <w:p w:rsidR="00393D47" w:rsidRDefault="00393D47" w:rsidP="00393D47">
      <w:pPr>
        <w:shd w:val="clear" w:color="auto" w:fill="FFFFFF"/>
        <w:ind w:firstLine="567"/>
        <w:jc w:val="both"/>
      </w:pPr>
      <w:r>
        <w:t xml:space="preserve">32. Mokiniams, mokomiems namuose, individualus ugdymo planas sudaromas mokymo namuose laikotarpiu, bendradarbiaujant mokiniui, tėvams (globėjams, rūpintojams), direktoriaus pavaduotojui ugdymui ir klasės vadovui. Individualus ugdymo planas laikomas individualiame mokinio aplanke. </w:t>
      </w:r>
    </w:p>
    <w:p w:rsidR="00393D47" w:rsidRDefault="00393D47" w:rsidP="00393D47">
      <w:pPr>
        <w:shd w:val="clear" w:color="auto" w:fill="FFFFFF"/>
        <w:ind w:firstLine="567"/>
        <w:jc w:val="both"/>
      </w:pPr>
      <w:r>
        <w:t xml:space="preserve">33. Mokinio individualus ugdymo panas sudaromas ir įgyvendinamas bendradarbiaujant mokiniams, tėvams (globėjams, rūpintojams),  klasių vadovams, direktoriaus pavaduotojui ugdymui, švietimo pagalbos specialistams ir mokytojams. </w:t>
      </w:r>
    </w:p>
    <w:p w:rsidR="00393D47" w:rsidRDefault="00393D47" w:rsidP="00393D47">
      <w:pPr>
        <w:shd w:val="clear" w:color="auto" w:fill="FFFFFF"/>
        <w:ind w:firstLine="567"/>
        <w:jc w:val="both"/>
      </w:pPr>
    </w:p>
    <w:p w:rsidR="00393D47" w:rsidRDefault="00393D47" w:rsidP="00393D47">
      <w:pPr>
        <w:shd w:val="clear" w:color="auto" w:fill="FFFFFF"/>
        <w:ind w:firstLine="567"/>
        <w:jc w:val="both"/>
      </w:pPr>
    </w:p>
    <w:p w:rsidR="005F11B1" w:rsidRDefault="005F11B1" w:rsidP="00393D47">
      <w:pPr>
        <w:shd w:val="clear" w:color="auto" w:fill="FFFFFF"/>
        <w:ind w:firstLine="567"/>
        <w:jc w:val="both"/>
      </w:pPr>
    </w:p>
    <w:p w:rsidR="00393D47" w:rsidRDefault="00A13E39" w:rsidP="00393D47">
      <w:pPr>
        <w:jc w:val="right"/>
        <w:outlineLvl w:val="0"/>
      </w:pPr>
      <w:r>
        <w:t>2</w:t>
      </w:r>
      <w:r w:rsidR="00393D47">
        <w:t xml:space="preserve"> PRIEDAS</w:t>
      </w:r>
    </w:p>
    <w:p w:rsidR="00393D47" w:rsidRDefault="00393D47" w:rsidP="00393D47">
      <w:pPr>
        <w:pStyle w:val="Pagrindinistekstas"/>
        <w:jc w:val="center"/>
        <w:rPr>
          <w:b/>
        </w:rPr>
      </w:pPr>
      <w:r>
        <w:rPr>
          <w:b/>
        </w:rPr>
        <w:t xml:space="preserve">MOKINIO PASIRINKTO DALYKO, DALYKO KURSO AR DALYKO MODULIO, MOKĖJIMO LYGIO, GRUPĖS KEITIMO ARBA PASIRINKTO DALYKO, DALYKO </w:t>
      </w:r>
      <w:r>
        <w:rPr>
          <w:b/>
        </w:rPr>
        <w:lastRenderedPageBreak/>
        <w:t>KURSO AR DALYKO MODULIO ATSISAKYMO IR NAUJO PASIRINKIMO TVARKA III-IV GIMNAZIJOS KLASIŲ MOKINIAMS 202</w:t>
      </w:r>
      <w:r w:rsidR="002C56CF">
        <w:rPr>
          <w:b/>
        </w:rPr>
        <w:t>2</w:t>
      </w:r>
      <w:r>
        <w:rPr>
          <w:b/>
        </w:rPr>
        <w:t>-202</w:t>
      </w:r>
      <w:r w:rsidR="002C56CF">
        <w:rPr>
          <w:b/>
        </w:rPr>
        <w:t>3</w:t>
      </w:r>
      <w:r>
        <w:rPr>
          <w:b/>
        </w:rPr>
        <w:t xml:space="preserve"> M. M.</w:t>
      </w:r>
    </w:p>
    <w:p w:rsidR="00393D47" w:rsidRDefault="00393D47" w:rsidP="00393D47">
      <w:pPr>
        <w:pStyle w:val="Pagrindiniotekstotrauka"/>
        <w:tabs>
          <w:tab w:val="left" w:pos="540"/>
        </w:tabs>
        <w:ind w:left="0"/>
        <w:jc w:val="both"/>
      </w:pPr>
      <w:r>
        <w:rPr>
          <w:b/>
          <w:bCs/>
        </w:rPr>
        <w:t xml:space="preserve">         1.</w:t>
      </w:r>
      <w:r>
        <w:t xml:space="preserve"> Keisti ar naujai pasirinkti dalyką, kursą, modulį mokėjimo lygį, grupę galima  vieną kartą per dvejus mokslo metus: III klasės 1-ojo arba 2-ojo arba  IV klasės 1-ojo pusmečio pabaigoje . Atsisakyti mokomojo dalyko ir/ar modulio, pasirinkti išlyginamąjį modulį galima  kiekvieno pusmečio pabaigoje.</w:t>
      </w:r>
    </w:p>
    <w:p w:rsidR="00393D47" w:rsidRDefault="00393D47" w:rsidP="00393D47">
      <w:pPr>
        <w:pStyle w:val="Pagrindiniotekstotrauka"/>
        <w:tabs>
          <w:tab w:val="left" w:pos="540"/>
        </w:tabs>
        <w:ind w:left="0"/>
        <w:jc w:val="both"/>
      </w:pPr>
      <w:r>
        <w:rPr>
          <w:b/>
          <w:bCs/>
        </w:rPr>
        <w:t xml:space="preserve">        2.</w:t>
      </w:r>
      <w:r>
        <w:t xml:space="preserve"> Mokinys, pageidaujantis atlikti pakeitimus:</w:t>
      </w:r>
      <w:r>
        <w:tab/>
      </w:r>
    </w:p>
    <w:p w:rsidR="00393D47" w:rsidRDefault="00393D47" w:rsidP="00393D47">
      <w:pPr>
        <w:pStyle w:val="Pagrindiniotekstotrauka"/>
        <w:tabs>
          <w:tab w:val="left" w:pos="540"/>
        </w:tabs>
        <w:ind w:left="0"/>
        <w:jc w:val="both"/>
      </w:pPr>
      <w:r>
        <w:rPr>
          <w:b/>
          <w:bCs/>
        </w:rPr>
        <w:t xml:space="preserve">        2.1.</w:t>
      </w:r>
      <w:r>
        <w:t xml:space="preserve"> su klasės vadovu aptaria ugdymo plano, grupių  pakeitimų galimybes ir pildo specialios formos motyvuotą prašymą  gimnazijos direktoriui. Prašymo formą išduoda direktoriaus pavaduotoja ugdymui;</w:t>
      </w:r>
    </w:p>
    <w:p w:rsidR="00393D47" w:rsidRDefault="00393D47" w:rsidP="00393D47">
      <w:pPr>
        <w:pStyle w:val="Pagrindiniotekstotrauka2"/>
        <w:tabs>
          <w:tab w:val="left" w:pos="540"/>
        </w:tabs>
        <w:spacing w:line="240" w:lineRule="auto"/>
        <w:ind w:left="0"/>
        <w:jc w:val="both"/>
      </w:pPr>
      <w:r>
        <w:rPr>
          <w:b/>
        </w:rPr>
        <w:t xml:space="preserve">        2.2. </w:t>
      </w:r>
      <w:r>
        <w:t>klasės vadovas organizuoja atitinkamo dalyko mokytojo, mokinio ir tėvų (rūpintojų) bendrą susitikimą, aptaria numatomo pakeitimo priežastis ir galimybes, užbaigia pildyti prašymą;</w:t>
      </w:r>
    </w:p>
    <w:p w:rsidR="00393D47" w:rsidRDefault="00393D47" w:rsidP="00393D47">
      <w:pPr>
        <w:pStyle w:val="Pagrindiniotekstotrauka2"/>
        <w:spacing w:line="240" w:lineRule="auto"/>
        <w:ind w:left="480"/>
        <w:jc w:val="both"/>
      </w:pPr>
      <w:r>
        <w:rPr>
          <w:b/>
        </w:rPr>
        <w:t>2.3</w:t>
      </w:r>
      <w:r>
        <w:t>. prašymas pateikiamas direktoriaus pavaduotojai ugdymui ir registruojamas raštinėje:</w:t>
      </w:r>
    </w:p>
    <w:p w:rsidR="00393D47" w:rsidRDefault="00393D47" w:rsidP="00680552">
      <w:pPr>
        <w:pStyle w:val="Pagrindiniotekstotrauka2"/>
        <w:numPr>
          <w:ilvl w:val="0"/>
          <w:numId w:val="14"/>
        </w:numPr>
        <w:spacing w:line="240" w:lineRule="auto"/>
        <w:jc w:val="both"/>
      </w:pPr>
      <w:r>
        <w:t xml:space="preserve">iki </w:t>
      </w:r>
      <w:r>
        <w:rPr>
          <w:b/>
        </w:rPr>
        <w:t>202</w:t>
      </w:r>
      <w:r w:rsidR="001A6D21">
        <w:rPr>
          <w:b/>
        </w:rPr>
        <w:t>2</w:t>
      </w:r>
      <w:r>
        <w:rPr>
          <w:b/>
        </w:rPr>
        <w:t>-11-19</w:t>
      </w:r>
      <w:r>
        <w:t>, jei pakeitimus nori atlikti pirmojo pusmečio pabaigoje;</w:t>
      </w:r>
    </w:p>
    <w:p w:rsidR="00393D47" w:rsidRDefault="00393D47" w:rsidP="00680552">
      <w:pPr>
        <w:pStyle w:val="Pagrindiniotekstotrauka2"/>
        <w:numPr>
          <w:ilvl w:val="0"/>
          <w:numId w:val="14"/>
        </w:numPr>
        <w:spacing w:line="240" w:lineRule="auto"/>
        <w:jc w:val="both"/>
      </w:pPr>
      <w:r>
        <w:t xml:space="preserve">iki </w:t>
      </w:r>
      <w:r>
        <w:rPr>
          <w:b/>
          <w:bCs/>
        </w:rPr>
        <w:t>202</w:t>
      </w:r>
      <w:r w:rsidR="001A6D21">
        <w:rPr>
          <w:b/>
          <w:bCs/>
        </w:rPr>
        <w:t>3</w:t>
      </w:r>
      <w:r>
        <w:rPr>
          <w:b/>
          <w:bCs/>
        </w:rPr>
        <w:t>-04-</w:t>
      </w:r>
      <w:r w:rsidR="008D2A08">
        <w:rPr>
          <w:b/>
          <w:bCs/>
        </w:rPr>
        <w:t>08</w:t>
      </w:r>
      <w:r>
        <w:t>, jei pakeitimus nori atlikti mokslo metų pabaigoje.</w:t>
      </w:r>
    </w:p>
    <w:p w:rsidR="00393D47" w:rsidRDefault="00393D47" w:rsidP="00393D47">
      <w:pPr>
        <w:pStyle w:val="Pagrindiniotekstotrauka2"/>
        <w:spacing w:line="240" w:lineRule="auto"/>
        <w:ind w:left="0"/>
        <w:jc w:val="both"/>
      </w:pPr>
      <w:r>
        <w:rPr>
          <w:b/>
          <w:bCs/>
        </w:rPr>
        <w:t xml:space="preserve">        3. </w:t>
      </w:r>
      <w:r>
        <w:t>Gimnazijos direktoriaus pavaduotoja ugdymui koreguoja mokinio individualų ugdymo planą, numato pakeitimo galimybes,  paskelbia gimnazijos mokiniams ir mokytojams numatomus pasikeitimus grupėse bei atsiskaitymo ir įskaitų išlaikymo laikotarpius.</w:t>
      </w:r>
    </w:p>
    <w:p w:rsidR="00393D47" w:rsidRDefault="00393D47" w:rsidP="00393D47">
      <w:pPr>
        <w:tabs>
          <w:tab w:val="left" w:pos="540"/>
          <w:tab w:val="left" w:pos="567"/>
        </w:tabs>
        <w:jc w:val="both"/>
      </w:pPr>
      <w:r>
        <w:rPr>
          <w:b/>
          <w:bCs/>
        </w:rPr>
        <w:t xml:space="preserve">        4. </w:t>
      </w:r>
      <w:r>
        <w:t>Mokinys iki nurodytos datos išlaiko įskaitas. Neišlaikius įskaitų, pakeitimai neatliekami.</w:t>
      </w:r>
    </w:p>
    <w:p w:rsidR="00393D47" w:rsidRDefault="00393D47" w:rsidP="00393D47">
      <w:pPr>
        <w:pStyle w:val="Pagrindiniotekstotrauka"/>
        <w:ind w:left="0"/>
        <w:jc w:val="both"/>
      </w:pPr>
      <w:r>
        <w:rPr>
          <w:b/>
          <w:bCs/>
        </w:rPr>
        <w:t xml:space="preserve">        5. </w:t>
      </w:r>
      <w:r>
        <w:t xml:space="preserve">Gimnazijos direktorius paskutinę pusmečio dieną rašo įsakymą dėl dalykų, kursų, modulių, grupių pakeitimo, paskelbia mokiniams ir mokytojams. </w:t>
      </w:r>
    </w:p>
    <w:p w:rsidR="00393D47" w:rsidRDefault="00393D47" w:rsidP="00393D47">
      <w:pPr>
        <w:pStyle w:val="Pagrindiniotekstotrauka"/>
        <w:ind w:left="0"/>
        <w:jc w:val="both"/>
      </w:pPr>
      <w:r>
        <w:rPr>
          <w:b/>
          <w:bCs/>
        </w:rPr>
        <w:t xml:space="preserve">        6.</w:t>
      </w:r>
      <w:r>
        <w:t xml:space="preserve"> Pakeitimai atliekami pagal galimybes, atsižvelgiant į tvarkaraštį, mokinių skaičių grupėje, tarifikacinius pasikeitimus, pageidaujamo pakeitimo motyvaciją ir kt. Vieno dalyko pakeitimas gali  daryti įtaką kitų dalykų (mokytojų, grupių) pasikeitimui.  </w:t>
      </w:r>
    </w:p>
    <w:p w:rsidR="00393D47" w:rsidRDefault="00393D47" w:rsidP="00393D47">
      <w:pPr>
        <w:pStyle w:val="Pagrindiniotekstotrauka"/>
        <w:tabs>
          <w:tab w:val="left" w:pos="540"/>
        </w:tabs>
        <w:ind w:left="0"/>
        <w:jc w:val="both"/>
      </w:pPr>
      <w:r>
        <w:rPr>
          <w:b/>
          <w:bCs/>
        </w:rPr>
        <w:t xml:space="preserve">        7.</w:t>
      </w:r>
      <w:r>
        <w:t xml:space="preserve">  </w:t>
      </w:r>
      <w:r>
        <w:rPr>
          <w:b/>
          <w:bCs/>
        </w:rPr>
        <w:t>III</w:t>
      </w:r>
      <w:r>
        <w:rPr>
          <w:b/>
          <w:bCs/>
          <w:sz w:val="40"/>
          <w:szCs w:val="40"/>
        </w:rPr>
        <w:t xml:space="preserve"> </w:t>
      </w:r>
      <w:r>
        <w:rPr>
          <w:b/>
          <w:bCs/>
        </w:rPr>
        <w:t xml:space="preserve">klasės mokinys </w:t>
      </w:r>
      <w:r>
        <w:t xml:space="preserve">keisti dalyko programą ar programos kursą gali, atsiskaitęs (išlaikęs įskaitą) iš to dalyko programos  kurso ar dalyko programos kursų  bei mokėjimo lygio skirtumų. Įskaitos pažymys, prie jo pažymint kursą raidėmis B (bendrasis) arba A (išplėstinis), B1 arba B2 lygis įrašomi stulpelyje prieš pusmečio  pažymius. Pusmečio pažymys, aukštinant kursą, mokėjimo lygį arba renkantis naują mokomąjį dalyką, išvedamas iš bendrojo kurso, B1 mokėjimo lygio ir/arba įskaitos įvertinimų. Mokiniui, kuris mokysis pagal programos bendrąjį kursą arba B1 mokėjimo lygį ir kurį tenkina turimas išplėstinio kurso ar B1 mokėjimo lygio įvertinimas, įskaitos laikyti nereikia. Jei keisdamas kursą iš A į B arba iš B1 į B2 mokinys nori laikyti įskaitą, tai turi atsispindėti jo prašyme. Žeminant kursą ar mokėjimo lygį, įskaitos pažymys laikomas pusmečio arba metiniu įvertinimu.  </w:t>
      </w:r>
    </w:p>
    <w:p w:rsidR="00393D47" w:rsidRDefault="00393D47" w:rsidP="00393D47">
      <w:pPr>
        <w:pStyle w:val="Pagrindiniotekstotrauka"/>
        <w:ind w:left="0"/>
        <w:jc w:val="both"/>
      </w:pPr>
      <w:r>
        <w:rPr>
          <w:b/>
          <w:bCs/>
        </w:rPr>
        <w:t xml:space="preserve">         8.</w:t>
      </w:r>
      <w:r>
        <w:rPr>
          <w:b/>
          <w:bCs/>
          <w:sz w:val="40"/>
          <w:szCs w:val="40"/>
        </w:rPr>
        <w:t xml:space="preserve"> </w:t>
      </w:r>
      <w:r>
        <w:rPr>
          <w:b/>
          <w:bCs/>
        </w:rPr>
        <w:t>IV klasės mokinys</w:t>
      </w:r>
      <w:r>
        <w:rPr>
          <w:b/>
          <w:bCs/>
          <w:sz w:val="40"/>
          <w:szCs w:val="40"/>
        </w:rPr>
        <w:t xml:space="preserve"> </w:t>
      </w:r>
      <w:r>
        <w:t xml:space="preserve">keisti dalyko programą ar programos kursą gali, atsiskaitęs (išlaikęs įskaitą) iš to dalyko programos  kurso ar dalyko programos kursų skirtumų. Įskaitos pažymys, prie jo pažymint kursą raidėmis B (bendrasis) arba A (išplėstinis), įrašomi stulpelyje prieš pusmečio  pažymius. Pusmečio pažymys, aukštinant kursą arba renkantis naują mokomąjį dalyką, išvedamas iš bendrojo kurso ir/arba įskaitos įvertinimų. Mokiniui, kuris mokysis pagal programos bendrąjį kursą ir kurį tenkina turimas išplėstinio kurso įvertinimas, įskaitos laikyti nereikia. Jei keisdamas kursą iš A į B mokinys nori laikyti įskaitą, tai turi atsispindėti jo prašyme. Žeminant kursą, įskaitos pažymys laikomas pusmečio arba metiniu įvertinimu. </w:t>
      </w:r>
    </w:p>
    <w:p w:rsidR="00393D47" w:rsidRDefault="00393D47" w:rsidP="00393D47">
      <w:pPr>
        <w:shd w:val="clear" w:color="auto" w:fill="FFFFFF"/>
        <w:ind w:firstLine="567"/>
        <w:jc w:val="right"/>
        <w:rPr>
          <w:sz w:val="16"/>
          <w:szCs w:val="16"/>
        </w:rPr>
      </w:pPr>
      <w:r>
        <w:rPr>
          <w:sz w:val="16"/>
          <w:szCs w:val="16"/>
        </w:rPr>
        <w:t>7 PRIEDAS</w:t>
      </w:r>
    </w:p>
    <w:p w:rsidR="00393D47" w:rsidRDefault="00393D47" w:rsidP="00393D47">
      <w:pPr>
        <w:jc w:val="center"/>
        <w:outlineLvl w:val="0"/>
        <w:rPr>
          <w:sz w:val="16"/>
        </w:rPr>
      </w:pPr>
      <w:r>
        <w:rPr>
          <w:sz w:val="16"/>
        </w:rPr>
        <w:t xml:space="preserve">PLUNGĖS ,,SAULĖS” GIMNAZIJOS III----------------KLASĖS                                                                          </w:t>
      </w:r>
    </w:p>
    <w:p w:rsidR="00393D47" w:rsidRDefault="00393D47" w:rsidP="00393D47">
      <w:pPr>
        <w:outlineLvl w:val="0"/>
        <w:rPr>
          <w:sz w:val="16"/>
        </w:rPr>
      </w:pPr>
      <w:r>
        <w:rPr>
          <w:sz w:val="16"/>
        </w:rPr>
        <w:t>MOKINĖS(IO)---------------------------------------------------------------------------------------INDIVIDUALUS UGDYMO PLANAS</w:t>
      </w:r>
    </w:p>
    <w:p w:rsidR="00393D47" w:rsidRDefault="00393D47" w:rsidP="00393D47">
      <w:pPr>
        <w:outlineLvl w:val="0"/>
        <w:rPr>
          <w:sz w:val="16"/>
        </w:rPr>
      </w:pPr>
      <w:r>
        <w:rPr>
          <w:sz w:val="16"/>
        </w:rPr>
        <w:t xml:space="preserve">                                                 VARDAS, PAVARDĖ</w:t>
      </w:r>
    </w:p>
    <w:tbl>
      <w:tblPr>
        <w:tblW w:w="108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9"/>
        <w:gridCol w:w="709"/>
        <w:gridCol w:w="708"/>
        <w:gridCol w:w="709"/>
        <w:gridCol w:w="709"/>
        <w:gridCol w:w="567"/>
        <w:gridCol w:w="40"/>
        <w:gridCol w:w="669"/>
        <w:gridCol w:w="708"/>
        <w:gridCol w:w="709"/>
        <w:gridCol w:w="794"/>
        <w:gridCol w:w="35"/>
        <w:gridCol w:w="683"/>
        <w:gridCol w:w="1701"/>
      </w:tblGrid>
      <w:tr w:rsidR="00393D47" w:rsidTr="00393D47">
        <w:trPr>
          <w:cantSplit/>
        </w:trPr>
        <w:tc>
          <w:tcPr>
            <w:tcW w:w="2149" w:type="dxa"/>
            <w:vMerge w:val="restart"/>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b/>
                <w:sz w:val="16"/>
              </w:rPr>
            </w:pPr>
            <w:r>
              <w:rPr>
                <w:b/>
                <w:sz w:val="16"/>
              </w:rPr>
              <w:t xml:space="preserve">                                 </w:t>
            </w:r>
          </w:p>
          <w:p w:rsidR="00393D47" w:rsidRDefault="00393D47">
            <w:pPr>
              <w:spacing w:line="276" w:lineRule="auto"/>
              <w:jc w:val="center"/>
              <w:rPr>
                <w:b/>
                <w:sz w:val="16"/>
              </w:rPr>
            </w:pPr>
          </w:p>
          <w:p w:rsidR="00393D47" w:rsidRDefault="00393D47">
            <w:pPr>
              <w:spacing w:line="276" w:lineRule="auto"/>
              <w:jc w:val="center"/>
              <w:rPr>
                <w:b/>
                <w:sz w:val="16"/>
              </w:rPr>
            </w:pPr>
          </w:p>
          <w:p w:rsidR="00393D47" w:rsidRDefault="00393D47">
            <w:pPr>
              <w:spacing w:line="276" w:lineRule="auto"/>
              <w:jc w:val="center"/>
              <w:rPr>
                <w:b/>
                <w:sz w:val="16"/>
              </w:rPr>
            </w:pPr>
          </w:p>
          <w:p w:rsidR="00393D47" w:rsidRDefault="00393D47">
            <w:pPr>
              <w:spacing w:line="276" w:lineRule="auto"/>
              <w:jc w:val="center"/>
              <w:rPr>
                <w:b/>
                <w:sz w:val="16"/>
              </w:rPr>
            </w:pPr>
            <w:r>
              <w:rPr>
                <w:b/>
                <w:sz w:val="16"/>
              </w:rPr>
              <w:t>Mokomasis dalykas</w:t>
            </w:r>
          </w:p>
        </w:tc>
        <w:tc>
          <w:tcPr>
            <w:tcW w:w="7040" w:type="dxa"/>
            <w:gridSpan w:val="1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b/>
                <w:sz w:val="16"/>
              </w:rPr>
            </w:pPr>
            <w:r>
              <w:rPr>
                <w:b/>
                <w:sz w:val="16"/>
              </w:rPr>
              <w:lastRenderedPageBreak/>
              <w:t>Mokomųjų dalykų kursų valandos</w:t>
            </w:r>
          </w:p>
        </w:tc>
        <w:tc>
          <w:tcPr>
            <w:tcW w:w="1701" w:type="dxa"/>
            <w:vMerge w:val="restart"/>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b/>
                <w:sz w:val="16"/>
              </w:rPr>
            </w:pPr>
            <w:r>
              <w:rPr>
                <w:b/>
                <w:sz w:val="16"/>
              </w:rPr>
              <w:t xml:space="preserve">                              </w:t>
            </w:r>
          </w:p>
          <w:p w:rsidR="00393D47" w:rsidRDefault="00393D47">
            <w:pPr>
              <w:spacing w:line="276" w:lineRule="auto"/>
              <w:jc w:val="center"/>
              <w:rPr>
                <w:b/>
                <w:sz w:val="16"/>
              </w:rPr>
            </w:pPr>
          </w:p>
          <w:p w:rsidR="00393D47" w:rsidRDefault="00393D47">
            <w:pPr>
              <w:spacing w:line="276" w:lineRule="auto"/>
              <w:jc w:val="center"/>
              <w:rPr>
                <w:b/>
                <w:sz w:val="16"/>
              </w:rPr>
            </w:pPr>
          </w:p>
          <w:p w:rsidR="00393D47" w:rsidRDefault="00393D47">
            <w:pPr>
              <w:spacing w:line="276" w:lineRule="auto"/>
              <w:jc w:val="center"/>
              <w:rPr>
                <w:b/>
                <w:sz w:val="16"/>
              </w:rPr>
            </w:pPr>
          </w:p>
          <w:p w:rsidR="00393D47" w:rsidRDefault="00393D47">
            <w:pPr>
              <w:spacing w:line="276" w:lineRule="auto"/>
              <w:jc w:val="center"/>
              <w:rPr>
                <w:b/>
                <w:sz w:val="16"/>
              </w:rPr>
            </w:pPr>
            <w:r>
              <w:rPr>
                <w:b/>
                <w:sz w:val="16"/>
              </w:rPr>
              <w:t>Pastabos</w:t>
            </w:r>
          </w:p>
        </w:tc>
      </w:tr>
      <w:tr w:rsidR="00393D47" w:rsidTr="00393D47">
        <w:trPr>
          <w:cantSplit/>
        </w:trPr>
        <w:tc>
          <w:tcPr>
            <w:tcW w:w="9189"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b/>
                <w:sz w:val="16"/>
              </w:rPr>
            </w:pPr>
          </w:p>
        </w:tc>
        <w:tc>
          <w:tcPr>
            <w:tcW w:w="3442" w:type="dxa"/>
            <w:gridSpan w:val="6"/>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b/>
                <w:sz w:val="16"/>
              </w:rPr>
            </w:pPr>
            <w:r>
              <w:rPr>
                <w:b/>
                <w:sz w:val="16"/>
              </w:rPr>
              <w:t xml:space="preserve">               III gimnazijos klasė</w:t>
            </w:r>
          </w:p>
        </w:tc>
        <w:tc>
          <w:tcPr>
            <w:tcW w:w="3598" w:type="dxa"/>
            <w:gridSpan w:val="6"/>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b/>
                <w:sz w:val="16"/>
              </w:rPr>
            </w:pPr>
            <w:r>
              <w:rPr>
                <w:b/>
                <w:sz w:val="16"/>
              </w:rPr>
              <w:t xml:space="preserve">              IV gimnazijos klasė</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b/>
                <w:sz w:val="16"/>
              </w:rPr>
            </w:pPr>
          </w:p>
        </w:tc>
      </w:tr>
      <w:tr w:rsidR="00393D47" w:rsidTr="00393D47">
        <w:trPr>
          <w:cantSplit/>
          <w:trHeight w:val="847"/>
        </w:trPr>
        <w:tc>
          <w:tcPr>
            <w:tcW w:w="9189"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b/>
                <w:sz w:val="16"/>
              </w:rPr>
            </w:pP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b/>
                <w:sz w:val="16"/>
              </w:rPr>
            </w:pPr>
            <w:r>
              <w:rPr>
                <w:b/>
                <w:sz w:val="16"/>
              </w:rPr>
              <w:t xml:space="preserve">            Bend</w:t>
            </w:r>
          </w:p>
          <w:p w:rsidR="00393D47" w:rsidRDefault="00393D47">
            <w:pPr>
              <w:spacing w:line="276" w:lineRule="auto"/>
              <w:rPr>
                <w:b/>
                <w:sz w:val="16"/>
              </w:rPr>
            </w:pPr>
            <w:r>
              <w:rPr>
                <w:b/>
                <w:sz w:val="16"/>
              </w:rPr>
              <w:t>rasis kursas</w:t>
            </w: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14"/>
                <w:szCs w:val="14"/>
              </w:rPr>
            </w:pPr>
          </w:p>
          <w:p w:rsidR="00393D47" w:rsidRDefault="00393D47">
            <w:pPr>
              <w:spacing w:line="276" w:lineRule="auto"/>
              <w:rPr>
                <w:sz w:val="14"/>
                <w:szCs w:val="14"/>
              </w:rPr>
            </w:pPr>
            <w:r>
              <w:rPr>
                <w:sz w:val="14"/>
                <w:szCs w:val="14"/>
              </w:rPr>
              <w:t>Išlyginamasis modu</w:t>
            </w:r>
          </w:p>
          <w:p w:rsidR="00393D47" w:rsidRDefault="00393D47">
            <w:pPr>
              <w:spacing w:line="276" w:lineRule="auto"/>
              <w:rPr>
                <w:sz w:val="14"/>
                <w:szCs w:val="14"/>
              </w:rPr>
            </w:pPr>
            <w:r>
              <w:rPr>
                <w:sz w:val="14"/>
                <w:szCs w:val="14"/>
              </w:rPr>
              <w:t xml:space="preserve">lis </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pStyle w:val="Antrat2"/>
              <w:spacing w:line="276" w:lineRule="auto"/>
              <w:rPr>
                <w:sz w:val="16"/>
                <w:szCs w:val="16"/>
              </w:rPr>
            </w:pPr>
            <w:r>
              <w:rPr>
                <w:sz w:val="16"/>
                <w:szCs w:val="16"/>
              </w:rPr>
              <w:t xml:space="preserve">        Išplėstinis kursas</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14"/>
                <w:szCs w:val="14"/>
              </w:rPr>
            </w:pPr>
          </w:p>
          <w:p w:rsidR="00393D47" w:rsidRDefault="00393D47">
            <w:pPr>
              <w:spacing w:line="276" w:lineRule="auto"/>
              <w:rPr>
                <w:sz w:val="14"/>
                <w:szCs w:val="14"/>
              </w:rPr>
            </w:pPr>
            <w:r>
              <w:rPr>
                <w:sz w:val="14"/>
                <w:szCs w:val="14"/>
              </w:rPr>
              <w:t>Išlyginamasis modulis</w:t>
            </w:r>
          </w:p>
        </w:tc>
        <w:tc>
          <w:tcPr>
            <w:tcW w:w="607" w:type="dxa"/>
            <w:gridSpan w:val="2"/>
            <w:tcBorders>
              <w:top w:val="single" w:sz="4" w:space="0" w:color="auto"/>
              <w:left w:val="single" w:sz="4" w:space="0" w:color="auto"/>
              <w:bottom w:val="single" w:sz="4" w:space="0" w:color="auto"/>
              <w:right w:val="single" w:sz="4" w:space="0" w:color="auto"/>
            </w:tcBorders>
            <w:textDirection w:val="btLr"/>
            <w:hideMark/>
          </w:tcPr>
          <w:p w:rsidR="00393D47" w:rsidRDefault="00393D47">
            <w:pPr>
              <w:spacing w:line="276" w:lineRule="auto"/>
              <w:ind w:left="113" w:right="113"/>
              <w:rPr>
                <w:b/>
                <w:sz w:val="16"/>
              </w:rPr>
            </w:pPr>
            <w:r>
              <w:rPr>
                <w:b/>
                <w:sz w:val="16"/>
              </w:rPr>
              <w:t xml:space="preserve">Paremiamasis modulis </w:t>
            </w:r>
          </w:p>
        </w:tc>
        <w:tc>
          <w:tcPr>
            <w:tcW w:w="66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b/>
                <w:sz w:val="16"/>
              </w:rPr>
            </w:pPr>
            <w:r>
              <w:rPr>
                <w:b/>
                <w:sz w:val="16"/>
              </w:rPr>
              <w:t xml:space="preserve">            Bendrasis kursas</w:t>
            </w: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14"/>
                <w:szCs w:val="14"/>
              </w:rPr>
            </w:pPr>
          </w:p>
          <w:p w:rsidR="00393D47" w:rsidRDefault="00393D47">
            <w:pPr>
              <w:spacing w:line="276" w:lineRule="auto"/>
              <w:rPr>
                <w:sz w:val="14"/>
                <w:szCs w:val="14"/>
              </w:rPr>
            </w:pPr>
            <w:r>
              <w:rPr>
                <w:sz w:val="14"/>
                <w:szCs w:val="14"/>
              </w:rPr>
              <w:t>Išlyginamasis modulis</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pStyle w:val="Antrat2"/>
              <w:spacing w:line="276" w:lineRule="auto"/>
              <w:rPr>
                <w:sz w:val="16"/>
                <w:szCs w:val="16"/>
              </w:rPr>
            </w:pPr>
            <w:r>
              <w:rPr>
                <w:sz w:val="16"/>
                <w:szCs w:val="16"/>
              </w:rPr>
              <w:t xml:space="preserve">        Išplėstinis kursas</w:t>
            </w:r>
          </w:p>
        </w:tc>
        <w:tc>
          <w:tcPr>
            <w:tcW w:w="794"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14"/>
                <w:szCs w:val="14"/>
              </w:rPr>
            </w:pPr>
          </w:p>
          <w:p w:rsidR="00393D47" w:rsidRDefault="00393D47">
            <w:pPr>
              <w:spacing w:line="276" w:lineRule="auto"/>
              <w:rPr>
                <w:sz w:val="14"/>
                <w:szCs w:val="14"/>
              </w:rPr>
            </w:pPr>
            <w:r>
              <w:rPr>
                <w:sz w:val="14"/>
                <w:szCs w:val="14"/>
              </w:rPr>
              <w:t>Išlyginamasis modulis</w:t>
            </w:r>
          </w:p>
        </w:tc>
        <w:tc>
          <w:tcPr>
            <w:tcW w:w="718" w:type="dxa"/>
            <w:gridSpan w:val="2"/>
            <w:tcBorders>
              <w:top w:val="single" w:sz="4" w:space="0" w:color="auto"/>
              <w:left w:val="single" w:sz="4" w:space="0" w:color="auto"/>
              <w:bottom w:val="single" w:sz="4" w:space="0" w:color="auto"/>
              <w:right w:val="single" w:sz="4" w:space="0" w:color="auto"/>
            </w:tcBorders>
            <w:textDirection w:val="btLr"/>
            <w:hideMark/>
          </w:tcPr>
          <w:p w:rsidR="00393D47" w:rsidRDefault="00393D47">
            <w:pPr>
              <w:spacing w:line="276" w:lineRule="auto"/>
              <w:ind w:left="113" w:right="113"/>
              <w:rPr>
                <w:b/>
                <w:sz w:val="16"/>
              </w:rPr>
            </w:pPr>
            <w:r>
              <w:rPr>
                <w:b/>
                <w:sz w:val="16"/>
              </w:rPr>
              <w:t xml:space="preserve">Paremiamasis modulis </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b/>
                <w:sz w:val="16"/>
              </w:rPr>
            </w:pPr>
          </w:p>
        </w:tc>
      </w:tr>
      <w:tr w:rsidR="00393D47" w:rsidTr="00393D47">
        <w:trPr>
          <w:cantSplit/>
        </w:trPr>
        <w:tc>
          <w:tcPr>
            <w:tcW w:w="9189" w:type="dxa"/>
            <w:gridSpan w:val="13"/>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b/>
                <w:sz w:val="16"/>
              </w:rPr>
            </w:pPr>
            <w:r>
              <w:rPr>
                <w:b/>
                <w:sz w:val="16"/>
              </w:rPr>
              <w:t xml:space="preserve">1.Dorinis ugdymas </w:t>
            </w:r>
            <w:r>
              <w:rPr>
                <w:b/>
                <w:sz w:val="16"/>
              </w:rPr>
              <w:sym w:font="Symbol" w:char="F02A"/>
            </w:r>
            <w:r>
              <w:rPr>
                <w:b/>
                <w:sz w:val="16"/>
              </w:rPr>
              <w:t xml:space="preserve"> </w:t>
            </w:r>
          </w:p>
        </w:tc>
        <w:tc>
          <w:tcPr>
            <w:tcW w:w="1701" w:type="dxa"/>
            <w:vMerge w:val="restart"/>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4"/>
                <w:szCs w:val="14"/>
              </w:rPr>
            </w:pPr>
            <w:r>
              <w:rPr>
                <w:sz w:val="14"/>
                <w:szCs w:val="14"/>
              </w:rPr>
              <w:t>Privalomas vienas dal.  Pasirinkto mok. dalyko vaandas. apvesti</w:t>
            </w: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Tikyba</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Etika</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b/>
                <w:sz w:val="16"/>
              </w:rPr>
            </w:pPr>
            <w:r>
              <w:rPr>
                <w:b/>
                <w:sz w:val="16"/>
              </w:rPr>
              <w:t xml:space="preserve">2.Lietuvių  kalba  ir literatūra           </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4</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5</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4</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5</w:t>
            </w: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4"/>
                <w:szCs w:val="14"/>
              </w:rPr>
            </w:pPr>
            <w:r>
              <w:rPr>
                <w:sz w:val="14"/>
                <w:szCs w:val="14"/>
              </w:rPr>
              <w:t>Pasirinkto kurso ir modulio  valandas. apvesti</w:t>
            </w:r>
          </w:p>
        </w:tc>
      </w:tr>
      <w:tr w:rsidR="00393D47" w:rsidTr="00393D47">
        <w:trPr>
          <w:cantSplit/>
        </w:trPr>
        <w:tc>
          <w:tcPr>
            <w:tcW w:w="9189" w:type="dxa"/>
            <w:gridSpan w:val="13"/>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b/>
                <w:sz w:val="16"/>
              </w:rPr>
            </w:pPr>
            <w:r>
              <w:rPr>
                <w:b/>
                <w:sz w:val="16"/>
              </w:rPr>
              <w:t xml:space="preserve">3. Socialiniai mokslai </w:t>
            </w:r>
            <w:r>
              <w:rPr>
                <w:b/>
                <w:sz w:val="16"/>
              </w:rPr>
              <w:sym w:font="Symbol" w:char="F02A"/>
            </w:r>
          </w:p>
        </w:tc>
        <w:tc>
          <w:tcPr>
            <w:tcW w:w="1701" w:type="dxa"/>
            <w:vMerge w:val="restart"/>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4"/>
                <w:szCs w:val="14"/>
              </w:rPr>
            </w:pPr>
            <w:r>
              <w:rPr>
                <w:sz w:val="14"/>
                <w:szCs w:val="14"/>
              </w:rPr>
              <w:t xml:space="preserve"> Pasirinkto mokomojo dalyko kurso ir modulio valandas. apvesti Privalomas vienas dalykas.             </w:t>
            </w: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 xml:space="preserve">Istorija    </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3</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3</w:t>
            </w: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16"/>
              </w:rPr>
            </w:pPr>
          </w:p>
          <w:p w:rsidR="00393D47" w:rsidRDefault="00393D47">
            <w:pPr>
              <w:spacing w:line="276" w:lineRule="auto"/>
              <w:rPr>
                <w:sz w:val="16"/>
              </w:rPr>
            </w:pPr>
            <w:r>
              <w:rPr>
                <w:sz w:val="16"/>
              </w:rPr>
              <w:t>Geografija</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3</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3</w:t>
            </w: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b/>
                <w:bCs/>
                <w:sz w:val="16"/>
              </w:rPr>
            </w:pPr>
            <w:r>
              <w:rPr>
                <w:b/>
                <w:bCs/>
                <w:sz w:val="16"/>
              </w:rPr>
              <w:t xml:space="preserve">4.Matematika </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3</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5</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3</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4</w:t>
            </w: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1701"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4"/>
                <w:szCs w:val="14"/>
              </w:rPr>
            </w:pPr>
            <w:r>
              <w:rPr>
                <w:sz w:val="14"/>
                <w:szCs w:val="14"/>
              </w:rPr>
              <w:t>Pasirinkto kurso ir modulio valandas. apvesti</w:t>
            </w:r>
          </w:p>
        </w:tc>
      </w:tr>
      <w:tr w:rsidR="00393D47" w:rsidTr="00393D47">
        <w:trPr>
          <w:trHeight w:val="185"/>
        </w:trPr>
        <w:tc>
          <w:tcPr>
            <w:tcW w:w="214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5. Informacinės technologijos IT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1</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1</w:t>
            </w:r>
          </w:p>
        </w:tc>
        <w:tc>
          <w:tcPr>
            <w:tcW w:w="794"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1701"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4"/>
                <w:szCs w:val="14"/>
              </w:rPr>
            </w:pPr>
            <w:r>
              <w:rPr>
                <w:sz w:val="14"/>
                <w:szCs w:val="14"/>
              </w:rPr>
              <w:t>Neprivalomas dalykas. Pasirinktą kursą , valandas. apvesti.</w:t>
            </w:r>
          </w:p>
        </w:tc>
      </w:tr>
      <w:tr w:rsidR="00393D47" w:rsidTr="00393D47">
        <w:trPr>
          <w:trHeight w:val="656"/>
        </w:trPr>
        <w:tc>
          <w:tcPr>
            <w:tcW w:w="214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5.1 Programavimo modulis</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1</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1</w:t>
            </w:r>
          </w:p>
        </w:tc>
        <w:tc>
          <w:tcPr>
            <w:tcW w:w="567"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1</w:t>
            </w:r>
          </w:p>
        </w:tc>
        <w:tc>
          <w:tcPr>
            <w:tcW w:w="794"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1701" w:type="dxa"/>
            <w:vMerge w:val="restart"/>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4"/>
                <w:szCs w:val="14"/>
              </w:rPr>
            </w:pPr>
            <w:r>
              <w:rPr>
                <w:sz w:val="14"/>
                <w:szCs w:val="14"/>
              </w:rPr>
              <w:t xml:space="preserve">Pasirinkus išplėstinį  IT kursą, privalomas vienas pasirenkamasis modulis, kurio  valandas. apvesti. Išlyginamąjį modulį renkasi  mokiniai, kurie pagrindinėje mokykloje nesimokė programavimo pradmenų. </w:t>
            </w:r>
          </w:p>
        </w:tc>
      </w:tr>
      <w:tr w:rsidR="00393D47" w:rsidTr="00393D47">
        <w:trPr>
          <w:trHeight w:val="185"/>
        </w:trPr>
        <w:tc>
          <w:tcPr>
            <w:tcW w:w="214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5.2.Duomenų bazių kūrimo ir valdymo modulis</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1</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1</w:t>
            </w:r>
          </w:p>
        </w:tc>
        <w:tc>
          <w:tcPr>
            <w:tcW w:w="794"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9189" w:type="dxa"/>
            <w:gridSpan w:val="13"/>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b/>
                <w:sz w:val="16"/>
              </w:rPr>
            </w:pPr>
            <w:r>
              <w:rPr>
                <w:b/>
                <w:sz w:val="16"/>
              </w:rPr>
              <w:t xml:space="preserve">6. Gamtos mokslai </w:t>
            </w:r>
            <w:r>
              <w:rPr>
                <w:b/>
                <w:sz w:val="16"/>
              </w:rPr>
              <w:sym w:font="Symbol" w:char="F02A"/>
            </w:r>
          </w:p>
        </w:tc>
        <w:tc>
          <w:tcPr>
            <w:tcW w:w="1701" w:type="dxa"/>
            <w:vMerge w:val="restart"/>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4"/>
                <w:szCs w:val="14"/>
              </w:rPr>
            </w:pPr>
            <w:r>
              <w:rPr>
                <w:sz w:val="14"/>
                <w:szCs w:val="14"/>
              </w:rPr>
              <w:t>Privalomas vienas dalykas. Pasirinkus apvesti kurso, modulio valandas.</w:t>
            </w: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b/>
                <w:sz w:val="16"/>
              </w:rPr>
            </w:pPr>
            <w:r>
              <w:rPr>
                <w:sz w:val="16"/>
              </w:rPr>
              <w:t xml:space="preserve">Biologija        </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3</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3</w:t>
            </w: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b/>
                <w:sz w:val="16"/>
              </w:rPr>
            </w:pPr>
            <w:r>
              <w:rPr>
                <w:sz w:val="16"/>
              </w:rPr>
              <w:t xml:space="preserve">Fizika     </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3</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4</w:t>
            </w: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b/>
                <w:sz w:val="16"/>
              </w:rPr>
            </w:pPr>
            <w:r>
              <w:rPr>
                <w:sz w:val="16"/>
              </w:rPr>
              <w:t xml:space="preserve">Chemija         </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3</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3</w:t>
            </w: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9189" w:type="dxa"/>
            <w:gridSpan w:val="13"/>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b/>
                <w:sz w:val="16"/>
              </w:rPr>
            </w:pPr>
            <w:r>
              <w:rPr>
                <w:b/>
                <w:sz w:val="16"/>
              </w:rPr>
              <w:t>7. Menai  ir technologijos</w:t>
            </w:r>
            <w:r>
              <w:rPr>
                <w:b/>
                <w:sz w:val="16"/>
              </w:rPr>
              <w:sym w:font="Symbol" w:char="F02A"/>
            </w:r>
          </w:p>
        </w:tc>
        <w:tc>
          <w:tcPr>
            <w:tcW w:w="1701" w:type="dxa"/>
            <w:vMerge w:val="restart"/>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14"/>
                <w:szCs w:val="14"/>
              </w:rPr>
            </w:pPr>
          </w:p>
          <w:p w:rsidR="00393D47" w:rsidRDefault="00393D47">
            <w:pPr>
              <w:spacing w:line="276" w:lineRule="auto"/>
              <w:rPr>
                <w:sz w:val="14"/>
                <w:szCs w:val="14"/>
              </w:rPr>
            </w:pPr>
            <w:r>
              <w:rPr>
                <w:sz w:val="14"/>
                <w:szCs w:val="14"/>
              </w:rPr>
              <w:t>Privalomas vienas dalykas. Pasirinkus apvesti valandas.</w:t>
            </w: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Dailė</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Muzika</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Height w:val="265"/>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Teatras</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rsidP="000940E2">
            <w:pPr>
              <w:spacing w:line="276" w:lineRule="auto"/>
              <w:rPr>
                <w:sz w:val="16"/>
              </w:rPr>
            </w:pPr>
            <w:r>
              <w:rPr>
                <w:sz w:val="16"/>
              </w:rPr>
              <w:t>Technologijos (Tekstilė ir apranga</w:t>
            </w:r>
            <w:r w:rsidR="000940E2">
              <w:rPr>
                <w:sz w:val="16"/>
              </w:rPr>
              <w:t>/</w:t>
            </w:r>
            <w:r>
              <w:rPr>
                <w:sz w:val="16"/>
              </w:rPr>
              <w:t xml:space="preserve"> Turizmas ir mityba)</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Technologijos (Statyba ir medžio apdirbimas)</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9189" w:type="dxa"/>
            <w:gridSpan w:val="13"/>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b/>
                <w:sz w:val="16"/>
              </w:rPr>
            </w:pPr>
            <w:r>
              <w:rPr>
                <w:b/>
                <w:sz w:val="16"/>
              </w:rPr>
              <w:t xml:space="preserve">8. Fizinis ugdymas </w:t>
            </w:r>
            <w:r>
              <w:rPr>
                <w:b/>
                <w:sz w:val="16"/>
              </w:rPr>
              <w:sym w:font="Symbol" w:char="F02A"/>
            </w:r>
          </w:p>
        </w:tc>
        <w:tc>
          <w:tcPr>
            <w:tcW w:w="1701" w:type="dxa"/>
            <w:vMerge w:val="restart"/>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4"/>
                <w:szCs w:val="14"/>
              </w:rPr>
            </w:pPr>
            <w:r>
              <w:rPr>
                <w:sz w:val="14"/>
                <w:szCs w:val="14"/>
              </w:rPr>
              <w:t>Privalomas vienas dalykas. Pasirinkus apvesti valandas. Šaškės tik tiems, kurie nepajėgūs dalyvauti įprastoje fizinėje veikloje</w:t>
            </w: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Fizinis ugdymas</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Krepšinis</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Sportiniai šokiai</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Šaškės</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vMerge w:val="restart"/>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b/>
                <w:sz w:val="16"/>
              </w:rPr>
            </w:pPr>
            <w:r>
              <w:rPr>
                <w:b/>
                <w:sz w:val="16"/>
              </w:rPr>
              <w:t>9. Užsienio kalba</w:t>
            </w:r>
          </w:p>
        </w:tc>
        <w:tc>
          <w:tcPr>
            <w:tcW w:w="1417"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4"/>
                <w:szCs w:val="14"/>
              </w:rPr>
            </w:pPr>
            <w:r>
              <w:rPr>
                <w:sz w:val="14"/>
                <w:szCs w:val="14"/>
              </w:rPr>
              <w:t xml:space="preserve">Kursas, orientuotas į </w:t>
            </w:r>
            <w:r>
              <w:rPr>
                <w:b/>
                <w:sz w:val="18"/>
                <w:szCs w:val="18"/>
              </w:rPr>
              <w:t>B1</w:t>
            </w:r>
            <w:r>
              <w:rPr>
                <w:sz w:val="14"/>
                <w:szCs w:val="14"/>
              </w:rPr>
              <w:t xml:space="preserve"> mokėjimo lygį</w:t>
            </w:r>
          </w:p>
        </w:tc>
        <w:tc>
          <w:tcPr>
            <w:tcW w:w="14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4"/>
                <w:szCs w:val="14"/>
              </w:rPr>
            </w:pPr>
            <w:r>
              <w:rPr>
                <w:sz w:val="14"/>
                <w:szCs w:val="14"/>
              </w:rPr>
              <w:t xml:space="preserve">Kursas, orientuotas į </w:t>
            </w:r>
            <w:r>
              <w:rPr>
                <w:b/>
                <w:sz w:val="18"/>
                <w:szCs w:val="18"/>
              </w:rPr>
              <w:t>B2</w:t>
            </w:r>
            <w:r>
              <w:rPr>
                <w:sz w:val="18"/>
                <w:szCs w:val="18"/>
              </w:rPr>
              <w:t xml:space="preserve"> </w:t>
            </w:r>
            <w:r>
              <w:rPr>
                <w:sz w:val="14"/>
                <w:szCs w:val="14"/>
              </w:rPr>
              <w:t>mokėjimo lygį</w:t>
            </w:r>
          </w:p>
        </w:tc>
        <w:tc>
          <w:tcPr>
            <w:tcW w:w="567"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b/>
                <w:sz w:val="16"/>
              </w:rPr>
            </w:pPr>
          </w:p>
        </w:tc>
        <w:tc>
          <w:tcPr>
            <w:tcW w:w="1417" w:type="dxa"/>
            <w:gridSpan w:val="3"/>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4"/>
                <w:szCs w:val="14"/>
              </w:rPr>
            </w:pPr>
            <w:r>
              <w:rPr>
                <w:sz w:val="14"/>
                <w:szCs w:val="14"/>
              </w:rPr>
              <w:t xml:space="preserve">Kursas, orientuotas į </w:t>
            </w:r>
            <w:r>
              <w:rPr>
                <w:b/>
                <w:sz w:val="18"/>
                <w:szCs w:val="18"/>
              </w:rPr>
              <w:t>B1</w:t>
            </w:r>
            <w:r>
              <w:rPr>
                <w:sz w:val="14"/>
                <w:szCs w:val="14"/>
              </w:rPr>
              <w:t xml:space="preserve"> mokėjimo lygį</w:t>
            </w:r>
          </w:p>
        </w:tc>
        <w:tc>
          <w:tcPr>
            <w:tcW w:w="1503"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4"/>
                <w:szCs w:val="14"/>
              </w:rPr>
            </w:pPr>
            <w:r>
              <w:rPr>
                <w:sz w:val="14"/>
                <w:szCs w:val="14"/>
              </w:rPr>
              <w:t xml:space="preserve">Kursas, orientuotas į </w:t>
            </w:r>
            <w:r>
              <w:rPr>
                <w:b/>
                <w:sz w:val="18"/>
                <w:szCs w:val="18"/>
              </w:rPr>
              <w:t>B2</w:t>
            </w:r>
            <w:r>
              <w:rPr>
                <w:sz w:val="14"/>
                <w:szCs w:val="14"/>
              </w:rPr>
              <w:t xml:space="preserve"> mokėjimo lygį</w:t>
            </w:r>
          </w:p>
        </w:tc>
        <w:tc>
          <w:tcPr>
            <w:tcW w:w="718"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b/>
                <w:sz w:val="16"/>
              </w:rPr>
            </w:pPr>
          </w:p>
        </w:tc>
        <w:tc>
          <w:tcPr>
            <w:tcW w:w="1701" w:type="dxa"/>
            <w:vMerge w:val="restart"/>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4"/>
                <w:szCs w:val="14"/>
              </w:rPr>
            </w:pPr>
            <w:r>
              <w:rPr>
                <w:sz w:val="14"/>
                <w:szCs w:val="14"/>
              </w:rPr>
              <w:t>Privaloma.</w:t>
            </w:r>
          </w:p>
          <w:p w:rsidR="00393D47" w:rsidRDefault="00393D47">
            <w:pPr>
              <w:spacing w:line="276" w:lineRule="auto"/>
              <w:rPr>
                <w:sz w:val="14"/>
                <w:szCs w:val="14"/>
              </w:rPr>
            </w:pPr>
            <w:r>
              <w:rPr>
                <w:sz w:val="14"/>
                <w:szCs w:val="14"/>
              </w:rPr>
              <w:t xml:space="preserve">Įrašyti kalbą. Pasirinkus mokėjimo lygį, apvesti valandas.. </w:t>
            </w:r>
          </w:p>
        </w:tc>
      </w:tr>
      <w:tr w:rsidR="00393D47" w:rsidTr="00393D47">
        <w:trPr>
          <w:cantSplit/>
        </w:trPr>
        <w:tc>
          <w:tcPr>
            <w:tcW w:w="9189"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b/>
                <w:sz w:val="16"/>
              </w:rPr>
            </w:pP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Mod.</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Mod.</w:t>
            </w:r>
          </w:p>
        </w:tc>
        <w:tc>
          <w:tcPr>
            <w:tcW w:w="567"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Mod.</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Mod.</w:t>
            </w:r>
          </w:p>
        </w:tc>
        <w:tc>
          <w:tcPr>
            <w:tcW w:w="718"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Height w:val="465"/>
        </w:trPr>
        <w:tc>
          <w:tcPr>
            <w:tcW w:w="214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b/>
                <w:sz w:val="16"/>
              </w:rPr>
            </w:pPr>
            <w:r>
              <w:rPr>
                <w:b/>
                <w:sz w:val="16"/>
              </w:rPr>
              <w:t xml:space="preserve"> Užsienio kalba</w:t>
            </w:r>
          </w:p>
          <w:p w:rsidR="00393D47" w:rsidRDefault="00393D47">
            <w:pPr>
              <w:spacing w:line="276" w:lineRule="auto"/>
              <w:rPr>
                <w:b/>
                <w:sz w:val="16"/>
              </w:rPr>
            </w:pPr>
          </w:p>
          <w:p w:rsidR="00393D47" w:rsidRDefault="00393D47">
            <w:pPr>
              <w:spacing w:line="276" w:lineRule="auto"/>
              <w:rPr>
                <w:b/>
                <w:sz w:val="16"/>
              </w:rPr>
            </w:pPr>
            <w:r>
              <w:rPr>
                <w:b/>
                <w:sz w:val="16"/>
              </w:rPr>
              <w:t>(privaloma)</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3</w:t>
            </w: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1</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3</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1</w:t>
            </w:r>
          </w:p>
        </w:tc>
        <w:tc>
          <w:tcPr>
            <w:tcW w:w="567"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3</w:t>
            </w: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1</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3</w:t>
            </w:r>
          </w:p>
        </w:tc>
        <w:tc>
          <w:tcPr>
            <w:tcW w:w="794"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1</w:t>
            </w:r>
          </w:p>
        </w:tc>
        <w:tc>
          <w:tcPr>
            <w:tcW w:w="718"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10. Užsienio kalba</w:t>
            </w:r>
          </w:p>
        </w:tc>
        <w:tc>
          <w:tcPr>
            <w:tcW w:w="1417"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4"/>
                <w:szCs w:val="14"/>
              </w:rPr>
            </w:pPr>
            <w:r>
              <w:rPr>
                <w:sz w:val="14"/>
                <w:szCs w:val="14"/>
              </w:rPr>
              <w:t xml:space="preserve">Kursas, orientuotas į </w:t>
            </w:r>
            <w:r>
              <w:rPr>
                <w:b/>
                <w:sz w:val="18"/>
                <w:szCs w:val="18"/>
              </w:rPr>
              <w:t>B1</w:t>
            </w:r>
            <w:r>
              <w:rPr>
                <w:sz w:val="14"/>
                <w:szCs w:val="14"/>
              </w:rPr>
              <w:t xml:space="preserve"> mokėjimo lygį</w:t>
            </w:r>
          </w:p>
        </w:tc>
        <w:tc>
          <w:tcPr>
            <w:tcW w:w="14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4"/>
                <w:szCs w:val="14"/>
              </w:rPr>
            </w:pPr>
            <w:r>
              <w:rPr>
                <w:sz w:val="14"/>
                <w:szCs w:val="14"/>
              </w:rPr>
              <w:t xml:space="preserve">Kursas, orientuotas į </w:t>
            </w:r>
            <w:r>
              <w:rPr>
                <w:b/>
                <w:sz w:val="18"/>
                <w:szCs w:val="18"/>
              </w:rPr>
              <w:t>B2</w:t>
            </w:r>
            <w:r>
              <w:rPr>
                <w:sz w:val="14"/>
                <w:szCs w:val="14"/>
              </w:rPr>
              <w:t xml:space="preserve"> mokėjimo lygį</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b/>
                <w:sz w:val="16"/>
              </w:rPr>
            </w:pPr>
            <w:r>
              <w:rPr>
                <w:b/>
                <w:sz w:val="16"/>
              </w:rPr>
              <w:t>-</w:t>
            </w:r>
          </w:p>
        </w:tc>
        <w:tc>
          <w:tcPr>
            <w:tcW w:w="1417" w:type="dxa"/>
            <w:gridSpan w:val="3"/>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4"/>
                <w:szCs w:val="14"/>
              </w:rPr>
            </w:pPr>
            <w:r>
              <w:rPr>
                <w:sz w:val="14"/>
                <w:szCs w:val="14"/>
              </w:rPr>
              <w:t xml:space="preserve">Kursas, orientuotas į </w:t>
            </w:r>
            <w:r>
              <w:rPr>
                <w:b/>
                <w:sz w:val="18"/>
                <w:szCs w:val="18"/>
              </w:rPr>
              <w:t>B1</w:t>
            </w:r>
            <w:r>
              <w:rPr>
                <w:sz w:val="14"/>
                <w:szCs w:val="14"/>
              </w:rPr>
              <w:t xml:space="preserve"> mokėjimo lygį</w:t>
            </w:r>
          </w:p>
        </w:tc>
        <w:tc>
          <w:tcPr>
            <w:tcW w:w="1503"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4"/>
                <w:szCs w:val="14"/>
              </w:rPr>
            </w:pPr>
            <w:r>
              <w:rPr>
                <w:sz w:val="14"/>
                <w:szCs w:val="14"/>
              </w:rPr>
              <w:t xml:space="preserve">Kursas, orientuotas į </w:t>
            </w:r>
            <w:r>
              <w:rPr>
                <w:b/>
                <w:sz w:val="18"/>
                <w:szCs w:val="18"/>
              </w:rPr>
              <w:t>B2</w:t>
            </w:r>
            <w:r>
              <w:rPr>
                <w:sz w:val="14"/>
                <w:szCs w:val="14"/>
              </w:rPr>
              <w:t xml:space="preserve"> mokėjimo lygį</w:t>
            </w:r>
          </w:p>
        </w:tc>
        <w:tc>
          <w:tcPr>
            <w:tcW w:w="718"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b/>
                <w:sz w:val="16"/>
              </w:rPr>
            </w:pPr>
          </w:p>
        </w:tc>
        <w:tc>
          <w:tcPr>
            <w:tcW w:w="1701"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bCs/>
                <w:sz w:val="16"/>
              </w:rPr>
            </w:pPr>
            <w:r>
              <w:rPr>
                <w:bCs/>
                <w:sz w:val="16"/>
              </w:rPr>
              <w:t xml:space="preserve"> Užsienio kalba</w:t>
            </w:r>
          </w:p>
          <w:p w:rsidR="00393D47" w:rsidRDefault="00393D47">
            <w:pPr>
              <w:spacing w:line="276" w:lineRule="auto"/>
              <w:rPr>
                <w:bCs/>
                <w:sz w:val="16"/>
              </w:rPr>
            </w:pPr>
          </w:p>
          <w:p w:rsidR="00393D47" w:rsidRDefault="00393D47">
            <w:pPr>
              <w:spacing w:line="276" w:lineRule="auto"/>
              <w:rPr>
                <w:bCs/>
                <w:sz w:val="16"/>
              </w:rPr>
            </w:pPr>
          </w:p>
          <w:p w:rsidR="00393D47" w:rsidRDefault="00393D47">
            <w:pPr>
              <w:spacing w:line="276" w:lineRule="auto"/>
              <w:rPr>
                <w:bCs/>
                <w:sz w:val="16"/>
              </w:rPr>
            </w:pPr>
            <w:r>
              <w:rPr>
                <w:bCs/>
                <w:sz w:val="16"/>
              </w:rPr>
              <w:t xml:space="preserve">(pasirenkamoji) </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3</w:t>
            </w: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3</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3</w:t>
            </w: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3</w:t>
            </w:r>
          </w:p>
        </w:tc>
        <w:tc>
          <w:tcPr>
            <w:tcW w:w="794"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1701"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4"/>
                <w:szCs w:val="14"/>
              </w:rPr>
            </w:pPr>
            <w:r>
              <w:rPr>
                <w:sz w:val="14"/>
                <w:szCs w:val="14"/>
              </w:rPr>
              <w:t>Neprivaloma.</w:t>
            </w:r>
          </w:p>
          <w:p w:rsidR="00393D47" w:rsidRDefault="00393D47">
            <w:pPr>
              <w:spacing w:line="276" w:lineRule="auto"/>
              <w:rPr>
                <w:sz w:val="14"/>
                <w:szCs w:val="14"/>
              </w:rPr>
            </w:pPr>
            <w:r>
              <w:rPr>
                <w:sz w:val="14"/>
                <w:szCs w:val="14"/>
              </w:rPr>
              <w:t xml:space="preserve">Įrašyti kalbą. Pasirinkus mokėjimo lygį, apvesti valandas.. </w:t>
            </w:r>
          </w:p>
        </w:tc>
      </w:tr>
      <w:tr w:rsidR="00393D47" w:rsidTr="00393D47">
        <w:trPr>
          <w:cantSplit/>
          <w:trHeight w:val="161"/>
        </w:trPr>
        <w:tc>
          <w:tcPr>
            <w:tcW w:w="9189" w:type="dxa"/>
            <w:gridSpan w:val="13"/>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b/>
                <w:sz w:val="16"/>
              </w:rPr>
              <w:t>11.</w:t>
            </w:r>
            <w:r>
              <w:rPr>
                <w:sz w:val="16"/>
              </w:rPr>
              <w:t xml:space="preserve"> </w:t>
            </w:r>
            <w:r>
              <w:rPr>
                <w:b/>
                <w:sz w:val="16"/>
              </w:rPr>
              <w:t>Pasirenkamieji dalykai</w:t>
            </w:r>
            <w:r>
              <w:rPr>
                <w:sz w:val="16"/>
              </w:rPr>
              <w:t xml:space="preserve"> </w:t>
            </w:r>
            <w:r>
              <w:rPr>
                <w:sz w:val="16"/>
              </w:rPr>
              <w:sym w:font="Symbol" w:char="F02A"/>
            </w:r>
          </w:p>
        </w:tc>
        <w:tc>
          <w:tcPr>
            <w:tcW w:w="1701" w:type="dxa"/>
            <w:vMerge w:val="restart"/>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4"/>
                <w:szCs w:val="14"/>
              </w:rPr>
            </w:pPr>
            <w:r>
              <w:rPr>
                <w:sz w:val="14"/>
                <w:szCs w:val="14"/>
              </w:rPr>
              <w:t>Neprivalomi. Šiuolaikinės biotechnologijos - tik pasirinkusiems biologiją ir chemiją išplėstiniu kursu. Eksperimentinė ir skaičių chemija- tik pasirinkusiems chemiją išplėstiniu kursu.</w:t>
            </w: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Šiuolaikinė politika ir teisė</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567"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829"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68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Šiuolaikinės biotechnologijos</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82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683"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Ekonomika ir verslas, karjeros valdymas</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82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683"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 xml:space="preserve"> Braižyba</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82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683"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Retorika</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82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683"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lastRenderedPageBreak/>
              <w:t xml:space="preserve">Eksperimentinė ir skaičių chemija </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82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683"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Projektinė veikla</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567"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829"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68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Brandos darbas</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567"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829"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68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bl>
    <w:p w:rsidR="00393D47" w:rsidRDefault="00393D47" w:rsidP="00393D47">
      <w:pPr>
        <w:pStyle w:val="HTMLiankstoformatuotas"/>
        <w:ind w:left="0" w:firstLine="960"/>
        <w:rPr>
          <w:rFonts w:ascii="Times New Roman" w:hAnsi="Times New Roman" w:cs="Times New Roman"/>
          <w:i/>
          <w:sz w:val="16"/>
          <w:szCs w:val="16"/>
        </w:rPr>
      </w:pPr>
      <w:r>
        <w:rPr>
          <w:rFonts w:ascii="Times New Roman" w:hAnsi="Times New Roman" w:cs="Times New Roman"/>
          <w:b/>
          <w:sz w:val="16"/>
          <w:szCs w:val="16"/>
        </w:rPr>
        <w:t xml:space="preserve">Paaiškinimai:      </w:t>
      </w:r>
      <w:r>
        <w:rPr>
          <w:rFonts w:ascii="Times New Roman" w:hAnsi="Times New Roman" w:cs="Times New Roman"/>
          <w:sz w:val="16"/>
          <w:szCs w:val="16"/>
        </w:rPr>
        <w:t xml:space="preserve">                     </w:t>
      </w:r>
      <w:r>
        <w:rPr>
          <w:rFonts w:ascii="Times New Roman" w:hAnsi="Times New Roman" w:cs="Times New Roman"/>
          <w:sz w:val="16"/>
          <w:szCs w:val="16"/>
        </w:rPr>
        <w:sym w:font="Symbol" w:char="F02A"/>
      </w:r>
      <w:r>
        <w:rPr>
          <w:rFonts w:ascii="Times New Roman" w:hAnsi="Times New Roman" w:cs="Times New Roman"/>
          <w:sz w:val="16"/>
          <w:szCs w:val="16"/>
        </w:rPr>
        <w:t xml:space="preserve"> pasirenkamieji</w:t>
      </w:r>
      <w:r>
        <w:rPr>
          <w:rFonts w:ascii="Times New Roman" w:hAnsi="Times New Roman" w:cs="Times New Roman"/>
          <w:i/>
          <w:sz w:val="16"/>
          <w:szCs w:val="16"/>
        </w:rPr>
        <w:t xml:space="preserve"> kursai</w:t>
      </w:r>
      <w:r>
        <w:rPr>
          <w:rFonts w:ascii="Times New Roman" w:hAnsi="Times New Roman" w:cs="Times New Roman"/>
          <w:sz w:val="16"/>
          <w:szCs w:val="16"/>
        </w:rPr>
        <w:t>. D</w:t>
      </w:r>
      <w:r>
        <w:rPr>
          <w:rFonts w:ascii="Times New Roman" w:hAnsi="Times New Roman" w:cs="Times New Roman"/>
          <w:i/>
          <w:sz w:val="16"/>
          <w:szCs w:val="16"/>
        </w:rPr>
        <w:t>alykų išlyginamieji ir paremiamieji moduliai neprivalomi.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16"/>
        </w:rPr>
      </w:pPr>
      <w:r>
        <w:rPr>
          <w:i/>
          <w:sz w:val="16"/>
        </w:rPr>
        <w:t>Į  pamokų skaičių įskaitomi moduliai,  projektinė veikla, privalomieji ir pasirenkamieji dalykai. Minimalus savaitinių pamokų skaičius- 28 pamokos.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16"/>
        </w:rPr>
      </w:pPr>
      <w:r>
        <w:rPr>
          <w:i/>
          <w:sz w:val="16"/>
        </w:rPr>
        <w:t>Minimalus per dvejus metus mokinių pasirinktų dalykų skaičius- 8.  Pasirenkamieji dalyko moduliai ir projektinė veikla nėra skaičiuojami kaip atskiri dalykai. Menų ir/ar technologijų išplėstinio kurso pasirinkimo galimybės derinamos individualiai ir rašomas papildomas prašymas.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992"/>
        <w:gridCol w:w="1134"/>
      </w:tblGrid>
      <w:tr w:rsidR="00393D47" w:rsidTr="00393D47">
        <w:tc>
          <w:tcPr>
            <w:tcW w:w="209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16"/>
              </w:rPr>
            </w:pPr>
          </w:p>
        </w:tc>
        <w:tc>
          <w:tcPr>
            <w:tcW w:w="992"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III kl.</w:t>
            </w:r>
          </w:p>
        </w:tc>
        <w:tc>
          <w:tcPr>
            <w:tcW w:w="113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IV  kl.</w:t>
            </w:r>
          </w:p>
        </w:tc>
      </w:tr>
      <w:tr w:rsidR="00393D47" w:rsidTr="00393D47">
        <w:tc>
          <w:tcPr>
            <w:tcW w:w="2093"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Iš viso pamokų</w:t>
            </w:r>
          </w:p>
        </w:tc>
        <w:tc>
          <w:tcPr>
            <w:tcW w:w="992"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16"/>
              </w:rPr>
            </w:pPr>
          </w:p>
        </w:tc>
        <w:tc>
          <w:tcPr>
            <w:tcW w:w="1134"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16"/>
              </w:rPr>
            </w:pPr>
          </w:p>
        </w:tc>
      </w:tr>
      <w:tr w:rsidR="00393D47" w:rsidTr="00393D47">
        <w:trPr>
          <w:cantSplit/>
        </w:trPr>
        <w:tc>
          <w:tcPr>
            <w:tcW w:w="2093"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Iš viso dalykų III-IV klasėje</w:t>
            </w:r>
          </w:p>
        </w:tc>
        <w:tc>
          <w:tcPr>
            <w:tcW w:w="2126"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16"/>
              </w:rPr>
            </w:pPr>
          </w:p>
        </w:tc>
      </w:tr>
    </w:tbl>
    <w:p w:rsidR="002D4944"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rPr>
      </w:pPr>
      <w:r>
        <w:rPr>
          <w:sz w:val="16"/>
        </w:rPr>
        <w:t xml:space="preserve">                                      </w:t>
      </w:r>
      <w:r>
        <w:rPr>
          <w:sz w:val="16"/>
        </w:rPr>
        <w:tab/>
      </w:r>
      <w:r>
        <w:rPr>
          <w:sz w:val="16"/>
        </w:rPr>
        <w:tab/>
      </w:r>
      <w:r>
        <w:rPr>
          <w:sz w:val="16"/>
        </w:rPr>
        <w:tab/>
      </w:r>
      <w:r>
        <w:rPr>
          <w:sz w:val="16"/>
        </w:rPr>
        <w:tab/>
        <w: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rPr>
      </w:pPr>
      <w:r>
        <w:rPr>
          <w:sz w:val="16"/>
        </w:rPr>
        <w:t xml:space="preserve">                                                                                               </w:t>
      </w:r>
      <w:r w:rsidR="00564471">
        <w:rPr>
          <w:sz w:val="16"/>
        </w:rPr>
        <w:t xml:space="preserve">                                </w:t>
      </w:r>
      <w:r>
        <w:rPr>
          <w:sz w:val="16"/>
        </w:rPr>
        <w:t xml:space="preserve">         mokinio parašas            </w:t>
      </w:r>
    </w:p>
    <w:p w:rsidR="00564471" w:rsidRDefault="00564471"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rPr>
      </w:pPr>
      <w:r>
        <w:rPr>
          <w:sz w:val="16"/>
        </w:rPr>
        <w:t>202</w:t>
      </w:r>
      <w:r w:rsidR="00FD60A3">
        <w:rPr>
          <w:sz w:val="16"/>
        </w:rPr>
        <w:t>1</w:t>
      </w:r>
      <w:r>
        <w:rPr>
          <w:sz w:val="16"/>
        </w:rPr>
        <w:t>/202</w:t>
      </w:r>
      <w:r w:rsidR="00FD60A3">
        <w:rPr>
          <w:sz w:val="16"/>
        </w:rPr>
        <w:t>2</w:t>
      </w:r>
      <w:r>
        <w:rPr>
          <w:sz w:val="16"/>
        </w:rPr>
        <w:t xml:space="preserve"> m. m. ir 202</w:t>
      </w:r>
      <w:r w:rsidR="00FD60A3">
        <w:rPr>
          <w:sz w:val="16"/>
        </w:rPr>
        <w:t>2</w:t>
      </w:r>
      <w:r>
        <w:rPr>
          <w:sz w:val="16"/>
        </w:rPr>
        <w:t>/ 202</w:t>
      </w:r>
      <w:r w:rsidR="00FD60A3">
        <w:rPr>
          <w:sz w:val="16"/>
        </w:rPr>
        <w:t>3</w:t>
      </w:r>
      <w:r>
        <w:rPr>
          <w:sz w:val="16"/>
        </w:rPr>
        <w:t xml:space="preserve"> m. m.</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rPr>
      </w:pPr>
    </w:p>
    <w:p w:rsidR="002D4944"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sz w:val="16"/>
        </w:rPr>
      </w:pPr>
      <w:r>
        <w:rPr>
          <w:sz w:val="16"/>
        </w:rPr>
        <w:t xml:space="preserve">                        </w:t>
      </w:r>
    </w:p>
    <w:p w:rsidR="002D4944" w:rsidRDefault="002D4944"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sz w:val="16"/>
        </w:rPr>
      </w:pPr>
    </w:p>
    <w:p w:rsidR="002D4944" w:rsidRDefault="002D4944"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sz w:val="16"/>
        </w:rPr>
      </w:pPr>
    </w:p>
    <w:p w:rsidR="002D4944" w:rsidRDefault="002D4944"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sz w:val="16"/>
        </w:rPr>
      </w:pPr>
    </w:p>
    <w:p w:rsidR="002D4944" w:rsidRDefault="002D4944"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sz w:val="16"/>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sz w:val="16"/>
        </w:rPr>
      </w:pPr>
      <w:r>
        <w:rPr>
          <w:sz w:val="16"/>
        </w:rPr>
        <w:t xml:space="preserve">     PLUNGĖS ,,SAULĖS” GIMNAZIJOS III----------------KLASĖS                                                                          7 PRIEDAS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6"/>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sz w:val="16"/>
        </w:rPr>
      </w:pPr>
      <w:r>
        <w:rPr>
          <w:sz w:val="16"/>
        </w:rPr>
        <w:t>MOKINĖS(IO)---------------------------------------------------------------------------------------INDIVIDUALUS UGDYMO PLANAS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0"/>
        <w:rPr>
          <w:sz w:val="16"/>
        </w:rPr>
      </w:pPr>
      <w:r>
        <w:rPr>
          <w:sz w:val="16"/>
        </w:rPr>
        <w:t xml:space="preserve">                                                 VARDAS, PAVARDĖ</w:t>
      </w:r>
    </w:p>
    <w:tbl>
      <w:tblPr>
        <w:tblW w:w="108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9"/>
        <w:gridCol w:w="709"/>
        <w:gridCol w:w="708"/>
        <w:gridCol w:w="709"/>
        <w:gridCol w:w="709"/>
        <w:gridCol w:w="567"/>
        <w:gridCol w:w="40"/>
        <w:gridCol w:w="669"/>
        <w:gridCol w:w="708"/>
        <w:gridCol w:w="709"/>
        <w:gridCol w:w="794"/>
        <w:gridCol w:w="35"/>
        <w:gridCol w:w="683"/>
        <w:gridCol w:w="1701"/>
      </w:tblGrid>
      <w:tr w:rsidR="00393D47" w:rsidTr="00393D47">
        <w:trPr>
          <w:cantSplit/>
        </w:trPr>
        <w:tc>
          <w:tcPr>
            <w:tcW w:w="2149" w:type="dxa"/>
            <w:vMerge w:val="restart"/>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b/>
                <w:sz w:val="16"/>
              </w:rPr>
            </w:pPr>
            <w:r>
              <w:rPr>
                <w:b/>
                <w:sz w:val="16"/>
              </w:rPr>
              <w:t xml:space="preserve">                                 </w:t>
            </w:r>
          </w:p>
          <w:p w:rsidR="00393D47" w:rsidRDefault="00393D47">
            <w:pPr>
              <w:spacing w:line="276" w:lineRule="auto"/>
              <w:jc w:val="center"/>
              <w:rPr>
                <w:b/>
                <w:sz w:val="16"/>
              </w:rPr>
            </w:pPr>
          </w:p>
          <w:p w:rsidR="00393D47" w:rsidRDefault="00393D47">
            <w:pPr>
              <w:spacing w:line="276" w:lineRule="auto"/>
              <w:jc w:val="center"/>
              <w:rPr>
                <w:b/>
                <w:sz w:val="16"/>
              </w:rPr>
            </w:pPr>
          </w:p>
          <w:p w:rsidR="00393D47" w:rsidRDefault="00393D47">
            <w:pPr>
              <w:spacing w:line="276" w:lineRule="auto"/>
              <w:jc w:val="center"/>
              <w:rPr>
                <w:b/>
                <w:sz w:val="16"/>
              </w:rPr>
            </w:pPr>
          </w:p>
          <w:p w:rsidR="00393D47" w:rsidRDefault="00393D47">
            <w:pPr>
              <w:spacing w:line="276" w:lineRule="auto"/>
              <w:jc w:val="center"/>
              <w:rPr>
                <w:b/>
                <w:sz w:val="16"/>
              </w:rPr>
            </w:pPr>
            <w:r>
              <w:rPr>
                <w:b/>
                <w:sz w:val="16"/>
              </w:rPr>
              <w:t>Mokomasis dalykas</w:t>
            </w:r>
          </w:p>
        </w:tc>
        <w:tc>
          <w:tcPr>
            <w:tcW w:w="7040" w:type="dxa"/>
            <w:gridSpan w:val="1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b/>
                <w:sz w:val="16"/>
              </w:rPr>
            </w:pPr>
            <w:r>
              <w:rPr>
                <w:b/>
                <w:sz w:val="16"/>
              </w:rPr>
              <w:t>Mokomųjų dalykų kursų valandos</w:t>
            </w:r>
          </w:p>
        </w:tc>
        <w:tc>
          <w:tcPr>
            <w:tcW w:w="1701" w:type="dxa"/>
            <w:vMerge w:val="restart"/>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b/>
                <w:sz w:val="16"/>
              </w:rPr>
            </w:pPr>
            <w:r>
              <w:rPr>
                <w:b/>
                <w:sz w:val="16"/>
              </w:rPr>
              <w:t xml:space="preserve">                              </w:t>
            </w:r>
          </w:p>
          <w:p w:rsidR="00393D47" w:rsidRDefault="00393D47">
            <w:pPr>
              <w:spacing w:line="276" w:lineRule="auto"/>
              <w:jc w:val="center"/>
              <w:rPr>
                <w:b/>
                <w:sz w:val="16"/>
              </w:rPr>
            </w:pPr>
          </w:p>
          <w:p w:rsidR="00393D47" w:rsidRDefault="00393D47">
            <w:pPr>
              <w:spacing w:line="276" w:lineRule="auto"/>
              <w:jc w:val="center"/>
              <w:rPr>
                <w:b/>
                <w:sz w:val="16"/>
              </w:rPr>
            </w:pPr>
          </w:p>
          <w:p w:rsidR="00393D47" w:rsidRDefault="00393D47">
            <w:pPr>
              <w:spacing w:line="276" w:lineRule="auto"/>
              <w:jc w:val="center"/>
              <w:rPr>
                <w:b/>
                <w:sz w:val="16"/>
              </w:rPr>
            </w:pPr>
          </w:p>
          <w:p w:rsidR="00393D47" w:rsidRDefault="00393D47">
            <w:pPr>
              <w:spacing w:line="276" w:lineRule="auto"/>
              <w:jc w:val="center"/>
              <w:rPr>
                <w:b/>
                <w:sz w:val="16"/>
              </w:rPr>
            </w:pPr>
            <w:r>
              <w:rPr>
                <w:b/>
                <w:sz w:val="16"/>
              </w:rPr>
              <w:t>Pastabos</w:t>
            </w:r>
          </w:p>
        </w:tc>
      </w:tr>
      <w:tr w:rsidR="00393D47" w:rsidTr="00393D47">
        <w:trPr>
          <w:cantSplit/>
        </w:trPr>
        <w:tc>
          <w:tcPr>
            <w:tcW w:w="9189"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b/>
                <w:sz w:val="16"/>
              </w:rPr>
            </w:pPr>
          </w:p>
        </w:tc>
        <w:tc>
          <w:tcPr>
            <w:tcW w:w="3442" w:type="dxa"/>
            <w:gridSpan w:val="6"/>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b/>
                <w:sz w:val="16"/>
              </w:rPr>
            </w:pPr>
            <w:r>
              <w:rPr>
                <w:b/>
                <w:sz w:val="16"/>
              </w:rPr>
              <w:t xml:space="preserve">               III gimnazijos klasė</w:t>
            </w:r>
          </w:p>
        </w:tc>
        <w:tc>
          <w:tcPr>
            <w:tcW w:w="3598" w:type="dxa"/>
            <w:gridSpan w:val="6"/>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b/>
                <w:sz w:val="16"/>
              </w:rPr>
            </w:pPr>
            <w:r>
              <w:rPr>
                <w:b/>
                <w:sz w:val="16"/>
              </w:rPr>
              <w:t xml:space="preserve">              IV gimnazijos klasė</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b/>
                <w:sz w:val="16"/>
              </w:rPr>
            </w:pPr>
          </w:p>
        </w:tc>
      </w:tr>
      <w:tr w:rsidR="00393D47" w:rsidTr="00393D47">
        <w:trPr>
          <w:cantSplit/>
          <w:trHeight w:val="847"/>
        </w:trPr>
        <w:tc>
          <w:tcPr>
            <w:tcW w:w="9189"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b/>
                <w:sz w:val="16"/>
              </w:rPr>
            </w:pP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b/>
                <w:sz w:val="16"/>
              </w:rPr>
            </w:pPr>
            <w:r>
              <w:rPr>
                <w:b/>
                <w:sz w:val="16"/>
              </w:rPr>
              <w:t xml:space="preserve">            Bend</w:t>
            </w:r>
          </w:p>
          <w:p w:rsidR="00393D47" w:rsidRDefault="00393D47">
            <w:pPr>
              <w:spacing w:line="276" w:lineRule="auto"/>
              <w:rPr>
                <w:b/>
                <w:sz w:val="16"/>
              </w:rPr>
            </w:pPr>
            <w:r>
              <w:rPr>
                <w:b/>
                <w:sz w:val="16"/>
              </w:rPr>
              <w:t>rasis kursas</w:t>
            </w: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14"/>
                <w:szCs w:val="14"/>
              </w:rPr>
            </w:pPr>
          </w:p>
          <w:p w:rsidR="00393D47" w:rsidRDefault="00393D47">
            <w:pPr>
              <w:spacing w:line="276" w:lineRule="auto"/>
              <w:rPr>
                <w:sz w:val="14"/>
                <w:szCs w:val="14"/>
              </w:rPr>
            </w:pPr>
            <w:r>
              <w:rPr>
                <w:sz w:val="14"/>
                <w:szCs w:val="14"/>
              </w:rPr>
              <w:t>Išlyginamasis modu</w:t>
            </w:r>
          </w:p>
          <w:p w:rsidR="00393D47" w:rsidRDefault="00393D47">
            <w:pPr>
              <w:spacing w:line="276" w:lineRule="auto"/>
              <w:rPr>
                <w:sz w:val="14"/>
                <w:szCs w:val="14"/>
              </w:rPr>
            </w:pPr>
            <w:r>
              <w:rPr>
                <w:sz w:val="14"/>
                <w:szCs w:val="14"/>
              </w:rPr>
              <w:t xml:space="preserve">lis </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pStyle w:val="Antrat2"/>
              <w:spacing w:line="276" w:lineRule="auto"/>
              <w:rPr>
                <w:sz w:val="16"/>
                <w:szCs w:val="16"/>
              </w:rPr>
            </w:pPr>
            <w:r>
              <w:rPr>
                <w:sz w:val="16"/>
                <w:szCs w:val="16"/>
              </w:rPr>
              <w:t xml:space="preserve">        Išplėstinis kursas</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14"/>
                <w:szCs w:val="14"/>
              </w:rPr>
            </w:pPr>
          </w:p>
          <w:p w:rsidR="00393D47" w:rsidRDefault="00393D47">
            <w:pPr>
              <w:spacing w:line="276" w:lineRule="auto"/>
              <w:rPr>
                <w:sz w:val="14"/>
                <w:szCs w:val="14"/>
              </w:rPr>
            </w:pPr>
            <w:r>
              <w:rPr>
                <w:sz w:val="14"/>
                <w:szCs w:val="14"/>
              </w:rPr>
              <w:t>Išlyginamasis modulis</w:t>
            </w:r>
          </w:p>
        </w:tc>
        <w:tc>
          <w:tcPr>
            <w:tcW w:w="607" w:type="dxa"/>
            <w:gridSpan w:val="2"/>
            <w:tcBorders>
              <w:top w:val="single" w:sz="4" w:space="0" w:color="auto"/>
              <w:left w:val="single" w:sz="4" w:space="0" w:color="auto"/>
              <w:bottom w:val="single" w:sz="4" w:space="0" w:color="auto"/>
              <w:right w:val="single" w:sz="4" w:space="0" w:color="auto"/>
            </w:tcBorders>
            <w:textDirection w:val="btLr"/>
            <w:hideMark/>
          </w:tcPr>
          <w:p w:rsidR="00393D47" w:rsidRDefault="00393D47">
            <w:pPr>
              <w:spacing w:line="276" w:lineRule="auto"/>
              <w:ind w:left="113" w:right="113"/>
              <w:rPr>
                <w:b/>
                <w:sz w:val="16"/>
              </w:rPr>
            </w:pPr>
            <w:r>
              <w:rPr>
                <w:b/>
                <w:sz w:val="16"/>
              </w:rPr>
              <w:t>Paremiamasis modulis</w:t>
            </w:r>
          </w:p>
        </w:tc>
        <w:tc>
          <w:tcPr>
            <w:tcW w:w="66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b/>
                <w:sz w:val="16"/>
              </w:rPr>
            </w:pPr>
            <w:r>
              <w:rPr>
                <w:b/>
                <w:sz w:val="16"/>
              </w:rPr>
              <w:t xml:space="preserve">            Bendrasis kursas</w:t>
            </w: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14"/>
                <w:szCs w:val="14"/>
              </w:rPr>
            </w:pPr>
          </w:p>
          <w:p w:rsidR="00393D47" w:rsidRDefault="00393D47">
            <w:pPr>
              <w:spacing w:line="276" w:lineRule="auto"/>
              <w:rPr>
                <w:sz w:val="14"/>
                <w:szCs w:val="14"/>
              </w:rPr>
            </w:pPr>
            <w:r>
              <w:rPr>
                <w:sz w:val="14"/>
                <w:szCs w:val="14"/>
              </w:rPr>
              <w:t>Išlyginamasis modulis</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pStyle w:val="Antrat2"/>
              <w:spacing w:line="276" w:lineRule="auto"/>
              <w:rPr>
                <w:sz w:val="16"/>
                <w:szCs w:val="16"/>
              </w:rPr>
            </w:pPr>
            <w:r>
              <w:rPr>
                <w:sz w:val="16"/>
                <w:szCs w:val="16"/>
              </w:rPr>
              <w:t xml:space="preserve">        Išplėstinis kursas</w:t>
            </w:r>
          </w:p>
        </w:tc>
        <w:tc>
          <w:tcPr>
            <w:tcW w:w="794"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14"/>
                <w:szCs w:val="14"/>
              </w:rPr>
            </w:pPr>
          </w:p>
          <w:p w:rsidR="00393D47" w:rsidRDefault="00393D47">
            <w:pPr>
              <w:spacing w:line="276" w:lineRule="auto"/>
              <w:rPr>
                <w:sz w:val="14"/>
                <w:szCs w:val="14"/>
              </w:rPr>
            </w:pPr>
            <w:r>
              <w:rPr>
                <w:sz w:val="14"/>
                <w:szCs w:val="14"/>
              </w:rPr>
              <w:t>Išlyginamasis modulis</w:t>
            </w:r>
          </w:p>
        </w:tc>
        <w:tc>
          <w:tcPr>
            <w:tcW w:w="718" w:type="dxa"/>
            <w:gridSpan w:val="2"/>
            <w:tcBorders>
              <w:top w:val="single" w:sz="4" w:space="0" w:color="auto"/>
              <w:left w:val="single" w:sz="4" w:space="0" w:color="auto"/>
              <w:bottom w:val="single" w:sz="4" w:space="0" w:color="auto"/>
              <w:right w:val="single" w:sz="4" w:space="0" w:color="auto"/>
            </w:tcBorders>
            <w:textDirection w:val="btLr"/>
            <w:hideMark/>
          </w:tcPr>
          <w:p w:rsidR="00393D47" w:rsidRDefault="00393D47">
            <w:pPr>
              <w:spacing w:line="276" w:lineRule="auto"/>
              <w:ind w:left="113" w:right="113"/>
              <w:rPr>
                <w:b/>
                <w:sz w:val="16"/>
              </w:rPr>
            </w:pPr>
            <w:r>
              <w:rPr>
                <w:b/>
                <w:sz w:val="16"/>
              </w:rPr>
              <w:t xml:space="preserve">Paremiamasis modulis </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b/>
                <w:sz w:val="16"/>
              </w:rPr>
            </w:pPr>
          </w:p>
        </w:tc>
      </w:tr>
      <w:tr w:rsidR="00393D47" w:rsidTr="00393D47">
        <w:trPr>
          <w:cantSplit/>
        </w:trPr>
        <w:tc>
          <w:tcPr>
            <w:tcW w:w="9189" w:type="dxa"/>
            <w:gridSpan w:val="13"/>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b/>
                <w:sz w:val="16"/>
              </w:rPr>
            </w:pPr>
            <w:r>
              <w:rPr>
                <w:b/>
                <w:sz w:val="16"/>
              </w:rPr>
              <w:t xml:space="preserve">1.Dorinis ugdymas </w:t>
            </w:r>
            <w:r>
              <w:rPr>
                <w:b/>
                <w:sz w:val="16"/>
              </w:rPr>
              <w:sym w:font="Symbol" w:char="F02A"/>
            </w:r>
            <w:r>
              <w:rPr>
                <w:b/>
                <w:sz w:val="16"/>
              </w:rPr>
              <w:t xml:space="preserve"> </w:t>
            </w:r>
          </w:p>
        </w:tc>
        <w:tc>
          <w:tcPr>
            <w:tcW w:w="1701" w:type="dxa"/>
            <w:vMerge w:val="restart"/>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4"/>
                <w:szCs w:val="14"/>
              </w:rPr>
            </w:pPr>
            <w:r>
              <w:rPr>
                <w:sz w:val="14"/>
                <w:szCs w:val="14"/>
              </w:rPr>
              <w:t>Privalomas vienas dal.  Pasirinkto mok. dalyko vaandas. apvesti</w:t>
            </w: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Tikyba</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Etika</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b/>
                <w:sz w:val="16"/>
              </w:rPr>
            </w:pPr>
            <w:r>
              <w:rPr>
                <w:b/>
                <w:sz w:val="16"/>
              </w:rPr>
              <w:t xml:space="preserve">2.Lietuvių  kalba  ir literatūra           </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4</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5</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4</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5</w:t>
            </w: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4"/>
                <w:szCs w:val="14"/>
              </w:rPr>
            </w:pPr>
            <w:r>
              <w:rPr>
                <w:sz w:val="14"/>
                <w:szCs w:val="14"/>
              </w:rPr>
              <w:t>Pasirinkto kurso ir modulio  valandas. apvesti</w:t>
            </w:r>
          </w:p>
        </w:tc>
      </w:tr>
      <w:tr w:rsidR="00393D47" w:rsidTr="00393D47">
        <w:trPr>
          <w:cantSplit/>
        </w:trPr>
        <w:tc>
          <w:tcPr>
            <w:tcW w:w="9189" w:type="dxa"/>
            <w:gridSpan w:val="13"/>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b/>
                <w:sz w:val="16"/>
              </w:rPr>
            </w:pPr>
            <w:r>
              <w:rPr>
                <w:b/>
                <w:sz w:val="16"/>
              </w:rPr>
              <w:t xml:space="preserve">3. Socialiniai mokslai </w:t>
            </w:r>
            <w:r>
              <w:rPr>
                <w:b/>
                <w:sz w:val="16"/>
              </w:rPr>
              <w:sym w:font="Symbol" w:char="F02A"/>
            </w:r>
          </w:p>
        </w:tc>
        <w:tc>
          <w:tcPr>
            <w:tcW w:w="1701" w:type="dxa"/>
            <w:vMerge w:val="restart"/>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4"/>
                <w:szCs w:val="14"/>
              </w:rPr>
            </w:pPr>
            <w:r>
              <w:rPr>
                <w:sz w:val="14"/>
                <w:szCs w:val="14"/>
              </w:rPr>
              <w:t xml:space="preserve"> Pasirinkto mokomojo dalyko kurso ir modulio valandas. apvesti Privalomas vienas dalykas.             </w:t>
            </w: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 xml:space="preserve">Istorija    </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3</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3</w:t>
            </w: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16"/>
              </w:rPr>
            </w:pPr>
          </w:p>
          <w:p w:rsidR="00393D47" w:rsidRDefault="00393D47">
            <w:pPr>
              <w:spacing w:line="276" w:lineRule="auto"/>
              <w:rPr>
                <w:sz w:val="16"/>
              </w:rPr>
            </w:pPr>
            <w:r>
              <w:rPr>
                <w:sz w:val="16"/>
              </w:rPr>
              <w:t>Geografija</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3</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3</w:t>
            </w: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b/>
                <w:bCs/>
                <w:sz w:val="16"/>
              </w:rPr>
            </w:pPr>
            <w:r>
              <w:rPr>
                <w:b/>
                <w:bCs/>
                <w:sz w:val="16"/>
              </w:rPr>
              <w:t xml:space="preserve">4.Matematika </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3</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5</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3</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4</w:t>
            </w: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1701"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4"/>
                <w:szCs w:val="14"/>
              </w:rPr>
            </w:pPr>
            <w:r>
              <w:rPr>
                <w:sz w:val="14"/>
                <w:szCs w:val="14"/>
              </w:rPr>
              <w:t>Pasirinkto kurso ir modulio valandas. apvesti</w:t>
            </w:r>
          </w:p>
        </w:tc>
      </w:tr>
      <w:tr w:rsidR="00393D47" w:rsidTr="00393D47">
        <w:trPr>
          <w:trHeight w:val="185"/>
        </w:trPr>
        <w:tc>
          <w:tcPr>
            <w:tcW w:w="214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5. Informacinės technologijos IT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1</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1</w:t>
            </w:r>
          </w:p>
        </w:tc>
        <w:tc>
          <w:tcPr>
            <w:tcW w:w="794"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1701"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4"/>
                <w:szCs w:val="14"/>
              </w:rPr>
            </w:pPr>
            <w:r>
              <w:rPr>
                <w:sz w:val="14"/>
                <w:szCs w:val="14"/>
              </w:rPr>
              <w:t>Neprivalomas dalykas. Pasirinktą kursą , valandas. apvesti.</w:t>
            </w:r>
          </w:p>
        </w:tc>
      </w:tr>
      <w:tr w:rsidR="00393D47" w:rsidTr="00393D47">
        <w:trPr>
          <w:trHeight w:val="656"/>
        </w:trPr>
        <w:tc>
          <w:tcPr>
            <w:tcW w:w="214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5.1 Programavimo modulis</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1</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1</w:t>
            </w:r>
          </w:p>
        </w:tc>
        <w:tc>
          <w:tcPr>
            <w:tcW w:w="567"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1</w:t>
            </w:r>
          </w:p>
        </w:tc>
        <w:tc>
          <w:tcPr>
            <w:tcW w:w="794"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1701" w:type="dxa"/>
            <w:vMerge w:val="restart"/>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4"/>
                <w:szCs w:val="14"/>
              </w:rPr>
            </w:pPr>
            <w:r>
              <w:rPr>
                <w:sz w:val="14"/>
                <w:szCs w:val="14"/>
              </w:rPr>
              <w:t xml:space="preserve">Pasirinkus išplėstinį  IT kursą, privalomas vienas pasirenkamasis modulis, kurio  valandas. apvesti. Išlyginamąjį modulį renkasi  mokiniai, kurie pagrindinėje mokykloje nesimokė programavimo pradmenų. </w:t>
            </w:r>
          </w:p>
        </w:tc>
      </w:tr>
      <w:tr w:rsidR="00393D47" w:rsidTr="00393D47">
        <w:trPr>
          <w:trHeight w:val="185"/>
        </w:trPr>
        <w:tc>
          <w:tcPr>
            <w:tcW w:w="214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5.2.Duomenų bazių kūrimo ir valdymo modulis</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1</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1</w:t>
            </w:r>
          </w:p>
        </w:tc>
        <w:tc>
          <w:tcPr>
            <w:tcW w:w="794"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9189" w:type="dxa"/>
            <w:gridSpan w:val="13"/>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b/>
                <w:sz w:val="16"/>
              </w:rPr>
            </w:pPr>
            <w:r>
              <w:rPr>
                <w:b/>
                <w:sz w:val="16"/>
              </w:rPr>
              <w:t xml:space="preserve">6. Gamtos mokslai </w:t>
            </w:r>
            <w:r>
              <w:rPr>
                <w:b/>
                <w:sz w:val="16"/>
              </w:rPr>
              <w:sym w:font="Symbol" w:char="F02A"/>
            </w:r>
          </w:p>
        </w:tc>
        <w:tc>
          <w:tcPr>
            <w:tcW w:w="1701" w:type="dxa"/>
            <w:vMerge w:val="restart"/>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4"/>
                <w:szCs w:val="14"/>
              </w:rPr>
            </w:pPr>
            <w:r>
              <w:rPr>
                <w:sz w:val="14"/>
                <w:szCs w:val="14"/>
              </w:rPr>
              <w:t>Privalomas vienas dalykas. Pasirinkus apvesti kurso, modulio valandas.</w:t>
            </w: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b/>
                <w:sz w:val="16"/>
              </w:rPr>
            </w:pPr>
            <w:r>
              <w:rPr>
                <w:sz w:val="16"/>
              </w:rPr>
              <w:t xml:space="preserve">Biologija        </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3</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3</w:t>
            </w: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b/>
                <w:sz w:val="16"/>
              </w:rPr>
            </w:pPr>
            <w:r>
              <w:rPr>
                <w:sz w:val="16"/>
              </w:rPr>
              <w:t xml:space="preserve">Fizika     </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3</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4</w:t>
            </w: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b/>
                <w:sz w:val="16"/>
              </w:rPr>
            </w:pPr>
            <w:r>
              <w:rPr>
                <w:sz w:val="16"/>
              </w:rPr>
              <w:t xml:space="preserve">Chemija         </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3</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3</w:t>
            </w: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9189" w:type="dxa"/>
            <w:gridSpan w:val="13"/>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b/>
                <w:sz w:val="16"/>
              </w:rPr>
            </w:pPr>
            <w:r>
              <w:rPr>
                <w:b/>
                <w:sz w:val="16"/>
              </w:rPr>
              <w:t>7. Menai  ir technologijos</w:t>
            </w:r>
            <w:r>
              <w:rPr>
                <w:b/>
                <w:sz w:val="16"/>
              </w:rPr>
              <w:sym w:font="Symbol" w:char="F02A"/>
            </w:r>
          </w:p>
        </w:tc>
        <w:tc>
          <w:tcPr>
            <w:tcW w:w="1701" w:type="dxa"/>
            <w:vMerge w:val="restart"/>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14"/>
                <w:szCs w:val="14"/>
              </w:rPr>
            </w:pPr>
          </w:p>
          <w:p w:rsidR="00393D47" w:rsidRDefault="00393D47">
            <w:pPr>
              <w:spacing w:line="276" w:lineRule="auto"/>
              <w:rPr>
                <w:sz w:val="14"/>
                <w:szCs w:val="14"/>
              </w:rPr>
            </w:pPr>
            <w:r>
              <w:rPr>
                <w:sz w:val="14"/>
                <w:szCs w:val="14"/>
              </w:rPr>
              <w:t>Privalomas vienas dalykas. Pasirinkus apvesti valandas.</w:t>
            </w: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Dailė</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Muzika</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Height w:val="265"/>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Teatras</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rsidP="00BB5E8C">
            <w:pPr>
              <w:spacing w:line="276" w:lineRule="auto"/>
              <w:rPr>
                <w:sz w:val="16"/>
              </w:rPr>
            </w:pPr>
            <w:r>
              <w:rPr>
                <w:sz w:val="16"/>
              </w:rPr>
              <w:t>Technologijos (Tekstilė ir apranga</w:t>
            </w:r>
            <w:r w:rsidR="00BB5E8C">
              <w:rPr>
                <w:sz w:val="16"/>
              </w:rPr>
              <w:t>/</w:t>
            </w:r>
            <w:r>
              <w:rPr>
                <w:sz w:val="16"/>
              </w:rPr>
              <w:t xml:space="preserve"> Turizmas ir mityba)</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Technologijos (Statyba ir medžio apdirbimas)</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9189" w:type="dxa"/>
            <w:gridSpan w:val="13"/>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b/>
                <w:sz w:val="16"/>
              </w:rPr>
            </w:pPr>
            <w:r>
              <w:rPr>
                <w:b/>
                <w:sz w:val="16"/>
              </w:rPr>
              <w:t xml:space="preserve">8. Fizinis ugdymas </w:t>
            </w:r>
            <w:r>
              <w:rPr>
                <w:b/>
                <w:sz w:val="16"/>
              </w:rPr>
              <w:sym w:font="Symbol" w:char="F02A"/>
            </w:r>
          </w:p>
        </w:tc>
        <w:tc>
          <w:tcPr>
            <w:tcW w:w="1701" w:type="dxa"/>
            <w:vMerge w:val="restart"/>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4"/>
                <w:szCs w:val="14"/>
              </w:rPr>
            </w:pPr>
            <w:r>
              <w:rPr>
                <w:sz w:val="14"/>
                <w:szCs w:val="14"/>
              </w:rPr>
              <w:t xml:space="preserve">Privalomas vienas dalykas. Pasirinkus </w:t>
            </w:r>
            <w:r>
              <w:rPr>
                <w:sz w:val="14"/>
                <w:szCs w:val="14"/>
              </w:rPr>
              <w:lastRenderedPageBreak/>
              <w:t>apvesti valandas. Šaškės tik tiems, kurie nepajėgūs dalyvauti įprastoje fizinėje veikloje</w:t>
            </w: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Fizinis ugdymas</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lastRenderedPageBreak/>
              <w:t>Krepšinis</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lastRenderedPageBreak/>
              <w:t>Sportiniai šokiai</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Šaškės</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vMerge w:val="restart"/>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b/>
                <w:sz w:val="16"/>
              </w:rPr>
            </w:pPr>
            <w:r>
              <w:rPr>
                <w:b/>
                <w:sz w:val="16"/>
              </w:rPr>
              <w:t>9. Užsienio kalba</w:t>
            </w:r>
          </w:p>
        </w:tc>
        <w:tc>
          <w:tcPr>
            <w:tcW w:w="1417"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4"/>
                <w:szCs w:val="14"/>
              </w:rPr>
            </w:pPr>
            <w:r>
              <w:rPr>
                <w:sz w:val="14"/>
                <w:szCs w:val="14"/>
              </w:rPr>
              <w:t xml:space="preserve">Kursas, orientuotas į </w:t>
            </w:r>
            <w:r>
              <w:rPr>
                <w:b/>
                <w:sz w:val="18"/>
                <w:szCs w:val="18"/>
              </w:rPr>
              <w:t>B1</w:t>
            </w:r>
            <w:r>
              <w:rPr>
                <w:sz w:val="14"/>
                <w:szCs w:val="14"/>
              </w:rPr>
              <w:t xml:space="preserve"> mokėjimo lygį</w:t>
            </w:r>
          </w:p>
        </w:tc>
        <w:tc>
          <w:tcPr>
            <w:tcW w:w="14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4"/>
                <w:szCs w:val="14"/>
              </w:rPr>
            </w:pPr>
            <w:r>
              <w:rPr>
                <w:sz w:val="14"/>
                <w:szCs w:val="14"/>
              </w:rPr>
              <w:t xml:space="preserve">Kursas, orientuotas į </w:t>
            </w:r>
            <w:r>
              <w:rPr>
                <w:b/>
                <w:sz w:val="18"/>
                <w:szCs w:val="18"/>
              </w:rPr>
              <w:t>B2</w:t>
            </w:r>
            <w:r>
              <w:rPr>
                <w:sz w:val="18"/>
                <w:szCs w:val="18"/>
              </w:rPr>
              <w:t xml:space="preserve"> </w:t>
            </w:r>
            <w:r>
              <w:rPr>
                <w:sz w:val="14"/>
                <w:szCs w:val="14"/>
              </w:rPr>
              <w:t>mokėjimo lygį</w:t>
            </w:r>
          </w:p>
        </w:tc>
        <w:tc>
          <w:tcPr>
            <w:tcW w:w="567"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b/>
                <w:sz w:val="16"/>
              </w:rPr>
            </w:pPr>
          </w:p>
        </w:tc>
        <w:tc>
          <w:tcPr>
            <w:tcW w:w="1417" w:type="dxa"/>
            <w:gridSpan w:val="3"/>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4"/>
                <w:szCs w:val="14"/>
              </w:rPr>
            </w:pPr>
            <w:r>
              <w:rPr>
                <w:sz w:val="14"/>
                <w:szCs w:val="14"/>
              </w:rPr>
              <w:t xml:space="preserve">Kursas, orientuotas į </w:t>
            </w:r>
            <w:r>
              <w:rPr>
                <w:b/>
                <w:sz w:val="18"/>
                <w:szCs w:val="18"/>
              </w:rPr>
              <w:t>B1</w:t>
            </w:r>
            <w:r>
              <w:rPr>
                <w:sz w:val="14"/>
                <w:szCs w:val="14"/>
              </w:rPr>
              <w:t xml:space="preserve"> mokėjimo lygį</w:t>
            </w:r>
          </w:p>
        </w:tc>
        <w:tc>
          <w:tcPr>
            <w:tcW w:w="1503"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4"/>
                <w:szCs w:val="14"/>
              </w:rPr>
            </w:pPr>
            <w:r>
              <w:rPr>
                <w:sz w:val="14"/>
                <w:szCs w:val="14"/>
              </w:rPr>
              <w:t xml:space="preserve">Kursas, orientuotas į </w:t>
            </w:r>
            <w:r>
              <w:rPr>
                <w:b/>
                <w:sz w:val="18"/>
                <w:szCs w:val="18"/>
              </w:rPr>
              <w:t>B2</w:t>
            </w:r>
            <w:r>
              <w:rPr>
                <w:sz w:val="14"/>
                <w:szCs w:val="14"/>
              </w:rPr>
              <w:t xml:space="preserve"> mokėjimo lygį</w:t>
            </w:r>
          </w:p>
        </w:tc>
        <w:tc>
          <w:tcPr>
            <w:tcW w:w="718"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b/>
                <w:sz w:val="16"/>
              </w:rPr>
            </w:pPr>
          </w:p>
        </w:tc>
        <w:tc>
          <w:tcPr>
            <w:tcW w:w="1701" w:type="dxa"/>
            <w:vMerge w:val="restart"/>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4"/>
                <w:szCs w:val="14"/>
              </w:rPr>
            </w:pPr>
            <w:r>
              <w:rPr>
                <w:sz w:val="14"/>
                <w:szCs w:val="14"/>
              </w:rPr>
              <w:t>Privaloma.</w:t>
            </w:r>
          </w:p>
          <w:p w:rsidR="00393D47" w:rsidRDefault="00393D47">
            <w:pPr>
              <w:spacing w:line="276" w:lineRule="auto"/>
              <w:rPr>
                <w:sz w:val="14"/>
                <w:szCs w:val="14"/>
              </w:rPr>
            </w:pPr>
            <w:r>
              <w:rPr>
                <w:sz w:val="14"/>
                <w:szCs w:val="14"/>
              </w:rPr>
              <w:t xml:space="preserve">Įrašyti kalbą. Pasirinkus mokėjimo lygį, apvesti valandas.. </w:t>
            </w:r>
          </w:p>
        </w:tc>
      </w:tr>
      <w:tr w:rsidR="00393D47" w:rsidTr="00393D47">
        <w:trPr>
          <w:cantSplit/>
        </w:trPr>
        <w:tc>
          <w:tcPr>
            <w:tcW w:w="9189"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b/>
                <w:sz w:val="16"/>
              </w:rPr>
            </w:pP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Mod.</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Mod.</w:t>
            </w:r>
          </w:p>
        </w:tc>
        <w:tc>
          <w:tcPr>
            <w:tcW w:w="567"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Mod.</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9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Mod.</w:t>
            </w:r>
          </w:p>
        </w:tc>
        <w:tc>
          <w:tcPr>
            <w:tcW w:w="718"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Height w:val="465"/>
        </w:trPr>
        <w:tc>
          <w:tcPr>
            <w:tcW w:w="214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b/>
                <w:sz w:val="16"/>
              </w:rPr>
            </w:pPr>
            <w:r>
              <w:rPr>
                <w:b/>
                <w:sz w:val="16"/>
              </w:rPr>
              <w:t xml:space="preserve"> Užsienio kalba</w:t>
            </w:r>
          </w:p>
          <w:p w:rsidR="00393D47" w:rsidRDefault="00393D47">
            <w:pPr>
              <w:spacing w:line="276" w:lineRule="auto"/>
              <w:rPr>
                <w:b/>
                <w:sz w:val="16"/>
              </w:rPr>
            </w:pPr>
          </w:p>
          <w:p w:rsidR="00393D47" w:rsidRDefault="00393D47">
            <w:pPr>
              <w:spacing w:line="276" w:lineRule="auto"/>
              <w:rPr>
                <w:b/>
                <w:sz w:val="16"/>
              </w:rPr>
            </w:pPr>
            <w:r>
              <w:rPr>
                <w:b/>
                <w:sz w:val="16"/>
              </w:rPr>
              <w:t>(privaloma)</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3</w:t>
            </w: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1</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3</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1</w:t>
            </w:r>
          </w:p>
        </w:tc>
        <w:tc>
          <w:tcPr>
            <w:tcW w:w="567"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3</w:t>
            </w: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1</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3</w:t>
            </w:r>
          </w:p>
        </w:tc>
        <w:tc>
          <w:tcPr>
            <w:tcW w:w="794"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1</w:t>
            </w:r>
          </w:p>
        </w:tc>
        <w:tc>
          <w:tcPr>
            <w:tcW w:w="718"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10. Užsienio kalba</w:t>
            </w:r>
          </w:p>
        </w:tc>
        <w:tc>
          <w:tcPr>
            <w:tcW w:w="1417"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4"/>
                <w:szCs w:val="14"/>
              </w:rPr>
            </w:pPr>
            <w:r>
              <w:rPr>
                <w:sz w:val="14"/>
                <w:szCs w:val="14"/>
              </w:rPr>
              <w:t xml:space="preserve">Kursas, orientuotas į </w:t>
            </w:r>
            <w:r>
              <w:rPr>
                <w:b/>
                <w:sz w:val="18"/>
                <w:szCs w:val="18"/>
              </w:rPr>
              <w:t>B1</w:t>
            </w:r>
            <w:r>
              <w:rPr>
                <w:sz w:val="14"/>
                <w:szCs w:val="14"/>
              </w:rPr>
              <w:t xml:space="preserve"> mokėjimo lygį</w:t>
            </w:r>
          </w:p>
        </w:tc>
        <w:tc>
          <w:tcPr>
            <w:tcW w:w="1418"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4"/>
                <w:szCs w:val="14"/>
              </w:rPr>
            </w:pPr>
            <w:r>
              <w:rPr>
                <w:sz w:val="14"/>
                <w:szCs w:val="14"/>
              </w:rPr>
              <w:t xml:space="preserve">Kursas, orientuotas į </w:t>
            </w:r>
            <w:r>
              <w:rPr>
                <w:b/>
                <w:sz w:val="18"/>
                <w:szCs w:val="18"/>
              </w:rPr>
              <w:t>B2</w:t>
            </w:r>
            <w:r>
              <w:rPr>
                <w:sz w:val="14"/>
                <w:szCs w:val="14"/>
              </w:rPr>
              <w:t xml:space="preserve"> mokėjimo lygį</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b/>
                <w:sz w:val="16"/>
              </w:rPr>
            </w:pPr>
            <w:r>
              <w:rPr>
                <w:b/>
                <w:sz w:val="16"/>
              </w:rPr>
              <w:t>-</w:t>
            </w:r>
          </w:p>
        </w:tc>
        <w:tc>
          <w:tcPr>
            <w:tcW w:w="1417" w:type="dxa"/>
            <w:gridSpan w:val="3"/>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4"/>
                <w:szCs w:val="14"/>
              </w:rPr>
            </w:pPr>
            <w:r>
              <w:rPr>
                <w:sz w:val="14"/>
                <w:szCs w:val="14"/>
              </w:rPr>
              <w:t xml:space="preserve">Kursas, orientuotas į </w:t>
            </w:r>
            <w:r>
              <w:rPr>
                <w:b/>
                <w:sz w:val="18"/>
                <w:szCs w:val="18"/>
              </w:rPr>
              <w:t>B1</w:t>
            </w:r>
            <w:r>
              <w:rPr>
                <w:sz w:val="14"/>
                <w:szCs w:val="14"/>
              </w:rPr>
              <w:t xml:space="preserve"> mokėjimo lygį</w:t>
            </w:r>
          </w:p>
        </w:tc>
        <w:tc>
          <w:tcPr>
            <w:tcW w:w="1503"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4"/>
                <w:szCs w:val="14"/>
              </w:rPr>
            </w:pPr>
            <w:r>
              <w:rPr>
                <w:sz w:val="14"/>
                <w:szCs w:val="14"/>
              </w:rPr>
              <w:t xml:space="preserve">Kursas, orientuotas į </w:t>
            </w:r>
            <w:r>
              <w:rPr>
                <w:b/>
                <w:sz w:val="18"/>
                <w:szCs w:val="18"/>
              </w:rPr>
              <w:t>B2</w:t>
            </w:r>
            <w:r>
              <w:rPr>
                <w:sz w:val="14"/>
                <w:szCs w:val="14"/>
              </w:rPr>
              <w:t xml:space="preserve"> mokėjimo lygį</w:t>
            </w:r>
          </w:p>
        </w:tc>
        <w:tc>
          <w:tcPr>
            <w:tcW w:w="718"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b/>
                <w:sz w:val="16"/>
              </w:rPr>
            </w:pPr>
          </w:p>
        </w:tc>
        <w:tc>
          <w:tcPr>
            <w:tcW w:w="1701"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bCs/>
                <w:sz w:val="16"/>
              </w:rPr>
            </w:pPr>
            <w:r>
              <w:rPr>
                <w:bCs/>
                <w:sz w:val="16"/>
              </w:rPr>
              <w:t xml:space="preserve"> Užsienio kalba</w:t>
            </w:r>
          </w:p>
          <w:p w:rsidR="00393D47" w:rsidRDefault="00393D47">
            <w:pPr>
              <w:spacing w:line="276" w:lineRule="auto"/>
              <w:rPr>
                <w:bCs/>
                <w:sz w:val="16"/>
              </w:rPr>
            </w:pPr>
          </w:p>
          <w:p w:rsidR="00393D47" w:rsidRDefault="00393D47">
            <w:pPr>
              <w:spacing w:line="276" w:lineRule="auto"/>
              <w:rPr>
                <w:bCs/>
                <w:sz w:val="16"/>
              </w:rPr>
            </w:pPr>
          </w:p>
          <w:p w:rsidR="00393D47" w:rsidRDefault="00393D47">
            <w:pPr>
              <w:spacing w:line="276" w:lineRule="auto"/>
              <w:rPr>
                <w:bCs/>
                <w:sz w:val="16"/>
              </w:rPr>
            </w:pPr>
            <w:r>
              <w:rPr>
                <w:bCs/>
                <w:sz w:val="16"/>
              </w:rPr>
              <w:t xml:space="preserve">(pasirenkamoji) </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3</w:t>
            </w: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3</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3</w:t>
            </w: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3</w:t>
            </w:r>
          </w:p>
        </w:tc>
        <w:tc>
          <w:tcPr>
            <w:tcW w:w="794"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718"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p w:rsidR="00393D47" w:rsidRDefault="00393D47">
            <w:pPr>
              <w:spacing w:line="276" w:lineRule="auto"/>
              <w:jc w:val="center"/>
              <w:rPr>
                <w:sz w:val="16"/>
              </w:rPr>
            </w:pPr>
            <w:r>
              <w:rPr>
                <w:sz w:val="16"/>
              </w:rPr>
              <w:t>-</w:t>
            </w:r>
          </w:p>
        </w:tc>
        <w:tc>
          <w:tcPr>
            <w:tcW w:w="1701"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4"/>
                <w:szCs w:val="14"/>
              </w:rPr>
            </w:pPr>
            <w:r>
              <w:rPr>
                <w:sz w:val="14"/>
                <w:szCs w:val="14"/>
              </w:rPr>
              <w:t>Neprivaloma.</w:t>
            </w:r>
          </w:p>
          <w:p w:rsidR="00393D47" w:rsidRDefault="00393D47">
            <w:pPr>
              <w:spacing w:line="276" w:lineRule="auto"/>
              <w:rPr>
                <w:sz w:val="14"/>
                <w:szCs w:val="14"/>
              </w:rPr>
            </w:pPr>
            <w:r>
              <w:rPr>
                <w:sz w:val="14"/>
                <w:szCs w:val="14"/>
              </w:rPr>
              <w:t xml:space="preserve">Įrašyti kalbą. Pasirinkus mokėjimo lygį, apvesti valandas.. </w:t>
            </w:r>
          </w:p>
        </w:tc>
      </w:tr>
      <w:tr w:rsidR="00393D47" w:rsidTr="00393D47">
        <w:trPr>
          <w:cantSplit/>
          <w:trHeight w:val="161"/>
        </w:trPr>
        <w:tc>
          <w:tcPr>
            <w:tcW w:w="9189" w:type="dxa"/>
            <w:gridSpan w:val="13"/>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b/>
                <w:sz w:val="16"/>
              </w:rPr>
              <w:t>11.</w:t>
            </w:r>
            <w:r>
              <w:rPr>
                <w:sz w:val="16"/>
              </w:rPr>
              <w:t xml:space="preserve"> </w:t>
            </w:r>
            <w:r>
              <w:rPr>
                <w:b/>
                <w:sz w:val="16"/>
              </w:rPr>
              <w:t>Pasirenkamieji dalykai</w:t>
            </w:r>
            <w:r>
              <w:rPr>
                <w:sz w:val="16"/>
              </w:rPr>
              <w:t xml:space="preserve"> </w:t>
            </w:r>
            <w:r>
              <w:rPr>
                <w:sz w:val="16"/>
              </w:rPr>
              <w:sym w:font="Symbol" w:char="F02A"/>
            </w:r>
          </w:p>
        </w:tc>
        <w:tc>
          <w:tcPr>
            <w:tcW w:w="1701" w:type="dxa"/>
            <w:vMerge w:val="restart"/>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4"/>
                <w:szCs w:val="14"/>
              </w:rPr>
            </w:pPr>
            <w:r>
              <w:rPr>
                <w:sz w:val="14"/>
                <w:szCs w:val="14"/>
              </w:rPr>
              <w:t>Neprivalomi. Šiuolaikinės biotechnologijos - tik pasirinkusiems biologiją ir chemiją išplėstiniu kursu. Eksperimentinė ir skaičių chemija- tik pasirinkusiems chemiją išplėstiniu kursu.</w:t>
            </w: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Šiuolaikinė politika ir teisė</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567"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829"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68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Šiuolaikinės biotechnologijos</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82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683"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Ekonomika ir verslas, karjeros valdymas</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2</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FD60A3" w:rsidP="00FD60A3">
            <w:pPr>
              <w:spacing w:line="276" w:lineRule="auto"/>
              <w:jc w:val="center"/>
              <w:rPr>
                <w:sz w:val="16"/>
              </w:rPr>
            </w:pPr>
            <w:r>
              <w:rPr>
                <w:sz w:val="16"/>
              </w:rPr>
              <w:t>-</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82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683"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 xml:space="preserve"> Braižyba</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82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683"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5943A8" w:rsidTr="00393D47">
        <w:trPr>
          <w:cantSplit/>
        </w:trPr>
        <w:tc>
          <w:tcPr>
            <w:tcW w:w="2149" w:type="dxa"/>
            <w:tcBorders>
              <w:top w:val="single" w:sz="4" w:space="0" w:color="auto"/>
              <w:left w:val="single" w:sz="4" w:space="0" w:color="auto"/>
              <w:bottom w:val="single" w:sz="4" w:space="0" w:color="auto"/>
              <w:right w:val="single" w:sz="4" w:space="0" w:color="auto"/>
            </w:tcBorders>
          </w:tcPr>
          <w:p w:rsidR="005943A8" w:rsidRDefault="005943A8">
            <w:pPr>
              <w:spacing w:line="276" w:lineRule="auto"/>
              <w:rPr>
                <w:sz w:val="16"/>
              </w:rPr>
            </w:pPr>
            <w:r>
              <w:rPr>
                <w:sz w:val="16"/>
              </w:rPr>
              <w:t>Psichologija</w:t>
            </w:r>
          </w:p>
        </w:tc>
        <w:tc>
          <w:tcPr>
            <w:tcW w:w="709" w:type="dxa"/>
            <w:tcBorders>
              <w:top w:val="single" w:sz="4" w:space="0" w:color="auto"/>
              <w:left w:val="single" w:sz="4" w:space="0" w:color="auto"/>
              <w:bottom w:val="single" w:sz="4" w:space="0" w:color="auto"/>
              <w:right w:val="single" w:sz="4" w:space="0" w:color="auto"/>
            </w:tcBorders>
          </w:tcPr>
          <w:p w:rsidR="005943A8" w:rsidRDefault="005943A8">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tcPr>
          <w:p w:rsidR="005943A8" w:rsidRDefault="005943A8">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tcPr>
          <w:p w:rsidR="005943A8" w:rsidRDefault="005943A8">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tcPr>
          <w:p w:rsidR="005943A8" w:rsidRDefault="005943A8">
            <w:pPr>
              <w:spacing w:line="276" w:lineRule="auto"/>
              <w:jc w:val="center"/>
              <w:rPr>
                <w:sz w:val="16"/>
              </w:rPr>
            </w:pPr>
          </w:p>
        </w:tc>
        <w:tc>
          <w:tcPr>
            <w:tcW w:w="567" w:type="dxa"/>
            <w:tcBorders>
              <w:top w:val="single" w:sz="4" w:space="0" w:color="auto"/>
              <w:left w:val="single" w:sz="4" w:space="0" w:color="auto"/>
              <w:bottom w:val="single" w:sz="4" w:space="0" w:color="auto"/>
              <w:right w:val="single" w:sz="4" w:space="0" w:color="auto"/>
            </w:tcBorders>
          </w:tcPr>
          <w:p w:rsidR="005943A8" w:rsidRDefault="005943A8">
            <w:pPr>
              <w:spacing w:line="276" w:lineRule="auto"/>
              <w:jc w:val="center"/>
              <w:rPr>
                <w:sz w:val="16"/>
              </w:rPr>
            </w:pPr>
          </w:p>
        </w:tc>
        <w:tc>
          <w:tcPr>
            <w:tcW w:w="709" w:type="dxa"/>
            <w:gridSpan w:val="2"/>
            <w:tcBorders>
              <w:top w:val="single" w:sz="4" w:space="0" w:color="auto"/>
              <w:left w:val="single" w:sz="4" w:space="0" w:color="auto"/>
              <w:bottom w:val="single" w:sz="4" w:space="0" w:color="auto"/>
              <w:right w:val="single" w:sz="4" w:space="0" w:color="auto"/>
            </w:tcBorders>
          </w:tcPr>
          <w:p w:rsidR="005943A8" w:rsidRDefault="005943A8">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tcPr>
          <w:p w:rsidR="005943A8" w:rsidRDefault="005943A8">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tcPr>
          <w:p w:rsidR="005943A8" w:rsidRDefault="005943A8">
            <w:pPr>
              <w:spacing w:line="276" w:lineRule="auto"/>
              <w:jc w:val="center"/>
              <w:rPr>
                <w:sz w:val="16"/>
              </w:rPr>
            </w:pPr>
          </w:p>
        </w:tc>
        <w:tc>
          <w:tcPr>
            <w:tcW w:w="829" w:type="dxa"/>
            <w:gridSpan w:val="2"/>
            <w:tcBorders>
              <w:top w:val="single" w:sz="4" w:space="0" w:color="auto"/>
              <w:left w:val="single" w:sz="4" w:space="0" w:color="auto"/>
              <w:bottom w:val="single" w:sz="4" w:space="0" w:color="auto"/>
              <w:right w:val="single" w:sz="4" w:space="0" w:color="auto"/>
            </w:tcBorders>
          </w:tcPr>
          <w:p w:rsidR="005943A8" w:rsidRDefault="005943A8">
            <w:pPr>
              <w:spacing w:line="276" w:lineRule="auto"/>
              <w:jc w:val="center"/>
              <w:rPr>
                <w:sz w:val="16"/>
              </w:rPr>
            </w:pPr>
          </w:p>
        </w:tc>
        <w:tc>
          <w:tcPr>
            <w:tcW w:w="683" w:type="dxa"/>
            <w:tcBorders>
              <w:top w:val="single" w:sz="4" w:space="0" w:color="auto"/>
              <w:left w:val="single" w:sz="4" w:space="0" w:color="auto"/>
              <w:bottom w:val="single" w:sz="4" w:space="0" w:color="auto"/>
              <w:right w:val="single" w:sz="4" w:space="0" w:color="auto"/>
            </w:tcBorders>
          </w:tcPr>
          <w:p w:rsidR="005943A8" w:rsidRDefault="005943A8">
            <w:pPr>
              <w:spacing w:line="276" w:lineRule="auto"/>
              <w:jc w:val="center"/>
              <w:rPr>
                <w:sz w:val="16"/>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5943A8" w:rsidRDefault="005943A8">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Retorika</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82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683"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 xml:space="preserve">Eksperimentinė ir skaičių chemija </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56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82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683"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Projektinė veikla</w:t>
            </w:r>
          </w:p>
        </w:tc>
        <w:tc>
          <w:tcPr>
            <w:tcW w:w="70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567"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gridSpan w:val="2"/>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1</w:t>
            </w: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829"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68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r w:rsidR="00393D47" w:rsidTr="00393D47">
        <w:trPr>
          <w:cantSplit/>
        </w:trPr>
        <w:tc>
          <w:tcPr>
            <w:tcW w:w="214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Brandos darbas</w:t>
            </w: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567"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70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829"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68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1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93D47" w:rsidRDefault="00393D47">
            <w:pPr>
              <w:rPr>
                <w:sz w:val="14"/>
                <w:szCs w:val="14"/>
              </w:rPr>
            </w:pPr>
          </w:p>
        </w:tc>
      </w:tr>
    </w:tbl>
    <w:p w:rsidR="00393D47" w:rsidRDefault="00393D47" w:rsidP="00393D47">
      <w:pPr>
        <w:pStyle w:val="HTMLiankstoformatuotas"/>
        <w:ind w:left="0" w:firstLine="960"/>
        <w:rPr>
          <w:rFonts w:ascii="Times New Roman" w:hAnsi="Times New Roman" w:cs="Times New Roman"/>
          <w:i/>
          <w:sz w:val="16"/>
          <w:szCs w:val="16"/>
        </w:rPr>
      </w:pPr>
      <w:r>
        <w:rPr>
          <w:rFonts w:ascii="Times New Roman" w:hAnsi="Times New Roman" w:cs="Times New Roman"/>
          <w:b/>
          <w:sz w:val="16"/>
          <w:szCs w:val="16"/>
        </w:rPr>
        <w:t xml:space="preserve">Paaiškinimai:      </w:t>
      </w:r>
      <w:r>
        <w:rPr>
          <w:rFonts w:ascii="Times New Roman" w:hAnsi="Times New Roman" w:cs="Times New Roman"/>
          <w:sz w:val="16"/>
          <w:szCs w:val="16"/>
        </w:rPr>
        <w:t xml:space="preserve">                     </w:t>
      </w:r>
      <w:r>
        <w:rPr>
          <w:rFonts w:ascii="Times New Roman" w:hAnsi="Times New Roman" w:cs="Times New Roman"/>
          <w:sz w:val="16"/>
          <w:szCs w:val="16"/>
        </w:rPr>
        <w:sym w:font="Symbol" w:char="F02A"/>
      </w:r>
      <w:r>
        <w:rPr>
          <w:rFonts w:ascii="Times New Roman" w:hAnsi="Times New Roman" w:cs="Times New Roman"/>
          <w:sz w:val="16"/>
          <w:szCs w:val="16"/>
        </w:rPr>
        <w:t xml:space="preserve"> pasirenkamieji</w:t>
      </w:r>
      <w:r>
        <w:rPr>
          <w:rFonts w:ascii="Times New Roman" w:hAnsi="Times New Roman" w:cs="Times New Roman"/>
          <w:i/>
          <w:sz w:val="16"/>
          <w:szCs w:val="16"/>
        </w:rPr>
        <w:t xml:space="preserve"> kursai</w:t>
      </w:r>
      <w:r>
        <w:rPr>
          <w:rFonts w:ascii="Times New Roman" w:hAnsi="Times New Roman" w:cs="Times New Roman"/>
          <w:sz w:val="16"/>
          <w:szCs w:val="16"/>
        </w:rPr>
        <w:t>. D</w:t>
      </w:r>
      <w:r>
        <w:rPr>
          <w:rFonts w:ascii="Times New Roman" w:hAnsi="Times New Roman" w:cs="Times New Roman"/>
          <w:i/>
          <w:sz w:val="16"/>
          <w:szCs w:val="16"/>
        </w:rPr>
        <w:t>alykų išlyginamieji ir paremiamieji moduliai neprivalomi.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16"/>
        </w:rPr>
      </w:pPr>
      <w:r>
        <w:rPr>
          <w:i/>
          <w:sz w:val="16"/>
        </w:rPr>
        <w:t>Į  pamokų skaičių įskaitomi moduliai,  projektinė veikla, privalomieji ir pasirenkamieji dalykai. Minimalus savaitinių pamokų skaičius- 28 pamokos.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16"/>
        </w:rPr>
      </w:pPr>
      <w:r>
        <w:rPr>
          <w:i/>
          <w:sz w:val="16"/>
        </w:rPr>
        <w:t>Minimalus per dvejus metus mokinių pasirinktų dalykų skaičius- 8.  Pasirenkamieji dalyko moduliai ir projektinė veikla nėra skaičiuojami kaip atskiri dalykai. Menų ir/ar technologijų išplėstinio kurso pasirinkimo galimybės derinamos individualiai ir rašomas papildomas prašymas.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992"/>
        <w:gridCol w:w="1134"/>
      </w:tblGrid>
      <w:tr w:rsidR="00393D47" w:rsidTr="00393D47">
        <w:tc>
          <w:tcPr>
            <w:tcW w:w="209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16"/>
              </w:rPr>
            </w:pPr>
          </w:p>
        </w:tc>
        <w:tc>
          <w:tcPr>
            <w:tcW w:w="992"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III kl.</w:t>
            </w:r>
          </w:p>
        </w:tc>
        <w:tc>
          <w:tcPr>
            <w:tcW w:w="113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16"/>
              </w:rPr>
            </w:pPr>
            <w:r>
              <w:rPr>
                <w:sz w:val="16"/>
              </w:rPr>
              <w:t>IV  kl.</w:t>
            </w:r>
          </w:p>
        </w:tc>
      </w:tr>
      <w:tr w:rsidR="00393D47" w:rsidTr="00393D47">
        <w:tc>
          <w:tcPr>
            <w:tcW w:w="2093"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Iš viso pamokų</w:t>
            </w:r>
          </w:p>
        </w:tc>
        <w:tc>
          <w:tcPr>
            <w:tcW w:w="992"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16"/>
              </w:rPr>
            </w:pPr>
          </w:p>
        </w:tc>
        <w:tc>
          <w:tcPr>
            <w:tcW w:w="1134"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16"/>
              </w:rPr>
            </w:pPr>
          </w:p>
        </w:tc>
      </w:tr>
      <w:tr w:rsidR="00393D47" w:rsidTr="00393D47">
        <w:trPr>
          <w:cantSplit/>
        </w:trPr>
        <w:tc>
          <w:tcPr>
            <w:tcW w:w="2093"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6"/>
              </w:rPr>
            </w:pPr>
            <w:r>
              <w:rPr>
                <w:sz w:val="16"/>
              </w:rPr>
              <w:t>Iš viso dalykų III-IV klasėje</w:t>
            </w:r>
          </w:p>
        </w:tc>
        <w:tc>
          <w:tcPr>
            <w:tcW w:w="2126" w:type="dxa"/>
            <w:gridSpan w:val="2"/>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16"/>
              </w:rPr>
            </w:pPr>
          </w:p>
        </w:tc>
      </w:tr>
    </w:tbl>
    <w:p w:rsidR="00564471"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rPr>
      </w:pPr>
      <w:r>
        <w:rPr>
          <w:sz w:val="16"/>
        </w:rPr>
        <w:t xml:space="preserve">                                      </w:t>
      </w:r>
      <w:r>
        <w:rPr>
          <w:sz w:val="16"/>
        </w:rPr>
        <w:tab/>
      </w:r>
      <w:r>
        <w:rPr>
          <w:sz w:val="16"/>
        </w:rPr>
        <w:tab/>
      </w:r>
      <w:r>
        <w:rPr>
          <w:sz w:val="16"/>
        </w:rPr>
        <w:tab/>
      </w:r>
      <w:r>
        <w:rPr>
          <w:sz w:val="16"/>
        </w:rPr>
        <w:tab/>
        <w:t>------------------------------------------------</w:t>
      </w:r>
    </w:p>
    <w:p w:rsidR="00564471" w:rsidRDefault="0012637F"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rPr>
      </w:pPr>
      <w:r>
        <w:rPr>
          <w:sz w:val="16"/>
        </w:rPr>
        <w:t xml:space="preserve">                                                                                                                         Mokinio parašas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rPr>
      </w:pPr>
      <w:r>
        <w:rPr>
          <w:sz w:val="16"/>
        </w:rPr>
        <w:t>202</w:t>
      </w:r>
      <w:r w:rsidR="00FD60A3">
        <w:rPr>
          <w:sz w:val="16"/>
        </w:rPr>
        <w:t>2</w:t>
      </w:r>
      <w:r>
        <w:rPr>
          <w:sz w:val="16"/>
        </w:rPr>
        <w:t>/202</w:t>
      </w:r>
      <w:r w:rsidR="00FD60A3">
        <w:rPr>
          <w:sz w:val="16"/>
        </w:rPr>
        <w:t>3</w:t>
      </w:r>
      <w:r>
        <w:rPr>
          <w:sz w:val="16"/>
        </w:rPr>
        <w:t xml:space="preserve"> m. m. ir </w:t>
      </w:r>
      <w:r>
        <w:rPr>
          <w:sz w:val="16"/>
        </w:rPr>
        <w:tab/>
        <w:t>202</w:t>
      </w:r>
      <w:r w:rsidR="00FD60A3">
        <w:rPr>
          <w:sz w:val="16"/>
        </w:rPr>
        <w:t>3</w:t>
      </w:r>
      <w:r>
        <w:rPr>
          <w:sz w:val="16"/>
        </w:rPr>
        <w:t>/ 202</w:t>
      </w:r>
      <w:r w:rsidR="00FD60A3">
        <w:rPr>
          <w:sz w:val="16"/>
        </w:rPr>
        <w:t>4</w:t>
      </w:r>
      <w:r>
        <w:rPr>
          <w:sz w:val="16"/>
        </w:rPr>
        <w:t xml:space="preserve"> m. m.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sz w:val="16"/>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4"/>
          <w:szCs w:val="14"/>
        </w:rPr>
      </w:pPr>
    </w:p>
    <w:p w:rsidR="00393D47" w:rsidRPr="005727AD"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Pr>
          <w:szCs w:val="24"/>
        </w:rPr>
        <w:t xml:space="preserve">34. Mokinio pasiekimai ir pažanga ugdymo procese vertinami vadovaujantis Plungės „Saulės“ gimnazijos Mokinių pažangos ir pasiekimų vertinimo tvarkos aprašu, patvirtintu gimnazijos direktoriaus </w:t>
      </w:r>
      <w:r w:rsidRPr="005727AD">
        <w:rPr>
          <w:szCs w:val="24"/>
        </w:rPr>
        <w:t>202</w:t>
      </w:r>
      <w:r w:rsidR="005727AD" w:rsidRPr="005727AD">
        <w:rPr>
          <w:szCs w:val="24"/>
        </w:rPr>
        <w:t>2</w:t>
      </w:r>
      <w:r w:rsidRPr="005727AD">
        <w:rPr>
          <w:szCs w:val="24"/>
        </w:rPr>
        <w:t xml:space="preserve"> m. rugpjūčio 2</w:t>
      </w:r>
      <w:r w:rsidR="005727AD" w:rsidRPr="005727AD">
        <w:rPr>
          <w:szCs w:val="24"/>
        </w:rPr>
        <w:t>9</w:t>
      </w:r>
      <w:r w:rsidRPr="005727AD">
        <w:rPr>
          <w:szCs w:val="24"/>
        </w:rPr>
        <w:t xml:space="preserve"> d. įsakymu Nr. V-7</w:t>
      </w:r>
      <w:r w:rsidR="005727AD" w:rsidRPr="005727AD">
        <w:rPr>
          <w:szCs w:val="24"/>
        </w:rPr>
        <w:t>1</w:t>
      </w:r>
      <w:r w:rsidRPr="005727AD">
        <w:rPr>
          <w:szCs w:val="24"/>
        </w:rPr>
        <w: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ind w:firstLine="567"/>
        <w:jc w:val="both"/>
        <w:outlineLvl w:val="0"/>
      </w:pPr>
      <w:r>
        <w:t>35. Gimnazijos direktorius:</w:t>
      </w:r>
    </w:p>
    <w:p w:rsidR="00393D47" w:rsidRDefault="00393D47" w:rsidP="00393D47">
      <w:pPr>
        <w:widowControl w:val="0"/>
        <w:tabs>
          <w:tab w:val="left" w:pos="9635"/>
        </w:tabs>
        <w:autoSpaceDE w:val="0"/>
        <w:autoSpaceDN w:val="0"/>
        <w:adjustRightInd w:val="0"/>
        <w:spacing w:before="12" w:line="276" w:lineRule="exact"/>
        <w:rPr>
          <w:spacing w:val="-1"/>
        </w:rPr>
      </w:pPr>
      <w:r>
        <w:t xml:space="preserve">         35.1. </w:t>
      </w:r>
      <w:r>
        <w:rPr>
          <w:spacing w:val="-1"/>
        </w:rPr>
        <w:t xml:space="preserve">organizuoja mokinių mokymosi krūvio bei mokiniams skiriamų namų darbų stebėseną ir kontrolę (vidaus veiklos planavimas); </w:t>
      </w:r>
    </w:p>
    <w:p w:rsidR="00393D47" w:rsidRDefault="00393D47" w:rsidP="00393D47">
      <w:pPr>
        <w:widowControl w:val="0"/>
        <w:tabs>
          <w:tab w:val="left" w:pos="9635"/>
        </w:tabs>
        <w:autoSpaceDE w:val="0"/>
        <w:autoSpaceDN w:val="0"/>
        <w:adjustRightInd w:val="0"/>
        <w:spacing w:before="12" w:line="276" w:lineRule="exact"/>
        <w:rPr>
          <w:spacing w:val="-1"/>
        </w:rPr>
      </w:pPr>
      <w:r>
        <w:t xml:space="preserve">         35.2. </w:t>
      </w:r>
      <w:r>
        <w:rPr>
          <w:spacing w:val="-1"/>
        </w:rPr>
        <w:t xml:space="preserve">organizuoja  mokytojų bendradarbiavimą  sprendžiant  mokinių mokymosi  krūvio optimizavimo klausimus (vidaus veiklos planavimas); </w:t>
      </w:r>
    </w:p>
    <w:p w:rsidR="00393D47" w:rsidRDefault="00393D47" w:rsidP="00393D47">
      <w:pPr>
        <w:widowControl w:val="0"/>
        <w:tabs>
          <w:tab w:val="left" w:pos="9635"/>
        </w:tabs>
        <w:autoSpaceDE w:val="0"/>
        <w:autoSpaceDN w:val="0"/>
        <w:adjustRightInd w:val="0"/>
        <w:spacing w:before="12" w:line="276" w:lineRule="exact"/>
        <w:rPr>
          <w:spacing w:val="-1"/>
        </w:rPr>
      </w:pPr>
      <w:r>
        <w:t xml:space="preserve">         35.3. </w:t>
      </w:r>
      <w:r>
        <w:rPr>
          <w:spacing w:val="-1"/>
        </w:rPr>
        <w:t>užtikrina kontrolinių darbų skyrimo tvarkos vykdymą ( kontrolinių darbų skyrimo tvarka atsispindi gimnazijos ,,Mokinių pažangos ir pasiekimų vertinimo tvarkos aprašo”</w:t>
      </w:r>
      <w:r>
        <w:rPr>
          <w:color w:val="FF0000"/>
          <w:spacing w:val="-1"/>
        </w:rPr>
        <w:t xml:space="preserve"> </w:t>
      </w:r>
      <w:r>
        <w:rPr>
          <w:spacing w:val="-1"/>
        </w:rPr>
        <w:t>2</w:t>
      </w:r>
      <w:r w:rsidR="00997083">
        <w:rPr>
          <w:spacing w:val="-1"/>
        </w:rPr>
        <w:t>4</w:t>
      </w:r>
      <w:r>
        <w:rPr>
          <w:spacing w:val="-1"/>
        </w:rPr>
        <w:t xml:space="preserve"> p.). </w:t>
      </w:r>
    </w:p>
    <w:p w:rsidR="00393D47" w:rsidRDefault="00393D47" w:rsidP="00393D47">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textAlignment w:val="baseline"/>
        <w:rPr>
          <w:rFonts w:eastAsia="MS Mincho"/>
          <w:szCs w:val="24"/>
          <w:lang w:eastAsia="lt-LT"/>
        </w:rPr>
      </w:pPr>
    </w:p>
    <w:p w:rsidR="00393D47" w:rsidRDefault="00393D47" w:rsidP="00393D47">
      <w:pPr>
        <w:tabs>
          <w:tab w:val="left" w:pos="2410"/>
        </w:tabs>
        <w:jc w:val="center"/>
        <w:rPr>
          <w:b/>
          <w:szCs w:val="24"/>
        </w:rPr>
      </w:pPr>
      <w:bookmarkStart w:id="7" w:name="part_982a9ce218974379a1aed3f2db388079"/>
      <w:bookmarkEnd w:id="7"/>
      <w:r>
        <w:rPr>
          <w:b/>
          <w:szCs w:val="24"/>
        </w:rPr>
        <w:t>PENKTASIS SKIRSNIS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MOKYMOSI KRŪVIO REGULIAVIMAS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2"/>
        <w:jc w:val="center"/>
        <w:rPr>
          <w:b/>
          <w:szCs w:val="24"/>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Pr>
          <w:szCs w:val="24"/>
        </w:rPr>
        <w:t xml:space="preserve">35. </w:t>
      </w:r>
      <w:r>
        <w:t xml:space="preserve">Vadovaujantis Higienos norma gimnazijoje ugdymo procesui organizuoti sudaromas tvarkaraštis. </w:t>
      </w:r>
      <w:bookmarkStart w:id="8" w:name="part_f97f5e56257f46358a84bdabcd79bbb0"/>
      <w:bookmarkEnd w:id="8"/>
      <w:r>
        <w:t xml:space="preserve">Tvarkaraštyje numatomas kai kurių dalykų intensyvinimas, t.y. po dvi to paties dalyko pamokas per dieną.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pPr>
      <w:r>
        <w:t>36. I</w:t>
      </w:r>
      <w:r>
        <w:rPr>
          <w:szCs w:val="24"/>
        </w:rPr>
        <w:t xml:space="preserve"> klasių mokiniams bendras minimalus privalomų pamokų skaičius per savaitę </w:t>
      </w:r>
      <w:r w:rsidRPr="004E263D">
        <w:rPr>
          <w:szCs w:val="24"/>
        </w:rPr>
        <w:t xml:space="preserve">32 </w:t>
      </w:r>
      <w:r>
        <w:rPr>
          <w:szCs w:val="24"/>
        </w:rPr>
        <w:t xml:space="preserve">pamokos, II klasių mokiniams-33 pamokos, III-IV klasių mokiniams-28 pamokos.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 xml:space="preserve">37. Esant poreikiui (pageidauja mokinys, numato mokytojas, rekomenduoja Vaiko gerovės komisija), mokymosi pagalbai gali būti skiriamos trumpalaikės ir / arba ilgalaikės konsultacijos. </w:t>
      </w:r>
      <w:r>
        <w:rPr>
          <w:szCs w:val="24"/>
        </w:rPr>
        <w:lastRenderedPageBreak/>
        <w:t xml:space="preserve">Trumpalaikės konsultacijos (trumpesnės už pamokos trukmę) neįskaitomos į mokinio mokymosi krūvį. Ilgalaikės konsultacijos (trukmė lygi pamokos trukmei) įskaitomos į mokymosi krūvį. Mokinių tėvai (globėjai, rūpintojai) elektroniniu dienynu ar kitu būdu informuojami apie mokiniui siūlomą suteikti mokymosi pagalbą, jos formą ir, vykstant konsultacijoms, apie mokinio daromą pažangą. </w:t>
      </w:r>
    </w:p>
    <w:p w:rsidR="00393D47" w:rsidRDefault="00393D47" w:rsidP="00393D47">
      <w:pPr>
        <w:widowControl w:val="0"/>
        <w:tabs>
          <w:tab w:val="left" w:pos="9635"/>
        </w:tabs>
        <w:autoSpaceDE w:val="0"/>
        <w:autoSpaceDN w:val="0"/>
        <w:adjustRightInd w:val="0"/>
        <w:spacing w:before="12" w:line="276" w:lineRule="exact"/>
        <w:jc w:val="both"/>
        <w:rPr>
          <w:szCs w:val="24"/>
        </w:rPr>
      </w:pPr>
      <w:r>
        <w:rPr>
          <w:szCs w:val="24"/>
        </w:rPr>
        <w:t xml:space="preserve">         38. </w:t>
      </w:r>
      <w:r>
        <w:rPr>
          <w:spacing w:val="-1"/>
        </w:rPr>
        <w:t>Mokiniai, kurie mokosi pagal Pagrindinio ugdymo programą ir negali tinkamai atlikti namų darbų dėl nepalankių socialinių, ekonominių, kultūrinių sąlygų namuose, namų darbus gali atlikti gimnazijos bibliotekos skaitykloje.</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Pr>
          <w:szCs w:val="24"/>
        </w:rPr>
        <w:t>39. Mokiniui, kuris: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Pr>
          <w:szCs w:val="24"/>
        </w:rPr>
        <w:t xml:space="preserve">39.1. atstovauja mokyklai varžybose, konkursuose, olimpiadose per atostogas, savaitgalio ar švenčių dienomis, tos dienos įskaitomos į mokinio ugdymosi dienų skaičių. Mokinio prašymu poilsio dienos gali būti nukeliamos į artimiausias darbo dienas;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Pr>
          <w:szCs w:val="24"/>
        </w:rPr>
        <w:t xml:space="preserve">39.2. mokiniui, kuris dalyvauja šalies ir tarptautinėse olimpiadose, varžybose, jo prašymu, suderintu su atitinkamo dalyko mokytoju, gali būti suteikiamas laikas joms pasiruošti. Šis laikas įskaitomas į ugdymosi dienų skaičių.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ind w:firstLine="567"/>
        <w:jc w:val="both"/>
        <w:outlineLvl w:val="0"/>
      </w:pPr>
      <w:r>
        <w:t>40. Mokinys, jeigu pageidauja, gimnazijos direktoriaus įsakymu gali būti atleidžiamas: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ind w:firstLine="567"/>
        <w:jc w:val="both"/>
        <w:outlineLvl w:val="0"/>
      </w:pPr>
      <w:r>
        <w:t>40.1.</w:t>
      </w:r>
      <w:r>
        <w:rPr>
          <w:lang w:eastAsia="ja-JP"/>
        </w:rPr>
        <w:t xml:space="preserve"> </w:t>
      </w:r>
      <w:r>
        <w:t xml:space="preserve">nuo dalies ar visų pamokų lankymo tų dalykų, kurių jis yra nacionalinių ar tarptautinių olimpiadų, konkursų  einamaisiais mokslo metais nugalėtojas;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ind w:firstLine="567"/>
        <w:jc w:val="both"/>
        <w:outlineLvl w:val="0"/>
        <w:rPr>
          <w:lang w:eastAsia="ja-JP"/>
        </w:rPr>
      </w:pPr>
      <w:r>
        <w:t xml:space="preserve">40.2. </w:t>
      </w:r>
      <w:r>
        <w:rPr>
          <w:lang w:eastAsia="ja-JP"/>
        </w:rPr>
        <w:t xml:space="preserve">nuo dailės, muzikos, fizinio ugdymo srities dalykų, išimties atvejais – ir nuo kitų dalykų pamokų (ar jų dalies) lankymo, jei jis jų mokosi  formalųjį švietimą papildančio ugdymo mokyklose (muzikos, dailės, menų, sporto ir kitose) pagal formalųjį švietimą papildančio ugdymo programas (yra jas baigęs) ar kitas neformaliojo vaikų švietimo programas. Sprendimas priimamas dalyko, nuo kurio pamokų lankymo mokinys atleidžiamas, mokytojui susipažinus su formalųjį švietimą papildančio ugdymo programų ar kitų neformaliojo švietimo programų turiniu, kuris turi derėti su Bendrųjų programų turiniu. Programas ar jų nuorodas </w:t>
      </w:r>
      <w:r>
        <w:t xml:space="preserve">mokinys ar mokinio tėvai (globėjai, rūpintojai) pateikia mokytojui  kartu su prašymu dėl atleidimo nuo to dalyko pamokų ir sutartimi.  </w:t>
      </w:r>
    </w:p>
    <w:p w:rsidR="00393D47" w:rsidRDefault="00393D47" w:rsidP="00393D47">
      <w:pPr>
        <w:widowControl w:val="0"/>
        <w:tabs>
          <w:tab w:val="left" w:pos="9635"/>
        </w:tabs>
        <w:autoSpaceDE w:val="0"/>
        <w:autoSpaceDN w:val="0"/>
        <w:adjustRightInd w:val="0"/>
        <w:spacing w:before="12" w:line="276" w:lineRule="exact"/>
        <w:jc w:val="both"/>
        <w:rPr>
          <w:spacing w:val="-1"/>
        </w:rPr>
      </w:pPr>
      <w:r>
        <w:rPr>
          <w:spacing w:val="-1"/>
        </w:rPr>
        <w:t xml:space="preserve">          41. Dalyko mokytojas, </w:t>
      </w:r>
      <w:r>
        <w:rPr>
          <w:lang w:eastAsia="ja-JP"/>
        </w:rPr>
        <w:t>susipažinęs su formalųjį švietimą papildančio ugdymo programos ar kitos neformaliojo švietimo programos turiniu</w:t>
      </w:r>
      <w:r>
        <w:rPr>
          <w:spacing w:val="-1"/>
        </w:rPr>
        <w:t>, įvertina jos turinio atitikimą su dalyko programos  turiniu ir raštiškai tai patvirtinęs (prašymo forma) priima sprendimą dėl mokinio atleidimo nuo</w:t>
      </w:r>
      <w:r>
        <w:rPr>
          <w:color w:val="FF0000"/>
          <w:spacing w:val="-1"/>
        </w:rPr>
        <w:t xml:space="preserve"> </w:t>
      </w:r>
      <w:r>
        <w:rPr>
          <w:spacing w:val="-1"/>
        </w:rPr>
        <w:t xml:space="preserve">pamokų </w:t>
      </w:r>
      <w:r>
        <w:t xml:space="preserve">(ar jų dalies) </w:t>
      </w:r>
      <w:r>
        <w:rPr>
          <w:spacing w:val="-1"/>
        </w:rPr>
        <w:t xml:space="preserve"> lankymo.</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42. </w:t>
      </w:r>
      <w:r>
        <w:rPr>
          <w:spacing w:val="-1"/>
        </w:rPr>
        <w:t>I - II klasių m</w:t>
      </w:r>
      <w:r>
        <w:t>okiniai gimnazijos direktoriaus įsakymu gali būti atleidžiami nuo menų (dailės, muzikos) ir fizinio ugdymo pamokų (ar jų dalies) lankymo, jeigu:</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42.1.  mokosi </w:t>
      </w:r>
      <w:r>
        <w:rPr>
          <w:lang w:eastAsia="ja-JP"/>
        </w:rPr>
        <w:t>formalųjį švietimą papildančio ugdymo mokyklose (</w:t>
      </w:r>
      <w:r>
        <w:t>dailės, muzikos, menų) ar yra jas baigę ir šios pamokos yra pirmos arba paskutinės;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42.2. mokosi </w:t>
      </w:r>
      <w:r>
        <w:rPr>
          <w:lang w:eastAsia="ja-JP"/>
        </w:rPr>
        <w:t xml:space="preserve">formalųjį švietimą papildančio ugdymo </w:t>
      </w:r>
      <w:r>
        <w:t>sporto mokyklose ir šios pamokos yra pirmos arba paskutinės.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color w:val="FF0000"/>
        </w:rPr>
        <w:t xml:space="preserve">          </w:t>
      </w:r>
      <w:r>
        <w:t xml:space="preserve">43. </w:t>
      </w:r>
      <w:r>
        <w:rPr>
          <w:spacing w:val="-1"/>
        </w:rPr>
        <w:t>III - IV klasių m</w:t>
      </w:r>
      <w:r>
        <w:t>okiniai vadovo įsakymu gali būti atleidžiami nuo menų (dailės, muzikos) ir fizinio ugdymo  pamokų ( ar jų dalies) lankymo, jeigu:</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43.1. mokosi </w:t>
      </w:r>
      <w:r>
        <w:rPr>
          <w:lang w:eastAsia="ja-JP"/>
        </w:rPr>
        <w:t>formalųjį švietimą papildančio ugdymo mokyklose (</w:t>
      </w:r>
      <w:r>
        <w:t>dailės, muzikos, menų) ar yra jas baigę;</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43.2. mokosi </w:t>
      </w:r>
      <w:r>
        <w:rPr>
          <w:lang w:eastAsia="ja-JP"/>
        </w:rPr>
        <w:t xml:space="preserve">formalųjį švietimą papildančio ugdymo </w:t>
      </w:r>
      <w:r>
        <w:t xml:space="preserve">sporto mokyklose.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ind w:firstLine="567"/>
        <w:jc w:val="both"/>
        <w:outlineLvl w:val="0"/>
      </w:pPr>
      <w:r>
        <w:t xml:space="preserve"> 44.  Mokinys, pageidaujantis būti atleistas nuo kai kurių pamokų lankymo, ne vėliau kaip 202</w:t>
      </w:r>
      <w:r w:rsidR="0094714E">
        <w:t>2</w:t>
      </w:r>
      <w:r>
        <w:t xml:space="preserve"> m. rugsėjo 17 d. į gimnazijos raštinę pateikia tėvų prašymą (pagal gimnazijos pateiktą 1 formą), sutartį su dalyko mokytoju dėl atsiskaitymo (2 forma) ir pažymos kopiją apie formalųjį švietimą papildančios mokyklos baigimą. Jei mokinys lanko meno mokyklą arba sporto ir rekreacijos centrą, jis deklaruojamas oficialiuose tų mokyklų sąrašuose. </w:t>
      </w:r>
    </w:p>
    <w:p w:rsidR="00393D47" w:rsidRDefault="00393D47" w:rsidP="00393D47">
      <w:pPr>
        <w:widowControl w:val="0"/>
        <w:tabs>
          <w:tab w:val="left" w:pos="9635"/>
        </w:tabs>
        <w:autoSpaceDE w:val="0"/>
        <w:autoSpaceDN w:val="0"/>
        <w:adjustRightInd w:val="0"/>
        <w:spacing w:before="12" w:line="276" w:lineRule="exact"/>
        <w:jc w:val="both"/>
      </w:pPr>
      <w:r>
        <w:t xml:space="preserve">          45. Mokinys, atleistas nuo atitinkamų menų ar sporto srities dalykų pamokų, jų metu gali užsiimti kita veikla arba mokytis individualiai.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46. Atsiskaitymas vyksta ne rečiau kaip tris kartus per pusmetį pagal mokytojo ir mokinio raštišką sutartį gimnazijos pateikta forma (2 forma). Sutartį saugo dalyko mokytojas. Kopija </w:t>
      </w:r>
      <w:r>
        <w:lastRenderedPageBreak/>
        <w:t>atiduodama mokiniui. Po I-ojo pusmečio, neatsiskaičius 50</w:t>
      </w:r>
      <w:r>
        <w:rPr>
          <w:rFonts w:ascii="Arial" w:hAnsi="Arial" w:cs="Arial"/>
        </w:rPr>
        <w:t>%</w:t>
      </w:r>
      <w:r>
        <w:t xml:space="preserve"> numatytų užduočių, sutartis nutraukiama. Mokinys privalės lankyti pamokas ir atsiskaitinėti įprasta tvarka.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47. Prašymo formas ir sutartis mokiniams išduoda dalyko mokytojas.</w:t>
      </w:r>
    </w:p>
    <w:p w:rsidR="00393D47" w:rsidRDefault="00393D47" w:rsidP="00393D47">
      <w:pPr>
        <w:widowControl w:val="0"/>
        <w:tabs>
          <w:tab w:val="left" w:pos="9635"/>
        </w:tabs>
        <w:autoSpaceDE w:val="0"/>
        <w:autoSpaceDN w:val="0"/>
        <w:adjustRightInd w:val="0"/>
        <w:spacing w:before="12" w:line="276" w:lineRule="exact"/>
        <w:jc w:val="both"/>
        <w:rPr>
          <w:spacing w:val="-1"/>
        </w:rPr>
      </w:pPr>
      <w:r>
        <w:rPr>
          <w:spacing w:val="-1"/>
        </w:rPr>
        <w:t xml:space="preserve">          48. Direktoriaus pavaduotojas ugdymui paruošia direktoriaus tvirtinimui atleistų nuo pamokų mokinių sąrašą. Tokį sąrašą mokytojas privalo turėti savo darbo vietoje.</w:t>
      </w:r>
    </w:p>
    <w:p w:rsidR="00393D47" w:rsidRDefault="00393D47" w:rsidP="00393D47">
      <w:pPr>
        <w:widowControl w:val="0"/>
        <w:tabs>
          <w:tab w:val="left" w:pos="9635"/>
        </w:tabs>
        <w:autoSpaceDE w:val="0"/>
        <w:autoSpaceDN w:val="0"/>
        <w:adjustRightInd w:val="0"/>
        <w:spacing w:before="12" w:line="276" w:lineRule="exact"/>
        <w:jc w:val="both"/>
        <w:rPr>
          <w:spacing w:val="-1"/>
        </w:rPr>
      </w:pPr>
      <w:r>
        <w:rPr>
          <w:spacing w:val="-1"/>
        </w:rPr>
        <w:t xml:space="preserve">         49. III - IV klasių mokiniai, atleisti nuo pamokų, privalo būti gimnazijos patalpose, apie savo buvimo vietą informuoja dalyko mokytoją pasirašytinai mokytojo vedamuose užrašuose (pvz., pas klasės vadovą, bibliotekoje, valgykloje, skaitykloje ar pan.). Mokiniai gali stebėti pamoką. </w:t>
      </w:r>
    </w:p>
    <w:p w:rsidR="00393D47" w:rsidRDefault="00393D47" w:rsidP="00393D47">
      <w:pPr>
        <w:widowControl w:val="0"/>
        <w:tabs>
          <w:tab w:val="left" w:pos="9635"/>
        </w:tabs>
        <w:autoSpaceDE w:val="0"/>
        <w:autoSpaceDN w:val="0"/>
        <w:adjustRightInd w:val="0"/>
        <w:spacing w:before="12" w:line="276" w:lineRule="exact"/>
        <w:jc w:val="both"/>
      </w:pPr>
      <w:r>
        <w:rPr>
          <w:spacing w:val="-1"/>
        </w:rPr>
        <w:t xml:space="preserve">         50. </w:t>
      </w:r>
      <w:r>
        <w:t>Mokiniams, atleistiems nuo fizinio ugdymo pamokų pagal gydytojo rekomendaciją, dalyko mokytojai organizuoja ir siūlo kitą veiklą neišleisdami mokinių iš pamokos ( pvz., kūno kultūros pratybų sąsiuviniai, stalo žaidimai, smiginys, šaškės, šachmatai, sveikos gyvensenos projektų kūryba, tikslinga veikla kūno kultūros kabinete). Siūlomų veiklų įvairovė ir atsiskaitymo būdai nurodomi kūno kultūros mokytojų ilgalaikiuose planuose.  Jei pamoka yra pirma ar paskutinė, mokinys gali būti išleidžiamas namo tik registruotu raštišku tėvų prašymu, gimnazijos direktoriui  nurodant laikotarpį.</w:t>
      </w:r>
    </w:p>
    <w:p w:rsidR="00393D47" w:rsidRDefault="00393D47" w:rsidP="00393D47">
      <w:pPr>
        <w:widowControl w:val="0"/>
        <w:tabs>
          <w:tab w:val="left" w:pos="9635"/>
        </w:tabs>
        <w:autoSpaceDE w:val="0"/>
        <w:autoSpaceDN w:val="0"/>
        <w:adjustRightInd w:val="0"/>
        <w:spacing w:before="12" w:line="276" w:lineRule="exact"/>
        <w:jc w:val="both"/>
      </w:pPr>
      <w:r>
        <w:rPr>
          <w:spacing w:val="-1"/>
        </w:rPr>
        <w:t xml:space="preserve">         51. </w:t>
      </w:r>
      <w:r>
        <w:t>Rekomenduojama mokytojams  mokinių laisvą laiką (laisvus laiko tarpus tarp pamokų) išnaudoti neformaliajam švietimui, konsultacijoms, projektinių darbų vykdymui.</w:t>
      </w:r>
    </w:p>
    <w:p w:rsidR="00393D47" w:rsidRDefault="00393D47" w:rsidP="00393D47">
      <w:pPr>
        <w:widowControl w:val="0"/>
        <w:tabs>
          <w:tab w:val="left" w:pos="9635"/>
        </w:tabs>
        <w:autoSpaceDE w:val="0"/>
        <w:autoSpaceDN w:val="0"/>
        <w:adjustRightInd w:val="0"/>
        <w:spacing w:before="12" w:line="276" w:lineRule="exact"/>
        <w:jc w:val="right"/>
        <w:rPr>
          <w:spacing w:val="-1"/>
        </w:rPr>
      </w:pPr>
      <w:r>
        <w:t xml:space="preserve">     </w:t>
      </w:r>
      <w:r>
        <w:rPr>
          <w:spacing w:val="-1"/>
        </w:rPr>
        <w:t xml:space="preserve">                                                                                                        </w:t>
      </w:r>
    </w:p>
    <w:p w:rsidR="00393D47" w:rsidRDefault="00393D47" w:rsidP="00393D47">
      <w:pPr>
        <w:widowControl w:val="0"/>
        <w:tabs>
          <w:tab w:val="left" w:pos="9635"/>
        </w:tabs>
        <w:autoSpaceDE w:val="0"/>
        <w:autoSpaceDN w:val="0"/>
        <w:adjustRightInd w:val="0"/>
        <w:spacing w:before="12" w:line="276" w:lineRule="exact"/>
        <w:jc w:val="right"/>
        <w:rPr>
          <w:spacing w:val="-1"/>
        </w:rPr>
      </w:pPr>
    </w:p>
    <w:p w:rsidR="00393D47" w:rsidRDefault="00393D47" w:rsidP="00393D47">
      <w:pPr>
        <w:widowControl w:val="0"/>
        <w:tabs>
          <w:tab w:val="left" w:pos="9635"/>
        </w:tabs>
        <w:autoSpaceDE w:val="0"/>
        <w:autoSpaceDN w:val="0"/>
        <w:adjustRightInd w:val="0"/>
        <w:spacing w:before="12" w:line="276" w:lineRule="exact"/>
        <w:jc w:val="right"/>
        <w:rPr>
          <w:spacing w:val="-1"/>
        </w:rPr>
      </w:pPr>
    </w:p>
    <w:p w:rsidR="00393D47" w:rsidRDefault="00393D47" w:rsidP="00393D47">
      <w:pPr>
        <w:widowControl w:val="0"/>
        <w:tabs>
          <w:tab w:val="left" w:pos="9635"/>
        </w:tabs>
        <w:autoSpaceDE w:val="0"/>
        <w:autoSpaceDN w:val="0"/>
        <w:adjustRightInd w:val="0"/>
        <w:spacing w:before="12" w:line="276" w:lineRule="exact"/>
        <w:jc w:val="right"/>
        <w:rPr>
          <w:spacing w:val="-1"/>
        </w:rPr>
      </w:pPr>
    </w:p>
    <w:p w:rsidR="00393D47" w:rsidRDefault="00393D47" w:rsidP="00393D47">
      <w:pPr>
        <w:widowControl w:val="0"/>
        <w:tabs>
          <w:tab w:val="left" w:pos="9635"/>
        </w:tabs>
        <w:autoSpaceDE w:val="0"/>
        <w:autoSpaceDN w:val="0"/>
        <w:adjustRightInd w:val="0"/>
        <w:spacing w:before="12" w:line="276" w:lineRule="exact"/>
        <w:jc w:val="right"/>
        <w:rPr>
          <w:spacing w:val="-1"/>
        </w:rPr>
      </w:pPr>
    </w:p>
    <w:p w:rsidR="00393D47" w:rsidRDefault="00393D47" w:rsidP="00393D47">
      <w:pPr>
        <w:widowControl w:val="0"/>
        <w:tabs>
          <w:tab w:val="left" w:pos="9635"/>
        </w:tabs>
        <w:autoSpaceDE w:val="0"/>
        <w:autoSpaceDN w:val="0"/>
        <w:adjustRightInd w:val="0"/>
        <w:spacing w:before="12" w:line="276" w:lineRule="exact"/>
        <w:jc w:val="right"/>
        <w:rPr>
          <w:spacing w:val="-1"/>
        </w:rPr>
      </w:pPr>
    </w:p>
    <w:p w:rsidR="00393D47" w:rsidRDefault="00393D47" w:rsidP="00393D47">
      <w:pPr>
        <w:widowControl w:val="0"/>
        <w:tabs>
          <w:tab w:val="left" w:pos="9635"/>
        </w:tabs>
        <w:autoSpaceDE w:val="0"/>
        <w:autoSpaceDN w:val="0"/>
        <w:adjustRightInd w:val="0"/>
        <w:spacing w:before="12" w:line="276" w:lineRule="exact"/>
        <w:jc w:val="right"/>
        <w:rPr>
          <w:spacing w:val="-1"/>
        </w:rPr>
      </w:pPr>
    </w:p>
    <w:p w:rsidR="00393D47" w:rsidRDefault="00393D47" w:rsidP="00393D47">
      <w:pPr>
        <w:widowControl w:val="0"/>
        <w:tabs>
          <w:tab w:val="left" w:pos="9635"/>
        </w:tabs>
        <w:autoSpaceDE w:val="0"/>
        <w:autoSpaceDN w:val="0"/>
        <w:adjustRightInd w:val="0"/>
        <w:spacing w:before="12" w:line="276" w:lineRule="exact"/>
        <w:jc w:val="right"/>
        <w:rPr>
          <w:spacing w:val="-1"/>
        </w:rPr>
      </w:pPr>
    </w:p>
    <w:p w:rsidR="00393D47" w:rsidRDefault="00393D47" w:rsidP="00393D47">
      <w:pPr>
        <w:widowControl w:val="0"/>
        <w:tabs>
          <w:tab w:val="left" w:pos="9635"/>
        </w:tabs>
        <w:autoSpaceDE w:val="0"/>
        <w:autoSpaceDN w:val="0"/>
        <w:adjustRightInd w:val="0"/>
        <w:spacing w:before="12" w:line="276" w:lineRule="exact"/>
        <w:jc w:val="right"/>
        <w:rPr>
          <w:spacing w:val="-1"/>
        </w:rPr>
      </w:pPr>
    </w:p>
    <w:p w:rsidR="00393D47" w:rsidRDefault="00393D47" w:rsidP="00393D47">
      <w:pPr>
        <w:widowControl w:val="0"/>
        <w:tabs>
          <w:tab w:val="left" w:pos="9635"/>
        </w:tabs>
        <w:autoSpaceDE w:val="0"/>
        <w:autoSpaceDN w:val="0"/>
        <w:adjustRightInd w:val="0"/>
        <w:spacing w:before="12" w:line="276" w:lineRule="exact"/>
        <w:jc w:val="right"/>
        <w:rPr>
          <w:spacing w:val="-1"/>
        </w:rPr>
      </w:pPr>
    </w:p>
    <w:p w:rsidR="00393D47" w:rsidRDefault="00393D47" w:rsidP="00393D47">
      <w:pPr>
        <w:widowControl w:val="0"/>
        <w:tabs>
          <w:tab w:val="left" w:pos="9635"/>
        </w:tabs>
        <w:autoSpaceDE w:val="0"/>
        <w:autoSpaceDN w:val="0"/>
        <w:adjustRightInd w:val="0"/>
        <w:spacing w:before="12" w:line="276" w:lineRule="exact"/>
        <w:jc w:val="right"/>
        <w:rPr>
          <w:spacing w:val="-1"/>
        </w:rPr>
      </w:pPr>
    </w:p>
    <w:p w:rsidR="00393D47" w:rsidRPr="00F173EC" w:rsidRDefault="00393D47" w:rsidP="00393D47">
      <w:pPr>
        <w:widowControl w:val="0"/>
        <w:tabs>
          <w:tab w:val="left" w:pos="9635"/>
        </w:tabs>
        <w:autoSpaceDE w:val="0"/>
        <w:autoSpaceDN w:val="0"/>
        <w:adjustRightInd w:val="0"/>
        <w:spacing w:before="12" w:line="276" w:lineRule="exact"/>
        <w:jc w:val="right"/>
        <w:rPr>
          <w:b/>
          <w:spacing w:val="-1"/>
        </w:rPr>
      </w:pPr>
      <w:r>
        <w:rPr>
          <w:spacing w:val="-1"/>
        </w:rPr>
        <w:t xml:space="preserve">     </w:t>
      </w:r>
      <w:r w:rsidRPr="00F173EC">
        <w:rPr>
          <w:b/>
          <w:spacing w:val="-1"/>
        </w:rPr>
        <w:t>1 forma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6"/>
          <w:szCs w:val="16"/>
        </w:rPr>
      </w:pPr>
      <w:r>
        <w:rPr>
          <w:sz w:val="16"/>
          <w:szCs w:val="16"/>
        </w:rPr>
        <w:t>( Tėvų vardas, pavardė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6"/>
          <w:szCs w:val="16"/>
        </w:rPr>
      </w:pPr>
      <w:r>
        <w:rPr>
          <w:sz w:val="16"/>
          <w:szCs w:val="16"/>
        </w:rPr>
        <w:t>( Adresas)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Tel. Nr.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393D47" w:rsidRDefault="00393D47" w:rsidP="00393D47">
      <w:pPr>
        <w:pStyle w:val="Antra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Plungės ,,Saulės” gimnazijos direktoriui A. Budriui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393D47" w:rsidRDefault="00393D47" w:rsidP="00393D47">
      <w:pPr>
        <w:pStyle w:val="Antra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bCs w:val="0"/>
          <w:sz w:val="40"/>
          <w:szCs w:val="40"/>
        </w:rPr>
      </w:pPr>
      <w:r>
        <w:rPr>
          <w:b w:val="0"/>
          <w:bCs w:val="0"/>
          <w:sz w:val="40"/>
          <w:szCs w:val="40"/>
        </w:rPr>
        <w:t>P R A Š Y M A 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6"/>
          <w:szCs w:val="16"/>
        </w:rPr>
      </w:pPr>
      <w:r>
        <w:rPr>
          <w:sz w:val="16"/>
          <w:szCs w:val="16"/>
        </w:rPr>
        <w:t>(data)</w:t>
      </w:r>
    </w:p>
    <w:p w:rsidR="00393D47" w:rsidRDefault="00393D47" w:rsidP="00393D47">
      <w:pPr>
        <w:pStyle w:val="Antra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Plungė</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Prašau mano sūnų (dukrą) ...............................................................................................................................................................,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rPr>
          <w:sz w:val="16"/>
          <w:szCs w:val="16"/>
        </w:rPr>
        <w:t xml:space="preserve">                                                                                                                              (Mokinio vardas, pavardė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lastRenderedPageBreak/>
        <w:t>.........  klasės mokinį,  atleisti 202</w:t>
      </w:r>
      <w:r w:rsidR="000C69F4">
        <w:t>2</w:t>
      </w:r>
      <w:r>
        <w:t xml:space="preserve"> – 202</w:t>
      </w:r>
      <w:r w:rsidR="000C69F4">
        <w:t>3</w:t>
      </w:r>
      <w:r>
        <w:t xml:space="preserve">  m. m.  nuo  .................................................................................................................................................................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6"/>
          <w:szCs w:val="16"/>
        </w:rPr>
      </w:pPr>
      <w:r>
        <w:t xml:space="preserve">                                                                                        </w:t>
      </w:r>
      <w:r>
        <w:rPr>
          <w:sz w:val="16"/>
          <w:szCs w:val="16"/>
        </w:rPr>
        <w:t xml:space="preserve">  ( Dalyko pavadinimas)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pamokų , kurios  vyksta  ................................................................................................................................................................,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6"/>
          <w:szCs w:val="16"/>
        </w:rPr>
      </w:pPr>
      <w:r>
        <w:rPr>
          <w:sz w:val="16"/>
          <w:szCs w:val="16"/>
        </w:rPr>
        <w:t>( Savaitės dienos ir kelinta pamoka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6"/>
          <w:szCs w:val="16"/>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t>nes    ..........................................................................................................................................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6"/>
          <w:szCs w:val="16"/>
        </w:rPr>
      </w:pPr>
      <w:r>
        <w:rPr>
          <w:sz w:val="16"/>
          <w:szCs w:val="16"/>
        </w:rPr>
        <w:t xml:space="preserve">( Atleidimo nuo pamokų priežastis)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6"/>
          <w:szCs w:val="16"/>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Esu informuotas, kad  atsiskaitymai vyks ne mažiau kaip tris kartus per pusmetį pagal mokytojo sudarytą grafiką ir sutartį. Taip pat neprieštarauju, jog, jei šios pamokos vyksta pirmos ar paskutinės pagal tvarkaraštį, mokykla neatsako už mokinių saugumą.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PRIDEDAMA: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Tėvų            ..............................             ....................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r>
        <w:rPr>
          <w:sz w:val="16"/>
          <w:szCs w:val="16"/>
        </w:rPr>
        <w:t xml:space="preserve">                                               ( Parašas )                                                          ( Vardas, pavardė )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16"/>
          <w:szCs w:val="16"/>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Klasės auklėtojas ............................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r>
        <w:rPr>
          <w:sz w:val="16"/>
          <w:szCs w:val="16"/>
        </w:rPr>
        <w:t xml:space="preserve">                                               (  Parašas )                                                          (  Vardas, pavardė )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Dalyko mokytojo patvirtinimas dėl programų suderinimo ir galutinė išvada: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Dalyko mokytojas:  ......................................................................                         ..........................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t xml:space="preserve">                                                  </w:t>
      </w:r>
      <w:r>
        <w:rPr>
          <w:sz w:val="20"/>
        </w:rPr>
        <w:t xml:space="preserve">( Vardas,  pavardė)                                                                         ( Parašas)       </w:t>
      </w:r>
    </w:p>
    <w:p w:rsidR="00393D47" w:rsidRDefault="00393D47" w:rsidP="00393D47">
      <w:pPr>
        <w:widowControl w:val="0"/>
        <w:tabs>
          <w:tab w:val="left" w:pos="9635"/>
        </w:tabs>
        <w:autoSpaceDE w:val="0"/>
        <w:autoSpaceDN w:val="0"/>
        <w:adjustRightInd w:val="0"/>
        <w:spacing w:before="12" w:line="276" w:lineRule="exact"/>
        <w:jc w:val="right"/>
        <w:rPr>
          <w:spacing w:val="-1"/>
        </w:rPr>
      </w:pPr>
    </w:p>
    <w:p w:rsidR="00393D47" w:rsidRDefault="00393D47" w:rsidP="00393D47">
      <w:pPr>
        <w:widowControl w:val="0"/>
        <w:tabs>
          <w:tab w:val="left" w:pos="9635"/>
        </w:tabs>
        <w:autoSpaceDE w:val="0"/>
        <w:autoSpaceDN w:val="0"/>
        <w:adjustRightInd w:val="0"/>
        <w:spacing w:before="12" w:line="276" w:lineRule="exact"/>
        <w:jc w:val="right"/>
        <w:rPr>
          <w:spacing w:val="-1"/>
        </w:rPr>
      </w:pPr>
    </w:p>
    <w:p w:rsidR="00393D47" w:rsidRDefault="00393D47" w:rsidP="00393D47">
      <w:pPr>
        <w:widowControl w:val="0"/>
        <w:tabs>
          <w:tab w:val="left" w:pos="9635"/>
        </w:tabs>
        <w:autoSpaceDE w:val="0"/>
        <w:autoSpaceDN w:val="0"/>
        <w:adjustRightInd w:val="0"/>
        <w:spacing w:before="12" w:line="276" w:lineRule="exact"/>
        <w:jc w:val="right"/>
        <w:rPr>
          <w:spacing w:val="-1"/>
        </w:rPr>
      </w:pPr>
    </w:p>
    <w:p w:rsidR="00F173EC" w:rsidRDefault="00F173EC" w:rsidP="00393D47">
      <w:pPr>
        <w:widowControl w:val="0"/>
        <w:tabs>
          <w:tab w:val="left" w:pos="9635"/>
        </w:tabs>
        <w:autoSpaceDE w:val="0"/>
        <w:autoSpaceDN w:val="0"/>
        <w:adjustRightInd w:val="0"/>
        <w:spacing w:before="12" w:line="276" w:lineRule="exact"/>
        <w:jc w:val="right"/>
        <w:rPr>
          <w:spacing w:val="-1"/>
        </w:rPr>
      </w:pPr>
    </w:p>
    <w:p w:rsidR="00F173EC" w:rsidRDefault="00F173EC" w:rsidP="00393D47">
      <w:pPr>
        <w:widowControl w:val="0"/>
        <w:tabs>
          <w:tab w:val="left" w:pos="9635"/>
        </w:tabs>
        <w:autoSpaceDE w:val="0"/>
        <w:autoSpaceDN w:val="0"/>
        <w:adjustRightInd w:val="0"/>
        <w:spacing w:before="12" w:line="276" w:lineRule="exact"/>
        <w:jc w:val="right"/>
        <w:rPr>
          <w:spacing w:val="-1"/>
        </w:rPr>
      </w:pPr>
    </w:p>
    <w:p w:rsidR="00F173EC" w:rsidRDefault="00F173EC" w:rsidP="00393D47">
      <w:pPr>
        <w:widowControl w:val="0"/>
        <w:tabs>
          <w:tab w:val="left" w:pos="9635"/>
        </w:tabs>
        <w:autoSpaceDE w:val="0"/>
        <w:autoSpaceDN w:val="0"/>
        <w:adjustRightInd w:val="0"/>
        <w:spacing w:before="12" w:line="276" w:lineRule="exact"/>
        <w:jc w:val="right"/>
        <w:rPr>
          <w:spacing w:val="-1"/>
        </w:rPr>
      </w:pPr>
    </w:p>
    <w:p w:rsidR="00F173EC" w:rsidRDefault="00F173EC" w:rsidP="00393D47">
      <w:pPr>
        <w:widowControl w:val="0"/>
        <w:tabs>
          <w:tab w:val="left" w:pos="9635"/>
        </w:tabs>
        <w:autoSpaceDE w:val="0"/>
        <w:autoSpaceDN w:val="0"/>
        <w:adjustRightInd w:val="0"/>
        <w:spacing w:before="12" w:line="276" w:lineRule="exact"/>
        <w:jc w:val="right"/>
        <w:rPr>
          <w:spacing w:val="-1"/>
        </w:rPr>
      </w:pPr>
    </w:p>
    <w:p w:rsidR="00F173EC" w:rsidRDefault="00F173EC" w:rsidP="00393D47">
      <w:pPr>
        <w:widowControl w:val="0"/>
        <w:tabs>
          <w:tab w:val="left" w:pos="9635"/>
        </w:tabs>
        <w:autoSpaceDE w:val="0"/>
        <w:autoSpaceDN w:val="0"/>
        <w:adjustRightInd w:val="0"/>
        <w:spacing w:before="12" w:line="276" w:lineRule="exact"/>
        <w:jc w:val="right"/>
        <w:rPr>
          <w:spacing w:val="-1"/>
        </w:rPr>
      </w:pPr>
    </w:p>
    <w:p w:rsidR="00393D47" w:rsidRDefault="00393D47" w:rsidP="00393D47">
      <w:pPr>
        <w:widowControl w:val="0"/>
        <w:tabs>
          <w:tab w:val="left" w:pos="9635"/>
        </w:tabs>
        <w:autoSpaceDE w:val="0"/>
        <w:autoSpaceDN w:val="0"/>
        <w:adjustRightInd w:val="0"/>
        <w:spacing w:before="12" w:line="276" w:lineRule="exact"/>
        <w:jc w:val="right"/>
        <w:rPr>
          <w:spacing w:val="-1"/>
        </w:rPr>
      </w:pPr>
    </w:p>
    <w:p w:rsidR="00393D47" w:rsidRPr="00F173EC" w:rsidRDefault="00393D47" w:rsidP="00393D47">
      <w:pPr>
        <w:widowControl w:val="0"/>
        <w:tabs>
          <w:tab w:val="left" w:pos="9635"/>
        </w:tabs>
        <w:autoSpaceDE w:val="0"/>
        <w:autoSpaceDN w:val="0"/>
        <w:adjustRightInd w:val="0"/>
        <w:spacing w:before="12" w:line="276" w:lineRule="exact"/>
        <w:jc w:val="right"/>
        <w:rPr>
          <w:b/>
          <w:spacing w:val="-1"/>
        </w:rPr>
      </w:pPr>
      <w:r w:rsidRPr="00F173EC">
        <w:rPr>
          <w:b/>
          <w:spacing w:val="-1"/>
        </w:rPr>
        <w:t>2 forma</w:t>
      </w:r>
    </w:p>
    <w:p w:rsidR="00393D47" w:rsidRDefault="00393D47" w:rsidP="00393D47">
      <w:pPr>
        <w:widowControl w:val="0"/>
        <w:tabs>
          <w:tab w:val="left" w:pos="9635"/>
        </w:tabs>
        <w:autoSpaceDE w:val="0"/>
        <w:autoSpaceDN w:val="0"/>
        <w:adjustRightInd w:val="0"/>
        <w:spacing w:before="12" w:line="276" w:lineRule="exact"/>
        <w:jc w:val="right"/>
        <w:rPr>
          <w:spacing w:val="-1"/>
        </w:rPr>
      </w:pPr>
    </w:p>
    <w:p w:rsidR="00393D47" w:rsidRDefault="00393D47" w:rsidP="00393D47">
      <w:pPr>
        <w:widowControl w:val="0"/>
        <w:tabs>
          <w:tab w:val="left" w:pos="9635"/>
        </w:tabs>
        <w:autoSpaceDE w:val="0"/>
        <w:autoSpaceDN w:val="0"/>
        <w:adjustRightInd w:val="0"/>
        <w:spacing w:before="12" w:line="276" w:lineRule="exact"/>
        <w:jc w:val="right"/>
        <w:rPr>
          <w:spacing w:val="-1"/>
        </w:rPr>
      </w:pPr>
    </w:p>
    <w:p w:rsidR="00393D47" w:rsidRDefault="00393D47" w:rsidP="00393D47">
      <w:pPr>
        <w:widowControl w:val="0"/>
        <w:tabs>
          <w:tab w:val="left" w:pos="9635"/>
        </w:tabs>
        <w:autoSpaceDE w:val="0"/>
        <w:autoSpaceDN w:val="0"/>
        <w:adjustRightInd w:val="0"/>
        <w:spacing w:before="12" w:line="276" w:lineRule="exact"/>
        <w:jc w:val="center"/>
        <w:rPr>
          <w:b/>
          <w:spacing w:val="-1"/>
        </w:rPr>
      </w:pPr>
      <w:r>
        <w:rPr>
          <w:b/>
          <w:spacing w:val="-1"/>
        </w:rPr>
        <w:t xml:space="preserve">ATLEIDIMO NUO </w:t>
      </w:r>
      <w:r>
        <w:rPr>
          <w:spacing w:val="-1"/>
        </w:rPr>
        <w:t xml:space="preserve">....................................................................... </w:t>
      </w:r>
      <w:r>
        <w:rPr>
          <w:b/>
          <w:spacing w:val="-1"/>
        </w:rPr>
        <w:t>PAMOKŲ</w:t>
      </w:r>
    </w:p>
    <w:p w:rsidR="00393D47" w:rsidRDefault="00393D47" w:rsidP="00393D47">
      <w:pPr>
        <w:widowControl w:val="0"/>
        <w:tabs>
          <w:tab w:val="left" w:pos="9635"/>
        </w:tabs>
        <w:autoSpaceDE w:val="0"/>
        <w:autoSpaceDN w:val="0"/>
        <w:adjustRightInd w:val="0"/>
        <w:spacing w:before="12" w:line="276" w:lineRule="exact"/>
        <w:jc w:val="center"/>
        <w:rPr>
          <w:spacing w:val="-1"/>
          <w:sz w:val="16"/>
          <w:szCs w:val="16"/>
        </w:rPr>
      </w:pPr>
      <w:r>
        <w:rPr>
          <w:spacing w:val="-1"/>
          <w:sz w:val="16"/>
          <w:szCs w:val="16"/>
        </w:rPr>
        <w:t xml:space="preserve">( Dalyko pavadinimas)  </w:t>
      </w:r>
    </w:p>
    <w:p w:rsidR="00393D47" w:rsidRDefault="00393D47" w:rsidP="00393D47">
      <w:pPr>
        <w:widowControl w:val="0"/>
        <w:tabs>
          <w:tab w:val="left" w:pos="9635"/>
        </w:tabs>
        <w:autoSpaceDE w:val="0"/>
        <w:autoSpaceDN w:val="0"/>
        <w:adjustRightInd w:val="0"/>
        <w:spacing w:before="12" w:line="276" w:lineRule="exact"/>
        <w:jc w:val="center"/>
        <w:rPr>
          <w:spacing w:val="-1"/>
          <w:sz w:val="16"/>
          <w:szCs w:val="16"/>
        </w:rPr>
      </w:pPr>
    </w:p>
    <w:p w:rsidR="00393D47" w:rsidRDefault="00393D47" w:rsidP="00393D47">
      <w:pPr>
        <w:widowControl w:val="0"/>
        <w:tabs>
          <w:tab w:val="left" w:pos="9635"/>
        </w:tabs>
        <w:autoSpaceDE w:val="0"/>
        <w:autoSpaceDN w:val="0"/>
        <w:adjustRightInd w:val="0"/>
        <w:spacing w:before="12" w:line="276" w:lineRule="exact"/>
        <w:jc w:val="center"/>
        <w:rPr>
          <w:spacing w:val="-1"/>
        </w:rPr>
      </w:pPr>
    </w:p>
    <w:p w:rsidR="00393D47" w:rsidRDefault="00393D47" w:rsidP="00393D47">
      <w:pPr>
        <w:widowControl w:val="0"/>
        <w:tabs>
          <w:tab w:val="left" w:pos="9635"/>
        </w:tabs>
        <w:autoSpaceDE w:val="0"/>
        <w:autoSpaceDN w:val="0"/>
        <w:adjustRightInd w:val="0"/>
        <w:spacing w:before="12" w:line="276" w:lineRule="exact"/>
        <w:jc w:val="center"/>
        <w:rPr>
          <w:spacing w:val="-1"/>
        </w:rPr>
      </w:pPr>
    </w:p>
    <w:p w:rsidR="00393D47" w:rsidRDefault="00393D47" w:rsidP="00393D47">
      <w:pPr>
        <w:widowControl w:val="0"/>
        <w:tabs>
          <w:tab w:val="left" w:pos="9635"/>
        </w:tabs>
        <w:autoSpaceDE w:val="0"/>
        <w:autoSpaceDN w:val="0"/>
        <w:adjustRightInd w:val="0"/>
        <w:spacing w:before="12" w:line="276" w:lineRule="exact"/>
        <w:jc w:val="center"/>
        <w:rPr>
          <w:b/>
          <w:spacing w:val="-1"/>
          <w:sz w:val="32"/>
          <w:szCs w:val="32"/>
        </w:rPr>
      </w:pPr>
      <w:r>
        <w:rPr>
          <w:b/>
          <w:spacing w:val="-1"/>
          <w:sz w:val="32"/>
          <w:szCs w:val="32"/>
        </w:rPr>
        <w:lastRenderedPageBreak/>
        <w:t>SUTARTIS*</w:t>
      </w:r>
    </w:p>
    <w:p w:rsidR="00393D47" w:rsidRDefault="00393D47" w:rsidP="00393D47">
      <w:pPr>
        <w:widowControl w:val="0"/>
        <w:tabs>
          <w:tab w:val="left" w:pos="9635"/>
        </w:tabs>
        <w:autoSpaceDE w:val="0"/>
        <w:autoSpaceDN w:val="0"/>
        <w:adjustRightInd w:val="0"/>
        <w:spacing w:before="12" w:line="276" w:lineRule="exact"/>
        <w:jc w:val="center"/>
        <w:rPr>
          <w:spacing w:val="-1"/>
        </w:rPr>
      </w:pPr>
      <w:r>
        <w:rPr>
          <w:spacing w:val="-1"/>
        </w:rPr>
        <w:t>202</w:t>
      </w:r>
      <w:r w:rsidR="00CB436D">
        <w:rPr>
          <w:spacing w:val="-1"/>
        </w:rPr>
        <w:t>2</w:t>
      </w:r>
      <w:r>
        <w:rPr>
          <w:spacing w:val="-1"/>
        </w:rPr>
        <w:t xml:space="preserve"> m. rugsėjo  ....... d.  </w:t>
      </w:r>
    </w:p>
    <w:p w:rsidR="00393D47" w:rsidRDefault="00393D47" w:rsidP="00393D47">
      <w:pPr>
        <w:widowControl w:val="0"/>
        <w:tabs>
          <w:tab w:val="left" w:pos="9635"/>
        </w:tabs>
        <w:autoSpaceDE w:val="0"/>
        <w:autoSpaceDN w:val="0"/>
        <w:adjustRightInd w:val="0"/>
        <w:spacing w:before="12" w:line="276" w:lineRule="exact"/>
        <w:jc w:val="center"/>
        <w:rPr>
          <w:spacing w:val="-1"/>
        </w:rPr>
      </w:pPr>
    </w:p>
    <w:p w:rsidR="00393D47" w:rsidRDefault="00393D47" w:rsidP="00393D47">
      <w:pPr>
        <w:widowControl w:val="0"/>
        <w:tabs>
          <w:tab w:val="left" w:pos="9635"/>
        </w:tabs>
        <w:autoSpaceDE w:val="0"/>
        <w:autoSpaceDN w:val="0"/>
        <w:adjustRightInd w:val="0"/>
        <w:spacing w:before="12" w:line="276" w:lineRule="exact"/>
        <w:jc w:val="center"/>
        <w:rPr>
          <w:spacing w:val="-1"/>
        </w:rPr>
      </w:pPr>
    </w:p>
    <w:p w:rsidR="00393D47" w:rsidRDefault="00393D47" w:rsidP="00393D47">
      <w:pPr>
        <w:widowControl w:val="0"/>
        <w:tabs>
          <w:tab w:val="left" w:pos="9635"/>
        </w:tabs>
        <w:autoSpaceDE w:val="0"/>
        <w:autoSpaceDN w:val="0"/>
        <w:adjustRightInd w:val="0"/>
        <w:spacing w:before="12" w:line="276" w:lineRule="exact"/>
        <w:rPr>
          <w:spacing w:val="-1"/>
        </w:rPr>
      </w:pPr>
    </w:p>
    <w:p w:rsidR="00393D47" w:rsidRDefault="00393D47" w:rsidP="00393D47">
      <w:pPr>
        <w:widowControl w:val="0"/>
        <w:tabs>
          <w:tab w:val="left" w:pos="9635"/>
        </w:tabs>
        <w:autoSpaceDE w:val="0"/>
        <w:autoSpaceDN w:val="0"/>
        <w:adjustRightInd w:val="0"/>
        <w:spacing w:before="12" w:line="276" w:lineRule="exact"/>
        <w:rPr>
          <w:spacing w:val="-1"/>
        </w:rPr>
      </w:pPr>
      <w:r>
        <w:rPr>
          <w:spacing w:val="-1"/>
        </w:rPr>
        <w:t xml:space="preserve"> Plungės ,,Saulės“ gimnazijos ....... kl. mok. .................................................................................  ir                                                                                                                                       </w:t>
      </w:r>
    </w:p>
    <w:p w:rsidR="00393D47" w:rsidRDefault="00393D47" w:rsidP="00393D47">
      <w:pPr>
        <w:widowControl w:val="0"/>
        <w:tabs>
          <w:tab w:val="left" w:pos="9635"/>
        </w:tabs>
        <w:autoSpaceDE w:val="0"/>
        <w:autoSpaceDN w:val="0"/>
        <w:adjustRightInd w:val="0"/>
        <w:spacing w:before="12" w:line="276" w:lineRule="exact"/>
        <w:rPr>
          <w:spacing w:val="-1"/>
          <w:sz w:val="16"/>
          <w:szCs w:val="16"/>
        </w:rPr>
      </w:pPr>
      <w:r>
        <w:rPr>
          <w:spacing w:val="-1"/>
          <w:sz w:val="28"/>
          <w:szCs w:val="28"/>
        </w:rPr>
        <w:t xml:space="preserve">                                                                                                     </w:t>
      </w:r>
      <w:r>
        <w:rPr>
          <w:spacing w:val="-1"/>
          <w:sz w:val="16"/>
          <w:szCs w:val="16"/>
        </w:rPr>
        <w:t xml:space="preserve">( Vardas,  pavardė)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pacing w:val="-1"/>
          <w:sz w:val="16"/>
          <w:szCs w:val="16"/>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sz w:val="28"/>
          <w:szCs w:val="28"/>
        </w:rPr>
        <w:t xml:space="preserve"> </w:t>
      </w:r>
      <w:r>
        <w:t>Plungės ,,Saulės“ gimnazijos  mokytojas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2"/>
          <w:szCs w:val="12"/>
        </w:rPr>
      </w:pPr>
      <w:r>
        <w:t xml:space="preserve">                                                                                                       </w:t>
      </w:r>
      <w:r>
        <w:rPr>
          <w:sz w:val="12"/>
          <w:szCs w:val="12"/>
        </w:rPr>
        <w:t>( Mokytojo vardas ir pavardė)</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2"/>
          <w:szCs w:val="12"/>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pasirašo sutartį, kurioje nurodoma, kad minėtas mokinys yra atleidžiamas nuo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fi-FI"/>
        </w:rPr>
      </w:pPr>
      <w:r>
        <w:rPr>
          <w:lang w:val="fi-FI"/>
        </w:rPr>
        <w:t>..........................................pamokos,  kuri</w:t>
      </w:r>
      <w:r>
        <w:rPr>
          <w:sz w:val="28"/>
          <w:szCs w:val="28"/>
          <w:lang w:val="fi-FI"/>
        </w:rPr>
        <w:t xml:space="preserve"> </w:t>
      </w:r>
      <w:r>
        <w:rPr>
          <w:lang w:val="fi-FI"/>
        </w:rPr>
        <w:t>vyksta...................................................................................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lang w:val="fi-FI"/>
        </w:rPr>
      </w:pPr>
      <w:r>
        <w:rPr>
          <w:sz w:val="16"/>
          <w:szCs w:val="16"/>
          <w:lang w:val="fi-FI"/>
        </w:rPr>
        <w:t xml:space="preserve">                 (Dalyko pavadinimas)                                                                                            (Savaitės diena, kelinta pamoka ir kur vyksta)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lang w:val="fi-FI"/>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fi-FI"/>
        </w:rPr>
      </w:pPr>
      <w:r>
        <w:rPr>
          <w:lang w:val="fi-FI"/>
        </w:rPr>
        <w: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r>
        <w:rPr>
          <w:lang w:val="fi-FI"/>
        </w:rPr>
        <w:t xml:space="preserve">         Mokiniui bus sudarytos galimybės atsiskaityti ne rečiau kaip  tris kartus per pusmetį pagal grafiką. </w:t>
      </w:r>
      <w:r>
        <w:t xml:space="preserve">Po I-ojo pusmečio, neatsiskaičius 50 %  numatytų užduočių, sutartis nutraukiama. Mokinys privalės lankyti pamokas ir atsiskaitinėti įprasta tvarka.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Įvertinus formalųjį švietimą papildančią programą, numatomas atsiskaitymas: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t xml:space="preserve">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6173"/>
        <w:gridCol w:w="2647"/>
      </w:tblGrid>
      <w:tr w:rsidR="00393D47" w:rsidTr="00393D47">
        <w:tc>
          <w:tcPr>
            <w:tcW w:w="118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lang w:val="fi-FI"/>
              </w:rPr>
            </w:pPr>
            <w:r>
              <w:rPr>
                <w:lang w:val="fi-FI"/>
              </w:rPr>
              <w:t xml:space="preserve">Data </w:t>
            </w:r>
          </w:p>
        </w:tc>
        <w:tc>
          <w:tcPr>
            <w:tcW w:w="6173"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lang w:val="fi-FI"/>
              </w:rPr>
            </w:pPr>
            <w:r>
              <w:rPr>
                <w:lang w:val="fi-FI"/>
              </w:rPr>
              <w:t xml:space="preserve">Veikla arba užduotys </w:t>
            </w:r>
          </w:p>
        </w:tc>
        <w:tc>
          <w:tcPr>
            <w:tcW w:w="2647"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lang w:val="fi-FI"/>
              </w:rPr>
            </w:pPr>
            <w:r>
              <w:rPr>
                <w:lang w:val="fi-FI"/>
              </w:rPr>
              <w:t xml:space="preserve">Pastabos </w:t>
            </w:r>
          </w:p>
        </w:tc>
      </w:tr>
      <w:tr w:rsidR="00393D47" w:rsidTr="00393D47">
        <w:tc>
          <w:tcPr>
            <w:tcW w:w="118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fi-FI"/>
              </w:rPr>
            </w:pPr>
          </w:p>
        </w:tc>
        <w:tc>
          <w:tcPr>
            <w:tcW w:w="617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fi-FI"/>
              </w:rPr>
            </w:pPr>
          </w:p>
        </w:tc>
        <w:tc>
          <w:tcPr>
            <w:tcW w:w="2647"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fi-FI"/>
              </w:rPr>
            </w:pPr>
          </w:p>
        </w:tc>
      </w:tr>
      <w:tr w:rsidR="00393D47" w:rsidTr="00393D47">
        <w:tc>
          <w:tcPr>
            <w:tcW w:w="118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fi-FI"/>
              </w:rPr>
            </w:pPr>
          </w:p>
        </w:tc>
        <w:tc>
          <w:tcPr>
            <w:tcW w:w="617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fi-FI"/>
              </w:rPr>
            </w:pPr>
          </w:p>
        </w:tc>
        <w:tc>
          <w:tcPr>
            <w:tcW w:w="2647"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fi-FI"/>
              </w:rPr>
            </w:pPr>
          </w:p>
        </w:tc>
      </w:tr>
      <w:tr w:rsidR="00393D47" w:rsidTr="00393D47">
        <w:tc>
          <w:tcPr>
            <w:tcW w:w="118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fi-FI"/>
              </w:rPr>
            </w:pPr>
          </w:p>
        </w:tc>
        <w:tc>
          <w:tcPr>
            <w:tcW w:w="617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fi-FI"/>
              </w:rPr>
            </w:pPr>
          </w:p>
        </w:tc>
        <w:tc>
          <w:tcPr>
            <w:tcW w:w="2647"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fi-FI"/>
              </w:rPr>
            </w:pPr>
          </w:p>
        </w:tc>
      </w:tr>
      <w:tr w:rsidR="00393D47" w:rsidTr="00393D47">
        <w:tc>
          <w:tcPr>
            <w:tcW w:w="118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fi-FI"/>
              </w:rPr>
            </w:pPr>
          </w:p>
        </w:tc>
        <w:tc>
          <w:tcPr>
            <w:tcW w:w="617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fi-FI"/>
              </w:rPr>
            </w:pPr>
          </w:p>
        </w:tc>
        <w:tc>
          <w:tcPr>
            <w:tcW w:w="2647"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fi-FI"/>
              </w:rPr>
            </w:pPr>
          </w:p>
        </w:tc>
      </w:tr>
      <w:tr w:rsidR="00393D47" w:rsidTr="00393D47">
        <w:tc>
          <w:tcPr>
            <w:tcW w:w="118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fi-FI"/>
              </w:rPr>
            </w:pPr>
          </w:p>
        </w:tc>
        <w:tc>
          <w:tcPr>
            <w:tcW w:w="617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fi-FI"/>
              </w:rPr>
            </w:pPr>
          </w:p>
        </w:tc>
        <w:tc>
          <w:tcPr>
            <w:tcW w:w="2647"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fi-FI"/>
              </w:rPr>
            </w:pPr>
          </w:p>
        </w:tc>
      </w:tr>
      <w:tr w:rsidR="00393D47" w:rsidTr="00393D47">
        <w:tc>
          <w:tcPr>
            <w:tcW w:w="118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fi-FI"/>
              </w:rPr>
            </w:pPr>
          </w:p>
        </w:tc>
        <w:tc>
          <w:tcPr>
            <w:tcW w:w="617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fi-FI"/>
              </w:rPr>
            </w:pPr>
          </w:p>
        </w:tc>
        <w:tc>
          <w:tcPr>
            <w:tcW w:w="2647"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fi-FI"/>
              </w:rPr>
            </w:pPr>
          </w:p>
        </w:tc>
      </w:tr>
      <w:tr w:rsidR="00393D47" w:rsidTr="00393D47">
        <w:tc>
          <w:tcPr>
            <w:tcW w:w="118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fi-FI"/>
              </w:rPr>
            </w:pPr>
          </w:p>
        </w:tc>
        <w:tc>
          <w:tcPr>
            <w:tcW w:w="617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fi-FI"/>
              </w:rPr>
            </w:pPr>
          </w:p>
        </w:tc>
        <w:tc>
          <w:tcPr>
            <w:tcW w:w="2647"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fi-FI"/>
              </w:rPr>
            </w:pPr>
          </w:p>
        </w:tc>
      </w:tr>
      <w:tr w:rsidR="00393D47" w:rsidTr="00393D47">
        <w:tc>
          <w:tcPr>
            <w:tcW w:w="118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fi-FI"/>
              </w:rPr>
            </w:pPr>
          </w:p>
        </w:tc>
        <w:tc>
          <w:tcPr>
            <w:tcW w:w="617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fi-FI"/>
              </w:rPr>
            </w:pPr>
          </w:p>
        </w:tc>
        <w:tc>
          <w:tcPr>
            <w:tcW w:w="2647"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fi-FI"/>
              </w:rPr>
            </w:pPr>
          </w:p>
        </w:tc>
      </w:tr>
      <w:tr w:rsidR="00393D47" w:rsidTr="00393D47">
        <w:tc>
          <w:tcPr>
            <w:tcW w:w="118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fi-FI"/>
              </w:rPr>
            </w:pPr>
          </w:p>
        </w:tc>
        <w:tc>
          <w:tcPr>
            <w:tcW w:w="617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fi-FI"/>
              </w:rPr>
            </w:pPr>
          </w:p>
        </w:tc>
        <w:tc>
          <w:tcPr>
            <w:tcW w:w="2647"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fi-FI"/>
              </w:rPr>
            </w:pPr>
          </w:p>
        </w:tc>
      </w:tr>
      <w:tr w:rsidR="00393D47" w:rsidTr="00393D47">
        <w:tc>
          <w:tcPr>
            <w:tcW w:w="118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fi-FI"/>
              </w:rPr>
            </w:pPr>
          </w:p>
        </w:tc>
        <w:tc>
          <w:tcPr>
            <w:tcW w:w="617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fi-FI"/>
              </w:rPr>
            </w:pPr>
          </w:p>
        </w:tc>
        <w:tc>
          <w:tcPr>
            <w:tcW w:w="2647"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fi-FI"/>
              </w:rPr>
            </w:pPr>
          </w:p>
        </w:tc>
      </w:tr>
    </w:tbl>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fi-FI"/>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fi-FI"/>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fi-FI"/>
        </w:rPr>
      </w:pPr>
      <w:r>
        <w:rPr>
          <w:lang w:val="fi-FI"/>
        </w:rPr>
        <w:t>Mokinys...........................................................................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2"/>
          <w:szCs w:val="12"/>
          <w:lang w:val="fi-FI"/>
        </w:rPr>
      </w:pPr>
      <w:r>
        <w:rPr>
          <w:sz w:val="12"/>
          <w:szCs w:val="12"/>
          <w:lang w:val="fi-FI"/>
        </w:rPr>
        <w:t xml:space="preserve">                                                                 ( Vardas,  pavardė)                                                                                                                                                                                        ( Parašas)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2"/>
          <w:szCs w:val="12"/>
          <w:lang w:val="fi-FI"/>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2"/>
          <w:szCs w:val="12"/>
          <w:lang w:val="fi-FI"/>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2"/>
          <w:szCs w:val="12"/>
          <w:lang w:val="fi-FI"/>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2"/>
          <w:szCs w:val="12"/>
          <w:lang w:val="fi-FI"/>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fi-FI"/>
        </w:rPr>
      </w:pPr>
      <w:r>
        <w:rPr>
          <w:sz w:val="28"/>
          <w:szCs w:val="28"/>
          <w:lang w:val="fi-FI"/>
        </w:rPr>
        <w:t xml:space="preserve">Mokytojas </w:t>
      </w:r>
      <w:r>
        <w:rPr>
          <w:lang w:val="fi-FI"/>
        </w:rPr>
        <w:t>......................................................................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2"/>
          <w:szCs w:val="12"/>
          <w:lang w:val="fi-FI"/>
        </w:rPr>
      </w:pPr>
      <w:r>
        <w:rPr>
          <w:sz w:val="12"/>
          <w:szCs w:val="12"/>
          <w:lang w:val="fi-FI"/>
        </w:rPr>
        <w:t xml:space="preserve">                                                                   (V.ardas,  pavardė)                                                                                                                                                                                        ( Parašas)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2"/>
          <w:szCs w:val="12"/>
          <w:lang w:val="fi-FI"/>
        </w:rPr>
      </w:pPr>
      <w:r>
        <w:rPr>
          <w:sz w:val="12"/>
          <w:szCs w:val="12"/>
          <w:lang w:val="fi-FI"/>
        </w:rPr>
        <w:t xml:space="preserv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2"/>
          <w:szCs w:val="12"/>
          <w:lang w:val="fi-FI"/>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2"/>
          <w:szCs w:val="12"/>
          <w:lang w:val="fi-FI"/>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2"/>
          <w:szCs w:val="12"/>
          <w:lang w:val="fi-FI"/>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fi-FI"/>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Pr>
          <w:lang w:val="fi-FI"/>
        </w:rPr>
        <w:t xml:space="preserve">* Kopija pristatoma </w:t>
      </w:r>
      <w:r>
        <w:t xml:space="preserve">į raštinę kartu su prašymu. Sutartis saugoma pas mokytoją. Kopija – pas mokinį.  </w:t>
      </w:r>
    </w:p>
    <w:p w:rsidR="00393D47" w:rsidRDefault="00393D47" w:rsidP="00F173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4"/>
        </w:rPr>
      </w:pPr>
      <w:r>
        <w:rPr>
          <w:lang w:val="fi-FI"/>
        </w:rPr>
        <w:t xml:space="preserv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Pr>
          <w:b/>
          <w:szCs w:val="24"/>
        </w:rPr>
        <w:t>ŠEŠTASIS SKIRSNIS</w:t>
      </w:r>
      <w:r>
        <w:rPr>
          <w:szCs w:val="24"/>
        </w:rPr>
        <w:t xml:space="preserv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
          <w:bCs/>
        </w:rPr>
        <w:lastRenderedPageBreak/>
        <w:t xml:space="preserve">MOKINIŲ MOKYMOSI PASIEKIMŲ GERINIMAS IR MOKYMOSI PAGALBOS TEIKIMAS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color w:val="FF000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ind w:firstLine="567"/>
        <w:jc w:val="both"/>
        <w:outlineLvl w:val="0"/>
      </w:pPr>
      <w:r>
        <w:rPr>
          <w:color w:val="000000"/>
        </w:rPr>
        <w:t xml:space="preserve">52. Gimnazijoje už </w:t>
      </w:r>
      <w:r>
        <w:t>mokymosi pasiekimų gerinimą ir mokymosi pagalbos organizavimą atsakingas direktoriaus pavaduotojas ugdymui.</w:t>
      </w:r>
    </w:p>
    <w:p w:rsidR="00393D47" w:rsidRDefault="00393D47" w:rsidP="00393D47">
      <w:pPr>
        <w:widowControl w:val="0"/>
        <w:tabs>
          <w:tab w:val="left" w:pos="5998"/>
        </w:tabs>
        <w:autoSpaceDE w:val="0"/>
        <w:autoSpaceDN w:val="0"/>
        <w:adjustRightInd w:val="0"/>
        <w:spacing w:before="5" w:line="276" w:lineRule="exact"/>
        <w:rPr>
          <w:color w:val="000000"/>
        </w:rPr>
      </w:pPr>
      <w:r>
        <w:t xml:space="preserve">         53. </w:t>
      </w:r>
      <w:r>
        <w:rPr>
          <w:color w:val="000000"/>
        </w:rPr>
        <w:t>Mokymosi pasiekimų gerinimas ir mokymosi pagalbos teikimas vykdomas bendrais susitarimais, vadovaujantis mokymosi pagalbos teikimo tvarka (1 PRIEDAS).</w:t>
      </w:r>
    </w:p>
    <w:p w:rsidR="00393D47" w:rsidRDefault="00393D47" w:rsidP="00393D47">
      <w:pPr>
        <w:widowControl w:val="0"/>
        <w:tabs>
          <w:tab w:val="left" w:pos="5998"/>
        </w:tabs>
        <w:autoSpaceDE w:val="0"/>
        <w:autoSpaceDN w:val="0"/>
        <w:adjustRightInd w:val="0"/>
        <w:spacing w:before="5" w:line="276" w:lineRule="exact"/>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1260"/>
        <w:jc w:val="right"/>
      </w:pPr>
      <w:r>
        <w:t>1 PRIEDAS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1260"/>
        <w:rPr>
          <w:b/>
          <w:bC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bCs/>
        </w:rPr>
      </w:pPr>
      <w:r>
        <w:rPr>
          <w:b/>
          <w:bCs/>
        </w:rPr>
        <w:t>BENDROSIOS NUOSTATOS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1260"/>
        <w:jc w:val="center"/>
        <w:rPr>
          <w:b/>
          <w:bC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jc w:val="both"/>
      </w:pPr>
      <w:r>
        <w:t>TIKSLAS: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ind w:firstLine="567"/>
        <w:jc w:val="both"/>
      </w:pPr>
      <w:r>
        <w:t>Užtikrinti, kad būtų sudaromos lygios galimybės kiekvienam mokiniui siekti asmeninės pažangos ir įgyti mokymuisi visą gyvenimą būtinų kompetencijų.</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jc w:val="both"/>
      </w:pPr>
      <w:r>
        <w:t>UŽDAVINIAI: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jc w:val="both"/>
      </w:pPr>
      <w:r>
        <w:t xml:space="preserve">         1. Ugdyti asmenybę, gebančią išsikelti mokymosi tikslus, planuoti mokymąsi, kurti savo mokymosi aplinką ir tinkamas mokymosi strategijas, įsivertinti savo pasiekimus ir pažangą.</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jc w:val="both"/>
      </w:pPr>
      <w:r>
        <w:t xml:space="preserve">         2. Analizuoti mokinių mokymosi pasiekimus ir pažangą bei skatinti bendradarbiavimą tarp mokinių, mokytojų, klasės vadovo, tėvų, pagalbos mokiniui specialistų ir gimnazijos vadovų.</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jc w:val="both"/>
      </w:pPr>
      <w:r>
        <w:t xml:space="preserve">         3. Užtikrinti sisteminę mokymosi pagalbą ir analizuoti jos teikimo veiksmingumą (pagal individualią mokinių pažangą).</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jc w:val="both"/>
        <w:rPr>
          <w:color w:val="FF000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center"/>
        <w:rPr>
          <w:b/>
          <w:bCs/>
        </w:rPr>
      </w:pPr>
      <w:r>
        <w:rPr>
          <w:b/>
          <w:bCs/>
        </w:rPr>
        <w:t>MOKYMOSI PAGALBOS TEIKIMO TVARKA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jc w:val="both"/>
      </w:pPr>
      <w:r>
        <w:t xml:space="preserve">         1. Dalyko mokytojas nuolat stebi, fiksuoja mokinių pasiekimus jam patogia individualia tvarka (mokytojo užrašai, stebėsenos lapai ir pan.) ir identifikuoja mokymosi sunkumus.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jc w:val="both"/>
      </w:pPr>
      <w:r>
        <w:t xml:space="preserve">         2. Dalyko mokytojas per rugsėjo mėnesį išsiaiškina, kurie I-II klasių mokiniai patyrė mokymosi praradimų COVID-19 pandemijos metu, numato mokiniui mokymosi praradimų kompensavimo priemones, apie kurias informuoja mokinius ir klasės vadovą.</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jc w:val="both"/>
      </w:pPr>
      <w:r>
        <w:t xml:space="preserve">         3. I-II klasių vadovai iš dalykų mokytojų gavę informaciją apie auklėtinių mokymosi praradimų patirtų COVID-19 pandemijos metu kompensavimo priemones, apie jas informuoja tėvus, bendradarbiauja, siekiant mokinio mokymosi pažangos.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jc w:val="both"/>
      </w:pPr>
      <w:r>
        <w:t xml:space="preserve">         4. Dalyko mokytojas suteikia mokymosi pagalbą, kai: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ind w:firstLine="567"/>
        <w:jc w:val="both"/>
      </w:pPr>
      <w:r>
        <w:t>4.1. mokinio pasiekimų lygis žemesnis nei numatyta Pagrindinio ugdymo bendrosiose programose ir mokinys nedaro pažangos;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ind w:firstLine="567"/>
        <w:jc w:val="both"/>
      </w:pPr>
      <w:r>
        <w:t>4.2. kontrolinis darbas ar kitos atsiskaitomųjų darbų užduotys I-II klasių mokiniams</w:t>
      </w:r>
      <w:r>
        <w:rPr>
          <w:color w:val="FF0000"/>
        </w:rPr>
        <w:t xml:space="preserve"> </w:t>
      </w:r>
      <w:r>
        <w:t xml:space="preserve">įvertinamos nepatenkinamai;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ind w:firstLine="567"/>
        <w:jc w:val="both"/>
        <w:rPr>
          <w:color w:val="9B00D3"/>
        </w:rPr>
      </w:pPr>
      <w:r>
        <w:t>4.3. I-II klasių mokinys patyrė mokymosi praradimų COVID-19 pandemijos metu;</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ind w:firstLine="567"/>
        <w:jc w:val="both"/>
      </w:pPr>
      <w:r>
        <w:t xml:space="preserve">4.4. mokinys dėl ligos ar kitų pateisinamų priežasčių praleido dalį pamokų;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ind w:firstLine="567"/>
        <w:jc w:val="both"/>
      </w:pPr>
      <w:r>
        <w:t xml:space="preserve">4.5. mokinys kreipiasi į mokytoją dėl mokymosi pagalbos suteikimo;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ind w:firstLine="567"/>
        <w:jc w:val="both"/>
      </w:pPr>
      <w:r>
        <w:t xml:space="preserve">4.6. kitais mokyklos pastebėtais mokymosi pagalbos poreikio atvejais (pvz., mokiniams iš šeimų, kuriose nepalanki socialinė, ekonominė ir kultūrinė aplinka, emigrantams, kursą kartojantiems antrus metus, mokslo metų eigoje naujai atvykstantiems mokiniams).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ind w:firstLine="567"/>
        <w:jc w:val="both"/>
      </w:pPr>
      <w:r>
        <w:lastRenderedPageBreak/>
        <w:t xml:space="preserve">5. Dalyko mokytojas suteikia pagalbą mokiniams, kurių pasiekimai yra aukščiausio lygio ir (ar) jei jis siekia domėtis pasirinkta mokymosi sritimi, arba nukreipia mokinį į tikslingą  kito mokytojo, vykdančio atitinkamus užsiėmimus,  grupę. Veikla su gabiais mokiniais fiksuojama formos Nr. 2. skiltyje „Pastabos“.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jc w:val="both"/>
      </w:pPr>
      <w:r>
        <w:t xml:space="preserve">         6. Mokinio mokymosi sunkumų problemos sprendžiamos bendradarbiaujant mokytojui, mokiniui, klasės vadovui, pagalbos mokiniui specialistams ir tėvams. Esant auklėtinių mokymosi, lankomumo ar elgesio problemoms, klasės vadovas raštu (pranešimo forma Nr.1) kreipiasi į pagalbos mokiniui specialistus dėl konkrečios ir aiškiai įvardytos pagalbos. Esant reikalui, mokinio elgesio problemos svarstomos Vaiko gerovės komisijos posėdyje ir komisija teikia rekomendacijas dėl poveikio priemonių.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jc w:val="both"/>
      </w:pPr>
      <w:r>
        <w:t xml:space="preserve">        7. Ilgalaikiuose planuose mokytojas aprašo savo mokymosi pagalbos teikimo tvarką ir </w:t>
      </w:r>
      <w:r w:rsidR="00942D46">
        <w:t xml:space="preserve">nurodo </w:t>
      </w:r>
      <w:r>
        <w:t>konsultavimo laiką. Su tvarka rugsėjo mėnesį supažindina mokinius pasirašytinai</w:t>
      </w:r>
      <w:r w:rsidR="00765DBD">
        <w:t xml:space="preserve"> ir ją skelbia kabineto skelbimų lentoje.</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szCs w:val="24"/>
        </w:rPr>
      </w:pPr>
      <w:r>
        <w:rPr>
          <w:rFonts w:ascii="Calibri" w:hAnsi="Calibri" w:cs="Calibri"/>
          <w:color w:val="FF0000"/>
          <w:sz w:val="22"/>
          <w:szCs w:val="22"/>
        </w:rPr>
        <w:t xml:space="preserve">         </w:t>
      </w:r>
      <w:r>
        <w:rPr>
          <w:rFonts w:ascii="Calibri" w:hAnsi="Calibri" w:cs="Calibri"/>
          <w:szCs w:val="24"/>
        </w:rPr>
        <w:t>8</w:t>
      </w:r>
      <w:r>
        <w:rPr>
          <w:szCs w:val="24"/>
        </w:rPr>
        <w:t>.</w:t>
      </w:r>
      <w:r>
        <w:rPr>
          <w:sz w:val="22"/>
          <w:szCs w:val="22"/>
        </w:rPr>
        <w:t xml:space="preserve"> </w:t>
      </w:r>
      <w:r>
        <w:rPr>
          <w:szCs w:val="24"/>
        </w:rPr>
        <w:t>Mokymosi pagalba teikiama  derinant ir veiksmingai taikant mokymosi pagalbos būdus: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ind w:firstLine="567"/>
        <w:jc w:val="both"/>
      </w:pPr>
      <w:r>
        <w:t>8.1. per pamoką, per trumpalaikes (trumpesnes už pamokos trukmę) konsultacijas ar kitu mokytojo pasiūlytu laiku pritaikant tinkamas mokymo(si) užduotis, metodikas, per dalykų modulius;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ind w:firstLine="567"/>
        <w:jc w:val="both"/>
      </w:pPr>
      <w:r>
        <w:t>8.2. per ilgalaikes (lygias pamokos trukmei) konsultacijas, sudarant mokinių, kuriems reikia panašaus pobūdžio pagalbos, grupes. Jų trukmę, trumpesnę nei mokslo metai, rekomenduoja mokantis mokytojas ir nustato mokykla pagal mokymosi pagalbos poreikį. Pagalbos teikimas fiksuojamas (forma Nr.2). Mokytojui apmokama už faktiškai vestas pamokas;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ind w:firstLine="567"/>
        <w:jc w:val="both"/>
        <w:rPr>
          <w:color w:val="FF0000"/>
        </w:rPr>
      </w:pPr>
      <w:r>
        <w:t>8.3. sudarant pastovias ilgalaikes mokinių, kuriems reikia panašaus pobūdžio pagalbos,  konsultacijų grupes</w:t>
      </w:r>
      <w:r>
        <w:rPr>
          <w:color w:val="FF0000"/>
        </w:rPr>
        <w:t xml:space="preserve"> </w:t>
      </w:r>
      <w:r>
        <w:t>iš paralelių ar gretimų klasių mokinių mokymosi sunkumams likviduoti ir/ar mokymosi pasiekimams gerinti. Pamokos tarifikuojamos mokytojams ir fiksuojamos TAMO dienyne. Direktorius tvirtina konsultacijų tvarkaraštį, kuris skelbiamas mokiniams;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ind w:firstLine="567"/>
        <w:jc w:val="both"/>
      </w:pPr>
      <w:r>
        <w:t xml:space="preserve">8.4. sudarant kintančias mokinių, kuriems reikia panašaus pobūdžio pagalbos,  konsultacijų grupes. Šios grupės sudaromos iš paralelių ar gretimų klasių mokinių mokymosi sunkumams likviduoti ir/ar mokymosi pasiekimams gerinti. Pamokos tarifikuojamos mokytojams ir fiksuojamos (forma Nr. 2). Direktorius tvirtina konsultacijų tvarkaraštį, kuris skelbiamas mokiniams. Jei šias pamokas - konsultacijas nuolat lanko mažas mokinių skaičius, mokytojui gali būti pasiūlyta šios pamokos atsisakyti.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ind w:firstLine="567"/>
        <w:jc w:val="both"/>
      </w:pPr>
      <w:r>
        <w:t>9. Pagalbos teikimo fiksavimo lapai (forma Nr.2) kiekvieno mėnesio pabaigoje pristatomi direktoriaus pavaduotojai ugdymui ir mokslo metų pabaigoje archyvuojami kartu su mokinių pasiekimų apskaitos suvestinėmis.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ind w:firstLine="567"/>
        <w:jc w:val="both"/>
      </w:pPr>
      <w:r>
        <w:t>10. Gimnazija siūlo ir kitus pagalbos teikimo būdus: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ind w:firstLine="567"/>
        <w:jc w:val="both"/>
      </w:pPr>
      <w:r>
        <w:t>10.1. taikant pačių mokinių pagalbą kitiems mokiniams;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ind w:firstLine="567"/>
        <w:jc w:val="both"/>
      </w:pPr>
      <w:r>
        <w:t>10.2. taikant savanoriškos pagalbos būdus (tėvų, buvusių mokytojų ir kt.), trišalių pokalbių metodiką (mokinys – tėvai – mokytojas).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ind w:firstLine="567"/>
        <w:jc w:val="both"/>
      </w:pPr>
      <w:r>
        <w:t>11. III – IV klasės mokinys, nepasiekęs patenkinamo pasiekimų lygio iš dalyko su išlyginamuoju moduliu, privalo modulį lankyti nuo kito pusmečio (atskiru direktoriaus įsakymu). Klasės vadovas apie tai telefonu informuoja tėvus.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rPr>
          <w:szCs w:val="24"/>
        </w:rPr>
      </w:pPr>
      <w:r>
        <w:rPr>
          <w:szCs w:val="24"/>
        </w:rPr>
        <w:t>12. Mokinių tėvus (globėjus, rūpintojus) elektroniniu dienynu ar kitu būdu dalyko mokytojas informuoja apie siūlomą mokymosi pagalbą, apie mokinio daromą pažangą.</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jc w:val="both"/>
      </w:pPr>
      <w:r>
        <w:t xml:space="preserve">         13. Dalyko mokytojas apie mokinį, kuriam reikalinga mokymosi pagalba, bet jos atsisako, informuoja klasės vadovą ir mokinio tėvus  jam priimtina forma (pastaba TAMO dienyne, telefonu  ar kt.).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jc w:val="both"/>
        <w:rPr>
          <w:u w:val="single"/>
        </w:rPr>
      </w:pPr>
      <w:r>
        <w:lastRenderedPageBreak/>
        <w:t xml:space="preserve">         14. Mokytojai, klasės vadovas,  mokinio pagalbos specialistai jiems patogia tvarka stebi ir analizuoja nepažangaus mokinio mokymosi pokyčius ir du kartus per metus pristato Mokytojų tarybos posėdyje.</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jc w:val="both"/>
      </w:pPr>
      <w:r>
        <w:t xml:space="preserve">         15. Vaiko gerovės komisija, esant reikalui, rekomenduoja vaiką kompleksiniam tyrimui ar specialistų konsultacijoms kitose įstaigose.</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jc w:val="both"/>
        <w:rPr>
          <w:b/>
          <w:sz w:val="28"/>
          <w:szCs w:val="28"/>
        </w:rPr>
      </w:pPr>
      <w:r>
        <w:rPr>
          <w:b/>
          <w:sz w:val="28"/>
          <w:szCs w:val="28"/>
        </w:rPr>
        <w:t>Mokymosi pagalbos teikimo mokiniui žingsniai:</w:t>
      </w:r>
    </w:p>
    <w:p w:rsidR="00393D47" w:rsidRDefault="00393D47" w:rsidP="00393D47">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ind w:left="360"/>
        <w:jc w:val="center"/>
      </w:pPr>
      <w:r>
        <w:rPr>
          <w:noProof/>
          <w:lang w:eastAsia="lt-LT"/>
        </w:rPr>
        <mc:AlternateContent>
          <mc:Choice Requires="wps">
            <w:drawing>
              <wp:anchor distT="0" distB="0" distL="114300" distR="114300" simplePos="0" relativeHeight="251659264" behindDoc="0" locked="0" layoutInCell="1" allowOverlap="1">
                <wp:simplePos x="0" y="0"/>
                <wp:positionH relativeFrom="column">
                  <wp:posOffset>3181350</wp:posOffset>
                </wp:positionH>
                <wp:positionV relativeFrom="paragraph">
                  <wp:posOffset>327025</wp:posOffset>
                </wp:positionV>
                <wp:extent cx="635" cy="484505"/>
                <wp:effectExtent l="76200" t="0" r="75565" b="48895"/>
                <wp:wrapNone/>
                <wp:docPr id="8" name="Tiesioji rodyklės jungtis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84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Tiesioji rodyklės jungtis 8" o:spid="_x0000_s1026" type="#_x0000_t32" style="position:absolute;margin-left:250.5pt;margin-top:25.75pt;width:.05pt;height:3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">
                <v:stroke endarrow="block"/>
              </v:shape>
            </w:pict>
          </mc:Fallback>
        </mc:AlternateContent>
      </w:r>
      <w:r>
        <w:t>PROBLEMA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ind w:left="360"/>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ind w:left="360"/>
        <w:jc w:val="center"/>
      </w:pPr>
      <w:r>
        <w:rPr>
          <w:noProof/>
          <w:lang w:eastAsia="lt-LT"/>
        </w:rPr>
        <mc:AlternateContent>
          <mc:Choice Requires="wps">
            <w:drawing>
              <wp:anchor distT="0" distB="0" distL="114300" distR="114300" simplePos="0" relativeHeight="251660288" behindDoc="0" locked="0" layoutInCell="1" allowOverlap="1">
                <wp:simplePos x="0" y="0"/>
                <wp:positionH relativeFrom="column">
                  <wp:posOffset>2055495</wp:posOffset>
                </wp:positionH>
                <wp:positionV relativeFrom="paragraph">
                  <wp:posOffset>227330</wp:posOffset>
                </wp:positionV>
                <wp:extent cx="433705" cy="470535"/>
                <wp:effectExtent l="38100" t="0" r="23495" b="62865"/>
                <wp:wrapNone/>
                <wp:docPr id="7" name="Tiesioji rodyklės jungti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3705" cy="470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Tiesioji rodyklės jungtis 7" o:spid="_x0000_s1026" type="#_x0000_t32" style="position:absolute;margin-left:161.85pt;margin-top:17.9pt;width:34.15pt;height:37.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">
                <v:stroke endarrow="block"/>
              </v:shape>
            </w:pict>
          </mc:Fallback>
        </mc:AlternateContent>
      </w:r>
      <w:r>
        <w:rPr>
          <w:noProof/>
          <w:lang w:eastAsia="lt-LT"/>
        </w:rPr>
        <mc:AlternateContent>
          <mc:Choice Requires="wps">
            <w:drawing>
              <wp:anchor distT="0" distB="0" distL="114300" distR="114300" simplePos="0" relativeHeight="251661312" behindDoc="0" locked="0" layoutInCell="1" allowOverlap="1">
                <wp:simplePos x="0" y="0"/>
                <wp:positionH relativeFrom="column">
                  <wp:posOffset>3652520</wp:posOffset>
                </wp:positionH>
                <wp:positionV relativeFrom="paragraph">
                  <wp:posOffset>227330</wp:posOffset>
                </wp:positionV>
                <wp:extent cx="429895" cy="470535"/>
                <wp:effectExtent l="0" t="0" r="84455" b="62865"/>
                <wp:wrapNone/>
                <wp:docPr id="6" name="Tiesioji rodyklės jungti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895" cy="470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Tiesioji rodyklės jungtis 6" o:spid="_x0000_s1026" type="#_x0000_t32" style="position:absolute;margin-left:287.6pt;margin-top:17.9pt;width:33.85pt;height:3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">
                <v:stroke endarrow="block"/>
              </v:shape>
            </w:pict>
          </mc:Fallback>
        </mc:AlternateContent>
      </w:r>
      <w:r>
        <w:rPr>
          <w:noProof/>
          <w:lang w:eastAsia="lt-LT"/>
        </w:rPr>
        <mc:AlternateContent>
          <mc:Choice Requires="wps">
            <w:drawing>
              <wp:anchor distT="0" distB="0" distL="114300" distR="114300" simplePos="0" relativeHeight="251662336" behindDoc="0" locked="0" layoutInCell="1" allowOverlap="1">
                <wp:simplePos x="0" y="0"/>
                <wp:positionH relativeFrom="column">
                  <wp:posOffset>3181350</wp:posOffset>
                </wp:positionH>
                <wp:positionV relativeFrom="paragraph">
                  <wp:posOffset>227330</wp:posOffset>
                </wp:positionV>
                <wp:extent cx="0" cy="470535"/>
                <wp:effectExtent l="76200" t="0" r="57150" b="62865"/>
                <wp:wrapNone/>
                <wp:docPr id="5" name="Tiesioji rodyklės jungtis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0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Tiesioji rodyklės jungtis 5" o:spid="_x0000_s1026" type="#_x0000_t32" style="position:absolute;margin-left:250.5pt;margin-top:17.9pt;width:0;height:3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">
                <v:stroke endarrow="block"/>
              </v:shape>
            </w:pict>
          </mc:Fallback>
        </mc:AlternateContent>
      </w:r>
      <w:r>
        <w:rPr>
          <w:bdr w:val="single" w:sz="4" w:space="0" w:color="auto" w:frame="1"/>
        </w:rPr>
        <w:t>DALYKO MOKYTOJAS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ind w:left="360"/>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ind w:left="360"/>
      </w:pPr>
      <w:r>
        <w:rPr>
          <w:noProof/>
          <w:lang w:eastAsia="lt-LT"/>
        </w:rPr>
        <mc:AlternateContent>
          <mc:Choice Requires="wps">
            <w:drawing>
              <wp:anchor distT="0" distB="0" distL="114300" distR="114300" simplePos="0" relativeHeight="251663360" behindDoc="0" locked="0" layoutInCell="1" allowOverlap="1">
                <wp:simplePos x="0" y="0"/>
                <wp:positionH relativeFrom="column">
                  <wp:posOffset>2055495</wp:posOffset>
                </wp:positionH>
                <wp:positionV relativeFrom="paragraph">
                  <wp:posOffset>219075</wp:posOffset>
                </wp:positionV>
                <wp:extent cx="409575" cy="470535"/>
                <wp:effectExtent l="38100" t="0" r="28575" b="62865"/>
                <wp:wrapNone/>
                <wp:docPr id="4" name="Tiesioji rodyklės jungti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9575" cy="470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Tiesioji rodyklės jungtis 4" o:spid="_x0000_s1026" type="#_x0000_t32" style="position:absolute;margin-left:161.85pt;margin-top:17.25pt;width:32.25pt;height:37.0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">
                <v:stroke endarrow="block"/>
              </v:shape>
            </w:pict>
          </mc:Fallback>
        </mc:AlternateContent>
      </w:r>
      <w:r>
        <w:rPr>
          <w:noProof/>
          <w:lang w:eastAsia="lt-LT"/>
        </w:rPr>
        <mc:AlternateContent>
          <mc:Choice Requires="wps">
            <w:drawing>
              <wp:anchor distT="0" distB="0" distL="114300" distR="114300" simplePos="0" relativeHeight="251664384" behindDoc="0" locked="0" layoutInCell="1" allowOverlap="1">
                <wp:simplePos x="0" y="0"/>
                <wp:positionH relativeFrom="column">
                  <wp:posOffset>3629660</wp:posOffset>
                </wp:positionH>
                <wp:positionV relativeFrom="paragraph">
                  <wp:posOffset>219075</wp:posOffset>
                </wp:positionV>
                <wp:extent cx="452755" cy="470535"/>
                <wp:effectExtent l="0" t="0" r="80645" b="62865"/>
                <wp:wrapNone/>
                <wp:docPr id="3" name="Tiesioji rodyklės jungti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755" cy="470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Tiesioji rodyklės jungtis 3" o:spid="_x0000_s1026" type="#_x0000_t32" style="position:absolute;margin-left:285.8pt;margin-top:17.25pt;width:35.65pt;height:3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">
                <v:stroke endarrow="block"/>
              </v:shape>
            </w:pict>
          </mc:Fallback>
        </mc:AlternateContent>
      </w:r>
      <w:r>
        <w:t xml:space="preserve">                                  </w:t>
      </w:r>
      <w:r>
        <w:rPr>
          <w:bdr w:val="single" w:sz="4" w:space="0" w:color="auto" w:frame="1"/>
        </w:rPr>
        <w:t>MOKINYS</w:t>
      </w:r>
      <w:r>
        <w:t xml:space="preserve">   </w:t>
      </w:r>
      <w:r>
        <w:rPr>
          <w:bdr w:val="single" w:sz="4" w:space="0" w:color="auto" w:frame="1"/>
        </w:rPr>
        <w:t>KLASĖS VADOVAS</w:t>
      </w:r>
      <w:r>
        <w:t xml:space="preserve">   </w:t>
      </w:r>
      <w:r>
        <w:rPr>
          <w:bdr w:val="single" w:sz="4" w:space="0" w:color="auto" w:frame="1"/>
        </w:rPr>
        <w:t xml:space="preserve">TĖVAI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ind w:left="360"/>
      </w:pPr>
      <w:r>
        <w:t xml:space="preserv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ind w:left="360"/>
        <w:jc w:val="center"/>
        <w:rPr>
          <w:bdr w:val="single" w:sz="4" w:space="0" w:color="auto" w:frame="1"/>
        </w:rPr>
      </w:pPr>
      <w:r>
        <w:rPr>
          <w:noProof/>
          <w:lang w:eastAsia="lt-LT"/>
        </w:rPr>
        <mc:AlternateContent>
          <mc:Choice Requires="wps">
            <w:drawing>
              <wp:anchor distT="0" distB="0" distL="114300" distR="114300" simplePos="0" relativeHeight="251665408" behindDoc="0" locked="0" layoutInCell="1" allowOverlap="1">
                <wp:simplePos x="0" y="0"/>
                <wp:positionH relativeFrom="column">
                  <wp:posOffset>3181350</wp:posOffset>
                </wp:positionH>
                <wp:positionV relativeFrom="paragraph">
                  <wp:posOffset>226060</wp:posOffset>
                </wp:positionV>
                <wp:extent cx="0" cy="470535"/>
                <wp:effectExtent l="76200" t="0" r="57150" b="62865"/>
                <wp:wrapNone/>
                <wp:docPr id="2" name="Tiesioji rodyklės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0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Tiesioji rodyklės jungtis 2" o:spid="_x0000_s1026" type="#_x0000_t32" style="position:absolute;margin-left:250.5pt;margin-top:17.8pt;width:0;height:3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">
                <v:stroke endarrow="block"/>
              </v:shape>
            </w:pict>
          </mc:Fallback>
        </mc:AlternateContent>
      </w:r>
      <w:r>
        <w:rPr>
          <w:bdr w:val="single" w:sz="4" w:space="0" w:color="auto" w:frame="1"/>
        </w:rPr>
        <w:t xml:space="preserve">TĖVAI </w:t>
      </w:r>
      <w:r>
        <w:t xml:space="preserve">   </w:t>
      </w:r>
      <w:r>
        <w:rPr>
          <w:bdr w:val="single" w:sz="4" w:space="0" w:color="auto" w:frame="1"/>
        </w:rPr>
        <w:t>PAGALBOS MOKINIUI SPECIALISTAI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ind w:left="360"/>
        <w:jc w:val="center"/>
      </w:pPr>
    </w:p>
    <w:p w:rsidR="00393D47" w:rsidRDefault="00393D47" w:rsidP="00393D47">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ind w:left="360"/>
        <w:jc w:val="center"/>
      </w:pPr>
      <w:r>
        <w:rPr>
          <w:noProof/>
          <w:lang w:eastAsia="lt-LT"/>
        </w:rPr>
        <mc:AlternateContent>
          <mc:Choice Requires="wps">
            <w:drawing>
              <wp:anchor distT="0" distB="0" distL="114300" distR="114300" simplePos="0" relativeHeight="251666432" behindDoc="0" locked="0" layoutInCell="1" allowOverlap="1">
                <wp:simplePos x="0" y="0"/>
                <wp:positionH relativeFrom="column">
                  <wp:posOffset>3181350</wp:posOffset>
                </wp:positionH>
                <wp:positionV relativeFrom="paragraph">
                  <wp:posOffset>291465</wp:posOffset>
                </wp:positionV>
                <wp:extent cx="0" cy="718185"/>
                <wp:effectExtent l="76200" t="0" r="57150" b="62865"/>
                <wp:wrapNone/>
                <wp:docPr id="1" name="Tiesioji rodyklės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181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Tiesioji rodyklės jungtis 1" o:spid="_x0000_s1026" type="#_x0000_t32" style="position:absolute;margin-left:250.5pt;margin-top:22.95pt;width:0;height:5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">
                <v:stroke endarrow="block"/>
              </v:shape>
            </w:pict>
          </mc:Fallback>
        </mc:AlternateContent>
      </w:r>
      <w:r>
        <w:t>VAIKO GEROVĖS KOMISIJA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ind w:left="360"/>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ind w:left="360"/>
        <w:jc w:val="center"/>
      </w:pPr>
    </w:p>
    <w:p w:rsidR="00393D47" w:rsidRDefault="00393D47" w:rsidP="00393D47">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ind w:left="360"/>
        <w:jc w:val="center"/>
      </w:pPr>
      <w:r>
        <w:t>KITOS INSTITUCIJOS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5" w:line="276" w:lineRule="auto"/>
        <w:jc w:val="both"/>
      </w:pPr>
    </w:p>
    <w:p w:rsidR="00393D47" w:rsidRPr="00170655"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right"/>
        <w:rPr>
          <w:b/>
          <w:sz w:val="20"/>
          <w:lang w:val="pt-BR"/>
        </w:rPr>
      </w:pPr>
      <w:r w:rsidRPr="00170655">
        <w:rPr>
          <w:b/>
          <w:sz w:val="20"/>
          <w:lang w:val="pt-BR"/>
        </w:rPr>
        <w:t>Forma Nr.1</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lang w:val="pt-BR"/>
        </w:rPr>
      </w:pPr>
      <w:r>
        <w:rPr>
          <w:lang w:val="pt-BR"/>
        </w:rPr>
        <w: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sz w:val="20"/>
        </w:rPr>
      </w:pPr>
      <w:r>
        <w:rPr>
          <w:sz w:val="20"/>
          <w:lang w:val="pt-BR"/>
        </w:rPr>
        <w:t>(Vardas, pavard</w:t>
      </w:r>
      <w:r>
        <w:rPr>
          <w:sz w:val="20"/>
        </w:rPr>
        <w:t>ė, pareigos)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bCs/>
        </w:rPr>
      </w:pPr>
      <w:r>
        <w:rPr>
          <w:b/>
          <w:bCs/>
          <w:lang w:val="pt-BR"/>
        </w:rPr>
        <w:t>Plung</w:t>
      </w:r>
      <w:r>
        <w:rPr>
          <w:b/>
          <w:bCs/>
        </w:rPr>
        <w:t>ės „Saulės“ gimnazija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sz w:val="20"/>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lang w:val="pt-BR"/>
        </w:rPr>
      </w:pPr>
      <w:r>
        <w:rPr>
          <w:lang w:val="pt-BR"/>
        </w:rPr>
        <w: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sz w:val="20"/>
        </w:rPr>
      </w:pPr>
      <w:r>
        <w:rPr>
          <w:sz w:val="20"/>
          <w:lang w:val="pt-BR"/>
        </w:rPr>
        <w:t>(Nam</w:t>
      </w:r>
      <w:r>
        <w:rPr>
          <w:sz w:val="20"/>
        </w:rPr>
        <w:t>ų adresas, telefono numeris)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sz w:val="20"/>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sz w:val="20"/>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rPr>
          <w:lang w:val="pt-BR"/>
        </w:rPr>
        <w:t>Plung</w:t>
      </w:r>
      <w:r>
        <w:t xml:space="preserve">ės „Saulės“ gimnazijos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lang w:val="pt-BR"/>
        </w:rPr>
      </w:pPr>
      <w:r>
        <w:rPr>
          <w:lang w:val="pt-BR"/>
        </w:rPr>
        <w:t>Direktoriui Algimantui Budriui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bCs/>
          <w:lang w:val="pt-BR"/>
        </w:rPr>
      </w:pPr>
      <w:r>
        <w:rPr>
          <w:b/>
          <w:bCs/>
          <w:lang w:val="pt-BR"/>
        </w:rPr>
        <w:lastRenderedPageBreak/>
        <w:t>P R A N E Š I M A 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r>
        <w:rPr>
          <w:lang w:val="pt-BR"/>
        </w:rPr>
        <w:t>D</w:t>
      </w:r>
      <w:r>
        <w:t>ėl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r>
        <w:rPr>
          <w:lang w:val="pt-BR"/>
        </w:rPr>
        <w:t>20 ........ m. ........................... m</w:t>
      </w:r>
      <w:r>
        <w:t>ėn. ............ d.</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r>
        <w:rPr>
          <w:lang w:val="pt-BR"/>
        </w:rPr>
        <w:t>Plung</w:t>
      </w:r>
      <w:r>
        <w:t>ė</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rPr>
          <w:lang w:val="pt-BR"/>
        </w:rPr>
        <w:t>..................................................................................................................................................................................................................................................................................................................................................................................................................................................................................................................................................................................................................................................................................................................................................................................................................................................................................................................................................................................................................................Taikytos poveikio priemon</w:t>
      </w:r>
      <w:r>
        <w:t xml:space="preserve">ės: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lang w:val="pt-BR"/>
        </w:rPr>
      </w:pPr>
      <w:r>
        <w:rPr>
          <w:lang w:val="pt-BR"/>
        </w:rPr>
        <w:t>1..............................................................................................................................................................</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lang w:val="pt-BR"/>
        </w:rPr>
      </w:pPr>
      <w:r>
        <w:rPr>
          <w:lang w:val="pt-BR"/>
        </w:rPr>
        <w:t>2..............................................................................................................................................................</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lang w:val="pt-BR"/>
        </w:rPr>
      </w:pPr>
      <w:r>
        <w:rPr>
          <w:lang w:val="pt-BR"/>
        </w:rPr>
        <w:t>3..............................................................................................................................................................</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lang w:val="pt-BR"/>
        </w:rPr>
      </w:pPr>
      <w:r>
        <w:rPr>
          <w:lang w:val="pt-BR"/>
        </w:rPr>
        <w:t>4..............................................................................................................................................................</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lang w:val="pt-BR"/>
        </w:rPr>
      </w:pPr>
      <w:r>
        <w:rPr>
          <w:lang w:val="pt-BR"/>
        </w:rPr>
        <w:t>5..............................................................................................................................................................</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lang w:val="pt-BR"/>
        </w:rPr>
      </w:pPr>
      <w:r>
        <w:rPr>
          <w:lang w:val="pt-BR"/>
        </w:rPr>
        <w:t>Pridedama:                                           ................................................................................................................................................................             ................................................................................................................................................................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sz w:val="20"/>
        </w:rPr>
      </w:pPr>
      <w:r>
        <w:rPr>
          <w:lang w:val="pt-BR"/>
        </w:rPr>
        <w:t>................................                               ........................................................................................</w:t>
      </w:r>
      <w:r>
        <w:rPr>
          <w:sz w:val="20"/>
          <w:lang w:val="pt-BR"/>
        </w:rPr>
        <w:t xml:space="preserve">                  (Parašas)                                                                                                     (Vardas, pavard</w:t>
      </w:r>
      <w:r>
        <w:rPr>
          <w:sz w:val="20"/>
        </w:rPr>
        <w:t>ė)</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right"/>
        <w:rPr>
          <w:sz w:val="20"/>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right"/>
        <w:rPr>
          <w:sz w:val="20"/>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right"/>
        <w:rPr>
          <w:sz w:val="20"/>
          <w:lang w:val="pt-BR"/>
        </w:rPr>
      </w:pPr>
    </w:p>
    <w:p w:rsidR="00393D47" w:rsidRPr="00170655"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right"/>
        <w:rPr>
          <w:b/>
          <w:sz w:val="20"/>
          <w:lang w:val="pt-BR"/>
        </w:rPr>
      </w:pPr>
      <w:r w:rsidRPr="00170655">
        <w:rPr>
          <w:b/>
          <w:sz w:val="20"/>
          <w:lang w:val="pt-BR"/>
        </w:rPr>
        <w:t>Forma Nr.2</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bCs/>
          <w:sz w:val="28"/>
          <w:szCs w:val="28"/>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bCs/>
          <w:sz w:val="28"/>
          <w:szCs w:val="28"/>
          <w:lang w:val="pt-BR"/>
        </w:rPr>
      </w:pPr>
      <w:r>
        <w:rPr>
          <w:b/>
          <w:bCs/>
          <w:sz w:val="28"/>
          <w:szCs w:val="28"/>
          <w:lang w:val="pt-BR"/>
        </w:rPr>
        <w:t>Pagalbos teikimo fiksavimo lapas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lang w:val="pt-BR"/>
        </w:rPr>
      </w:pPr>
      <w:r>
        <w:rPr>
          <w:lang w:val="pt-BR"/>
        </w:rPr>
        <w: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r>
        <w:rPr>
          <w:lang w:val="pt-BR"/>
        </w:rPr>
        <w:t>M</w:t>
      </w:r>
      <w:r>
        <w:t>ėnuo</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center"/>
        <w:rPr>
          <w:b/>
          <w:bCs/>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540"/>
        <w:rPr>
          <w:sz w:val="20"/>
          <w:lang w:val="pt-BR"/>
        </w:rPr>
      </w:pPr>
      <w:r>
        <w:rPr>
          <w:sz w:val="20"/>
          <w:lang w:val="pt-BR"/>
        </w:rPr>
        <w:t>Mokytojas…………………………………………......................................................................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540"/>
        <w:rPr>
          <w:sz w:val="20"/>
          <w:lang w:val="pt-BR"/>
        </w:rPr>
      </w:pPr>
      <w:r>
        <w:rPr>
          <w:sz w:val="20"/>
          <w:lang w:val="pt-BR"/>
        </w:rPr>
        <w:t xml:space="preserve">                             (Vardas, pavardė)                                                                      ( parašas  )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540"/>
        <w:rPr>
          <w:sz w:val="20"/>
          <w:lang w:val="pt-BR"/>
        </w:rPr>
      </w:pPr>
      <w:r>
        <w:rPr>
          <w:sz w:val="20"/>
          <w:lang w:val="pt-BR"/>
        </w:rPr>
        <w:t xml:space="preserv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540"/>
        <w:rPr>
          <w:sz w:val="20"/>
        </w:rPr>
      </w:pPr>
      <w:r>
        <w:rPr>
          <w:sz w:val="20"/>
          <w:lang w:val="en-US"/>
        </w:rPr>
        <w:t>D</w:t>
      </w:r>
      <w:r>
        <w:rPr>
          <w:sz w:val="20"/>
        </w:rPr>
        <w:t>alykas…………………………………...................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right"/>
        <w:rPr>
          <w:sz w:val="20"/>
          <w:lang w:val="en-US"/>
        </w:rPr>
      </w:pPr>
    </w:p>
    <w:tbl>
      <w:tblPr>
        <w:tblW w:w="10080" w:type="dxa"/>
        <w:tblInd w:w="108" w:type="dxa"/>
        <w:tblLayout w:type="fixed"/>
        <w:tblLook w:val="04A0" w:firstRow="1" w:lastRow="0" w:firstColumn="1" w:lastColumn="0" w:noHBand="0" w:noVBand="1"/>
      </w:tblPr>
      <w:tblGrid>
        <w:gridCol w:w="900"/>
        <w:gridCol w:w="1080"/>
        <w:gridCol w:w="2160"/>
        <w:gridCol w:w="900"/>
        <w:gridCol w:w="2340"/>
        <w:gridCol w:w="1620"/>
        <w:gridCol w:w="1080"/>
      </w:tblGrid>
      <w:tr w:rsidR="00393D47" w:rsidTr="00393D47">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360" w:lineRule="auto"/>
              <w:jc w:val="center"/>
              <w:rPr>
                <w:rFonts w:ascii="Calibri" w:hAnsi="Calibri" w:cs="Calibri"/>
                <w:sz w:val="22"/>
                <w:szCs w:val="22"/>
                <w:lang w:val="en-US"/>
              </w:rPr>
            </w:pPr>
            <w:r>
              <w:rPr>
                <w:b/>
                <w:bCs/>
                <w:sz w:val="20"/>
                <w:lang w:val="en-US"/>
              </w:rPr>
              <w:lastRenderedPageBreak/>
              <w:t xml:space="preserve">Data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360" w:lineRule="auto"/>
              <w:jc w:val="center"/>
              <w:rPr>
                <w:b/>
                <w:bCs/>
                <w:sz w:val="20"/>
                <w:lang w:val="en-US"/>
              </w:rPr>
            </w:pPr>
            <w:r>
              <w:rPr>
                <w:b/>
                <w:bCs/>
                <w:sz w:val="20"/>
                <w:lang w:val="en-US"/>
              </w:rPr>
              <w:t>Laikas</w:t>
            </w:r>
          </w:p>
          <w:p w:rsidR="00393D47" w:rsidRDefault="00393D47">
            <w:pPr>
              <w:autoSpaceDE w:val="0"/>
              <w:autoSpaceDN w:val="0"/>
              <w:adjustRightInd w:val="0"/>
              <w:spacing w:line="360" w:lineRule="auto"/>
              <w:jc w:val="center"/>
              <w:rPr>
                <w:rFonts w:ascii="Calibri" w:hAnsi="Calibri" w:cs="Calibri"/>
                <w:sz w:val="22"/>
                <w:szCs w:val="22"/>
                <w:lang w:val="en-US"/>
              </w:rPr>
            </w:pPr>
            <w:r>
              <w:rPr>
                <w:sz w:val="20"/>
                <w:lang w:val="en-US"/>
              </w:rPr>
              <w:t>(nurodyti pamoką)</w:t>
            </w:r>
          </w:p>
        </w:tc>
        <w:tc>
          <w:tcPr>
            <w:tcW w:w="216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360" w:lineRule="auto"/>
              <w:jc w:val="center"/>
              <w:rPr>
                <w:rFonts w:ascii="Calibri" w:hAnsi="Calibri" w:cs="Calibri"/>
                <w:sz w:val="22"/>
                <w:szCs w:val="22"/>
                <w:lang w:val="en-US"/>
              </w:rPr>
            </w:pPr>
            <w:r>
              <w:rPr>
                <w:b/>
                <w:bCs/>
                <w:sz w:val="20"/>
                <w:lang w:val="en-US"/>
              </w:rPr>
              <w:t>Mokinio vardas, pavard</w:t>
            </w:r>
            <w:r>
              <w:rPr>
                <w:b/>
                <w:bCs/>
                <w:sz w:val="20"/>
              </w:rPr>
              <w:t>ė</w:t>
            </w:r>
          </w:p>
        </w:tc>
        <w:tc>
          <w:tcPr>
            <w:tcW w:w="9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360" w:lineRule="auto"/>
              <w:jc w:val="center"/>
              <w:rPr>
                <w:rFonts w:ascii="Calibri" w:hAnsi="Calibri" w:cs="Calibri"/>
                <w:sz w:val="22"/>
                <w:szCs w:val="22"/>
                <w:lang w:val="en-US"/>
              </w:rPr>
            </w:pPr>
            <w:r>
              <w:rPr>
                <w:b/>
                <w:bCs/>
                <w:sz w:val="20"/>
                <w:lang w:val="en-US"/>
              </w:rPr>
              <w:t>Klas</w:t>
            </w:r>
            <w:r>
              <w:rPr>
                <w:b/>
                <w:bCs/>
                <w:sz w:val="20"/>
              </w:rPr>
              <w:t>ė</w:t>
            </w:r>
          </w:p>
        </w:tc>
        <w:tc>
          <w:tcPr>
            <w:tcW w:w="23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360" w:lineRule="auto"/>
              <w:jc w:val="center"/>
              <w:rPr>
                <w:rFonts w:ascii="Calibri" w:hAnsi="Calibri" w:cs="Calibri"/>
                <w:sz w:val="22"/>
                <w:szCs w:val="22"/>
                <w:lang w:val="en-US"/>
              </w:rPr>
            </w:pPr>
            <w:r>
              <w:rPr>
                <w:b/>
                <w:bCs/>
                <w:sz w:val="20"/>
                <w:lang w:val="en-US"/>
              </w:rPr>
              <w:t>Tema/suteikta mokymosi pagalba</w:t>
            </w:r>
          </w:p>
        </w:tc>
        <w:tc>
          <w:tcPr>
            <w:tcW w:w="162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360" w:lineRule="auto"/>
              <w:jc w:val="center"/>
              <w:rPr>
                <w:rFonts w:ascii="Calibri" w:hAnsi="Calibri" w:cs="Calibri"/>
                <w:sz w:val="22"/>
                <w:szCs w:val="22"/>
                <w:lang w:val="en-US"/>
              </w:rPr>
            </w:pPr>
            <w:r>
              <w:rPr>
                <w:b/>
                <w:bCs/>
                <w:sz w:val="20"/>
                <w:lang w:val="en-US"/>
              </w:rPr>
              <w:t>Mokinio parašas</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360" w:lineRule="auto"/>
              <w:jc w:val="center"/>
              <w:rPr>
                <w:rFonts w:ascii="Calibri" w:hAnsi="Calibri" w:cs="Calibri"/>
                <w:sz w:val="22"/>
                <w:szCs w:val="22"/>
                <w:lang w:val="en-US"/>
              </w:rPr>
            </w:pPr>
            <w:r>
              <w:rPr>
                <w:b/>
                <w:bCs/>
                <w:sz w:val="20"/>
                <w:lang w:val="en-US"/>
              </w:rPr>
              <w:t>Pastabos</w:t>
            </w:r>
          </w:p>
        </w:tc>
      </w:tr>
      <w:tr w:rsidR="00393D47" w:rsidTr="00393D47">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r>
      <w:tr w:rsidR="00393D47" w:rsidTr="00393D47">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r>
      <w:tr w:rsidR="00393D47" w:rsidTr="00393D47">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r>
      <w:tr w:rsidR="00393D47" w:rsidTr="00393D47">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r>
      <w:tr w:rsidR="00393D47" w:rsidTr="00393D47">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r>
      <w:tr w:rsidR="00393D47" w:rsidTr="00393D47">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r>
      <w:tr w:rsidR="00393D47" w:rsidTr="00393D47">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r>
      <w:tr w:rsidR="00393D47" w:rsidTr="00393D47">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r>
      <w:tr w:rsidR="00393D47" w:rsidTr="00393D47">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r>
      <w:tr w:rsidR="00393D47" w:rsidTr="00393D47">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r>
      <w:tr w:rsidR="00393D47" w:rsidTr="00393D47">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r>
      <w:tr w:rsidR="00393D47" w:rsidTr="00393D47">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r>
      <w:tr w:rsidR="00393D47" w:rsidTr="00393D47">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r>
      <w:tr w:rsidR="00393D47" w:rsidTr="00393D47">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r>
      <w:tr w:rsidR="00393D47" w:rsidTr="00393D47">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r>
      <w:tr w:rsidR="00393D47" w:rsidTr="00393D47">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r>
      <w:tr w:rsidR="00393D47" w:rsidTr="00393D47">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r>
      <w:tr w:rsidR="00393D47" w:rsidTr="00393D47">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r>
      <w:tr w:rsidR="00393D47" w:rsidTr="00393D47">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center"/>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16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234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62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480" w:lineRule="auto"/>
              <w:jc w:val="right"/>
              <w:rPr>
                <w:rFonts w:ascii="Calibri" w:hAnsi="Calibri" w:cs="Calibri"/>
                <w:sz w:val="22"/>
                <w:szCs w:val="22"/>
                <w:lang w:val="en-US"/>
              </w:rPr>
            </w:pPr>
          </w:p>
        </w:tc>
      </w:tr>
    </w:tbl>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Cs w:val="24"/>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Cs w:val="24"/>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Cs w:val="24"/>
          <w:u w:val="single"/>
        </w:rPr>
      </w:pPr>
      <w:r>
        <w:rPr>
          <w:b/>
          <w:bCs/>
          <w:szCs w:val="24"/>
        </w:rPr>
        <w:t xml:space="preserve">SEPTINTASIS SKIRSNIS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Cs w:val="24"/>
        </w:rPr>
      </w:pPr>
      <w:r>
        <w:rPr>
          <w:b/>
          <w:bCs/>
          <w:szCs w:val="24"/>
        </w:rPr>
        <w:t>ASMENŲ, BAIGUSIŲ UŽSIENIO VALSTYBĖS AR TARPTAUTINĖS ORGANIZACIJOS PRADINIO, PAGRINDINIO, VIDURINIO UGDYMO PROGRAMOS DALĮ AR PRADINIO, PAGRINDINIO UGDYMO PROGRAMĄ, UGDYMO ORGANIZAVIMAS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Cs/>
          <w:szCs w:val="24"/>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bCs/>
          <w:szCs w:val="24"/>
        </w:rPr>
      </w:pPr>
      <w:r>
        <w:rPr>
          <w:bCs/>
          <w:szCs w:val="24"/>
        </w:rPr>
        <w:lastRenderedPageBreak/>
        <w:t>54. Gimnazija, atvykus asmeniui, baigusiam užsienio valstybės, tarptautinės organizacijos Pagrindinio, Vidurinio ugdymo programos dalį ar pagrindinio ugdymo programą:</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rPr>
          <w:bCs/>
          <w:szCs w:val="24"/>
        </w:rPr>
      </w:pPr>
      <w:r>
        <w:rPr>
          <w:bCs/>
          <w:szCs w:val="24"/>
        </w:rPr>
        <w:t xml:space="preserve">54.1. sudaro galimybes asmenų mokymosi tęstinumui pagal atvykusiųjų ir / ar grįžusiųjų į Lietuvą pasiekimus atitinkančią bendrojo ugdymo programą;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bCs/>
          <w:szCs w:val="24"/>
        </w:rPr>
      </w:pPr>
      <w:r>
        <w:rPr>
          <w:bCs/>
          <w:szCs w:val="24"/>
        </w:rPr>
        <w:t xml:space="preserve">54.2. priima jį mokytis vadovaudamasi Nuosekliojo mokymosi pagal bendrojo ugdymo programas tvarkos aprašu, patvirtintu Lietuvos Respublikos švietimo ir mokslo ministro 2005 m. balandžio 5 d. įsakymu Nr. ISAK-556 „Dėl Nuosekliojo mokymosi pagal bendrojo ugdymo programas tvarkos aprašo patvirtinimo“;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Pr>
          <w:bCs/>
          <w:szCs w:val="24"/>
        </w:rPr>
        <w:t xml:space="preserve">54.3. išsiaiškina </w:t>
      </w:r>
      <w:r>
        <w:rPr>
          <w:szCs w:val="24"/>
        </w:rPr>
        <w:t xml:space="preserve">atvykusiojo asmens lūkesčius ir norus mokytis kartu su bendraamžiais, švietimo pagalbos poreikį ar poreikį tam tikrą dalį laiko intensyviai mokytis lietuvių kalbos;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bCs/>
          <w:szCs w:val="24"/>
        </w:rPr>
      </w:pPr>
      <w:r>
        <w:rPr>
          <w:bCs/>
          <w:szCs w:val="24"/>
        </w:rPr>
        <w:t xml:space="preserve">54.4. informuoja </w:t>
      </w:r>
      <w:r>
        <w:t>Plungės rajono savivaldybės administracijos švietimo ir sporto skyrių</w:t>
      </w:r>
      <w:r>
        <w:rPr>
          <w:bCs/>
          <w:szCs w:val="24"/>
        </w:rPr>
        <w: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Pr>
          <w:bCs/>
          <w:szCs w:val="24"/>
        </w:rPr>
        <w:t xml:space="preserve">54.5. prieš pradedant mokiniui mokytis mokykloje, direktoriaus pavaduotojas ugdymui kartu su mokinio būsimos klasės vadovu, mokiniu ir mokinio </w:t>
      </w:r>
      <w:r>
        <w:rPr>
          <w:szCs w:val="24"/>
        </w:rPr>
        <w:t xml:space="preserve">tėvais (globėjais, rūpintojais) aptaria poreikį tam tikrą laiko dalį intensyviai mokytis lietuvių kalbos, </w:t>
      </w:r>
      <w:r>
        <w:rPr>
          <w:bCs/>
          <w:szCs w:val="24"/>
        </w:rPr>
        <w:t>numato tolesnio mokymosi perspektyvą,</w:t>
      </w:r>
      <w:r>
        <w:rPr>
          <w:szCs w:val="24"/>
        </w:rPr>
        <w:t xml:space="preserve"> švietimo pagalbos poreikį: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Pr>
          <w:szCs w:val="24"/>
        </w:rPr>
        <w:t>54.5.1. sudaro mokinio individualų ugdymo planą, atsižvelgdama į jo mokymosi pasiekimus. Individualiame ugdymo plane gali būti numatytas ir pamokų skaičiaus perskirstymas tarp dalykų, numatytų Bendrųjų ugdymo planų  109, 129 punktuose, sudarant galimybę kurį laiką nesimokyti dalies dalykų, esant aukštesniems šių dalykų pasiekimams, nei numatyta bendrosiose programose, ir šių dalykų pamokas skirti lietuvių kalbai mokyti;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Pr>
          <w:bCs/>
          <w:szCs w:val="24"/>
        </w:rPr>
        <w:t>54.5</w:t>
      </w:r>
      <w:r>
        <w:rPr>
          <w:szCs w:val="24"/>
        </w:rPr>
        <w:t xml:space="preserve">.2. </w:t>
      </w:r>
      <w:r>
        <w:t>bendru gimnazijos, mokinio ir mokinio tėvų (globėjų ir rūpintojų) sutarimu</w:t>
      </w:r>
      <w:r>
        <w:rPr>
          <w:szCs w:val="24"/>
        </w:rPr>
        <w:t xml:space="preserve"> numato preliminarią mokinio adaptacinio laikotarpio trukmę, mokyklos teikiamos pagalbos formas ir būdus, gimnazijos, mokinio ir mokinio tėvų (globėjų, rūpintojų) įsipareigojimus. Adaptaciniu laikotarpiu  stebima mokinio individuali pažanga, pasiekimai, aptariama Vaiko gerovės komisijoje. Kiekvieno mokinio adaptacijos trukmės laikas individualus. Vaiko gerovės komisija konstatuoja adaptacijos laiko pabaigą, atsižvelgdama į tai, kaip mokiniui sekasi adaptuotis. Adaptacijos laikotarpiu taikomas tik formuojamasis vertinimas.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55.  Klasės vadovas ir mokantys mokytojai nuolat bendradarbiauja su mokinio tėvais (globėjais ir rūpintojais) ar teisėtais mokinio atstovais ir teikia informaciją apie mokinio mokymąsi, daromą pažangą, konsultuoja mokinį dėl neformaliojo vaikų švietimo veiklų pasirinkimo.</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56. Gimnazijos socialinis pedagogas ir klasės vadovas padeda atvykusiam mokiniui sklandžiai įsitraukti į mokyklos bendruomenės gyvenimą, ugdymo procesą. Prireikus pasitelkiami mokiniai savanoriai.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bookmarkStart w:id="9" w:name="part_e7796720bfb34ed8835fbbb10739e307"/>
      <w:bookmarkStart w:id="10" w:name="part_3f7a1ac6c8d24520bbbee3d11922d275"/>
      <w:bookmarkStart w:id="11" w:name="part_39d43d8c49cd43fe922e8f13a492d071"/>
      <w:bookmarkEnd w:id="9"/>
      <w:bookmarkEnd w:id="10"/>
      <w:bookmarkEnd w:id="11"/>
      <w:r>
        <w:t>57. Jeigu mokinys nemoka ar menkai moka lietuvių kalbą, gimnazija  organizuoja</w:t>
      </w:r>
      <w:bookmarkStart w:id="12" w:name="part_4b8d3441afdb4d4a844bffbf21161620"/>
      <w:bookmarkStart w:id="13" w:name="part_1baa0126c21d4a7aa9870072eb5ded5d"/>
      <w:bookmarkEnd w:id="12"/>
      <w:bookmarkEnd w:id="13"/>
      <w:r>
        <w:t xml:space="preserve"> mokinio mokymąsi kartu su kitais bendraamžiais paskirtoje klasėje, teikiant reikiamą švietimo ir mokymosi pagalbą.</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p>
    <w:p w:rsidR="00393D47" w:rsidRPr="00C61D28"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Cs w:val="24"/>
        </w:rPr>
      </w:pPr>
      <w:r w:rsidRPr="00C61D28">
        <w:rPr>
          <w:b/>
          <w:szCs w:val="24"/>
        </w:rPr>
        <w:t xml:space="preserve">AŠTUNTASIS SKIRSNIS </w:t>
      </w:r>
    </w:p>
    <w:p w:rsidR="00393D47" w:rsidRPr="00C61D28"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C61D28">
        <w:rPr>
          <w:b/>
          <w:szCs w:val="24"/>
        </w:rPr>
        <w:t>LAIKINŲJŲ MOKYMOSI GRUPIŲ SUDARYMAS</w:t>
      </w:r>
    </w:p>
    <w:p w:rsidR="00393D47" w:rsidRPr="00C61D28"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p>
    <w:p w:rsidR="00393D47" w:rsidRPr="00C61D28"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C61D28">
        <w:rPr>
          <w:szCs w:val="24"/>
        </w:rPr>
        <w:t xml:space="preserve">58. </w:t>
      </w:r>
      <w:r w:rsidRPr="00C61D28">
        <w:t>Įgyvendinant Pagrindinio ugdymo programos antrąją dalį ir Vidurinio ugdymo programą laikinosios  grupės dydis  priklauso nuo mokinių poreikių, mokytojų rekomendacijų, skirtų mokymo lėšų ir per mokslo metus gali kisti. Maksimalus mokinių skaičius laikinojoje  grupėje - 30 mokinių. Konsultacijoms sudaromos ne didesnės kaip 11 mokinių grupės. Rekomenduojama konsultacijas organizuoti 5-11 mokinių grupėms, išimties atvejais -  individualias ar  konsultacijas 2-4 mokinių grupėms.</w:t>
      </w:r>
    </w:p>
    <w:p w:rsidR="00393D47" w:rsidRPr="00C61D28" w:rsidRDefault="00393D47" w:rsidP="00393D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C61D28">
        <w:t>59.  I - II klasėse dalijama į grupes arba sudaromos laikinosios grupės:</w:t>
      </w:r>
    </w:p>
    <w:p w:rsidR="00393D47" w:rsidRPr="00C61D28" w:rsidRDefault="00393D47" w:rsidP="00393D47">
      <w:pPr>
        <w:tabs>
          <w:tab w:val="left" w:pos="540"/>
        </w:tabs>
        <w:ind w:firstLine="567"/>
        <w:jc w:val="both"/>
      </w:pPr>
      <w:r w:rsidRPr="00C61D28">
        <w:t xml:space="preserve">59.1   doriniam ugdymui, jeigu tos pačios klasės mokiniai yra pasirinkę ir tikybą, ir  etiką;   </w:t>
      </w:r>
    </w:p>
    <w:p w:rsidR="00393D47" w:rsidRPr="00C61D28" w:rsidRDefault="00393D47" w:rsidP="00393D47">
      <w:pPr>
        <w:tabs>
          <w:tab w:val="left" w:pos="540"/>
        </w:tabs>
        <w:ind w:firstLine="567"/>
        <w:jc w:val="both"/>
      </w:pPr>
      <w:r w:rsidRPr="00C61D28">
        <w:t>59.2.   užsienio kalboms, jei klasėje mokosi ne mažiau kaip 21 mokinys;</w:t>
      </w:r>
    </w:p>
    <w:p w:rsidR="00393D47" w:rsidRPr="00C61D28" w:rsidRDefault="00393D47" w:rsidP="00393D47">
      <w:pPr>
        <w:tabs>
          <w:tab w:val="left" w:pos="540"/>
        </w:tabs>
        <w:ind w:firstLine="567"/>
        <w:jc w:val="both"/>
      </w:pPr>
      <w:r w:rsidRPr="00C61D28">
        <w:lastRenderedPageBreak/>
        <w:t>59.3. informacinių technologijų pamokoms, atsižvelgiant į darbo vietų kabinetuose skaičių, kurį nustato Higienos norma;</w:t>
      </w:r>
    </w:p>
    <w:p w:rsidR="00393D47" w:rsidRPr="00C61D28" w:rsidRDefault="00393D47" w:rsidP="00393D47">
      <w:pPr>
        <w:tabs>
          <w:tab w:val="left" w:pos="540"/>
        </w:tabs>
        <w:ind w:firstLine="567"/>
        <w:jc w:val="both"/>
      </w:pPr>
      <w:r w:rsidRPr="00C61D28">
        <w:t xml:space="preserve">59.4.  technologijų pamokoms,  atsižvelgiant į mokymo programą ir darbo vietų kabinetuose skaičių, kurį nustato Higienos norma; </w:t>
      </w:r>
    </w:p>
    <w:p w:rsidR="00393D47" w:rsidRPr="00C61D28" w:rsidRDefault="00393D47" w:rsidP="00393D47">
      <w:pPr>
        <w:tabs>
          <w:tab w:val="left" w:pos="540"/>
        </w:tabs>
        <w:ind w:firstLine="567"/>
        <w:jc w:val="both"/>
      </w:pPr>
      <w:r w:rsidRPr="00C61D28">
        <w:t>59.5.  fizinio ugdymo pamokoms;</w:t>
      </w:r>
    </w:p>
    <w:p w:rsidR="00393D47" w:rsidRPr="00C61D28" w:rsidRDefault="00393D47" w:rsidP="00393D47">
      <w:pPr>
        <w:tabs>
          <w:tab w:val="left" w:pos="540"/>
        </w:tabs>
        <w:ind w:firstLine="567"/>
        <w:jc w:val="both"/>
      </w:pPr>
      <w:r w:rsidRPr="00C61D28">
        <w:t>59.6. per vieną fizikos ir vieną chemijos pamoką kiekvienoje  II klasėje, jei klasėje mokosi ne mažiau kaip 21 mokinys;</w:t>
      </w:r>
    </w:p>
    <w:p w:rsidR="00393D47" w:rsidRPr="00C61D28" w:rsidRDefault="00393D47" w:rsidP="00393D47">
      <w:pPr>
        <w:tabs>
          <w:tab w:val="left" w:pos="540"/>
        </w:tabs>
        <w:ind w:firstLine="567"/>
        <w:jc w:val="both"/>
      </w:pPr>
      <w:r w:rsidRPr="00C61D28">
        <w:t>59.7  švietimo pagalbai teikti;</w:t>
      </w:r>
    </w:p>
    <w:p w:rsidR="00393D47" w:rsidRPr="00C61D28" w:rsidRDefault="00393D47" w:rsidP="00393D47">
      <w:pPr>
        <w:tabs>
          <w:tab w:val="left" w:pos="540"/>
        </w:tabs>
        <w:ind w:firstLine="567"/>
        <w:jc w:val="both"/>
      </w:pPr>
      <w:r w:rsidRPr="00C61D28">
        <w:t>59.8. pasirenkamiesiems moduliams mokyti.</w:t>
      </w:r>
    </w:p>
    <w:p w:rsidR="00393D47" w:rsidRPr="00C61D28" w:rsidRDefault="00393D47" w:rsidP="00393D47">
      <w:pPr>
        <w:tabs>
          <w:tab w:val="left" w:pos="540"/>
        </w:tabs>
        <w:ind w:firstLine="567"/>
        <w:jc w:val="both"/>
      </w:pPr>
      <w:r w:rsidRPr="00C61D28">
        <w:t>60. Laikinosios grupės III - IV klasėse  sudaromos srautiniu principu:</w:t>
      </w:r>
    </w:p>
    <w:p w:rsidR="00393D47" w:rsidRPr="00C61D28"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C61D28">
        <w:t xml:space="preserve">60.1. iš mokinių, kurie pasirenka tą pačią mokomojo dalyko kurso programą, išskyrus atvejus, kai atskira grupė nesusidaro dėl per mažo dalyką pasirinkusių  mokinių skaičiaus (vokiečių kalba ir dailė, III ir IV klasėje); </w:t>
      </w:r>
    </w:p>
    <w:p w:rsidR="00393D47" w:rsidRPr="00C61D28"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C61D28">
        <w:t xml:space="preserve">60.2. iš mokinių, kurie pasirenka tą patį dalyko modulį ar pasirenkamąjį dalyką; </w:t>
      </w:r>
    </w:p>
    <w:p w:rsidR="00393D47" w:rsidRPr="00C61D28"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C61D28">
        <w:t>60.3. konsultacijoms, švietimo pagalbai teikti.</w:t>
      </w:r>
    </w:p>
    <w:p w:rsidR="00EA2B56" w:rsidRPr="00F42B5C" w:rsidRDefault="00393D47" w:rsidP="00EA2B56">
      <w:pPr>
        <w:ind w:firstLine="567"/>
        <w:jc w:val="both"/>
      </w:pPr>
      <w:r w:rsidRPr="00C61D28">
        <w:t>61. Racionaliai naudojant finansinius išteklius, neviršijant leistino mokinių skaičiaus, jungiamos kai kurios mažo mokinių skaičiaus paralelių klasių  grupės I-II klasėse per tikybos ir etikos pamokas</w:t>
      </w:r>
      <w:r w:rsidR="00EA2B56" w:rsidRPr="00F42B5C">
        <w:t>. Gali būti sudaromos jungtinės ne didesnės kaip 11 mokinių laikinosios I-II ir III-IV klasių grupės per dalykų konsultacijas. Rekomenduojama konsultacijas organizuoti ne mažesnėms kaip 5 mokinių grupėms, išimties atvejais -  individualias ar  konsultacijas 2-4 mokinių grupėms.</w:t>
      </w:r>
    </w:p>
    <w:p w:rsidR="00FC169A" w:rsidRDefault="00FC169A"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2"/>
        <w:jc w:val="center"/>
        <w:rPr>
          <w:b/>
          <w:color w:val="FF0000"/>
          <w:szCs w:val="24"/>
        </w:rPr>
      </w:pPr>
    </w:p>
    <w:p w:rsidR="00393D47" w:rsidRPr="005807E9"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2"/>
        <w:jc w:val="center"/>
        <w:rPr>
          <w:sz w:val="22"/>
          <w:szCs w:val="22"/>
        </w:rPr>
      </w:pPr>
      <w:r w:rsidRPr="005807E9">
        <w:rPr>
          <w:b/>
          <w:szCs w:val="24"/>
        </w:rPr>
        <w:t xml:space="preserve">DEVINTASIS </w:t>
      </w:r>
      <w:r w:rsidRPr="005807E9">
        <w:rPr>
          <w:b/>
          <w:bCs/>
          <w:szCs w:val="24"/>
        </w:rPr>
        <w:t xml:space="preserve">SKIRSNIS </w:t>
      </w:r>
    </w:p>
    <w:p w:rsidR="00393D47" w:rsidRPr="005807E9" w:rsidRDefault="00393D47" w:rsidP="00393D47">
      <w:pPr>
        <w:tabs>
          <w:tab w:val="left" w:pos="851"/>
          <w:tab w:val="num" w:pos="1560"/>
        </w:tabs>
        <w:ind w:left="840" w:hanging="840"/>
        <w:jc w:val="center"/>
        <w:rPr>
          <w:b/>
          <w:szCs w:val="24"/>
          <w:lang w:eastAsia="lt-LT"/>
        </w:rPr>
      </w:pPr>
      <w:r w:rsidRPr="005807E9">
        <w:rPr>
          <w:b/>
          <w:szCs w:val="24"/>
          <w:lang w:eastAsia="lt-LT"/>
        </w:rPr>
        <w:t>MOKINIŲ MOKYMO NAMIE ORGANIZAVIMAS</w:t>
      </w:r>
    </w:p>
    <w:p w:rsidR="00393D47" w:rsidRPr="005807E9"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4"/>
          <w:szCs w:val="14"/>
        </w:rPr>
      </w:pPr>
    </w:p>
    <w:p w:rsidR="00393D47" w:rsidRPr="005807E9" w:rsidRDefault="00393D47" w:rsidP="00393D47">
      <w:pPr>
        <w:tabs>
          <w:tab w:val="left" w:pos="851"/>
          <w:tab w:val="num" w:pos="1560"/>
        </w:tabs>
        <w:ind w:left="840" w:hanging="840"/>
        <w:jc w:val="center"/>
        <w:rPr>
          <w:b/>
          <w:szCs w:val="24"/>
          <w:lang w:eastAsia="lt-LT"/>
        </w:rPr>
      </w:pPr>
    </w:p>
    <w:p w:rsidR="00393D47" w:rsidRPr="005807E9"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4"/>
          <w:szCs w:val="14"/>
        </w:rPr>
      </w:pPr>
    </w:p>
    <w:p w:rsidR="00393D47" w:rsidRPr="005807E9"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sidRPr="005807E9">
        <w:rPr>
          <w:szCs w:val="24"/>
        </w:rPr>
        <w:t xml:space="preserve">62. Mokinių mokymas namie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ir Mokymosi formų ir mokymo organizavimo tvarkos aprašu. </w:t>
      </w:r>
    </w:p>
    <w:p w:rsidR="00393D47" w:rsidRPr="005807E9"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sidRPr="005807E9">
        <w:rPr>
          <w:szCs w:val="24"/>
        </w:rPr>
        <w:t xml:space="preserve">63. Mokiniai mokomi namie savarankišku ar (ir) nuotoliniu </w:t>
      </w:r>
      <w:r w:rsidRPr="005807E9">
        <w:rPr>
          <w:szCs w:val="24"/>
          <w:lang w:eastAsia="ja-JP"/>
        </w:rPr>
        <w:t>mokymo proceso organizavimo būdu</w:t>
      </w:r>
      <w:r w:rsidRPr="005807E9">
        <w:rPr>
          <w:szCs w:val="24"/>
        </w:rPr>
        <w:t>. Mokiniui, mokomam namie, gimnazijos direktoriaus pavaduotoja ugdymui, suderinusi su mokinio tėvais (globėjais, rūpintojais) ir atsižvelgdama į gydytojų konsultacinės komisijos rekomendacijas, parengia individualų ugdymo planą.</w:t>
      </w:r>
    </w:p>
    <w:p w:rsidR="00393D47" w:rsidRPr="005807E9"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sidRPr="005807E9">
        <w:rPr>
          <w:szCs w:val="24"/>
        </w:rPr>
        <w:t>64. Mokiniams, kurie mokosi namie pagal Pagrindinio ugdymo programos antrąją dalį ar pagal Vidurinio ugdymo programą  savarankišku ar (ir) nuotoliniu mokymo proceso organizavimo būdu pavienio ar grupinio mokymosi forma:</w:t>
      </w:r>
    </w:p>
    <w:p w:rsidR="00393D47" w:rsidRPr="005807E9"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sidRPr="005807E9">
        <w:rPr>
          <w:szCs w:val="24"/>
        </w:rPr>
        <w:t xml:space="preserve">64.1. I–II gimnazijos klasėse skiriama 555 pamokos per mokslo metus (15 pamokų per savaitę); </w:t>
      </w:r>
    </w:p>
    <w:p w:rsidR="00393D47" w:rsidRPr="005807E9"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sidRPr="005807E9">
        <w:rPr>
          <w:szCs w:val="24"/>
        </w:rPr>
        <w:t xml:space="preserve">64.2.  III gimnazijos  klasėje – 504 (14 pamokų per savaitę); </w:t>
      </w:r>
    </w:p>
    <w:p w:rsidR="00393D47" w:rsidRPr="005807E9"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 w:val="22"/>
          <w:szCs w:val="22"/>
        </w:rPr>
      </w:pPr>
      <w:r w:rsidRPr="005807E9">
        <w:rPr>
          <w:szCs w:val="24"/>
        </w:rPr>
        <w:t>64.3. IV gimnazijos  klasėje – 476 pamokos per mokslo metus</w:t>
      </w:r>
      <w:r w:rsidRPr="005807E9">
        <w:rPr>
          <w:sz w:val="22"/>
          <w:szCs w:val="22"/>
        </w:rPr>
        <w:t xml:space="preserve"> </w:t>
      </w:r>
      <w:r w:rsidRPr="005807E9">
        <w:rPr>
          <w:szCs w:val="24"/>
        </w:rPr>
        <w:t>(14 pamokų per savaitę).</w:t>
      </w:r>
      <w:r w:rsidRPr="005807E9">
        <w:rPr>
          <w:sz w:val="22"/>
          <w:szCs w:val="22"/>
        </w:rPr>
        <w:t xml:space="preserve"> </w:t>
      </w:r>
    </w:p>
    <w:p w:rsidR="00393D47" w:rsidRPr="005807E9"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sidRPr="005807E9">
        <w:rPr>
          <w:szCs w:val="24"/>
        </w:rPr>
        <w:t xml:space="preserve">65. Suderinus su mokinio tėvais (globėjais, rūpintojais), mokyklos vadovo įsakymu mokinys, kuris mokosi namie pagal Pagrindinio ugdymo programą, gali nesimokyti dailės, muzikos, technologijų ir fizinio ugdymo, pagal Vidurinio ugdymo programą – meninio ugdymo ir technologijų pasirinkto dalyko, technologijų, fizinio ugdymo. Dienyne ir mokinio individualiame plane prie dalykų, kurių mokinys nesimoko, įrašoma „atleista“. Pamokos, gydytojo leidimu lankomos mokykloje, įrašomos į mokinio individualų ugdymo planą. </w:t>
      </w:r>
    </w:p>
    <w:p w:rsidR="00393D47" w:rsidRPr="005807E9"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sidRPr="005807E9">
        <w:rPr>
          <w:szCs w:val="24"/>
        </w:rPr>
        <w:t>66. Mokyklos sprendimu mokiniui, kuris mokosi namuose, gali būti skiriama iki 2 papildomų pamokų per savaitę mokymosi pasiekimams gerinti.</w:t>
      </w:r>
    </w:p>
    <w:p w:rsidR="00393D47" w:rsidRPr="005807E9"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jc w:val="center"/>
        <w:textAlignment w:val="baseline"/>
        <w:rPr>
          <w:b/>
          <w:szCs w:val="24"/>
        </w:rPr>
      </w:pPr>
    </w:p>
    <w:p w:rsidR="00393D47" w:rsidRPr="00815BF6"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jc w:val="center"/>
        <w:textAlignment w:val="baseline"/>
        <w:rPr>
          <w:b/>
          <w:color w:val="FF0000"/>
          <w:szCs w:val="24"/>
        </w:rPr>
      </w:pPr>
    </w:p>
    <w:p w:rsidR="00393D47" w:rsidRPr="00815BF6"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jc w:val="center"/>
        <w:textAlignment w:val="baseline"/>
        <w:rPr>
          <w:b/>
          <w:color w:val="FF0000"/>
          <w:szCs w:val="24"/>
        </w:rPr>
      </w:pPr>
    </w:p>
    <w:p w:rsidR="00393D47" w:rsidRPr="007F75B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jc w:val="center"/>
        <w:textAlignment w:val="baseline"/>
        <w:rPr>
          <w:szCs w:val="24"/>
        </w:rPr>
      </w:pPr>
      <w:r w:rsidRPr="007F75B7">
        <w:rPr>
          <w:b/>
          <w:szCs w:val="24"/>
        </w:rPr>
        <w:t>DEŠIMTASIS SKIRSNIS</w:t>
      </w:r>
      <w:r w:rsidRPr="007F75B7">
        <w:rPr>
          <w:sz w:val="22"/>
          <w:szCs w:val="22"/>
        </w:rPr>
        <w:t xml:space="preserve"> </w:t>
      </w:r>
    </w:p>
    <w:p w:rsidR="00393D47" w:rsidRPr="00815BF6"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jc w:val="center"/>
        <w:textAlignment w:val="baseline"/>
        <w:rPr>
          <w:b/>
          <w:color w:val="FF0000"/>
          <w:szCs w:val="24"/>
        </w:rPr>
      </w:pPr>
    </w:p>
    <w:p w:rsidR="00393D47" w:rsidRPr="005807E9"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jc w:val="center"/>
        <w:textAlignment w:val="baseline"/>
        <w:rPr>
          <w:b/>
          <w:szCs w:val="24"/>
        </w:rPr>
      </w:pPr>
      <w:r w:rsidRPr="005807E9">
        <w:rPr>
          <w:b/>
          <w:szCs w:val="24"/>
        </w:rPr>
        <w:t>UGDYMO ORGANIZAVIMAS GRUPINE MOKYMOSI FORMA NUOTOLINIU MOKYMO</w:t>
      </w:r>
      <w:r w:rsidRPr="005807E9">
        <w:rPr>
          <w:szCs w:val="24"/>
        </w:rPr>
        <w:t xml:space="preserve"> </w:t>
      </w:r>
      <w:r w:rsidRPr="005807E9">
        <w:rPr>
          <w:b/>
          <w:szCs w:val="24"/>
        </w:rPr>
        <w:t>PROCESO ORGANIZAVIMO BŪDU MOKINIAMS, KURIE MOKOMI KASDIENIU MOKYMO PROCESO ORGANIZAVIMO BŪDU PAGAL PAGRINDINIO IR VIDURINIO UGDYMO PROGRAMAS</w:t>
      </w:r>
    </w:p>
    <w:p w:rsidR="00393D47" w:rsidRPr="005807E9"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p>
    <w:p w:rsidR="00393D47" w:rsidRPr="005807E9"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sidRPr="005807E9">
        <w:rPr>
          <w:szCs w:val="24"/>
        </w:rPr>
        <w:t>67.</w:t>
      </w:r>
      <w:r w:rsidRPr="005807E9">
        <w:rPr>
          <w:sz w:val="22"/>
          <w:szCs w:val="22"/>
        </w:rPr>
        <w:t xml:space="preserve"> Gimnazijos</w:t>
      </w:r>
      <w:r w:rsidRPr="005807E9">
        <w:rPr>
          <w:szCs w:val="24"/>
        </w:rPr>
        <w:t xml:space="preserve"> nuostatuose yra  įteisintas nuotolinio mokymo proceso organizavimo būdas. 20</w:t>
      </w:r>
      <w:r w:rsidR="000A3BCD">
        <w:rPr>
          <w:szCs w:val="24"/>
        </w:rPr>
        <w:t>23</w:t>
      </w:r>
      <w:r w:rsidRPr="005807E9">
        <w:rPr>
          <w:szCs w:val="24"/>
        </w:rPr>
        <w:t xml:space="preserve"> m. </w:t>
      </w:r>
      <w:r w:rsidRPr="00041DFC">
        <w:rPr>
          <w:szCs w:val="24"/>
        </w:rPr>
        <w:t xml:space="preserve">birželio </w:t>
      </w:r>
      <w:r w:rsidR="00041DFC" w:rsidRPr="00041DFC">
        <w:rPr>
          <w:szCs w:val="24"/>
        </w:rPr>
        <w:t>mėnesį</w:t>
      </w:r>
      <w:r w:rsidRPr="00041DFC">
        <w:rPr>
          <w:szCs w:val="24"/>
        </w:rPr>
        <w:t xml:space="preserve"> </w:t>
      </w:r>
      <w:r w:rsidRPr="005807E9">
        <w:rPr>
          <w:szCs w:val="24"/>
        </w:rPr>
        <w:t xml:space="preserve">I-II klasių mokiniams numatoma organizuoti </w:t>
      </w:r>
      <w:r w:rsidR="00041DFC">
        <w:rPr>
          <w:szCs w:val="24"/>
        </w:rPr>
        <w:t xml:space="preserve">dvi </w:t>
      </w:r>
      <w:r w:rsidRPr="005807E9">
        <w:rPr>
          <w:szCs w:val="24"/>
        </w:rPr>
        <w:t>nuotolinio ugdymo dien</w:t>
      </w:r>
      <w:r w:rsidR="00041DFC">
        <w:rPr>
          <w:szCs w:val="24"/>
        </w:rPr>
        <w:t>as</w:t>
      </w:r>
      <w:r w:rsidRPr="005807E9">
        <w:rPr>
          <w:szCs w:val="24"/>
        </w:rPr>
        <w:t>, vedant sinchronines pamokas pagal įprastą pamokų tvarkaraštį.</w:t>
      </w:r>
    </w:p>
    <w:p w:rsidR="00393D47" w:rsidRPr="005807E9"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sidRPr="005807E9">
        <w:rPr>
          <w:szCs w:val="24"/>
        </w:rPr>
        <w:t>68. Gimnazija vadovaujasi Mokymo nuotoliniu ugdymo proceso organizavimo būdu kriterijų aprašu, patvirtintu Lietuvos Respublikos švietimo, mokslo ir sporto ministro 2020 m. liepos 2 d. įsakymu Nr. V-1006 „Dėl Mokymo nuotoliniu ugdymo proceso organizavimo būdu kriterijų aprašo patvirtinimo“.</w:t>
      </w:r>
    </w:p>
    <w:p w:rsidR="00393D47" w:rsidRPr="005807E9"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sidRPr="005807E9">
        <w:rPr>
          <w:szCs w:val="24"/>
        </w:rPr>
        <w:t>69. Dalis konsultacijų (individualių  ir grupinių), atsižvelgiant į konkrečią situaciją, mokytojo su mokiniais suderintu laiku, gali būti organizuojamos nuotoliniu mokymo proceso organizavimo būdu. Nepertraukiamo sinchroninio ugdymo trukmė - iki 90 min.</w:t>
      </w:r>
    </w:p>
    <w:p w:rsidR="00393D47" w:rsidRPr="005807E9"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sidRPr="005807E9">
        <w:rPr>
          <w:szCs w:val="24"/>
        </w:rPr>
        <w:t>70. Organizuodami ugdymo procesą nuotoliniu mokymo proceso organizavimo būdu, mokytojai įvertina mokinių mokymosi sąlygas namuose, aprūpinimą mokymosi priemonėmis, reikalingomis dalyvauti nuotolinio mokymosi procese. Gimnazijoje pagal nustatytą tvarką sprendžiamos ir šalinamos priežastys, dėl kurių mokiniai negali mokytis nuotoliniu mokymo proceso organizavimo būdu. Pastebėjus, kad mokinio namuose nėra sąlygų mokytis, sudaromos sąlygos nuotoliniu mokymo proceso organizavimo būdu mokytis gimnazijoje.</w:t>
      </w:r>
    </w:p>
    <w:p w:rsidR="00393D47" w:rsidRPr="005807E9"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sidRPr="005807E9">
        <w:rPr>
          <w:szCs w:val="24"/>
        </w:rPr>
        <w:t xml:space="preserve">71. Gimnazija, organizuodama ugdymo procesą nuotoliniu mokymo proceso organizavimo būdu,  pagal galimybes užtikrina visų mokymo procesui būtinų mokymosi išteklių organizavimą, struktūrą. </w:t>
      </w:r>
    </w:p>
    <w:p w:rsidR="00393D47" w:rsidRPr="005807E9"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sidRPr="005807E9">
        <w:rPr>
          <w:szCs w:val="24"/>
        </w:rPr>
        <w:t>72. Gimnazija organizuoja ugdymo procesą nuotoliniu mokymo proceso organizavimo būdu pagal įprastą pamokų  pamokų tvarkaraštį.</w:t>
      </w:r>
    </w:p>
    <w:p w:rsidR="00393D47" w:rsidRPr="00815BF6"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color w:val="FF0000"/>
          <w:szCs w:val="24"/>
        </w:rPr>
      </w:pPr>
    </w:p>
    <w:p w:rsidR="00393D47" w:rsidRPr="00815BF6"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FF0000"/>
          <w:szCs w:val="24"/>
        </w:rPr>
      </w:pPr>
    </w:p>
    <w:p w:rsidR="00393D47" w:rsidRPr="004661AF"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rsidR="00393D47" w:rsidRPr="004661AF"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4661AF">
        <w:rPr>
          <w:b/>
          <w:szCs w:val="24"/>
        </w:rPr>
        <w:t>III SKYRIUS</w:t>
      </w:r>
    </w:p>
    <w:p w:rsidR="00393D47" w:rsidRPr="004661AF"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4661AF">
        <w:rPr>
          <w:b/>
          <w:szCs w:val="24"/>
        </w:rPr>
        <w:t>PAGRINDINIO UGDYMO PROGRAMOS ĮGYVENDINIMAS</w:t>
      </w:r>
    </w:p>
    <w:p w:rsidR="00393D47" w:rsidRPr="004661AF"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center"/>
        <w:rPr>
          <w:b/>
          <w:szCs w:val="24"/>
        </w:rPr>
      </w:pPr>
    </w:p>
    <w:p w:rsidR="00393D47" w:rsidRPr="004661AF"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4661AF">
        <w:rPr>
          <w:b/>
          <w:szCs w:val="24"/>
        </w:rPr>
        <w:t>PIRMASIS SKIRSNIS</w:t>
      </w:r>
    </w:p>
    <w:p w:rsidR="00393D47" w:rsidRPr="004661AF"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4661AF">
        <w:rPr>
          <w:b/>
          <w:szCs w:val="24"/>
        </w:rPr>
        <w:t>PAGRINDINIO UGDYMO PROGRAMOS ĮGYVENDINIMO YPATUMAI</w:t>
      </w:r>
    </w:p>
    <w:p w:rsidR="00393D47" w:rsidRPr="004661AF"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p>
    <w:p w:rsidR="00393D47" w:rsidRPr="004661AF"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sidRPr="004661AF">
        <w:rPr>
          <w:szCs w:val="24"/>
        </w:rPr>
        <w:t xml:space="preserve">73. Gimnazija įgyvendina Pagrindinio ugdymo bendrąsias programas, kurias sudaro ugdymo sritys ir dalykai: dorinis ugdymas: etika, katalikų tikyba; kalbos: lietuvių kalba ir literatūra, pirmoji užsienio kalba: anglų k., antroji užsienio kalba: rusų k., prancūzų k., vokiečių k.; matematika; gamtamokslinis ugdymas: </w:t>
      </w:r>
      <w:r w:rsidRPr="004661AF">
        <w:t>biologija, chemija, fizika</w:t>
      </w:r>
      <w:r w:rsidRPr="004661AF">
        <w:rPr>
          <w:szCs w:val="24"/>
        </w:rPr>
        <w:t xml:space="preserve">; socialinis ugdymas: istorija, geografija, pilietiškumo ugdymas, ekonomika ir verslumas; meninis ugdymas: dailė, muzika; informacinės technologijos; technologijos; fizinis ugdymas, bendrųjų kompetencijų ir gyvenimo įgūdžių ugdymas. </w:t>
      </w:r>
    </w:p>
    <w:p w:rsidR="00393D47" w:rsidRPr="004661AF"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sidRPr="004661AF">
        <w:rPr>
          <w:szCs w:val="24"/>
        </w:rPr>
        <w:t>74. Gimnazijoje, įgyvendinant Pagrindinio ugdymo programą:</w:t>
      </w:r>
    </w:p>
    <w:p w:rsidR="00393D47" w:rsidRPr="004661AF"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sidRPr="004661AF">
        <w:rPr>
          <w:szCs w:val="24"/>
        </w:rPr>
        <w:lastRenderedPageBreak/>
        <w:t>74.1. I-ų klasių mokiniams į privalomų ugdymo dalykų sąrašą įtraukiamas lietuvių kalbos ir etninės kultūros modulis;</w:t>
      </w:r>
    </w:p>
    <w:p w:rsidR="00393D47" w:rsidRPr="004661AF"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Cs w:val="24"/>
        </w:rPr>
      </w:pPr>
      <w:r w:rsidRPr="004661AF">
        <w:rPr>
          <w:szCs w:val="24"/>
        </w:rPr>
        <w:t xml:space="preserve">74.2. I klasių mokiniams papildomai siūloma rinktis </w:t>
      </w:r>
      <w:r w:rsidR="007F75B7" w:rsidRPr="004661AF">
        <w:rPr>
          <w:szCs w:val="24"/>
        </w:rPr>
        <w:t>vieną</w:t>
      </w:r>
      <w:r w:rsidRPr="004661AF">
        <w:rPr>
          <w:szCs w:val="24"/>
        </w:rPr>
        <w:t xml:space="preserve"> pasirenkam</w:t>
      </w:r>
      <w:r w:rsidR="00FC2B37" w:rsidRPr="004661AF">
        <w:rPr>
          <w:szCs w:val="24"/>
        </w:rPr>
        <w:t>ąjį</w:t>
      </w:r>
      <w:r w:rsidRPr="004661AF">
        <w:rPr>
          <w:szCs w:val="24"/>
        </w:rPr>
        <w:t xml:space="preserve"> dalykų modul</w:t>
      </w:r>
      <w:r w:rsidR="00FC2B37" w:rsidRPr="004661AF">
        <w:rPr>
          <w:szCs w:val="24"/>
        </w:rPr>
        <w:t>į</w:t>
      </w:r>
      <w:r w:rsidRPr="004661AF">
        <w:rPr>
          <w:szCs w:val="24"/>
        </w:rPr>
        <w:t xml:space="preserve"> iš sąrašo: „M</w:t>
      </w:r>
      <w:r w:rsidRPr="004661AF">
        <w:t>atematikos sunkesnių uždavinių sprendimo“ (1 sav. pamoka), „Matematikos spragų likvidavimo“  (1 sav. pamoka), „Įdomioji fizika“ (1 sav. pamoka), „Organizm</w:t>
      </w:r>
      <w:r w:rsidR="007F75B7" w:rsidRPr="004661AF">
        <w:t>o</w:t>
      </w:r>
      <w:r w:rsidRPr="004661AF">
        <w:t xml:space="preserve"> sandara ir funkcijos“ (1 sav. pamoka); </w:t>
      </w:r>
      <w:r w:rsidRPr="004661AF">
        <w:rPr>
          <w:szCs w:val="24"/>
        </w:rPr>
        <w:t xml:space="preserve"> </w:t>
      </w:r>
    </w:p>
    <w:p w:rsidR="00393D47" w:rsidRPr="004661AF"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sidRPr="004661AF">
        <w:t xml:space="preserve">74.3. II-ų klasių mokiniams </w:t>
      </w:r>
      <w:r w:rsidRPr="004661AF">
        <w:rPr>
          <w:szCs w:val="24"/>
        </w:rPr>
        <w:t>į privalomų ugdymo dalykų sąrašą įtraukiamas „M</w:t>
      </w:r>
      <w:r w:rsidRPr="004661AF">
        <w:t>atematikos kurso kartojimo“ modulis</w:t>
      </w:r>
      <w:r w:rsidRPr="004661AF">
        <w:rPr>
          <w:szCs w:val="24"/>
        </w:rPr>
        <w:t>;</w:t>
      </w:r>
    </w:p>
    <w:p w:rsidR="00393D47" w:rsidRPr="004661AF"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sidRPr="004661AF">
        <w:rPr>
          <w:szCs w:val="24"/>
        </w:rPr>
        <w:t xml:space="preserve">74.4. II klasių mokiniams papildomai siūloma rinktis </w:t>
      </w:r>
      <w:r w:rsidRPr="004661AF">
        <w:t>„Nacionalinio saugumo ir krašto gynybos modulį“ ir (ar) gabių mokinių ugdymui pasirenkamąjį modulį „Klasikinė biotechnologija“.</w:t>
      </w:r>
    </w:p>
    <w:p w:rsidR="00393D47" w:rsidRPr="004661AF"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bookmarkStart w:id="14" w:name="part_29c4c1aa6032415294c166ca8f9fe636"/>
      <w:bookmarkStart w:id="15" w:name="part_7c60ca77ba60448fa3b3b1683a6797b0"/>
      <w:bookmarkStart w:id="16" w:name="part_0ccc8267fc2449f1b15bd6b0ad06a2ce"/>
      <w:bookmarkStart w:id="17" w:name="part_a064bf3bd6904d3fbdd85b979b71bf16"/>
      <w:bookmarkStart w:id="18" w:name="part_19f755056b0249bc896ee6bb217bd65e"/>
      <w:bookmarkEnd w:id="14"/>
      <w:bookmarkEnd w:id="15"/>
      <w:bookmarkEnd w:id="16"/>
      <w:bookmarkEnd w:id="17"/>
      <w:bookmarkEnd w:id="18"/>
      <w:r w:rsidRPr="004661AF">
        <w:t xml:space="preserve">75. Gimnazijoje nustatytas adaptacinis trijų savaičių laikotarpis pradedantiems mokytis pagal Pagrindinio ugdymo programą I-ų klasių mokiniams ir naujai atvykusiems II-ų klasių mokiniams. Per adaptacinį laikotarpį  mokinių pasiekimai ir pažanga nepatenkinamais įvertinimais nevertinami. </w:t>
      </w:r>
    </w:p>
    <w:p w:rsidR="00393D47" w:rsidRPr="004661AF"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bookmarkStart w:id="19" w:name="part_a7f750edc50a4ee49f3799601195f212"/>
      <w:bookmarkEnd w:id="19"/>
      <w:r w:rsidRPr="004661AF">
        <w:rPr>
          <w:szCs w:val="24"/>
        </w:rPr>
        <w:t>76. Mokiniui, kuris mokosi nuotoliniu mokymo proceso organizavimo būdu pavienio mokymosi forma, konsultacijoms, kurios gali būti individualios ir / ar grupinės, skiriama iki 15 procentų Bendrųjų ugdymo planų 109 punkte nustatyto metinių arba savaitinių pamokų skaičiaus.</w:t>
      </w:r>
    </w:p>
    <w:p w:rsidR="00393D47" w:rsidRPr="004661AF"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4661AF">
        <w:t> </w:t>
      </w:r>
    </w:p>
    <w:p w:rsidR="00393D47" w:rsidRPr="00815BF6"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color w:val="FF0000"/>
          <w:szCs w:val="24"/>
        </w:rPr>
      </w:pPr>
    </w:p>
    <w:p w:rsidR="00393D47" w:rsidRPr="009656F1"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2"/>
        <w:jc w:val="center"/>
        <w:rPr>
          <w:b/>
          <w:szCs w:val="24"/>
        </w:rPr>
      </w:pPr>
      <w:r w:rsidRPr="009656F1">
        <w:rPr>
          <w:b/>
          <w:szCs w:val="24"/>
        </w:rPr>
        <w:t>ANTRTASIS SKIRSNIS</w:t>
      </w:r>
    </w:p>
    <w:p w:rsidR="00393D47" w:rsidRPr="009656F1"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9656F1">
        <w:rPr>
          <w:b/>
          <w:szCs w:val="24"/>
        </w:rPr>
        <w:t xml:space="preserve">DALYKŲ SRIČIŲ UGDYMO TURINIO ĮGYVENDINIMO YPATUMAI </w:t>
      </w:r>
    </w:p>
    <w:p w:rsidR="00393D47" w:rsidRPr="009656F1"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szCs w:val="24"/>
        </w:rPr>
      </w:pPr>
    </w:p>
    <w:p w:rsidR="00393D47" w:rsidRPr="009656F1"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sidRPr="009656F1">
        <w:rPr>
          <w:bCs/>
          <w:szCs w:val="24"/>
        </w:rPr>
        <w:t>77. Dorinis ugdymas. Dorinio ugdymo dalyką (etiką</w:t>
      </w:r>
      <w:r w:rsidRPr="009656F1">
        <w:rPr>
          <w:szCs w:val="24"/>
        </w:rPr>
        <w:t xml:space="preserve"> ar tikyb</w:t>
      </w:r>
      <w:r w:rsidRPr="009656F1">
        <w:rPr>
          <w:bCs/>
          <w:szCs w:val="24"/>
        </w:rPr>
        <w:t>ą)</w:t>
      </w:r>
      <w:r w:rsidRPr="009656F1">
        <w:rPr>
          <w:szCs w:val="24"/>
        </w:rPr>
        <w:t xml:space="preserve"> mokiniui iki 14 metų parenka tėvai (globėjai, rūpintojai), o nuo 14 metų mokinys savarankiškai renkasi pats. Siekiant užtikrinti mokymosi tęstinumą ir nuoseklumą, etiką arba tikybą mokiniai renkasi dvejiems metams (gimnazijos I–II klasėms). </w:t>
      </w:r>
    </w:p>
    <w:p w:rsidR="00393D47" w:rsidRPr="009656F1"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sidRPr="009656F1">
        <w:rPr>
          <w:szCs w:val="24"/>
        </w:rPr>
        <w:t xml:space="preserve">78. Lietuvių kalba ir literatūra. </w:t>
      </w:r>
    </w:p>
    <w:p w:rsidR="00393D47" w:rsidRPr="009656F1"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ind w:firstLine="567"/>
        <w:jc w:val="both"/>
      </w:pPr>
      <w:r w:rsidRPr="009656F1">
        <w:t>78.1. I - ose gimnazijos klasėse siūlomas privalomai pasirenkamas lietuvių kalbos ir  etninės kultūros modulis, skirtas lietuvių kalbos ir literatūros įgūdžiams formuoti integruojant etninės kultūros programos temas;</w:t>
      </w:r>
    </w:p>
    <w:p w:rsidR="00393D47" w:rsidRPr="009656F1"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ind w:firstLine="567"/>
        <w:jc w:val="both"/>
      </w:pPr>
      <w:r w:rsidRPr="009656F1">
        <w:t xml:space="preserve">78.2. mokiniams, kurie nepasiekia lietuvių kalbos Pagrindinio ugdymo bendrojoje programoje numatyto patenkinamo lygio, sudaromos sąlygos pašalinti mokymosi spragas, organizuojant konsultacijas ir suteikiant mokymosi pagalbą vadovaujantis mokymosi pagalbos teikimo tvarka (1 PRIEDAS); </w:t>
      </w:r>
    </w:p>
    <w:p w:rsidR="00393D47" w:rsidRPr="009656F1"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9656F1">
        <w:t xml:space="preserve">78.3. gimnazijoje mokslo metų pradžioje ir pabaigoje organizuojami I - ų klasių mokinių lietuvių kalbos ir literatūros žinių patikrinimai. Po žinių patikrinimo, esant reikalui, Vaiko gerovės komisijos sprendimu gali būti organizuojama papildoma tikslinė pagalba žinių spragų turintiems mokiniams; </w:t>
      </w:r>
    </w:p>
    <w:p w:rsidR="00393D47" w:rsidRPr="009656F1" w:rsidRDefault="00393D47" w:rsidP="00393D47">
      <w:pPr>
        <w:widowControl w:val="0"/>
        <w:tabs>
          <w:tab w:val="left" w:pos="540"/>
        </w:tabs>
        <w:autoSpaceDE w:val="0"/>
        <w:autoSpaceDN w:val="0"/>
        <w:adjustRightInd w:val="0"/>
        <w:spacing w:line="280" w:lineRule="exact"/>
        <w:ind w:right="369"/>
        <w:jc w:val="both"/>
        <w:rPr>
          <w:szCs w:val="24"/>
        </w:rPr>
      </w:pPr>
      <w:r w:rsidRPr="009656F1">
        <w:t xml:space="preserve">        78.4. l</w:t>
      </w:r>
      <w:r w:rsidRPr="009656F1">
        <w:rPr>
          <w:spacing w:val="-1"/>
        </w:rPr>
        <w:t>aisvės kovų istorijos temos integruojamos į lietuvių kalbos ir literatūros pamokų ugdymo turinį.</w:t>
      </w:r>
      <w:r w:rsidRPr="009656F1">
        <w:t xml:space="preserve">  </w:t>
      </w:r>
    </w:p>
    <w:p w:rsidR="00393D47" w:rsidRPr="009656F1"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sidRPr="009656F1">
        <w:rPr>
          <w:szCs w:val="24"/>
        </w:rPr>
        <w:t xml:space="preserve">79. Užsienio kalba: </w:t>
      </w:r>
    </w:p>
    <w:p w:rsidR="00393D47" w:rsidRPr="009656F1" w:rsidRDefault="00393D47" w:rsidP="00393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4" w:line="276" w:lineRule="exact"/>
        <w:rPr>
          <w:spacing w:val="-5"/>
        </w:rPr>
      </w:pPr>
      <w:r w:rsidRPr="009656F1">
        <w:rPr>
          <w:spacing w:val="-5"/>
        </w:rPr>
        <w:t xml:space="preserve">          79.1. I ir II - ose gimnazijos klasėse mokoma anglų (I - osios) ir rusų</w:t>
      </w:r>
      <w:r w:rsidR="00294A2D">
        <w:rPr>
          <w:spacing w:val="-5"/>
        </w:rPr>
        <w:t>/</w:t>
      </w:r>
      <w:r w:rsidRPr="009656F1">
        <w:rPr>
          <w:spacing w:val="-5"/>
        </w:rPr>
        <w:t xml:space="preserve"> vokiečių</w:t>
      </w:r>
      <w:r w:rsidR="00294A2D">
        <w:rPr>
          <w:spacing w:val="-5"/>
        </w:rPr>
        <w:t>/</w:t>
      </w:r>
      <w:r w:rsidRPr="009656F1">
        <w:rPr>
          <w:spacing w:val="-5"/>
        </w:rPr>
        <w:t xml:space="preserve"> prancūzų (II -osios) kalbos;</w:t>
      </w:r>
    </w:p>
    <w:p w:rsidR="00393D47" w:rsidRPr="009656F1"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ind w:firstLine="567"/>
        <w:jc w:val="both"/>
      </w:pPr>
      <w:r w:rsidRPr="009656F1">
        <w:t xml:space="preserve">79.2. mokiniams, kurie nepasiekia užsienio kalbos Pagrindinio ugdymo bendrojoje programoje numatyto patenkinamo lygio, sudaromos sąlygos pašalinti mokymosi spragas organizuojant konsultacijas ir suteikiant mokymosi pagalbą vadovaujantis mokymosi pagalbos teikimo tvarka (1 PRIEDAS); </w:t>
      </w:r>
    </w:p>
    <w:p w:rsidR="00393D47" w:rsidRPr="009656F1"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5"/>
        </w:rPr>
      </w:pPr>
      <w:r w:rsidRPr="009656F1">
        <w:rPr>
          <w:spacing w:val="-5"/>
        </w:rPr>
        <w:t xml:space="preserve">         79.3. g</w:t>
      </w:r>
      <w:r w:rsidRPr="009656F1">
        <w:t>imnazijoje mokslo metų pradžioje ir pabaigoje organizuojami I klasių mokinių pirmosios užsienio kalbos žinių patikrinimai. Po žinių patikrinimo, esant reikalui, Vaiko gerovės komisijos sprendimu gali būti organizuojama papildoma tikslinė pagalba žinių spragų turintiems mokiniams;</w:t>
      </w:r>
    </w:p>
    <w:p w:rsidR="00393D47" w:rsidRPr="009656F1"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ind w:firstLine="540"/>
        <w:jc w:val="both"/>
        <w:rPr>
          <w:spacing w:val="-5"/>
        </w:rPr>
      </w:pPr>
      <w:r w:rsidRPr="009656F1">
        <w:rPr>
          <w:spacing w:val="-5"/>
        </w:rPr>
        <w:lastRenderedPageBreak/>
        <w:t>79.4. II - oje klasėje pageidaujantiems mokiniams organizuojamas užsienio kalbų lygio nustatymo patikrinimas.</w:t>
      </w:r>
    </w:p>
    <w:p w:rsidR="00393D47" w:rsidRPr="009656F1"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ind w:firstLine="567"/>
        <w:jc w:val="both"/>
      </w:pPr>
      <w:r w:rsidRPr="009656F1">
        <w:t>80. Matematika.</w:t>
      </w:r>
    </w:p>
    <w:p w:rsidR="00393D47" w:rsidRPr="009656F1"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ind w:firstLine="567"/>
        <w:jc w:val="both"/>
      </w:pPr>
      <w:r w:rsidRPr="009656F1">
        <w:t>80.1. matematikos pasiekimams gerinti I klasių mokiniams siūloma pasirinkti vieną  iš modulių: „Matematikos sunkesnių uždavinių sprendimas“ arba „Matematikos spragų likvidavimas“;</w:t>
      </w:r>
    </w:p>
    <w:p w:rsidR="00393D47" w:rsidRDefault="00393D47" w:rsidP="00393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80" w:lineRule="exact"/>
        <w:ind w:right="-3"/>
        <w:jc w:val="both"/>
        <w:rPr>
          <w:spacing w:val="-4"/>
        </w:rPr>
      </w:pPr>
      <w:r w:rsidRPr="009656F1">
        <w:t xml:space="preserve">         80.2. II klasėse  siūlomas prival</w:t>
      </w:r>
      <w:r>
        <w:t>omai pasirenkamas „Matematikos kurso kartojimo“ modulis</w:t>
      </w:r>
      <w:r>
        <w:rPr>
          <w:spacing w:val="-4"/>
        </w:rPr>
        <w:t xml:space="preserv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ind w:firstLine="540"/>
        <w:jc w:val="both"/>
      </w:pPr>
      <w:r>
        <w:t>80.3. mokiniams, kurie nepasiekia matematikos Pagrindinio ugdymo bendrojoje programoje numatyto patenkinamo lygio, sudaromos sąlygos pašalinti mokymosi spragas organizuojant konsultacijas ir suteikiant mokymosi pagalbą vadovaujantis mokymosi pagalbos teikimo tvarka (1 PRIEDAS);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80.4. Gimnazijoje mokslo metų pradžioje ir pabaigoje organizuojamas I - ų klasių mokinių matematikos žinių patikrinimas. Po žinių patikrinimo, esant reikalui, Vaiko gerovės komisijos sprendimu gali būti organizuojama papildoma tikslinė pagalba žinių spragų turintiems mokiniams.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81. Gamtos mokslai. </w:t>
      </w:r>
    </w:p>
    <w:p w:rsidR="00393D47" w:rsidRDefault="00393D47" w:rsidP="00393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spacing w:val="-3"/>
        </w:rPr>
      </w:pPr>
      <w:r>
        <w:rPr>
          <w:spacing w:val="-3"/>
        </w:rPr>
        <w:t xml:space="preserve">          81.1. mokymas per gamtos mokslų pamokas grindžiamas tiriamojo pobūdžio metodais, dialogu, diskusijomis, mokymusi bendradarbiaujant, savarankiškai atliekamu darbu ir panaudojant informacines komunikacines technologijas ir gamtos mokslų laboratoriją;</w:t>
      </w:r>
    </w:p>
    <w:p w:rsidR="00393D47" w:rsidRDefault="00393D47" w:rsidP="00393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rPr>
      </w:pPr>
      <w:r>
        <w:rPr>
          <w:spacing w:val="-3"/>
        </w:rPr>
        <w:t xml:space="preserve">         81.2. gerinant mokinių eksperimentinius ir praktinius įgūdžius atliekami gamtos mokslų dalykui programoje numatyti laboratoriniai ir praktiniai darbai;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ind w:firstLine="567"/>
        <w:jc w:val="both"/>
      </w:pPr>
      <w:r>
        <w:t>81.3. gamtamoksliniams pasiekimams gerinti I klasių mokiniams siūlomi moduliai: „Įdomioji fizika“, „Organizm</w:t>
      </w:r>
      <w:r w:rsidR="009656F1">
        <w:t>o</w:t>
      </w:r>
      <w:r>
        <w:t xml:space="preserve"> sandara ir funkcijos“, II klasėse per vieną fizikos ir per vieną chemijos pamoką klasė dalijama grupėmis ir siūlomas modulis „Klasikinė biotechnologija“;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bookmarkStart w:id="20" w:name="part_886824395d834576b4a8570d8bdde1ec"/>
      <w:bookmarkEnd w:id="20"/>
      <w:r>
        <w:t>81.4. atsižvelgiant į mokinių gebėjimus gamtos mokslų pamokose ugdymas yra individualizuojamas, diferencijuojamas. Taikomos įvairesnės, įdomesnės, įvairaus sunkumo ir sudėtingumo užduotys. Mokymosi medžiaga pritaikoma atsižvelgiant į mokinių turimas žinias, įgūdžius ir ugdymosi poreikius;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ind w:firstLine="567"/>
        <w:jc w:val="both"/>
      </w:pPr>
      <w:r>
        <w:t>81.5. mokiniams, kurie nepasiekia gamtos mokslų Pagrindinio ugdymo bendrosiose programose numatyto patenkinamo lygio, sudaromos sąlygos pašalinti mokymosi spragas vadovaujantis mokymosi pagalbos teikimo tvarka (1 PRIEDAS).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82. Technologijos. </w:t>
      </w:r>
      <w:bookmarkStart w:id="21" w:name="part_3a9b07c8dad84f5d85b79e3155ee58b0"/>
      <w:bookmarkEnd w:id="21"/>
    </w:p>
    <w:p w:rsidR="00393D47" w:rsidRPr="00E82CE3"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ind w:firstLine="567"/>
        <w:jc w:val="both"/>
      </w:pPr>
      <w:r>
        <w:t xml:space="preserve">82.1. Mokiniams, pradedantiems mokytis pagal Pagrindinio ugdymo programos antrąją dalį, technologijų dalykas prasideda nuo privalomo 17 valandų integruoto technologijų kurso. Integruoto technologinio ugdymo turinys grindžiamas mokinio interesus ir polinkius atitinkančia  aktualia technologine veikla: projektuojant, renkant ir naudojant informaciją, pažįstant medžiagas ir atliekant technologines praktines operacijas (darbai iš konstrukcinių medžiagų – berniukams, rūbų dizainas, mityba, stalo estetika, svečių aptarnavimo kultūra – mergaitėms) bei įvertinant jų rezultatus. Mokiniai su Lietuvos ūkio šakomis susipažins ugdymo procese organizuojant susitikimus su įvairių profesijų atstovais, su ugdymo karjerai koordinatore, Užimtumo tarnybos specialistais, </w:t>
      </w:r>
      <w:r w:rsidRPr="00E82CE3">
        <w:t>per karjeros dienas bus organizuojamos išvykos į įmones;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bookmarkStart w:id="22" w:name="part_ddd1b4df41714c80a1f1626fe71b6137"/>
      <w:bookmarkEnd w:id="22"/>
      <w:r>
        <w:t>82.2. baigę integruoto technologijų kurso programą, mokiniai pagal savo interesus ir polinkius renkasi vieną iš privalomų technologijų programų -  tekstilę arba konstrukcines medžiagas</w:t>
      </w:r>
      <w:bookmarkStart w:id="23" w:name="part_026839ec9bf24c75b98abb0b46b65462"/>
      <w:bookmarkEnd w:id="23"/>
      <w:r>
        <w: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ind w:firstLine="567"/>
        <w:jc w:val="both"/>
        <w:rPr>
          <w:b/>
        </w:rPr>
      </w:pPr>
      <w:r>
        <w:t>82.3. Pagal pasirinktas technologijų programas mokiniai mokosi ne mažiau kaip vienerius mokslo metus.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Pr>
          <w:szCs w:val="24"/>
        </w:rPr>
        <w:t>84. Informacinės technologijos.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84.1. I–II klasių informacinių technologijų kursą sudaro privalomoji dalis ir vienas iš pasirenkamųjų modulių. Gimnazija siūlo rinktis vieną iš dviejų modulių: programavimo pradmenų  arba tinklalapių kūrimo pradmenų. Modulį renkasi mokinys.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85. Socialiniai mokslai.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bookmarkStart w:id="24" w:name="part_00f389965f184c3abdfe976504cef0fb"/>
      <w:bookmarkEnd w:id="24"/>
      <w:r>
        <w:t xml:space="preserve">85.1. istorijos ir geografijos mokytojai, įgyvendindami istorijos ir geografijos ugdymo turinį,  gimnazijos I–II klasių mokinių projektinio darbo (tyrimo, kūrybinių darbų, socialinės veiklos) gebėjimams ugdyti  gali skirti 20–30 procentų dalykui skirtų pamokų laiko per mokslo metus;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lastRenderedPageBreak/>
        <w:t>85.2. pilietiškumo pagrindų mokytojai, įgyvendindami pilietiškumo pagrindų ugdymo turinį,  gimnazijos I–II klasių mokinių projektinio darbo (tyrimo, kūrybinių darbų, socialinės veiklos) gebėjimams ugdyti  skiria 20–30 procentų dalykui skirtų pamokų laiko per mokslo metus;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ind w:firstLine="567"/>
        <w:jc w:val="both"/>
      </w:pPr>
      <w:bookmarkStart w:id="25" w:name="part_153a00254017443b87970facf8854098"/>
      <w:bookmarkEnd w:id="25"/>
      <w:r>
        <w:t xml:space="preserve">85.3. laisvės kovų istorijos temos integruojamos į istorijos ir pilietiškumo pagrindų pamokas;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ind w:firstLine="567"/>
        <w:jc w:val="both"/>
      </w:pPr>
      <w:bookmarkStart w:id="26" w:name="part_d44c906a02cc4770be5b4e5cc78a7a60"/>
      <w:bookmarkEnd w:id="26"/>
      <w:r>
        <w:t>85.4. į istorijos, geografijos, pilietiškumo ugdymo pagrindų dalykų turinį integruojama: Lietuvos ir pasaulio realijos, kurios  nuolat ir sistemingai atskleidžiamos ir aptariamos su mokiniais, nacionalinio saugumo ir gynybos pagrindų temos, tokios kaip nacionalinio saugumo samprata ir sistema Lietuvos Respublikoje, rizikos veiksnių, grėsmių ir pavojų analizė, Lietuvos gynybos politika, informaciniai ir kibernetiniai karai: tikslai, metodai, instrumentai, Lietuvos Respublikos nacionalinio saugumo pagrindų įstatymas ir kiti įgyvendinamieji gynybos ir kovos su korupcija sričių teisės aktai ir pan;</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bookmarkStart w:id="27" w:name="part_b335c0dbc24f4c1a93d9899f8740b112"/>
      <w:bookmarkEnd w:id="27"/>
      <w:r>
        <w:t>85.5. gimnazija siūlo II klasių mokiniams pasirinkti mokytis Nacionalinio saugumo ir krašto gynybos modulį pagal Nacionalinio saugumo ir krašto gynybos programą, patvirtintą Lietuvos Respublikos švietimo ir mokslo ministro 2017 m. lapkričio 28 d. įsakymu Nr. V–943 „Dėl Nacionalinio saugumo ir krašto gynybos programos patvirtinimo“. Šiai programai įgyvendinti pamoka skiriama iš numatytų mokinio ugdymo poreikiams ir mokymosi pagalbai teikti.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86. Fizinis ugdymas.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ind w:firstLine="567"/>
        <w:jc w:val="both"/>
      </w:pPr>
      <w:r>
        <w:t>86.1. fiziniam ugdymui skiriamos 2 valandas per savaitę, todėl sudaromos sąlygos visiems mokiniams papildomai rinktis jų pomėgius atitinkančias aktyvaus judėjimo pratybas  per Neformaliojo švietimo veiklą mokykloje ar Neformaliojo vaikų švietimo įstaigoje</w:t>
      </w:r>
      <w:r>
        <w:rPr>
          <w:bCs/>
        </w:rPr>
        <w:t>. Gimnazija</w:t>
      </w:r>
      <w:r>
        <w:t xml:space="preserve"> tvarko mokinių, lankančių šias pratybas, apskaitą:</w:t>
      </w:r>
    </w:p>
    <w:p w:rsidR="00393D47" w:rsidRDefault="00393D47" w:rsidP="00680552">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200" w:line="288" w:lineRule="atLeast"/>
        <w:ind w:left="720" w:hanging="360"/>
      </w:pPr>
      <w:r>
        <w:t xml:space="preserve">klasių vadovai mokslo metų pradžioje supažindina su Neformaliojo švietimo programų pasiūla  ir padeda mokiniams pasirinkti norimas sportines veiklas gimnazijoje;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200" w:line="288" w:lineRule="atLeast"/>
        <w:ind w:left="360"/>
      </w:pPr>
    </w:p>
    <w:tbl>
      <w:tblPr>
        <w:tblW w:w="0" w:type="auto"/>
        <w:tblInd w:w="1317" w:type="dxa"/>
        <w:tblLayout w:type="fixed"/>
        <w:tblLook w:val="04A0" w:firstRow="1" w:lastRow="0" w:firstColumn="1" w:lastColumn="0" w:noHBand="0" w:noVBand="1"/>
      </w:tblPr>
      <w:tblGrid>
        <w:gridCol w:w="820"/>
        <w:gridCol w:w="1920"/>
        <w:gridCol w:w="3700"/>
      </w:tblGrid>
      <w:tr w:rsidR="00F9120E" w:rsidRPr="00F9120E" w:rsidTr="00393D47">
        <w:trPr>
          <w:trHeight w:val="435"/>
        </w:trPr>
        <w:tc>
          <w:tcPr>
            <w:tcW w:w="820" w:type="dxa"/>
            <w:tcBorders>
              <w:top w:val="single" w:sz="4" w:space="0" w:color="000000"/>
              <w:left w:val="single" w:sz="4" w:space="0" w:color="000000"/>
              <w:bottom w:val="single" w:sz="4" w:space="0" w:color="000000"/>
              <w:right w:val="single" w:sz="4" w:space="0" w:color="000000"/>
            </w:tcBorders>
            <w:vAlign w:val="bottom"/>
            <w:hideMark/>
          </w:tcPr>
          <w:p w:rsidR="00393D47" w:rsidRPr="00F9120E" w:rsidRDefault="00393D47">
            <w:pPr>
              <w:autoSpaceDE w:val="0"/>
              <w:autoSpaceDN w:val="0"/>
              <w:adjustRightInd w:val="0"/>
              <w:spacing w:line="276" w:lineRule="auto"/>
              <w:jc w:val="center"/>
              <w:rPr>
                <w:rFonts w:ascii="Calibri" w:hAnsi="Calibri" w:cs="Calibri"/>
                <w:sz w:val="22"/>
                <w:szCs w:val="22"/>
                <w:lang w:val="en-US"/>
              </w:rPr>
            </w:pPr>
            <w:r w:rsidRPr="00F9120E">
              <w:rPr>
                <w:lang w:val="en-US"/>
              </w:rPr>
              <w:t xml:space="preserve">Nr. </w:t>
            </w:r>
          </w:p>
        </w:tc>
        <w:tc>
          <w:tcPr>
            <w:tcW w:w="1920" w:type="dxa"/>
            <w:tcBorders>
              <w:top w:val="single" w:sz="4" w:space="0" w:color="000000"/>
              <w:left w:val="nil"/>
              <w:bottom w:val="single" w:sz="4" w:space="0" w:color="000000"/>
              <w:right w:val="single" w:sz="4" w:space="0" w:color="000000"/>
            </w:tcBorders>
            <w:vAlign w:val="bottom"/>
            <w:hideMark/>
          </w:tcPr>
          <w:p w:rsidR="00393D47" w:rsidRPr="00F9120E" w:rsidRDefault="00393D47">
            <w:pPr>
              <w:autoSpaceDE w:val="0"/>
              <w:autoSpaceDN w:val="0"/>
              <w:adjustRightInd w:val="0"/>
              <w:spacing w:line="276" w:lineRule="auto"/>
              <w:rPr>
                <w:rFonts w:ascii="Calibri" w:hAnsi="Calibri" w:cs="Calibri"/>
                <w:sz w:val="22"/>
                <w:szCs w:val="22"/>
                <w:lang w:val="en-US"/>
              </w:rPr>
            </w:pPr>
            <w:r w:rsidRPr="00F9120E">
              <w:rPr>
                <w:lang w:val="en-US"/>
              </w:rPr>
              <w:t xml:space="preserve">Mokytojas </w:t>
            </w:r>
          </w:p>
        </w:tc>
        <w:tc>
          <w:tcPr>
            <w:tcW w:w="3700" w:type="dxa"/>
            <w:tcBorders>
              <w:top w:val="single" w:sz="4" w:space="0" w:color="000000"/>
              <w:left w:val="nil"/>
              <w:bottom w:val="single" w:sz="4" w:space="0" w:color="000000"/>
              <w:right w:val="single" w:sz="4" w:space="0" w:color="000000"/>
            </w:tcBorders>
            <w:vAlign w:val="bottom"/>
            <w:hideMark/>
          </w:tcPr>
          <w:p w:rsidR="00393D47" w:rsidRPr="00F9120E" w:rsidRDefault="00393D47">
            <w:pPr>
              <w:autoSpaceDE w:val="0"/>
              <w:autoSpaceDN w:val="0"/>
              <w:adjustRightInd w:val="0"/>
              <w:spacing w:line="276" w:lineRule="auto"/>
              <w:rPr>
                <w:rFonts w:ascii="Calibri" w:hAnsi="Calibri" w:cs="Calibri"/>
                <w:sz w:val="22"/>
                <w:szCs w:val="22"/>
                <w:lang w:val="it-IT"/>
              </w:rPr>
            </w:pPr>
            <w:r w:rsidRPr="00F9120E">
              <w:rPr>
                <w:lang w:val="it-IT"/>
              </w:rPr>
              <w:t>Si</w:t>
            </w:r>
            <w:r w:rsidRPr="00F9120E">
              <w:t xml:space="preserve">ūloma N.Š. sportinė programa </w:t>
            </w:r>
          </w:p>
        </w:tc>
      </w:tr>
      <w:tr w:rsidR="00393D47" w:rsidRPr="00EE24FB" w:rsidTr="00393D47">
        <w:trPr>
          <w:trHeight w:val="435"/>
        </w:trPr>
        <w:tc>
          <w:tcPr>
            <w:tcW w:w="820" w:type="dxa"/>
            <w:tcBorders>
              <w:top w:val="nil"/>
              <w:left w:val="single" w:sz="4" w:space="0" w:color="000000"/>
              <w:bottom w:val="single" w:sz="4" w:space="0" w:color="000000"/>
              <w:right w:val="single" w:sz="4" w:space="0" w:color="000000"/>
            </w:tcBorders>
            <w:vAlign w:val="bottom"/>
            <w:hideMark/>
          </w:tcPr>
          <w:p w:rsidR="00393D47" w:rsidRPr="00F9120E" w:rsidRDefault="00393D47">
            <w:pPr>
              <w:autoSpaceDE w:val="0"/>
              <w:autoSpaceDN w:val="0"/>
              <w:adjustRightInd w:val="0"/>
              <w:spacing w:line="276" w:lineRule="auto"/>
              <w:jc w:val="center"/>
              <w:rPr>
                <w:rFonts w:ascii="Calibri" w:hAnsi="Calibri" w:cs="Calibri"/>
                <w:sz w:val="22"/>
                <w:szCs w:val="22"/>
                <w:lang w:val="en-US"/>
              </w:rPr>
            </w:pPr>
            <w:r w:rsidRPr="00F9120E">
              <w:rPr>
                <w:rFonts w:ascii="Calibri" w:hAnsi="Calibri" w:cs="Calibri"/>
                <w:sz w:val="22"/>
                <w:szCs w:val="22"/>
                <w:lang w:val="en-US"/>
              </w:rPr>
              <w:t>1</w:t>
            </w:r>
          </w:p>
        </w:tc>
        <w:tc>
          <w:tcPr>
            <w:tcW w:w="1920" w:type="dxa"/>
            <w:tcBorders>
              <w:top w:val="nil"/>
              <w:left w:val="nil"/>
              <w:bottom w:val="single" w:sz="4" w:space="0" w:color="000000"/>
              <w:right w:val="single" w:sz="4" w:space="0" w:color="000000"/>
            </w:tcBorders>
            <w:vAlign w:val="bottom"/>
            <w:hideMark/>
          </w:tcPr>
          <w:p w:rsidR="00393D47" w:rsidRPr="00F9120E" w:rsidRDefault="00393D47">
            <w:pPr>
              <w:autoSpaceDE w:val="0"/>
              <w:autoSpaceDN w:val="0"/>
              <w:adjustRightInd w:val="0"/>
              <w:spacing w:line="276" w:lineRule="auto"/>
              <w:rPr>
                <w:rFonts w:ascii="Calibri" w:hAnsi="Calibri" w:cs="Calibri"/>
                <w:sz w:val="22"/>
                <w:szCs w:val="22"/>
                <w:lang w:val="en-US"/>
              </w:rPr>
            </w:pPr>
            <w:r w:rsidRPr="00F9120E">
              <w:rPr>
                <w:lang w:val="en-US"/>
              </w:rPr>
              <w:t xml:space="preserve">D.Pečiulienė </w:t>
            </w:r>
          </w:p>
        </w:tc>
        <w:tc>
          <w:tcPr>
            <w:tcW w:w="3700" w:type="dxa"/>
            <w:tcBorders>
              <w:top w:val="nil"/>
              <w:left w:val="nil"/>
              <w:bottom w:val="single" w:sz="4" w:space="0" w:color="000000"/>
              <w:right w:val="single" w:sz="4" w:space="0" w:color="000000"/>
            </w:tcBorders>
            <w:vAlign w:val="bottom"/>
            <w:hideMark/>
          </w:tcPr>
          <w:p w:rsidR="00393D47" w:rsidRPr="00F9120E" w:rsidRDefault="00393D47">
            <w:pPr>
              <w:autoSpaceDE w:val="0"/>
              <w:autoSpaceDN w:val="0"/>
              <w:adjustRightInd w:val="0"/>
              <w:spacing w:line="276" w:lineRule="auto"/>
              <w:rPr>
                <w:rFonts w:ascii="Calibri" w:hAnsi="Calibri" w:cs="Calibri"/>
                <w:sz w:val="22"/>
                <w:szCs w:val="22"/>
                <w:lang w:val="en-US"/>
              </w:rPr>
            </w:pPr>
            <w:r w:rsidRPr="00F9120E">
              <w:rPr>
                <w:lang w:val="en-US"/>
              </w:rPr>
              <w:t xml:space="preserve">Stalo tenisas </w:t>
            </w:r>
          </w:p>
        </w:tc>
      </w:tr>
      <w:tr w:rsidR="00393D47" w:rsidRPr="00EE24FB" w:rsidTr="00393D47">
        <w:trPr>
          <w:trHeight w:val="435"/>
        </w:trPr>
        <w:tc>
          <w:tcPr>
            <w:tcW w:w="820" w:type="dxa"/>
            <w:tcBorders>
              <w:top w:val="nil"/>
              <w:left w:val="single" w:sz="4" w:space="0" w:color="000000"/>
              <w:bottom w:val="single" w:sz="4" w:space="0" w:color="000000"/>
              <w:right w:val="single" w:sz="4" w:space="0" w:color="000000"/>
            </w:tcBorders>
            <w:vAlign w:val="bottom"/>
            <w:hideMark/>
          </w:tcPr>
          <w:p w:rsidR="00393D47" w:rsidRPr="00F9120E" w:rsidRDefault="00393D47">
            <w:pPr>
              <w:autoSpaceDE w:val="0"/>
              <w:autoSpaceDN w:val="0"/>
              <w:adjustRightInd w:val="0"/>
              <w:spacing w:line="276" w:lineRule="auto"/>
              <w:jc w:val="center"/>
              <w:rPr>
                <w:rFonts w:ascii="Calibri" w:hAnsi="Calibri" w:cs="Calibri"/>
                <w:sz w:val="22"/>
                <w:szCs w:val="22"/>
                <w:lang w:val="en-US"/>
              </w:rPr>
            </w:pPr>
            <w:r w:rsidRPr="00F9120E">
              <w:rPr>
                <w:rFonts w:ascii="Calibri" w:hAnsi="Calibri" w:cs="Calibri"/>
                <w:sz w:val="22"/>
                <w:szCs w:val="22"/>
                <w:lang w:val="en-US"/>
              </w:rPr>
              <w:t>2</w:t>
            </w:r>
          </w:p>
        </w:tc>
        <w:tc>
          <w:tcPr>
            <w:tcW w:w="1920" w:type="dxa"/>
            <w:tcBorders>
              <w:top w:val="nil"/>
              <w:left w:val="nil"/>
              <w:bottom w:val="single" w:sz="4" w:space="0" w:color="000000"/>
              <w:right w:val="single" w:sz="4" w:space="0" w:color="000000"/>
            </w:tcBorders>
            <w:vAlign w:val="bottom"/>
            <w:hideMark/>
          </w:tcPr>
          <w:p w:rsidR="00393D47" w:rsidRPr="00F9120E" w:rsidRDefault="00393D47">
            <w:pPr>
              <w:autoSpaceDE w:val="0"/>
              <w:autoSpaceDN w:val="0"/>
              <w:adjustRightInd w:val="0"/>
              <w:spacing w:line="276" w:lineRule="auto"/>
              <w:rPr>
                <w:rFonts w:ascii="Calibri" w:hAnsi="Calibri" w:cs="Calibri"/>
                <w:sz w:val="22"/>
                <w:szCs w:val="22"/>
                <w:lang w:val="en-US"/>
              </w:rPr>
            </w:pPr>
            <w:r w:rsidRPr="00F9120E">
              <w:rPr>
                <w:lang w:val="en-US"/>
              </w:rPr>
              <w:t>D.Pečiulienė</w:t>
            </w:r>
          </w:p>
        </w:tc>
        <w:tc>
          <w:tcPr>
            <w:tcW w:w="3700" w:type="dxa"/>
            <w:tcBorders>
              <w:top w:val="nil"/>
              <w:left w:val="nil"/>
              <w:bottom w:val="single" w:sz="4" w:space="0" w:color="000000"/>
              <w:right w:val="single" w:sz="4" w:space="0" w:color="000000"/>
            </w:tcBorders>
            <w:vAlign w:val="bottom"/>
            <w:hideMark/>
          </w:tcPr>
          <w:p w:rsidR="00393D47" w:rsidRPr="00F9120E" w:rsidRDefault="00393D47">
            <w:pPr>
              <w:autoSpaceDE w:val="0"/>
              <w:autoSpaceDN w:val="0"/>
              <w:adjustRightInd w:val="0"/>
              <w:spacing w:line="276" w:lineRule="auto"/>
              <w:rPr>
                <w:rFonts w:ascii="Calibri" w:hAnsi="Calibri" w:cs="Calibri"/>
                <w:sz w:val="22"/>
                <w:szCs w:val="22"/>
                <w:lang w:val="en-US"/>
              </w:rPr>
            </w:pPr>
            <w:r w:rsidRPr="00F9120E">
              <w:rPr>
                <w:lang w:val="en-US"/>
              </w:rPr>
              <w:t xml:space="preserve">Sportiniai žaidimai </w:t>
            </w:r>
          </w:p>
        </w:tc>
      </w:tr>
      <w:tr w:rsidR="00393D47" w:rsidRPr="00EE24FB" w:rsidTr="00393D47">
        <w:trPr>
          <w:trHeight w:val="435"/>
        </w:trPr>
        <w:tc>
          <w:tcPr>
            <w:tcW w:w="820" w:type="dxa"/>
            <w:tcBorders>
              <w:top w:val="nil"/>
              <w:left w:val="single" w:sz="4" w:space="0" w:color="000000"/>
              <w:bottom w:val="single" w:sz="4" w:space="0" w:color="000000"/>
              <w:right w:val="single" w:sz="4" w:space="0" w:color="000000"/>
            </w:tcBorders>
            <w:vAlign w:val="bottom"/>
            <w:hideMark/>
          </w:tcPr>
          <w:p w:rsidR="00393D47" w:rsidRPr="00F9120E" w:rsidRDefault="00393D47">
            <w:pPr>
              <w:autoSpaceDE w:val="0"/>
              <w:autoSpaceDN w:val="0"/>
              <w:adjustRightInd w:val="0"/>
              <w:spacing w:line="276" w:lineRule="auto"/>
              <w:jc w:val="center"/>
              <w:rPr>
                <w:rFonts w:ascii="Calibri" w:hAnsi="Calibri" w:cs="Calibri"/>
                <w:lang w:val="en-US"/>
              </w:rPr>
            </w:pPr>
            <w:r w:rsidRPr="00F9120E">
              <w:rPr>
                <w:rFonts w:ascii="Calibri" w:hAnsi="Calibri" w:cs="Calibri"/>
                <w:lang w:val="en-US"/>
              </w:rPr>
              <w:t>4</w:t>
            </w:r>
          </w:p>
        </w:tc>
        <w:tc>
          <w:tcPr>
            <w:tcW w:w="1920" w:type="dxa"/>
            <w:tcBorders>
              <w:top w:val="nil"/>
              <w:left w:val="nil"/>
              <w:bottom w:val="single" w:sz="4" w:space="0" w:color="000000"/>
              <w:right w:val="single" w:sz="4" w:space="0" w:color="000000"/>
            </w:tcBorders>
            <w:vAlign w:val="bottom"/>
            <w:hideMark/>
          </w:tcPr>
          <w:p w:rsidR="00393D47" w:rsidRPr="00F9120E" w:rsidRDefault="00393D47">
            <w:pPr>
              <w:autoSpaceDE w:val="0"/>
              <w:autoSpaceDN w:val="0"/>
              <w:adjustRightInd w:val="0"/>
              <w:spacing w:line="276" w:lineRule="auto"/>
              <w:ind w:left="-10"/>
              <w:jc w:val="both"/>
              <w:rPr>
                <w:rFonts w:cs="Calibri"/>
              </w:rPr>
            </w:pPr>
            <w:r w:rsidRPr="00F9120E">
              <w:rPr>
                <w:rFonts w:cs="Calibri"/>
              </w:rPr>
              <w:t>A.Motužis</w:t>
            </w:r>
          </w:p>
        </w:tc>
        <w:tc>
          <w:tcPr>
            <w:tcW w:w="3700" w:type="dxa"/>
            <w:tcBorders>
              <w:top w:val="nil"/>
              <w:left w:val="nil"/>
              <w:bottom w:val="single" w:sz="4" w:space="0" w:color="000000"/>
              <w:right w:val="single" w:sz="4" w:space="0" w:color="000000"/>
            </w:tcBorders>
            <w:vAlign w:val="bottom"/>
            <w:hideMark/>
          </w:tcPr>
          <w:p w:rsidR="00393D47" w:rsidRPr="00F9120E" w:rsidRDefault="00393D47">
            <w:pPr>
              <w:autoSpaceDE w:val="0"/>
              <w:autoSpaceDN w:val="0"/>
              <w:adjustRightInd w:val="0"/>
              <w:spacing w:line="276" w:lineRule="auto"/>
              <w:rPr>
                <w:rFonts w:ascii="Calibri" w:hAnsi="Calibri" w:cs="Calibri"/>
                <w:lang w:val="en-US"/>
              </w:rPr>
            </w:pPr>
            <w:r w:rsidRPr="00F9120E">
              <w:rPr>
                <w:rFonts w:ascii="Calibri" w:hAnsi="Calibri" w:cs="Calibri"/>
                <w:lang w:val="en-US"/>
              </w:rPr>
              <w:t>Tinklinis</w:t>
            </w:r>
          </w:p>
        </w:tc>
      </w:tr>
      <w:tr w:rsidR="00393D47" w:rsidRPr="00EE24FB" w:rsidTr="00393D47">
        <w:trPr>
          <w:trHeight w:val="435"/>
        </w:trPr>
        <w:tc>
          <w:tcPr>
            <w:tcW w:w="820" w:type="dxa"/>
            <w:tcBorders>
              <w:top w:val="nil"/>
              <w:left w:val="single" w:sz="4" w:space="0" w:color="000000"/>
              <w:bottom w:val="single" w:sz="4" w:space="0" w:color="000000"/>
              <w:right w:val="single" w:sz="4" w:space="0" w:color="000000"/>
            </w:tcBorders>
            <w:vAlign w:val="bottom"/>
            <w:hideMark/>
          </w:tcPr>
          <w:p w:rsidR="00393D47" w:rsidRPr="00F9120E" w:rsidRDefault="00393D47">
            <w:pPr>
              <w:autoSpaceDE w:val="0"/>
              <w:autoSpaceDN w:val="0"/>
              <w:adjustRightInd w:val="0"/>
              <w:spacing w:line="276" w:lineRule="auto"/>
              <w:jc w:val="center"/>
              <w:rPr>
                <w:rFonts w:ascii="Calibri" w:hAnsi="Calibri" w:cs="Calibri"/>
                <w:sz w:val="22"/>
                <w:szCs w:val="22"/>
                <w:lang w:val="en-US"/>
              </w:rPr>
            </w:pPr>
            <w:r w:rsidRPr="00F9120E">
              <w:rPr>
                <w:rFonts w:ascii="Calibri" w:hAnsi="Calibri" w:cs="Calibri"/>
                <w:sz w:val="22"/>
                <w:szCs w:val="22"/>
                <w:lang w:val="en-US"/>
              </w:rPr>
              <w:t>5</w:t>
            </w:r>
          </w:p>
        </w:tc>
        <w:tc>
          <w:tcPr>
            <w:tcW w:w="1920" w:type="dxa"/>
            <w:tcBorders>
              <w:top w:val="nil"/>
              <w:left w:val="nil"/>
              <w:bottom w:val="single" w:sz="4" w:space="0" w:color="000000"/>
              <w:right w:val="single" w:sz="4" w:space="0" w:color="000000"/>
            </w:tcBorders>
            <w:vAlign w:val="bottom"/>
            <w:hideMark/>
          </w:tcPr>
          <w:p w:rsidR="00393D47" w:rsidRPr="00F9120E" w:rsidRDefault="00393D47">
            <w:pPr>
              <w:autoSpaceDE w:val="0"/>
              <w:autoSpaceDN w:val="0"/>
              <w:adjustRightInd w:val="0"/>
              <w:spacing w:line="276" w:lineRule="auto"/>
              <w:rPr>
                <w:rFonts w:ascii="Calibri" w:hAnsi="Calibri" w:cs="Calibri"/>
                <w:sz w:val="22"/>
                <w:szCs w:val="22"/>
                <w:lang w:val="en-US"/>
              </w:rPr>
            </w:pPr>
            <w:r w:rsidRPr="00F9120E">
              <w:rPr>
                <w:lang w:val="en-US"/>
              </w:rPr>
              <w:t xml:space="preserve">E.Timofejevas </w:t>
            </w:r>
          </w:p>
        </w:tc>
        <w:tc>
          <w:tcPr>
            <w:tcW w:w="3700" w:type="dxa"/>
            <w:tcBorders>
              <w:top w:val="nil"/>
              <w:left w:val="nil"/>
              <w:bottom w:val="single" w:sz="4" w:space="0" w:color="000000"/>
              <w:right w:val="single" w:sz="4" w:space="0" w:color="000000"/>
            </w:tcBorders>
            <w:vAlign w:val="bottom"/>
            <w:hideMark/>
          </w:tcPr>
          <w:p w:rsidR="00393D47" w:rsidRPr="00F9120E" w:rsidRDefault="00393D47">
            <w:pPr>
              <w:autoSpaceDE w:val="0"/>
              <w:autoSpaceDN w:val="0"/>
              <w:adjustRightInd w:val="0"/>
              <w:spacing w:line="276" w:lineRule="auto"/>
              <w:rPr>
                <w:rFonts w:ascii="Calibri" w:hAnsi="Calibri" w:cs="Calibri"/>
                <w:sz w:val="22"/>
                <w:szCs w:val="22"/>
                <w:lang w:val="en-US"/>
              </w:rPr>
            </w:pPr>
            <w:r w:rsidRPr="00F9120E">
              <w:rPr>
                <w:lang w:val="en-US"/>
              </w:rPr>
              <w:t>Fizin</w:t>
            </w:r>
            <w:r w:rsidRPr="00F9120E">
              <w:t>ės jėgos ugdymo būrelis</w:t>
            </w:r>
          </w:p>
        </w:tc>
      </w:tr>
      <w:tr w:rsidR="00393D47" w:rsidRPr="00EE24FB" w:rsidTr="00393D47">
        <w:trPr>
          <w:trHeight w:val="435"/>
        </w:trPr>
        <w:tc>
          <w:tcPr>
            <w:tcW w:w="820" w:type="dxa"/>
            <w:tcBorders>
              <w:top w:val="nil"/>
              <w:left w:val="single" w:sz="4" w:space="0" w:color="000000"/>
              <w:bottom w:val="single" w:sz="4" w:space="0" w:color="000000"/>
              <w:right w:val="single" w:sz="4" w:space="0" w:color="000000"/>
            </w:tcBorders>
            <w:vAlign w:val="bottom"/>
            <w:hideMark/>
          </w:tcPr>
          <w:p w:rsidR="00393D47" w:rsidRPr="00F9120E" w:rsidRDefault="00393D47">
            <w:pPr>
              <w:autoSpaceDE w:val="0"/>
              <w:autoSpaceDN w:val="0"/>
              <w:adjustRightInd w:val="0"/>
              <w:spacing w:line="276" w:lineRule="auto"/>
              <w:jc w:val="center"/>
              <w:rPr>
                <w:rFonts w:ascii="Calibri" w:hAnsi="Calibri" w:cs="Calibri"/>
                <w:sz w:val="22"/>
                <w:szCs w:val="22"/>
                <w:lang w:val="en-US"/>
              </w:rPr>
            </w:pPr>
            <w:r w:rsidRPr="00F9120E">
              <w:rPr>
                <w:rFonts w:ascii="Calibri" w:hAnsi="Calibri" w:cs="Calibri"/>
                <w:sz w:val="22"/>
                <w:szCs w:val="22"/>
                <w:lang w:val="en-US"/>
              </w:rPr>
              <w:t>6</w:t>
            </w:r>
          </w:p>
        </w:tc>
        <w:tc>
          <w:tcPr>
            <w:tcW w:w="1920" w:type="dxa"/>
            <w:tcBorders>
              <w:top w:val="nil"/>
              <w:left w:val="nil"/>
              <w:bottom w:val="single" w:sz="4" w:space="0" w:color="000000"/>
              <w:right w:val="single" w:sz="4" w:space="0" w:color="000000"/>
            </w:tcBorders>
            <w:vAlign w:val="bottom"/>
            <w:hideMark/>
          </w:tcPr>
          <w:p w:rsidR="00393D47" w:rsidRPr="00F9120E" w:rsidRDefault="00393D47">
            <w:pPr>
              <w:autoSpaceDE w:val="0"/>
              <w:autoSpaceDN w:val="0"/>
              <w:adjustRightInd w:val="0"/>
              <w:spacing w:line="276" w:lineRule="auto"/>
              <w:rPr>
                <w:rFonts w:ascii="Calibri" w:hAnsi="Calibri" w:cs="Calibri"/>
                <w:sz w:val="22"/>
                <w:szCs w:val="22"/>
                <w:lang w:val="en-US"/>
              </w:rPr>
            </w:pPr>
            <w:r w:rsidRPr="00F9120E">
              <w:rPr>
                <w:lang w:val="en-US"/>
              </w:rPr>
              <w:t xml:space="preserve">E.Timofejevas </w:t>
            </w:r>
          </w:p>
        </w:tc>
        <w:tc>
          <w:tcPr>
            <w:tcW w:w="3700" w:type="dxa"/>
            <w:tcBorders>
              <w:top w:val="nil"/>
              <w:left w:val="nil"/>
              <w:bottom w:val="single" w:sz="4" w:space="0" w:color="000000"/>
              <w:right w:val="single" w:sz="4" w:space="0" w:color="000000"/>
            </w:tcBorders>
            <w:vAlign w:val="bottom"/>
            <w:hideMark/>
          </w:tcPr>
          <w:p w:rsidR="00393D47" w:rsidRPr="00F9120E" w:rsidRDefault="00393D47">
            <w:pPr>
              <w:autoSpaceDE w:val="0"/>
              <w:autoSpaceDN w:val="0"/>
              <w:adjustRightInd w:val="0"/>
              <w:spacing w:line="276" w:lineRule="auto"/>
              <w:rPr>
                <w:rFonts w:ascii="Calibri" w:hAnsi="Calibri" w:cs="Calibri"/>
                <w:sz w:val="22"/>
                <w:szCs w:val="22"/>
                <w:lang w:val="en-US"/>
              </w:rPr>
            </w:pPr>
            <w:r w:rsidRPr="00F9120E">
              <w:rPr>
                <w:lang w:val="en-US"/>
              </w:rPr>
              <w:t xml:space="preserve">Krepšinis  merginoms </w:t>
            </w:r>
          </w:p>
        </w:tc>
      </w:tr>
      <w:tr w:rsidR="00393D47" w:rsidRPr="00EE24FB" w:rsidTr="00393D47">
        <w:trPr>
          <w:trHeight w:val="435"/>
        </w:trPr>
        <w:tc>
          <w:tcPr>
            <w:tcW w:w="820" w:type="dxa"/>
            <w:tcBorders>
              <w:top w:val="single" w:sz="4" w:space="0" w:color="000000"/>
              <w:left w:val="single" w:sz="4" w:space="0" w:color="000000"/>
              <w:bottom w:val="single" w:sz="4" w:space="0" w:color="000000"/>
              <w:right w:val="single" w:sz="4" w:space="0" w:color="000000"/>
            </w:tcBorders>
            <w:vAlign w:val="bottom"/>
            <w:hideMark/>
          </w:tcPr>
          <w:p w:rsidR="00393D47" w:rsidRPr="00F9120E" w:rsidRDefault="00393D47">
            <w:pPr>
              <w:autoSpaceDE w:val="0"/>
              <w:autoSpaceDN w:val="0"/>
              <w:adjustRightInd w:val="0"/>
              <w:spacing w:line="276" w:lineRule="auto"/>
              <w:jc w:val="center"/>
              <w:rPr>
                <w:rFonts w:ascii="Calibri" w:hAnsi="Calibri" w:cs="Calibri"/>
                <w:sz w:val="22"/>
                <w:szCs w:val="22"/>
                <w:lang w:val="en-US"/>
              </w:rPr>
            </w:pPr>
            <w:r w:rsidRPr="00F9120E">
              <w:rPr>
                <w:rFonts w:ascii="Calibri" w:hAnsi="Calibri" w:cs="Calibri"/>
                <w:sz w:val="22"/>
                <w:szCs w:val="22"/>
                <w:lang w:val="en-US"/>
              </w:rPr>
              <w:t>7</w:t>
            </w:r>
          </w:p>
        </w:tc>
        <w:tc>
          <w:tcPr>
            <w:tcW w:w="1920" w:type="dxa"/>
            <w:tcBorders>
              <w:top w:val="single" w:sz="4" w:space="0" w:color="000000"/>
              <w:left w:val="single" w:sz="4" w:space="0" w:color="000000"/>
              <w:bottom w:val="single" w:sz="4" w:space="0" w:color="000000"/>
              <w:right w:val="single" w:sz="4" w:space="0" w:color="000000"/>
            </w:tcBorders>
            <w:vAlign w:val="bottom"/>
            <w:hideMark/>
          </w:tcPr>
          <w:p w:rsidR="00393D47" w:rsidRPr="00F9120E" w:rsidRDefault="00393D47">
            <w:pPr>
              <w:autoSpaceDE w:val="0"/>
              <w:autoSpaceDN w:val="0"/>
              <w:adjustRightInd w:val="0"/>
              <w:spacing w:line="276" w:lineRule="auto"/>
              <w:rPr>
                <w:rFonts w:ascii="Calibri" w:hAnsi="Calibri" w:cs="Calibri"/>
                <w:sz w:val="22"/>
                <w:szCs w:val="22"/>
                <w:lang w:val="en-US"/>
              </w:rPr>
            </w:pPr>
            <w:r w:rsidRPr="00F9120E">
              <w:rPr>
                <w:lang w:val="en-US"/>
              </w:rPr>
              <w:t xml:space="preserve">E.Timofejevas </w:t>
            </w:r>
          </w:p>
        </w:tc>
        <w:tc>
          <w:tcPr>
            <w:tcW w:w="3700" w:type="dxa"/>
            <w:tcBorders>
              <w:top w:val="single" w:sz="4" w:space="0" w:color="000000"/>
              <w:left w:val="single" w:sz="4" w:space="0" w:color="000000"/>
              <w:bottom w:val="single" w:sz="4" w:space="0" w:color="000000"/>
              <w:right w:val="single" w:sz="4" w:space="0" w:color="000000"/>
            </w:tcBorders>
            <w:vAlign w:val="bottom"/>
            <w:hideMark/>
          </w:tcPr>
          <w:p w:rsidR="00393D47" w:rsidRPr="00F9120E" w:rsidRDefault="00393D47">
            <w:pPr>
              <w:autoSpaceDE w:val="0"/>
              <w:autoSpaceDN w:val="0"/>
              <w:adjustRightInd w:val="0"/>
              <w:spacing w:line="276" w:lineRule="auto"/>
              <w:rPr>
                <w:rFonts w:ascii="Calibri" w:hAnsi="Calibri" w:cs="Calibri"/>
                <w:sz w:val="22"/>
                <w:szCs w:val="22"/>
                <w:lang w:val="en-US"/>
              </w:rPr>
            </w:pPr>
            <w:r w:rsidRPr="00F9120E">
              <w:rPr>
                <w:lang w:val="en-US"/>
              </w:rPr>
              <w:t>Krepšinis  vaikinams</w:t>
            </w:r>
          </w:p>
        </w:tc>
      </w:tr>
      <w:tr w:rsidR="00393D47" w:rsidRPr="00EE24FB" w:rsidTr="00393D47">
        <w:trPr>
          <w:trHeight w:val="435"/>
        </w:trPr>
        <w:tc>
          <w:tcPr>
            <w:tcW w:w="820" w:type="dxa"/>
            <w:tcBorders>
              <w:top w:val="single" w:sz="4" w:space="0" w:color="000000"/>
              <w:left w:val="single" w:sz="4" w:space="0" w:color="000000"/>
              <w:bottom w:val="single" w:sz="4" w:space="0" w:color="000000"/>
              <w:right w:val="single" w:sz="4" w:space="0" w:color="000000"/>
            </w:tcBorders>
            <w:vAlign w:val="bottom"/>
            <w:hideMark/>
          </w:tcPr>
          <w:p w:rsidR="00393D47" w:rsidRPr="00F9120E" w:rsidRDefault="00393D47">
            <w:pPr>
              <w:autoSpaceDE w:val="0"/>
              <w:autoSpaceDN w:val="0"/>
              <w:adjustRightInd w:val="0"/>
              <w:spacing w:line="276" w:lineRule="auto"/>
              <w:jc w:val="center"/>
              <w:rPr>
                <w:rFonts w:ascii="Calibri" w:hAnsi="Calibri" w:cs="Calibri"/>
                <w:sz w:val="22"/>
                <w:szCs w:val="22"/>
                <w:lang w:val="en-US"/>
              </w:rPr>
            </w:pPr>
            <w:r w:rsidRPr="00F9120E">
              <w:rPr>
                <w:rFonts w:ascii="Calibri" w:hAnsi="Calibri" w:cs="Calibri"/>
                <w:sz w:val="22"/>
                <w:szCs w:val="22"/>
                <w:lang w:val="en-US"/>
              </w:rPr>
              <w:t>8</w:t>
            </w:r>
          </w:p>
        </w:tc>
        <w:tc>
          <w:tcPr>
            <w:tcW w:w="1920" w:type="dxa"/>
            <w:tcBorders>
              <w:top w:val="single" w:sz="4" w:space="0" w:color="000000"/>
              <w:left w:val="single" w:sz="4" w:space="0" w:color="000000"/>
              <w:bottom w:val="single" w:sz="4" w:space="0" w:color="000000"/>
              <w:right w:val="single" w:sz="4" w:space="0" w:color="000000"/>
            </w:tcBorders>
            <w:vAlign w:val="bottom"/>
            <w:hideMark/>
          </w:tcPr>
          <w:p w:rsidR="00393D47" w:rsidRPr="00F9120E" w:rsidRDefault="00393D47">
            <w:pPr>
              <w:autoSpaceDE w:val="0"/>
              <w:autoSpaceDN w:val="0"/>
              <w:adjustRightInd w:val="0"/>
              <w:spacing w:line="276" w:lineRule="auto"/>
              <w:rPr>
                <w:lang w:val="en-US"/>
              </w:rPr>
            </w:pPr>
            <w:r w:rsidRPr="00F9120E">
              <w:rPr>
                <w:lang w:val="en-US"/>
              </w:rPr>
              <w:t>M. Aniščenko</w:t>
            </w:r>
          </w:p>
        </w:tc>
        <w:tc>
          <w:tcPr>
            <w:tcW w:w="3700" w:type="dxa"/>
            <w:tcBorders>
              <w:top w:val="single" w:sz="4" w:space="0" w:color="000000"/>
              <w:left w:val="single" w:sz="4" w:space="0" w:color="000000"/>
              <w:bottom w:val="single" w:sz="4" w:space="0" w:color="000000"/>
              <w:right w:val="single" w:sz="4" w:space="0" w:color="000000"/>
            </w:tcBorders>
            <w:vAlign w:val="bottom"/>
            <w:hideMark/>
          </w:tcPr>
          <w:p w:rsidR="00393D47" w:rsidRPr="00F9120E" w:rsidRDefault="00393D47">
            <w:pPr>
              <w:autoSpaceDE w:val="0"/>
              <w:autoSpaceDN w:val="0"/>
              <w:adjustRightInd w:val="0"/>
              <w:spacing w:line="276" w:lineRule="auto"/>
              <w:rPr>
                <w:lang w:val="en-US"/>
              </w:rPr>
            </w:pPr>
            <w:r w:rsidRPr="00F9120E">
              <w:rPr>
                <w:lang w:val="en-US"/>
              </w:rPr>
              <w:t>Pramoginiai solo šokiai</w:t>
            </w:r>
          </w:p>
        </w:tc>
      </w:tr>
    </w:tbl>
    <w:p w:rsidR="00393D47" w:rsidRPr="00EE24FB"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80" w:lineRule="atLeast"/>
        <w:ind w:right="369"/>
        <w:jc w:val="both"/>
        <w:rPr>
          <w:color w:val="FF0000"/>
          <w:spacing w:val="-4"/>
        </w:rPr>
      </w:pPr>
    </w:p>
    <w:p w:rsidR="00393D47" w:rsidRDefault="00393D47" w:rsidP="00680552">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200" w:line="288" w:lineRule="atLeast"/>
        <w:ind w:left="720" w:hanging="360"/>
      </w:pPr>
      <w:r>
        <w:t xml:space="preserve">mokslo metų pradžioje I-II klasių vadovai inicijuoja pasirašytiną mokinių  AKTYVAUS JUDĖJIMO PRATYBŲ  PASIRINKIMĄ  </w:t>
      </w:r>
      <w:r>
        <w:rPr>
          <w:iCs/>
        </w:rPr>
        <w:t>(Lanko N.Š. sporto programas gimnazijoje, lanko už mokyklos ribų, atsisako papildomų aktyvių sportinių veiklų).</w:t>
      </w:r>
      <w:r>
        <w:t xml:space="preserv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200" w:line="288" w:lineRule="atLeast"/>
        <w:ind w:left="2592"/>
      </w:pPr>
      <w:r>
        <w:rPr>
          <w:sz w:val="32"/>
          <w:szCs w:val="32"/>
        </w:rPr>
        <w:t>Plungės ,,Saulės“ gimnazijos aktyvaus judėjimo pratybų pasirinkimas  202</w:t>
      </w:r>
      <w:r w:rsidR="00EE24FB">
        <w:rPr>
          <w:sz w:val="32"/>
          <w:szCs w:val="32"/>
        </w:rPr>
        <w:t>2</w:t>
      </w:r>
      <w:r>
        <w:rPr>
          <w:sz w:val="32"/>
          <w:szCs w:val="32"/>
        </w:rPr>
        <w:t xml:space="preserve"> - 202</w:t>
      </w:r>
      <w:r w:rsidR="00EE24FB">
        <w:rPr>
          <w:sz w:val="32"/>
          <w:szCs w:val="32"/>
        </w:rPr>
        <w:t>3</w:t>
      </w:r>
      <w:r>
        <w:rPr>
          <w:sz w:val="32"/>
          <w:szCs w:val="32"/>
        </w:rPr>
        <w:t xml:space="preserve"> m. m.</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200" w:line="288" w:lineRule="atLeast"/>
        <w:jc w:val="center"/>
        <w:rPr>
          <w:sz w:val="36"/>
          <w:szCs w:val="36"/>
        </w:rPr>
      </w:pPr>
      <w:r>
        <w:rPr>
          <w:sz w:val="36"/>
          <w:szCs w:val="36"/>
        </w:rPr>
        <w:t>IIa  klasė</w:t>
      </w:r>
    </w:p>
    <w:tbl>
      <w:tblPr>
        <w:tblW w:w="0" w:type="auto"/>
        <w:tblInd w:w="108" w:type="dxa"/>
        <w:tblLayout w:type="fixed"/>
        <w:tblLook w:val="04A0" w:firstRow="1" w:lastRow="0" w:firstColumn="1" w:lastColumn="0" w:noHBand="0" w:noVBand="1"/>
      </w:tblPr>
      <w:tblGrid>
        <w:gridCol w:w="664"/>
        <w:gridCol w:w="3252"/>
        <w:gridCol w:w="1983"/>
        <w:gridCol w:w="1980"/>
        <w:gridCol w:w="1975"/>
      </w:tblGrid>
      <w:tr w:rsidR="00393D47" w:rsidTr="00393D47">
        <w:trPr>
          <w:trHeight w:val="1"/>
        </w:trPr>
        <w:tc>
          <w:tcPr>
            <w:tcW w:w="66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sz w:val="20"/>
                <w:lang w:val="en-US"/>
              </w:rPr>
              <w:t>Nr.</w:t>
            </w:r>
          </w:p>
        </w:tc>
        <w:tc>
          <w:tcPr>
            <w:tcW w:w="3252"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jc w:val="center"/>
              <w:rPr>
                <w:sz w:val="20"/>
                <w:lang w:val="en-US"/>
              </w:rPr>
            </w:pPr>
          </w:p>
          <w:p w:rsidR="00393D47" w:rsidRDefault="00393D47">
            <w:pPr>
              <w:autoSpaceDE w:val="0"/>
              <w:autoSpaceDN w:val="0"/>
              <w:adjustRightInd w:val="0"/>
              <w:spacing w:line="276" w:lineRule="auto"/>
              <w:jc w:val="center"/>
              <w:rPr>
                <w:sz w:val="20"/>
                <w:lang w:val="en-US"/>
              </w:rPr>
            </w:pPr>
          </w:p>
          <w:p w:rsidR="00393D47" w:rsidRDefault="00393D47">
            <w:pPr>
              <w:autoSpaceDE w:val="0"/>
              <w:autoSpaceDN w:val="0"/>
              <w:adjustRightInd w:val="0"/>
              <w:spacing w:line="276" w:lineRule="auto"/>
              <w:jc w:val="center"/>
              <w:rPr>
                <w:rFonts w:ascii="Calibri" w:hAnsi="Calibri" w:cs="Calibri"/>
                <w:sz w:val="22"/>
                <w:szCs w:val="22"/>
                <w:lang w:val="en-US"/>
              </w:rPr>
            </w:pPr>
            <w:r>
              <w:rPr>
                <w:sz w:val="20"/>
                <w:lang w:val="en-US"/>
              </w:rPr>
              <w:lastRenderedPageBreak/>
              <w:t>Mokinys</w:t>
            </w:r>
          </w:p>
        </w:tc>
        <w:tc>
          <w:tcPr>
            <w:tcW w:w="1983"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393D47" w:rsidRDefault="00393D47">
            <w:pPr>
              <w:autoSpaceDE w:val="0"/>
              <w:autoSpaceDN w:val="0"/>
              <w:adjustRightInd w:val="0"/>
              <w:spacing w:line="276" w:lineRule="auto"/>
              <w:rPr>
                <w:rFonts w:ascii="Calibri" w:hAnsi="Calibri" w:cs="Calibri"/>
                <w:sz w:val="22"/>
                <w:szCs w:val="22"/>
                <w:lang w:val="en-US"/>
              </w:rPr>
            </w:pPr>
            <w:r>
              <w:rPr>
                <w:sz w:val="20"/>
                <w:lang w:val="en-US"/>
              </w:rPr>
              <w:lastRenderedPageBreak/>
              <w:t>Lankau sporto  ar aktyvaus jud</w:t>
            </w:r>
            <w:r>
              <w:rPr>
                <w:sz w:val="20"/>
              </w:rPr>
              <w:t xml:space="preserve">ėjimo </w:t>
            </w:r>
            <w:r>
              <w:rPr>
                <w:sz w:val="20"/>
              </w:rPr>
              <w:lastRenderedPageBreak/>
              <w:t>būrelį gimnazijoje</w:t>
            </w:r>
          </w:p>
        </w:tc>
        <w:tc>
          <w:tcPr>
            <w:tcW w:w="1980"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393D47" w:rsidRDefault="00393D47">
            <w:pPr>
              <w:autoSpaceDE w:val="0"/>
              <w:autoSpaceDN w:val="0"/>
              <w:adjustRightInd w:val="0"/>
              <w:spacing w:line="276" w:lineRule="auto"/>
              <w:jc w:val="center"/>
              <w:rPr>
                <w:rFonts w:ascii="Calibri" w:hAnsi="Calibri" w:cs="Calibri"/>
                <w:sz w:val="22"/>
                <w:szCs w:val="22"/>
                <w:lang w:val="en-US"/>
              </w:rPr>
            </w:pPr>
            <w:r>
              <w:rPr>
                <w:sz w:val="20"/>
                <w:lang w:val="en-US"/>
              </w:rPr>
              <w:lastRenderedPageBreak/>
              <w:t>Lankau Plung</w:t>
            </w:r>
            <w:r>
              <w:rPr>
                <w:sz w:val="20"/>
              </w:rPr>
              <w:t xml:space="preserve">ės sporto ir rekreacijos </w:t>
            </w:r>
            <w:r>
              <w:rPr>
                <w:sz w:val="20"/>
              </w:rPr>
              <w:lastRenderedPageBreak/>
              <w:t>centrą arba aktyvaus judėjimo veiklas mieste</w:t>
            </w:r>
          </w:p>
        </w:tc>
        <w:tc>
          <w:tcPr>
            <w:tcW w:w="1975" w:type="dxa"/>
            <w:tcBorders>
              <w:top w:val="single" w:sz="4" w:space="0" w:color="000000"/>
              <w:left w:val="single" w:sz="4" w:space="0" w:color="000000"/>
              <w:bottom w:val="single" w:sz="4" w:space="0" w:color="000000"/>
              <w:right w:val="single" w:sz="4" w:space="0" w:color="000000"/>
            </w:tcBorders>
            <w:shd w:val="clear" w:color="auto" w:fill="FFFFFF"/>
            <w:vAlign w:val="bottom"/>
            <w:hideMark/>
          </w:tcPr>
          <w:p w:rsidR="00393D47" w:rsidRDefault="00393D47">
            <w:pPr>
              <w:autoSpaceDE w:val="0"/>
              <w:autoSpaceDN w:val="0"/>
              <w:adjustRightInd w:val="0"/>
              <w:spacing w:line="276" w:lineRule="auto"/>
              <w:jc w:val="center"/>
              <w:rPr>
                <w:rFonts w:ascii="Calibri" w:hAnsi="Calibri" w:cs="Calibri"/>
                <w:sz w:val="22"/>
                <w:szCs w:val="22"/>
                <w:lang w:val="en-US"/>
              </w:rPr>
            </w:pPr>
            <w:r>
              <w:rPr>
                <w:sz w:val="20"/>
                <w:lang w:val="en-US"/>
              </w:rPr>
              <w:lastRenderedPageBreak/>
              <w:t>Atsisakau lankyti aktyvias veiklas</w:t>
            </w:r>
          </w:p>
        </w:tc>
      </w:tr>
      <w:tr w:rsidR="00393D47" w:rsidTr="00393D47">
        <w:trPr>
          <w:trHeight w:val="1"/>
        </w:trPr>
        <w:tc>
          <w:tcPr>
            <w:tcW w:w="66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lastRenderedPageBreak/>
              <w:t>1</w:t>
            </w:r>
          </w:p>
        </w:tc>
        <w:tc>
          <w:tcPr>
            <w:tcW w:w="3252"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r>
      <w:tr w:rsidR="00393D47" w:rsidTr="00393D47">
        <w:trPr>
          <w:trHeight w:val="1"/>
        </w:trPr>
        <w:tc>
          <w:tcPr>
            <w:tcW w:w="66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2</w:t>
            </w:r>
          </w:p>
        </w:tc>
        <w:tc>
          <w:tcPr>
            <w:tcW w:w="3252"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r>
      <w:tr w:rsidR="00393D47" w:rsidTr="00393D47">
        <w:trPr>
          <w:trHeight w:val="1"/>
        </w:trPr>
        <w:tc>
          <w:tcPr>
            <w:tcW w:w="66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3</w:t>
            </w:r>
          </w:p>
        </w:tc>
        <w:tc>
          <w:tcPr>
            <w:tcW w:w="3252"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r>
      <w:tr w:rsidR="00393D47" w:rsidTr="00393D47">
        <w:trPr>
          <w:trHeight w:val="1"/>
        </w:trPr>
        <w:tc>
          <w:tcPr>
            <w:tcW w:w="66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4</w:t>
            </w:r>
          </w:p>
        </w:tc>
        <w:tc>
          <w:tcPr>
            <w:tcW w:w="3252"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r>
      <w:tr w:rsidR="00393D47" w:rsidTr="00393D47">
        <w:trPr>
          <w:trHeight w:val="1"/>
        </w:trPr>
        <w:tc>
          <w:tcPr>
            <w:tcW w:w="66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5</w:t>
            </w:r>
          </w:p>
        </w:tc>
        <w:tc>
          <w:tcPr>
            <w:tcW w:w="3252"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r>
      <w:tr w:rsidR="00393D47" w:rsidTr="00393D47">
        <w:trPr>
          <w:trHeight w:val="1"/>
        </w:trPr>
        <w:tc>
          <w:tcPr>
            <w:tcW w:w="66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6</w:t>
            </w:r>
          </w:p>
        </w:tc>
        <w:tc>
          <w:tcPr>
            <w:tcW w:w="3252"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r>
      <w:tr w:rsidR="00393D47" w:rsidTr="00393D47">
        <w:trPr>
          <w:trHeight w:val="1"/>
        </w:trPr>
        <w:tc>
          <w:tcPr>
            <w:tcW w:w="66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7</w:t>
            </w:r>
          </w:p>
        </w:tc>
        <w:tc>
          <w:tcPr>
            <w:tcW w:w="3252"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r>
      <w:tr w:rsidR="00393D47" w:rsidTr="00393D47">
        <w:trPr>
          <w:trHeight w:val="1"/>
        </w:trPr>
        <w:tc>
          <w:tcPr>
            <w:tcW w:w="66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8</w:t>
            </w:r>
          </w:p>
        </w:tc>
        <w:tc>
          <w:tcPr>
            <w:tcW w:w="3252"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r>
      <w:tr w:rsidR="00393D47" w:rsidTr="00393D47">
        <w:trPr>
          <w:trHeight w:val="1"/>
        </w:trPr>
        <w:tc>
          <w:tcPr>
            <w:tcW w:w="66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9</w:t>
            </w:r>
          </w:p>
        </w:tc>
        <w:tc>
          <w:tcPr>
            <w:tcW w:w="3252"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r>
      <w:tr w:rsidR="00393D47" w:rsidTr="00393D47">
        <w:trPr>
          <w:trHeight w:val="1"/>
        </w:trPr>
        <w:tc>
          <w:tcPr>
            <w:tcW w:w="66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10</w:t>
            </w:r>
          </w:p>
        </w:tc>
        <w:tc>
          <w:tcPr>
            <w:tcW w:w="3252"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r>
      <w:tr w:rsidR="00393D47" w:rsidTr="00393D47">
        <w:trPr>
          <w:trHeight w:val="1"/>
        </w:trPr>
        <w:tc>
          <w:tcPr>
            <w:tcW w:w="66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11</w:t>
            </w:r>
          </w:p>
        </w:tc>
        <w:tc>
          <w:tcPr>
            <w:tcW w:w="3252"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r>
      <w:tr w:rsidR="00393D47" w:rsidTr="00393D47">
        <w:trPr>
          <w:trHeight w:val="1"/>
        </w:trPr>
        <w:tc>
          <w:tcPr>
            <w:tcW w:w="66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12</w:t>
            </w:r>
          </w:p>
        </w:tc>
        <w:tc>
          <w:tcPr>
            <w:tcW w:w="3252"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r>
      <w:tr w:rsidR="00393D47" w:rsidTr="00393D47">
        <w:trPr>
          <w:trHeight w:val="1"/>
        </w:trPr>
        <w:tc>
          <w:tcPr>
            <w:tcW w:w="66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13</w:t>
            </w:r>
          </w:p>
        </w:tc>
        <w:tc>
          <w:tcPr>
            <w:tcW w:w="3252"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r>
      <w:tr w:rsidR="00393D47" w:rsidTr="00393D47">
        <w:trPr>
          <w:trHeight w:val="1"/>
        </w:trPr>
        <w:tc>
          <w:tcPr>
            <w:tcW w:w="66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14</w:t>
            </w:r>
          </w:p>
        </w:tc>
        <w:tc>
          <w:tcPr>
            <w:tcW w:w="3252"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r>
      <w:tr w:rsidR="00393D47" w:rsidTr="00393D47">
        <w:trPr>
          <w:trHeight w:val="1"/>
        </w:trPr>
        <w:tc>
          <w:tcPr>
            <w:tcW w:w="66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15</w:t>
            </w:r>
          </w:p>
        </w:tc>
        <w:tc>
          <w:tcPr>
            <w:tcW w:w="3252"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r>
      <w:tr w:rsidR="00393D47" w:rsidTr="00393D47">
        <w:trPr>
          <w:trHeight w:val="1"/>
        </w:trPr>
        <w:tc>
          <w:tcPr>
            <w:tcW w:w="66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16</w:t>
            </w:r>
          </w:p>
        </w:tc>
        <w:tc>
          <w:tcPr>
            <w:tcW w:w="3252"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r>
      <w:tr w:rsidR="00393D47" w:rsidTr="00393D47">
        <w:trPr>
          <w:trHeight w:val="1"/>
        </w:trPr>
        <w:tc>
          <w:tcPr>
            <w:tcW w:w="66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17</w:t>
            </w:r>
          </w:p>
        </w:tc>
        <w:tc>
          <w:tcPr>
            <w:tcW w:w="3252"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r>
      <w:tr w:rsidR="00393D47" w:rsidTr="00393D47">
        <w:trPr>
          <w:trHeight w:val="1"/>
        </w:trPr>
        <w:tc>
          <w:tcPr>
            <w:tcW w:w="66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18</w:t>
            </w:r>
          </w:p>
        </w:tc>
        <w:tc>
          <w:tcPr>
            <w:tcW w:w="3252"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r>
      <w:tr w:rsidR="00393D47" w:rsidTr="00393D47">
        <w:trPr>
          <w:trHeight w:val="1"/>
        </w:trPr>
        <w:tc>
          <w:tcPr>
            <w:tcW w:w="66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19</w:t>
            </w:r>
          </w:p>
        </w:tc>
        <w:tc>
          <w:tcPr>
            <w:tcW w:w="3252"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r>
      <w:tr w:rsidR="00393D47" w:rsidTr="00393D47">
        <w:trPr>
          <w:trHeight w:val="1"/>
        </w:trPr>
        <w:tc>
          <w:tcPr>
            <w:tcW w:w="66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20</w:t>
            </w:r>
          </w:p>
        </w:tc>
        <w:tc>
          <w:tcPr>
            <w:tcW w:w="3252"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r>
      <w:tr w:rsidR="00393D47" w:rsidTr="00393D47">
        <w:trPr>
          <w:trHeight w:val="1"/>
        </w:trPr>
        <w:tc>
          <w:tcPr>
            <w:tcW w:w="66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21</w:t>
            </w:r>
          </w:p>
        </w:tc>
        <w:tc>
          <w:tcPr>
            <w:tcW w:w="3252"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r>
      <w:tr w:rsidR="00393D47" w:rsidTr="00393D47">
        <w:trPr>
          <w:trHeight w:val="1"/>
        </w:trPr>
        <w:tc>
          <w:tcPr>
            <w:tcW w:w="66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22</w:t>
            </w:r>
          </w:p>
        </w:tc>
        <w:tc>
          <w:tcPr>
            <w:tcW w:w="3252"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r>
      <w:tr w:rsidR="00393D47" w:rsidTr="00393D47">
        <w:trPr>
          <w:trHeight w:val="1"/>
        </w:trPr>
        <w:tc>
          <w:tcPr>
            <w:tcW w:w="66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23</w:t>
            </w:r>
          </w:p>
        </w:tc>
        <w:tc>
          <w:tcPr>
            <w:tcW w:w="3252"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r>
      <w:tr w:rsidR="00393D47" w:rsidTr="00393D47">
        <w:trPr>
          <w:trHeight w:val="1"/>
        </w:trPr>
        <w:tc>
          <w:tcPr>
            <w:tcW w:w="66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24</w:t>
            </w:r>
          </w:p>
        </w:tc>
        <w:tc>
          <w:tcPr>
            <w:tcW w:w="3252"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r>
      <w:tr w:rsidR="00393D47" w:rsidTr="00393D47">
        <w:trPr>
          <w:trHeight w:val="1"/>
        </w:trPr>
        <w:tc>
          <w:tcPr>
            <w:tcW w:w="66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25</w:t>
            </w:r>
          </w:p>
        </w:tc>
        <w:tc>
          <w:tcPr>
            <w:tcW w:w="3252"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r>
      <w:tr w:rsidR="00393D47" w:rsidTr="00393D47">
        <w:trPr>
          <w:trHeight w:val="1"/>
        </w:trPr>
        <w:tc>
          <w:tcPr>
            <w:tcW w:w="66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26</w:t>
            </w:r>
          </w:p>
        </w:tc>
        <w:tc>
          <w:tcPr>
            <w:tcW w:w="3252"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r>
      <w:tr w:rsidR="00393D47" w:rsidTr="00393D47">
        <w:trPr>
          <w:trHeight w:val="1"/>
        </w:trPr>
        <w:tc>
          <w:tcPr>
            <w:tcW w:w="66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27</w:t>
            </w:r>
          </w:p>
        </w:tc>
        <w:tc>
          <w:tcPr>
            <w:tcW w:w="3252"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r>
      <w:tr w:rsidR="00393D47" w:rsidTr="00393D47">
        <w:trPr>
          <w:trHeight w:val="1"/>
        </w:trPr>
        <w:tc>
          <w:tcPr>
            <w:tcW w:w="66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28</w:t>
            </w:r>
          </w:p>
        </w:tc>
        <w:tc>
          <w:tcPr>
            <w:tcW w:w="3252"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r>
      <w:tr w:rsidR="00393D47" w:rsidTr="00393D47">
        <w:trPr>
          <w:trHeight w:val="1"/>
        </w:trPr>
        <w:tc>
          <w:tcPr>
            <w:tcW w:w="66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29</w:t>
            </w:r>
          </w:p>
        </w:tc>
        <w:tc>
          <w:tcPr>
            <w:tcW w:w="3252"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r>
      <w:tr w:rsidR="00393D47" w:rsidTr="00393D47">
        <w:trPr>
          <w:trHeight w:val="1"/>
        </w:trPr>
        <w:tc>
          <w:tcPr>
            <w:tcW w:w="66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30</w:t>
            </w:r>
          </w:p>
        </w:tc>
        <w:tc>
          <w:tcPr>
            <w:tcW w:w="3252"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975"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r>
    </w:tbl>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200" w:line="288" w:lineRule="atLeast"/>
        <w:rPr>
          <w:sz w:val="32"/>
          <w:szCs w:val="32"/>
          <w:lang w:val="en-U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200" w:line="288" w:lineRule="atLeast"/>
        <w:jc w:val="center"/>
      </w:pPr>
      <w:r>
        <w:rPr>
          <w:lang w:val="en-US"/>
        </w:rPr>
        <w:t xml:space="preserve">             Klas</w:t>
      </w:r>
      <w:r>
        <w:t>ės vadovė ..........................................  Renata Gudienė</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ind w:firstLine="567"/>
        <w:jc w:val="both"/>
      </w:pPr>
      <w:bookmarkStart w:id="28" w:name="part_8c7a34e8a9e346659a4ff0104ec3c7ac"/>
      <w:bookmarkEnd w:id="28"/>
      <w:r>
        <w:t>86.2. Organizuojant fizinio ugdymo pamokas</w:t>
      </w:r>
      <w:r w:rsidR="007D184F">
        <w:t xml:space="preserve"> klasės dalijamos į grupes.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ind w:firstLine="567"/>
        <w:jc w:val="both"/>
      </w:pPr>
      <w:r>
        <w:t>86.3. Specialiosios medicininės fizinio pajėgumo grupės mokiniai dalyvauja pamokose su pagrindine grupe, bet pratimai ir krūvis jiems skiriami pagal gydytojo rekomendacijas ir atsižvelgiant į savijautą.</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86.4. Tėvų (globėjų, rūpintojų) pageidavimu mokiniai gali lankyti sveikatos grupes ne mokykloje.</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ind w:firstLine="567"/>
        <w:jc w:val="both"/>
      </w:pPr>
      <w:r>
        <w:t xml:space="preserve">86.5. Parengiamosios medicininės fizinio pajėgumo grupės mokiniams krūvis ir pratimai skiriami, atsižvelgiant į jų ligų pobūdį ir sveikatos būklę. Neskiriama ir neatliekama pratimų, </w:t>
      </w:r>
      <w:r>
        <w:lastRenderedPageBreak/>
        <w:t>galinčių skatinti ligų paūmėjimą. Dėl ligos pobūdžio negalintiesiems atlikti įprastų užduočių mokytojas skiria alternatyvias atsiskaitymo užduotis, kurios atitinka mokinių fizines galimybes ir gydytojo rekomendacijas.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ind w:firstLine="567"/>
        <w:jc w:val="both"/>
      </w:pPr>
      <w:r>
        <w:t>86.6. Fizinio ugdymo mokytojai</w:t>
      </w:r>
      <w:r>
        <w:rPr>
          <w:rStyle w:val="PagrindinistekstasDiagrama"/>
          <w:b/>
          <w:bCs/>
        </w:rPr>
        <w:t xml:space="preserve"> </w:t>
      </w:r>
      <w:r>
        <w:rPr>
          <w:rStyle w:val="PagrindinistekstasDiagrama"/>
          <w:bCs/>
        </w:rPr>
        <w:t xml:space="preserve">mokiniams, atleistiems nuo fizinio ugdymo pamokų dėl sveikatos ar laikinai dėl ligos, ar </w:t>
      </w:r>
      <w:r>
        <w:rPr>
          <w:szCs w:val="24"/>
        </w:rPr>
        <w:t>atleistiems nuo fizinio ugdymo pamokų, kurie mokosi sporto formalųjį švietimą papildančio ugdymo mokyklose pagal formalųjį švietimą papildančio ugdymo programas</w:t>
      </w:r>
      <w:r>
        <w:rPr>
          <w:rStyle w:val="PagrindinistekstasDiagrama"/>
          <w:bCs/>
        </w:rPr>
        <w:t xml:space="preserve">  siūlo kitą veiklą (pavyzdžiui, pratybų sąsiuvinius, stalo žaidimus, smiginį,  šaškes, šachmatus, sveikos gyvensenos projektų kūrybą, tikslingą veiklą fizinio ugdymo kabinete ir pan.).</w:t>
      </w:r>
    </w:p>
    <w:p w:rsidR="00393D47" w:rsidRDefault="00393D47" w:rsidP="00393D47">
      <w:pPr>
        <w:pStyle w:val="Pagrindinistekstas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lang w:val="lt-LT"/>
        </w:rPr>
      </w:pPr>
      <w:r>
        <w:rPr>
          <w:sz w:val="24"/>
          <w:szCs w:val="24"/>
          <w:lang w:val="lt-LT"/>
        </w:rPr>
        <w:t xml:space="preserve">    87. </w:t>
      </w:r>
      <w:r>
        <w:rPr>
          <w:rFonts w:ascii="Times New Roman" w:hAnsi="Times New Roman" w:cs="Times New Roman"/>
          <w:b/>
          <w:sz w:val="24"/>
          <w:szCs w:val="24"/>
          <w:lang w:val="lt-LT"/>
        </w:rPr>
        <w:t xml:space="preserve">Pagrindinio ugdymo programai įgyvendinti pamokų skaičius I ir II klasėse per savaitę ir per vienerius mokslo metus, kai pamokos trukmė 45 min. ( grupinio mokymosi forma kasdieniu </w:t>
      </w:r>
      <w:r>
        <w:rPr>
          <w:rFonts w:ascii="Times New Roman" w:hAnsi="Times New Roman" w:cs="Times New Roman"/>
          <w:b/>
          <w:sz w:val="24"/>
          <w:szCs w:val="24"/>
        </w:rPr>
        <w:t>ar nuotoliniu</w:t>
      </w:r>
      <w:r>
        <w:rPr>
          <w:szCs w:val="24"/>
        </w:rPr>
        <w:t xml:space="preserve"> </w:t>
      </w:r>
      <w:r>
        <w:rPr>
          <w:rFonts w:ascii="Times New Roman" w:hAnsi="Times New Roman" w:cs="Times New Roman"/>
          <w:b/>
          <w:sz w:val="24"/>
          <w:szCs w:val="24"/>
          <w:lang w:val="lt-LT"/>
        </w:rPr>
        <w:t>mokymo proceso organizavimo būdu):</w:t>
      </w:r>
    </w:p>
    <w:tbl>
      <w:tblPr>
        <w:tblW w:w="26889" w:type="dxa"/>
        <w:tblInd w:w="-432" w:type="dxa"/>
        <w:tblLook w:val="04A0" w:firstRow="1" w:lastRow="0" w:firstColumn="1" w:lastColumn="0" w:noHBand="0" w:noVBand="1"/>
      </w:tblPr>
      <w:tblGrid>
        <w:gridCol w:w="1070"/>
        <w:gridCol w:w="960"/>
        <w:gridCol w:w="960"/>
        <w:gridCol w:w="960"/>
        <w:gridCol w:w="283"/>
        <w:gridCol w:w="454"/>
        <w:gridCol w:w="389"/>
        <w:gridCol w:w="851"/>
        <w:gridCol w:w="669"/>
        <w:gridCol w:w="181"/>
        <w:gridCol w:w="798"/>
        <w:gridCol w:w="762"/>
        <w:gridCol w:w="1560"/>
        <w:gridCol w:w="1560"/>
        <w:gridCol w:w="1560"/>
        <w:gridCol w:w="1560"/>
        <w:gridCol w:w="984"/>
        <w:gridCol w:w="5664"/>
        <w:gridCol w:w="5664"/>
      </w:tblGrid>
      <w:tr w:rsidR="00393D47" w:rsidTr="00CB1A35">
        <w:trPr>
          <w:gridAfter w:val="6"/>
          <w:wAfter w:w="16992" w:type="dxa"/>
          <w:trHeight w:val="255"/>
        </w:trPr>
        <w:tc>
          <w:tcPr>
            <w:tcW w:w="1070" w:type="dxa"/>
            <w:noWrap/>
            <w:vAlign w:val="bottom"/>
          </w:tcPr>
          <w:p w:rsidR="00393D47" w:rsidRDefault="00393D47">
            <w:pPr>
              <w:spacing w:line="276" w:lineRule="auto"/>
              <w:rPr>
                <w:rFonts w:ascii="Arial" w:hAnsi="Arial" w:cs="Arial"/>
                <w:sz w:val="20"/>
              </w:rPr>
            </w:pPr>
          </w:p>
        </w:tc>
        <w:tc>
          <w:tcPr>
            <w:tcW w:w="960" w:type="dxa"/>
            <w:noWrap/>
            <w:vAlign w:val="bottom"/>
          </w:tcPr>
          <w:p w:rsidR="00393D47" w:rsidRDefault="00393D47">
            <w:pPr>
              <w:spacing w:line="276" w:lineRule="auto"/>
              <w:rPr>
                <w:rFonts w:ascii="Arial" w:hAnsi="Arial" w:cs="Arial"/>
                <w:sz w:val="20"/>
              </w:rPr>
            </w:pPr>
          </w:p>
        </w:tc>
        <w:tc>
          <w:tcPr>
            <w:tcW w:w="960" w:type="dxa"/>
            <w:noWrap/>
            <w:vAlign w:val="bottom"/>
          </w:tcPr>
          <w:p w:rsidR="00393D47" w:rsidRDefault="00393D47">
            <w:pPr>
              <w:spacing w:line="276" w:lineRule="auto"/>
              <w:rPr>
                <w:rFonts w:ascii="Arial" w:hAnsi="Arial" w:cs="Arial"/>
                <w:sz w:val="20"/>
              </w:rPr>
            </w:pPr>
          </w:p>
        </w:tc>
        <w:tc>
          <w:tcPr>
            <w:tcW w:w="960" w:type="dxa"/>
            <w:noWrap/>
            <w:vAlign w:val="bottom"/>
          </w:tcPr>
          <w:p w:rsidR="00393D47" w:rsidRDefault="00393D47">
            <w:pPr>
              <w:spacing w:line="276" w:lineRule="auto"/>
              <w:rPr>
                <w:rFonts w:ascii="Arial" w:hAnsi="Arial" w:cs="Arial"/>
                <w:sz w:val="20"/>
              </w:rPr>
            </w:pPr>
          </w:p>
        </w:tc>
        <w:tc>
          <w:tcPr>
            <w:tcW w:w="737" w:type="dxa"/>
            <w:gridSpan w:val="2"/>
            <w:noWrap/>
            <w:vAlign w:val="bottom"/>
          </w:tcPr>
          <w:p w:rsidR="00393D47" w:rsidRDefault="00393D47">
            <w:pPr>
              <w:spacing w:line="276" w:lineRule="auto"/>
              <w:rPr>
                <w:rFonts w:ascii="Arial" w:hAnsi="Arial" w:cs="Arial"/>
                <w:sz w:val="20"/>
              </w:rPr>
            </w:pPr>
          </w:p>
        </w:tc>
        <w:tc>
          <w:tcPr>
            <w:tcW w:w="1909" w:type="dxa"/>
            <w:gridSpan w:val="3"/>
            <w:noWrap/>
            <w:vAlign w:val="bottom"/>
          </w:tcPr>
          <w:p w:rsidR="00393D47" w:rsidRDefault="00393D47">
            <w:pPr>
              <w:spacing w:line="276" w:lineRule="auto"/>
              <w:rPr>
                <w:rFonts w:ascii="Arial" w:hAnsi="Arial" w:cs="Arial"/>
                <w:sz w:val="20"/>
              </w:rPr>
            </w:pPr>
          </w:p>
          <w:p w:rsidR="00393D47" w:rsidRDefault="00393D47">
            <w:pPr>
              <w:spacing w:line="276" w:lineRule="auto"/>
              <w:rPr>
                <w:rFonts w:ascii="Arial" w:hAnsi="Arial" w:cs="Arial"/>
                <w:sz w:val="20"/>
              </w:rPr>
            </w:pPr>
          </w:p>
        </w:tc>
        <w:tc>
          <w:tcPr>
            <w:tcW w:w="979" w:type="dxa"/>
            <w:gridSpan w:val="2"/>
            <w:noWrap/>
            <w:vAlign w:val="bottom"/>
          </w:tcPr>
          <w:p w:rsidR="00393D47" w:rsidRDefault="00393D47">
            <w:pPr>
              <w:spacing w:line="276" w:lineRule="auto"/>
              <w:rPr>
                <w:rFonts w:ascii="Arial" w:hAnsi="Arial" w:cs="Arial"/>
                <w:sz w:val="20"/>
              </w:rPr>
            </w:pPr>
          </w:p>
          <w:p w:rsidR="00393D47" w:rsidRDefault="00393D47">
            <w:pPr>
              <w:spacing w:line="276" w:lineRule="auto"/>
              <w:rPr>
                <w:rFonts w:ascii="Arial" w:hAnsi="Arial" w:cs="Arial"/>
                <w:sz w:val="20"/>
              </w:rPr>
            </w:pPr>
          </w:p>
          <w:p w:rsidR="00393D47" w:rsidRDefault="00393D47">
            <w:pPr>
              <w:spacing w:line="276" w:lineRule="auto"/>
              <w:rPr>
                <w:rFonts w:ascii="Arial" w:hAnsi="Arial" w:cs="Arial"/>
                <w:sz w:val="20"/>
              </w:rPr>
            </w:pPr>
          </w:p>
          <w:p w:rsidR="00393D47" w:rsidRDefault="00393D47">
            <w:pPr>
              <w:spacing w:line="276" w:lineRule="auto"/>
              <w:rPr>
                <w:rFonts w:ascii="Arial" w:hAnsi="Arial" w:cs="Arial"/>
                <w:sz w:val="20"/>
              </w:rPr>
            </w:pPr>
          </w:p>
          <w:p w:rsidR="00393D47" w:rsidRDefault="00393D47">
            <w:pPr>
              <w:spacing w:line="276" w:lineRule="auto"/>
              <w:rPr>
                <w:rFonts w:ascii="Arial" w:hAnsi="Arial" w:cs="Arial"/>
                <w:sz w:val="20"/>
              </w:rPr>
            </w:pPr>
          </w:p>
        </w:tc>
        <w:tc>
          <w:tcPr>
            <w:tcW w:w="2322" w:type="dxa"/>
            <w:gridSpan w:val="2"/>
            <w:noWrap/>
            <w:vAlign w:val="bottom"/>
          </w:tcPr>
          <w:p w:rsidR="00393D47" w:rsidRDefault="00393D47">
            <w:pPr>
              <w:spacing w:line="276" w:lineRule="auto"/>
              <w:rPr>
                <w:rFonts w:ascii="Arial" w:hAnsi="Arial" w:cs="Arial"/>
                <w:sz w:val="20"/>
              </w:rPr>
            </w:pPr>
          </w:p>
          <w:p w:rsidR="00393D47" w:rsidRDefault="00393D47">
            <w:pPr>
              <w:spacing w:line="276" w:lineRule="auto"/>
              <w:rPr>
                <w:rFonts w:ascii="Arial" w:hAnsi="Arial" w:cs="Arial"/>
                <w:sz w:val="20"/>
              </w:rPr>
            </w:pPr>
          </w:p>
          <w:p w:rsidR="00393D47" w:rsidRDefault="00393D47">
            <w:pPr>
              <w:spacing w:line="276" w:lineRule="auto"/>
              <w:rPr>
                <w:rFonts w:ascii="Arial" w:hAnsi="Arial" w:cs="Arial"/>
                <w:sz w:val="20"/>
              </w:rPr>
            </w:pPr>
          </w:p>
          <w:p w:rsidR="00393D47" w:rsidRDefault="00393D47">
            <w:pPr>
              <w:spacing w:line="276" w:lineRule="auto"/>
              <w:rPr>
                <w:rFonts w:ascii="Arial" w:hAnsi="Arial" w:cs="Arial"/>
                <w:sz w:val="20"/>
              </w:rPr>
            </w:pPr>
          </w:p>
          <w:p w:rsidR="00393D47" w:rsidRDefault="00393D47">
            <w:pPr>
              <w:spacing w:line="276" w:lineRule="auto"/>
              <w:rPr>
                <w:rFonts w:ascii="Arial" w:hAnsi="Arial" w:cs="Arial"/>
                <w:sz w:val="20"/>
              </w:rPr>
            </w:pPr>
          </w:p>
          <w:p w:rsidR="00393D47" w:rsidRDefault="00393D47">
            <w:pPr>
              <w:spacing w:line="276" w:lineRule="auto"/>
              <w:rPr>
                <w:rFonts w:ascii="Arial" w:hAnsi="Arial" w:cs="Arial"/>
                <w:sz w:val="20"/>
              </w:rPr>
            </w:pPr>
          </w:p>
          <w:p w:rsidR="00393D47" w:rsidRDefault="00393D47">
            <w:pPr>
              <w:spacing w:line="276" w:lineRule="auto"/>
              <w:rPr>
                <w:rFonts w:ascii="Arial" w:hAnsi="Arial" w:cs="Arial"/>
                <w:sz w:val="20"/>
              </w:rPr>
            </w:pPr>
          </w:p>
          <w:p w:rsidR="00393D47" w:rsidRDefault="00393D47">
            <w:pPr>
              <w:spacing w:line="276" w:lineRule="auto"/>
              <w:rPr>
                <w:rFonts w:ascii="Arial" w:hAnsi="Arial" w:cs="Arial"/>
                <w:sz w:val="20"/>
              </w:rPr>
            </w:pPr>
          </w:p>
          <w:p w:rsidR="00393D47" w:rsidRDefault="00393D47">
            <w:pPr>
              <w:spacing w:line="276" w:lineRule="auto"/>
              <w:rPr>
                <w:rFonts w:ascii="Arial" w:hAnsi="Arial" w:cs="Arial"/>
                <w:sz w:val="20"/>
              </w:rPr>
            </w:pPr>
          </w:p>
          <w:p w:rsidR="00393D47" w:rsidRDefault="00393D47">
            <w:pPr>
              <w:spacing w:line="276" w:lineRule="auto"/>
              <w:rPr>
                <w:rFonts w:ascii="Arial" w:hAnsi="Arial" w:cs="Arial"/>
                <w:sz w:val="20"/>
              </w:rPr>
            </w:pPr>
          </w:p>
          <w:p w:rsidR="00393D47" w:rsidRDefault="00393D47">
            <w:pPr>
              <w:spacing w:line="276" w:lineRule="auto"/>
              <w:rPr>
                <w:rFonts w:ascii="Arial" w:hAnsi="Arial" w:cs="Arial"/>
                <w:sz w:val="20"/>
              </w:rPr>
            </w:pPr>
          </w:p>
          <w:p w:rsidR="00393D47" w:rsidRDefault="00393D47">
            <w:pPr>
              <w:spacing w:line="276" w:lineRule="auto"/>
              <w:rPr>
                <w:rFonts w:ascii="Arial" w:hAnsi="Arial" w:cs="Arial"/>
                <w:sz w:val="20"/>
              </w:rPr>
            </w:pPr>
          </w:p>
          <w:p w:rsidR="00393D47" w:rsidRDefault="00393D47">
            <w:pPr>
              <w:spacing w:line="276" w:lineRule="auto"/>
              <w:rPr>
                <w:rFonts w:ascii="Arial" w:hAnsi="Arial" w:cs="Arial"/>
                <w:sz w:val="20"/>
              </w:rPr>
            </w:pPr>
            <w:r>
              <w:rPr>
                <w:rFonts w:ascii="Arial" w:hAnsi="Arial" w:cs="Arial"/>
                <w:sz w:val="20"/>
              </w:rPr>
              <w:t>3 PRIEDAS</w:t>
            </w:r>
          </w:p>
          <w:p w:rsidR="00393D47" w:rsidRDefault="00393D47">
            <w:pPr>
              <w:spacing w:line="276" w:lineRule="auto"/>
              <w:rPr>
                <w:rFonts w:ascii="Arial" w:hAnsi="Arial" w:cs="Arial"/>
                <w:sz w:val="20"/>
              </w:rPr>
            </w:pPr>
          </w:p>
          <w:p w:rsidR="00393D47" w:rsidRDefault="00393D47">
            <w:pPr>
              <w:spacing w:line="276" w:lineRule="auto"/>
              <w:rPr>
                <w:rFonts w:ascii="Arial" w:hAnsi="Arial" w:cs="Arial"/>
                <w:sz w:val="20"/>
              </w:rPr>
            </w:pPr>
          </w:p>
        </w:tc>
      </w:tr>
      <w:tr w:rsidR="00393D47" w:rsidTr="00CB1A35">
        <w:trPr>
          <w:gridAfter w:val="6"/>
          <w:wAfter w:w="16992" w:type="dxa"/>
          <w:trHeight w:val="255"/>
        </w:trPr>
        <w:tc>
          <w:tcPr>
            <w:tcW w:w="9897" w:type="dxa"/>
            <w:gridSpan w:val="13"/>
            <w:tcBorders>
              <w:top w:val="single" w:sz="4" w:space="0" w:color="auto"/>
              <w:left w:val="single" w:sz="4" w:space="0" w:color="auto"/>
              <w:bottom w:val="single" w:sz="4" w:space="0" w:color="auto"/>
              <w:right w:val="single" w:sz="4" w:space="0" w:color="auto"/>
            </w:tcBorders>
            <w:noWrap/>
            <w:vAlign w:val="bottom"/>
            <w:hideMark/>
          </w:tcPr>
          <w:p w:rsidR="00393D47" w:rsidRDefault="00393D47" w:rsidP="00153086">
            <w:pPr>
              <w:spacing w:line="276" w:lineRule="auto"/>
              <w:jc w:val="center"/>
              <w:rPr>
                <w:rFonts w:ascii="Arial" w:hAnsi="Arial" w:cs="Arial"/>
                <w:sz w:val="20"/>
              </w:rPr>
            </w:pPr>
            <w:r>
              <w:rPr>
                <w:rFonts w:ascii="Arial" w:hAnsi="Arial" w:cs="Arial"/>
              </w:rPr>
              <w:t>I- ųjų gimnazijos klasių pirmojo pusmečio pamokų paskirstymas 202</w:t>
            </w:r>
            <w:r w:rsidR="00153086">
              <w:rPr>
                <w:rFonts w:ascii="Arial" w:hAnsi="Arial" w:cs="Arial"/>
              </w:rPr>
              <w:t>2</w:t>
            </w:r>
            <w:r>
              <w:rPr>
                <w:rFonts w:ascii="Arial" w:hAnsi="Arial" w:cs="Arial"/>
              </w:rPr>
              <w:t>-202</w:t>
            </w:r>
            <w:r w:rsidR="00153086">
              <w:rPr>
                <w:rFonts w:ascii="Arial" w:hAnsi="Arial" w:cs="Arial"/>
              </w:rPr>
              <w:t>3</w:t>
            </w:r>
            <w:r>
              <w:rPr>
                <w:rFonts w:ascii="Arial" w:hAnsi="Arial" w:cs="Arial"/>
              </w:rPr>
              <w:t xml:space="preserve"> m. m.</w:t>
            </w:r>
          </w:p>
        </w:tc>
      </w:tr>
      <w:tr w:rsidR="00393D47" w:rsidTr="00CB1A35">
        <w:trPr>
          <w:gridAfter w:val="6"/>
          <w:wAfter w:w="16992" w:type="dxa"/>
          <w:trHeight w:val="255"/>
        </w:trPr>
        <w:tc>
          <w:tcPr>
            <w:tcW w:w="9897" w:type="dxa"/>
            <w:gridSpan w:val="13"/>
            <w:noWrap/>
            <w:vAlign w:val="bottom"/>
          </w:tcPr>
          <w:p w:rsidR="00393D47" w:rsidRDefault="00393D47">
            <w:pPr>
              <w:spacing w:line="276" w:lineRule="auto"/>
              <w:rPr>
                <w:rFonts w:ascii="Arial" w:hAnsi="Arial" w:cs="Arial"/>
                <w:sz w:val="20"/>
              </w:rPr>
            </w:pPr>
          </w:p>
        </w:tc>
      </w:tr>
      <w:tr w:rsidR="00393D47" w:rsidTr="00CB1A35">
        <w:trPr>
          <w:gridAfter w:val="6"/>
          <w:wAfter w:w="16992" w:type="dxa"/>
          <w:trHeight w:val="255"/>
        </w:trPr>
        <w:tc>
          <w:tcPr>
            <w:tcW w:w="1070" w:type="dxa"/>
            <w:noWrap/>
            <w:vAlign w:val="bottom"/>
          </w:tcPr>
          <w:p w:rsidR="00393D47" w:rsidRDefault="00393D47">
            <w:pPr>
              <w:spacing w:line="276" w:lineRule="auto"/>
              <w:rPr>
                <w:rFonts w:ascii="Arial" w:hAnsi="Arial" w:cs="Arial"/>
                <w:color w:val="FF0000"/>
                <w:sz w:val="20"/>
              </w:rPr>
            </w:pPr>
          </w:p>
        </w:tc>
        <w:tc>
          <w:tcPr>
            <w:tcW w:w="960" w:type="dxa"/>
            <w:noWrap/>
            <w:vAlign w:val="bottom"/>
          </w:tcPr>
          <w:p w:rsidR="00393D47" w:rsidRDefault="00393D47">
            <w:pPr>
              <w:spacing w:line="276" w:lineRule="auto"/>
              <w:rPr>
                <w:rFonts w:ascii="Arial" w:hAnsi="Arial" w:cs="Arial"/>
                <w:color w:val="FF0000"/>
                <w:sz w:val="20"/>
              </w:rPr>
            </w:pPr>
          </w:p>
        </w:tc>
        <w:tc>
          <w:tcPr>
            <w:tcW w:w="960" w:type="dxa"/>
            <w:noWrap/>
            <w:vAlign w:val="bottom"/>
          </w:tcPr>
          <w:p w:rsidR="00393D47" w:rsidRDefault="00393D47">
            <w:pPr>
              <w:spacing w:line="276" w:lineRule="auto"/>
              <w:rPr>
                <w:rFonts w:ascii="Arial" w:hAnsi="Arial" w:cs="Arial"/>
                <w:color w:val="FF0000"/>
                <w:sz w:val="20"/>
              </w:rPr>
            </w:pPr>
          </w:p>
        </w:tc>
        <w:tc>
          <w:tcPr>
            <w:tcW w:w="960" w:type="dxa"/>
            <w:noWrap/>
            <w:vAlign w:val="bottom"/>
          </w:tcPr>
          <w:p w:rsidR="00393D47" w:rsidRDefault="00393D47">
            <w:pPr>
              <w:spacing w:line="276" w:lineRule="auto"/>
              <w:rPr>
                <w:rFonts w:ascii="Arial" w:hAnsi="Arial" w:cs="Arial"/>
                <w:color w:val="FF0000"/>
                <w:sz w:val="20"/>
              </w:rPr>
            </w:pPr>
          </w:p>
        </w:tc>
        <w:tc>
          <w:tcPr>
            <w:tcW w:w="283" w:type="dxa"/>
            <w:noWrap/>
            <w:vAlign w:val="bottom"/>
          </w:tcPr>
          <w:p w:rsidR="00393D47" w:rsidRDefault="00393D47">
            <w:pPr>
              <w:spacing w:line="276" w:lineRule="auto"/>
              <w:rPr>
                <w:rFonts w:ascii="Arial" w:hAnsi="Arial" w:cs="Arial"/>
                <w:color w:val="FF0000"/>
                <w:sz w:val="20"/>
              </w:rPr>
            </w:pPr>
          </w:p>
        </w:tc>
        <w:tc>
          <w:tcPr>
            <w:tcW w:w="843" w:type="dxa"/>
            <w:gridSpan w:val="2"/>
            <w:noWrap/>
            <w:vAlign w:val="bottom"/>
          </w:tcPr>
          <w:p w:rsidR="00393D47" w:rsidRDefault="00393D47">
            <w:pPr>
              <w:spacing w:line="276" w:lineRule="auto"/>
              <w:rPr>
                <w:rFonts w:ascii="Arial" w:hAnsi="Arial" w:cs="Arial"/>
                <w:color w:val="FF0000"/>
                <w:sz w:val="20"/>
              </w:rPr>
            </w:pPr>
          </w:p>
        </w:tc>
        <w:tc>
          <w:tcPr>
            <w:tcW w:w="851" w:type="dxa"/>
            <w:noWrap/>
            <w:vAlign w:val="bottom"/>
          </w:tcPr>
          <w:p w:rsidR="00393D47" w:rsidRDefault="00393D47">
            <w:pPr>
              <w:spacing w:line="276" w:lineRule="auto"/>
              <w:rPr>
                <w:rFonts w:ascii="Arial" w:hAnsi="Arial" w:cs="Arial"/>
                <w:color w:val="FF0000"/>
                <w:sz w:val="20"/>
              </w:rPr>
            </w:pPr>
          </w:p>
        </w:tc>
        <w:tc>
          <w:tcPr>
            <w:tcW w:w="850" w:type="dxa"/>
            <w:gridSpan w:val="2"/>
            <w:noWrap/>
            <w:vAlign w:val="bottom"/>
          </w:tcPr>
          <w:p w:rsidR="00393D47" w:rsidRDefault="00393D47">
            <w:pPr>
              <w:spacing w:line="276" w:lineRule="auto"/>
              <w:rPr>
                <w:rFonts w:ascii="Arial" w:hAnsi="Arial" w:cs="Arial"/>
                <w:color w:val="FF0000"/>
                <w:sz w:val="20"/>
              </w:rPr>
            </w:pPr>
          </w:p>
        </w:tc>
        <w:tc>
          <w:tcPr>
            <w:tcW w:w="3120" w:type="dxa"/>
            <w:gridSpan w:val="3"/>
            <w:tcBorders>
              <w:top w:val="nil"/>
              <w:left w:val="nil"/>
              <w:bottom w:val="single" w:sz="4" w:space="0" w:color="auto"/>
              <w:right w:val="nil"/>
            </w:tcBorders>
            <w:noWrap/>
            <w:vAlign w:val="bottom"/>
          </w:tcPr>
          <w:p w:rsidR="00393D47" w:rsidRDefault="00393D47">
            <w:pPr>
              <w:spacing w:line="276" w:lineRule="auto"/>
              <w:rPr>
                <w:rFonts w:ascii="Arial" w:hAnsi="Arial" w:cs="Arial"/>
                <w:color w:val="FF0000"/>
                <w:sz w:val="20"/>
              </w:rPr>
            </w:pPr>
          </w:p>
        </w:tc>
      </w:tr>
      <w:tr w:rsidR="00393D47" w:rsidTr="00CB1A35">
        <w:trPr>
          <w:gridAfter w:val="6"/>
          <w:wAfter w:w="16992" w:type="dxa"/>
          <w:trHeight w:val="300"/>
        </w:trPr>
        <w:tc>
          <w:tcPr>
            <w:tcW w:w="1070" w:type="dxa"/>
            <w:tcBorders>
              <w:top w:val="single" w:sz="4" w:space="0" w:color="auto"/>
              <w:left w:val="single" w:sz="4" w:space="0" w:color="auto"/>
              <w:bottom w:val="single" w:sz="4" w:space="0" w:color="auto"/>
              <w:right w:val="nil"/>
            </w:tcBorders>
            <w:noWrap/>
            <w:vAlign w:val="bottom"/>
            <w:hideMark/>
          </w:tcPr>
          <w:p w:rsidR="00393D47" w:rsidRDefault="00393D47">
            <w:pPr>
              <w:spacing w:line="276" w:lineRule="auto"/>
              <w:rPr>
                <w:rFonts w:ascii="Arial" w:hAnsi="Arial" w:cs="Arial"/>
              </w:rPr>
            </w:pPr>
            <w:r>
              <w:rPr>
                <w:rFonts w:ascii="Arial" w:hAnsi="Arial" w:cs="Arial"/>
              </w:rPr>
              <w:t xml:space="preserve">Klasė </w:t>
            </w:r>
          </w:p>
        </w:tc>
        <w:tc>
          <w:tcPr>
            <w:tcW w:w="960" w:type="dxa"/>
            <w:tcBorders>
              <w:top w:val="single" w:sz="4" w:space="0" w:color="auto"/>
              <w:left w:val="nil"/>
              <w:bottom w:val="single" w:sz="4" w:space="0" w:color="auto"/>
              <w:right w:val="nil"/>
            </w:tcBorders>
            <w:noWrap/>
            <w:vAlign w:val="bottom"/>
            <w:hideMark/>
          </w:tcPr>
          <w:p w:rsidR="00393D47" w:rsidRDefault="00393D47">
            <w:pPr>
              <w:spacing w:line="276" w:lineRule="auto"/>
              <w:rPr>
                <w:rFonts w:ascii="Arial" w:hAnsi="Arial" w:cs="Arial"/>
              </w:rPr>
            </w:pPr>
            <w:r>
              <w:rPr>
                <w:rFonts w:ascii="Arial" w:hAnsi="Arial" w:cs="Arial"/>
              </w:rPr>
              <w:t> </w:t>
            </w:r>
          </w:p>
        </w:tc>
        <w:tc>
          <w:tcPr>
            <w:tcW w:w="960" w:type="dxa"/>
            <w:tcBorders>
              <w:top w:val="single" w:sz="4" w:space="0" w:color="auto"/>
              <w:left w:val="nil"/>
              <w:bottom w:val="single" w:sz="4" w:space="0" w:color="auto"/>
              <w:right w:val="nil"/>
            </w:tcBorders>
            <w:noWrap/>
            <w:vAlign w:val="bottom"/>
            <w:hideMark/>
          </w:tcPr>
          <w:p w:rsidR="00393D47" w:rsidRDefault="00393D47">
            <w:pPr>
              <w:spacing w:line="276" w:lineRule="auto"/>
              <w:rPr>
                <w:rFonts w:ascii="Arial" w:hAnsi="Arial" w:cs="Arial"/>
              </w:rPr>
            </w:pPr>
            <w:r>
              <w:rPr>
                <w:rFonts w:ascii="Arial" w:hAnsi="Arial" w:cs="Arial"/>
              </w:rPr>
              <w:t> </w:t>
            </w:r>
          </w:p>
        </w:tc>
        <w:tc>
          <w:tcPr>
            <w:tcW w:w="960" w:type="dxa"/>
            <w:tcBorders>
              <w:top w:val="single" w:sz="4" w:space="0" w:color="auto"/>
              <w:left w:val="nil"/>
              <w:bottom w:val="single" w:sz="4" w:space="0" w:color="auto"/>
              <w:right w:val="nil"/>
            </w:tcBorders>
            <w:noWrap/>
            <w:vAlign w:val="bottom"/>
            <w:hideMark/>
          </w:tcPr>
          <w:p w:rsidR="00393D47" w:rsidRDefault="00393D47">
            <w:pPr>
              <w:spacing w:line="276" w:lineRule="auto"/>
              <w:rPr>
                <w:rFonts w:ascii="Arial" w:hAnsi="Arial" w:cs="Arial"/>
              </w:rPr>
            </w:pPr>
            <w:r>
              <w:rPr>
                <w:rFonts w:ascii="Arial" w:hAnsi="Arial" w:cs="Arial"/>
              </w:rPr>
              <w:t> </w:t>
            </w:r>
          </w:p>
        </w:tc>
        <w:tc>
          <w:tcPr>
            <w:tcW w:w="283" w:type="dxa"/>
            <w:tcBorders>
              <w:top w:val="single" w:sz="4" w:space="0" w:color="auto"/>
              <w:left w:val="nil"/>
              <w:bottom w:val="single" w:sz="4" w:space="0" w:color="auto"/>
              <w:right w:val="single" w:sz="4" w:space="0" w:color="auto"/>
            </w:tcBorders>
            <w:noWrap/>
            <w:vAlign w:val="bottom"/>
            <w:hideMark/>
          </w:tcPr>
          <w:p w:rsidR="00393D47" w:rsidRDefault="00393D47">
            <w:pPr>
              <w:spacing w:line="276" w:lineRule="auto"/>
              <w:rPr>
                <w:rFonts w:ascii="Arial" w:hAnsi="Arial" w:cs="Arial"/>
              </w:rPr>
            </w:pPr>
            <w:r>
              <w:rPr>
                <w:rFonts w:ascii="Arial" w:hAnsi="Arial" w:cs="Arial"/>
              </w:rPr>
              <w:t> </w:t>
            </w:r>
          </w:p>
        </w:tc>
        <w:tc>
          <w:tcPr>
            <w:tcW w:w="843" w:type="dxa"/>
            <w:gridSpan w:val="2"/>
            <w:tcBorders>
              <w:top w:val="single" w:sz="4" w:space="0" w:color="auto"/>
              <w:left w:val="nil"/>
              <w:bottom w:val="single" w:sz="4" w:space="0" w:color="auto"/>
              <w:right w:val="single" w:sz="4" w:space="0" w:color="auto"/>
            </w:tcBorders>
            <w:noWrap/>
            <w:vAlign w:val="bottom"/>
            <w:hideMark/>
          </w:tcPr>
          <w:p w:rsidR="00393D47" w:rsidRDefault="00393D47">
            <w:pPr>
              <w:spacing w:line="276" w:lineRule="auto"/>
              <w:jc w:val="center"/>
              <w:rPr>
                <w:rFonts w:ascii="Arial" w:hAnsi="Arial" w:cs="Arial"/>
              </w:rPr>
            </w:pPr>
            <w:r>
              <w:rPr>
                <w:rFonts w:ascii="Arial" w:hAnsi="Arial" w:cs="Arial"/>
              </w:rPr>
              <w:t>I a</w:t>
            </w:r>
          </w:p>
        </w:tc>
        <w:tc>
          <w:tcPr>
            <w:tcW w:w="851" w:type="dxa"/>
            <w:tcBorders>
              <w:top w:val="single" w:sz="4" w:space="0" w:color="auto"/>
              <w:left w:val="nil"/>
              <w:bottom w:val="single" w:sz="4" w:space="0" w:color="auto"/>
              <w:right w:val="single" w:sz="4" w:space="0" w:color="auto"/>
            </w:tcBorders>
            <w:noWrap/>
            <w:vAlign w:val="bottom"/>
            <w:hideMark/>
          </w:tcPr>
          <w:p w:rsidR="00393D47" w:rsidRDefault="00393D47">
            <w:pPr>
              <w:spacing w:line="276" w:lineRule="auto"/>
              <w:jc w:val="center"/>
              <w:rPr>
                <w:rFonts w:ascii="Arial" w:hAnsi="Arial" w:cs="Arial"/>
              </w:rPr>
            </w:pPr>
            <w:r>
              <w:rPr>
                <w:rFonts w:ascii="Arial" w:hAnsi="Arial" w:cs="Arial"/>
              </w:rPr>
              <w:t>I b</w:t>
            </w:r>
          </w:p>
        </w:tc>
        <w:tc>
          <w:tcPr>
            <w:tcW w:w="850" w:type="dxa"/>
            <w:gridSpan w:val="2"/>
            <w:tcBorders>
              <w:top w:val="single" w:sz="4" w:space="0" w:color="auto"/>
              <w:left w:val="nil"/>
              <w:bottom w:val="single" w:sz="4" w:space="0" w:color="auto"/>
              <w:right w:val="single" w:sz="4" w:space="0" w:color="auto"/>
            </w:tcBorders>
            <w:noWrap/>
            <w:vAlign w:val="bottom"/>
            <w:hideMark/>
          </w:tcPr>
          <w:p w:rsidR="00393D47" w:rsidRDefault="00393D47">
            <w:pPr>
              <w:spacing w:line="276" w:lineRule="auto"/>
              <w:jc w:val="center"/>
              <w:rPr>
                <w:rFonts w:ascii="Arial" w:hAnsi="Arial" w:cs="Arial"/>
              </w:rPr>
            </w:pPr>
            <w:r>
              <w:rPr>
                <w:rFonts w:ascii="Arial" w:hAnsi="Arial" w:cs="Arial"/>
              </w:rPr>
              <w:t>I c</w:t>
            </w:r>
          </w:p>
        </w:tc>
        <w:tc>
          <w:tcPr>
            <w:tcW w:w="798" w:type="dxa"/>
            <w:tcBorders>
              <w:top w:val="single" w:sz="4" w:space="0" w:color="auto"/>
              <w:left w:val="nil"/>
              <w:bottom w:val="single" w:sz="4" w:space="0" w:color="auto"/>
              <w:right w:val="single" w:sz="4" w:space="0" w:color="auto"/>
            </w:tcBorders>
            <w:noWrap/>
            <w:vAlign w:val="bottom"/>
            <w:hideMark/>
          </w:tcPr>
          <w:p w:rsidR="00393D47" w:rsidRDefault="00393D47">
            <w:pPr>
              <w:spacing w:line="276" w:lineRule="auto"/>
              <w:jc w:val="center"/>
              <w:rPr>
                <w:rFonts w:ascii="Arial" w:hAnsi="Arial" w:cs="Arial"/>
              </w:rPr>
            </w:pPr>
            <w:r>
              <w:rPr>
                <w:rFonts w:ascii="Arial" w:hAnsi="Arial" w:cs="Arial"/>
              </w:rPr>
              <w:t>Id</w:t>
            </w:r>
          </w:p>
        </w:tc>
        <w:tc>
          <w:tcPr>
            <w:tcW w:w="762" w:type="dxa"/>
            <w:tcBorders>
              <w:top w:val="single" w:sz="4" w:space="0" w:color="auto"/>
              <w:left w:val="nil"/>
              <w:bottom w:val="single" w:sz="4" w:space="0" w:color="auto"/>
              <w:right w:val="single" w:sz="4" w:space="0" w:color="auto"/>
            </w:tcBorders>
            <w:vAlign w:val="bottom"/>
            <w:hideMark/>
          </w:tcPr>
          <w:p w:rsidR="00393D47" w:rsidRDefault="00393D47">
            <w:pPr>
              <w:spacing w:line="276" w:lineRule="auto"/>
              <w:jc w:val="center"/>
              <w:rPr>
                <w:rFonts w:ascii="Arial" w:hAnsi="Arial" w:cs="Arial"/>
              </w:rPr>
            </w:pPr>
            <w:r>
              <w:rPr>
                <w:rFonts w:ascii="Arial" w:hAnsi="Arial" w:cs="Arial"/>
              </w:rPr>
              <w:t>Ie</w:t>
            </w:r>
          </w:p>
        </w:tc>
        <w:tc>
          <w:tcPr>
            <w:tcW w:w="1560" w:type="dxa"/>
            <w:tcBorders>
              <w:top w:val="single" w:sz="4" w:space="0" w:color="auto"/>
              <w:left w:val="nil"/>
              <w:bottom w:val="single" w:sz="4" w:space="0" w:color="auto"/>
              <w:right w:val="single" w:sz="4" w:space="0" w:color="auto"/>
            </w:tcBorders>
            <w:vAlign w:val="bottom"/>
            <w:hideMark/>
          </w:tcPr>
          <w:p w:rsidR="00393D47" w:rsidRDefault="00393D47">
            <w:pPr>
              <w:spacing w:line="276" w:lineRule="auto"/>
              <w:jc w:val="center"/>
              <w:rPr>
                <w:rFonts w:ascii="Arial" w:hAnsi="Arial" w:cs="Arial"/>
              </w:rPr>
            </w:pPr>
            <w:r>
              <w:rPr>
                <w:rFonts w:ascii="Arial" w:hAnsi="Arial" w:cs="Arial"/>
              </w:rPr>
              <w:t>Iš viso</w:t>
            </w:r>
          </w:p>
        </w:tc>
      </w:tr>
      <w:tr w:rsidR="00CB1A35" w:rsidTr="00CB1A35">
        <w:trPr>
          <w:gridAfter w:val="6"/>
          <w:wAfter w:w="16992" w:type="dxa"/>
          <w:trHeight w:val="300"/>
        </w:trPr>
        <w:tc>
          <w:tcPr>
            <w:tcW w:w="2030" w:type="dxa"/>
            <w:gridSpan w:val="2"/>
            <w:tcBorders>
              <w:top w:val="single" w:sz="4" w:space="0" w:color="auto"/>
              <w:left w:val="single" w:sz="4" w:space="0" w:color="auto"/>
              <w:bottom w:val="single" w:sz="4" w:space="0" w:color="auto"/>
              <w:right w:val="nil"/>
            </w:tcBorders>
            <w:noWrap/>
            <w:vAlign w:val="bottom"/>
            <w:hideMark/>
          </w:tcPr>
          <w:p w:rsidR="00CB1A35" w:rsidRDefault="00CB1A35">
            <w:pPr>
              <w:spacing w:line="276" w:lineRule="auto"/>
              <w:rPr>
                <w:rFonts w:ascii="Arial" w:hAnsi="Arial" w:cs="Arial"/>
              </w:rPr>
            </w:pPr>
            <w:r>
              <w:rPr>
                <w:rFonts w:ascii="Arial" w:hAnsi="Arial" w:cs="Arial"/>
              </w:rPr>
              <w:t>Mokinių skaičius</w:t>
            </w:r>
          </w:p>
        </w:tc>
        <w:tc>
          <w:tcPr>
            <w:tcW w:w="960" w:type="dxa"/>
            <w:tcBorders>
              <w:top w:val="nil"/>
              <w:left w:val="nil"/>
              <w:bottom w:val="single" w:sz="4" w:space="0" w:color="auto"/>
              <w:right w:val="nil"/>
            </w:tcBorders>
            <w:noWrap/>
            <w:vAlign w:val="bottom"/>
            <w:hideMark/>
          </w:tcPr>
          <w:p w:rsidR="00CB1A35" w:rsidRDefault="00CB1A35">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B1A35" w:rsidRDefault="00CB1A35">
            <w:pPr>
              <w:spacing w:line="276" w:lineRule="auto"/>
              <w:rPr>
                <w:rFonts w:ascii="Arial" w:hAnsi="Arial" w:cs="Arial"/>
              </w:rPr>
            </w:pPr>
            <w:r>
              <w:rPr>
                <w:rFonts w:ascii="Arial" w:hAnsi="Arial" w:cs="Arial"/>
              </w:rPr>
              <w:t> </w:t>
            </w:r>
          </w:p>
        </w:tc>
        <w:tc>
          <w:tcPr>
            <w:tcW w:w="283" w:type="dxa"/>
            <w:tcBorders>
              <w:top w:val="nil"/>
              <w:left w:val="nil"/>
              <w:bottom w:val="single" w:sz="4" w:space="0" w:color="auto"/>
              <w:right w:val="single" w:sz="4" w:space="0" w:color="auto"/>
            </w:tcBorders>
            <w:noWrap/>
            <w:vAlign w:val="bottom"/>
            <w:hideMark/>
          </w:tcPr>
          <w:p w:rsidR="00CB1A35" w:rsidRDefault="00CB1A35">
            <w:pPr>
              <w:spacing w:line="276" w:lineRule="auto"/>
              <w:rPr>
                <w:rFonts w:ascii="Arial" w:hAnsi="Arial" w:cs="Arial"/>
              </w:rPr>
            </w:pPr>
            <w:r>
              <w:rPr>
                <w:rFonts w:ascii="Arial" w:hAnsi="Arial" w:cs="Arial"/>
              </w:rPr>
              <w:t> </w:t>
            </w:r>
          </w:p>
        </w:tc>
        <w:tc>
          <w:tcPr>
            <w:tcW w:w="843" w:type="dxa"/>
            <w:gridSpan w:val="2"/>
            <w:tcBorders>
              <w:top w:val="nil"/>
              <w:left w:val="nil"/>
              <w:bottom w:val="nil"/>
              <w:right w:val="single" w:sz="4" w:space="0" w:color="auto"/>
            </w:tcBorders>
            <w:noWrap/>
            <w:vAlign w:val="bottom"/>
            <w:hideMark/>
          </w:tcPr>
          <w:p w:rsidR="00CB1A35" w:rsidRPr="00E55475" w:rsidRDefault="00CB1A35" w:rsidP="00CB1A35">
            <w:pPr>
              <w:jc w:val="center"/>
              <w:rPr>
                <w:rFonts w:ascii="Arial" w:hAnsi="Arial" w:cs="Arial"/>
              </w:rPr>
            </w:pPr>
            <w:r>
              <w:rPr>
                <w:rFonts w:ascii="Arial" w:hAnsi="Arial" w:cs="Arial"/>
              </w:rPr>
              <w:t>30</w:t>
            </w:r>
          </w:p>
        </w:tc>
        <w:tc>
          <w:tcPr>
            <w:tcW w:w="851" w:type="dxa"/>
            <w:tcBorders>
              <w:top w:val="nil"/>
              <w:left w:val="nil"/>
              <w:bottom w:val="nil"/>
              <w:right w:val="single" w:sz="4" w:space="0" w:color="auto"/>
            </w:tcBorders>
            <w:noWrap/>
            <w:vAlign w:val="bottom"/>
            <w:hideMark/>
          </w:tcPr>
          <w:p w:rsidR="00CB1A35" w:rsidRPr="00E55475" w:rsidRDefault="00CB1A35" w:rsidP="00CB1A35">
            <w:pPr>
              <w:jc w:val="center"/>
              <w:rPr>
                <w:rFonts w:ascii="Arial" w:hAnsi="Arial" w:cs="Arial"/>
              </w:rPr>
            </w:pPr>
            <w:r>
              <w:rPr>
                <w:rFonts w:ascii="Arial" w:hAnsi="Arial" w:cs="Arial"/>
              </w:rPr>
              <w:t>30</w:t>
            </w:r>
          </w:p>
        </w:tc>
        <w:tc>
          <w:tcPr>
            <w:tcW w:w="850" w:type="dxa"/>
            <w:gridSpan w:val="2"/>
            <w:tcBorders>
              <w:top w:val="nil"/>
              <w:left w:val="nil"/>
              <w:bottom w:val="nil"/>
              <w:right w:val="single" w:sz="4" w:space="0" w:color="auto"/>
            </w:tcBorders>
            <w:noWrap/>
            <w:vAlign w:val="bottom"/>
            <w:hideMark/>
          </w:tcPr>
          <w:p w:rsidR="00CB1A35" w:rsidRPr="00E55475" w:rsidRDefault="00CB1A35" w:rsidP="00CB1A35">
            <w:pPr>
              <w:jc w:val="center"/>
              <w:rPr>
                <w:rFonts w:ascii="Arial" w:hAnsi="Arial" w:cs="Arial"/>
              </w:rPr>
            </w:pPr>
            <w:r>
              <w:rPr>
                <w:rFonts w:ascii="Arial" w:hAnsi="Arial" w:cs="Arial"/>
              </w:rPr>
              <w:t>29</w:t>
            </w:r>
          </w:p>
        </w:tc>
        <w:tc>
          <w:tcPr>
            <w:tcW w:w="798" w:type="dxa"/>
            <w:tcBorders>
              <w:top w:val="single" w:sz="4" w:space="0" w:color="auto"/>
              <w:left w:val="nil"/>
              <w:bottom w:val="single" w:sz="4" w:space="0" w:color="auto"/>
              <w:right w:val="single" w:sz="4" w:space="0" w:color="auto"/>
            </w:tcBorders>
            <w:noWrap/>
            <w:vAlign w:val="bottom"/>
            <w:hideMark/>
          </w:tcPr>
          <w:p w:rsidR="00CB1A35" w:rsidRPr="00E55475" w:rsidRDefault="00CB1A35" w:rsidP="00CB1A35">
            <w:pPr>
              <w:jc w:val="center"/>
              <w:rPr>
                <w:rFonts w:ascii="Arial" w:hAnsi="Arial" w:cs="Arial"/>
              </w:rPr>
            </w:pPr>
            <w:r>
              <w:rPr>
                <w:rFonts w:ascii="Arial" w:hAnsi="Arial" w:cs="Arial"/>
              </w:rPr>
              <w:t>30</w:t>
            </w:r>
          </w:p>
        </w:tc>
        <w:tc>
          <w:tcPr>
            <w:tcW w:w="762" w:type="dxa"/>
            <w:tcBorders>
              <w:top w:val="single" w:sz="4" w:space="0" w:color="auto"/>
              <w:left w:val="nil"/>
              <w:bottom w:val="single" w:sz="4" w:space="0" w:color="auto"/>
              <w:right w:val="single" w:sz="4" w:space="0" w:color="auto"/>
            </w:tcBorders>
            <w:vAlign w:val="bottom"/>
            <w:hideMark/>
          </w:tcPr>
          <w:p w:rsidR="00CB1A35" w:rsidRPr="00E55475" w:rsidRDefault="00CB1A35" w:rsidP="00CB1A35">
            <w:pPr>
              <w:jc w:val="center"/>
              <w:rPr>
                <w:rFonts w:ascii="Arial" w:hAnsi="Arial" w:cs="Arial"/>
              </w:rPr>
            </w:pPr>
            <w:r>
              <w:rPr>
                <w:rFonts w:ascii="Arial" w:hAnsi="Arial" w:cs="Arial"/>
              </w:rPr>
              <w:t>30</w:t>
            </w:r>
          </w:p>
        </w:tc>
        <w:tc>
          <w:tcPr>
            <w:tcW w:w="1560" w:type="dxa"/>
            <w:tcBorders>
              <w:top w:val="single" w:sz="4" w:space="0" w:color="auto"/>
              <w:left w:val="nil"/>
              <w:bottom w:val="single" w:sz="4" w:space="0" w:color="auto"/>
              <w:right w:val="single" w:sz="4" w:space="0" w:color="auto"/>
            </w:tcBorders>
            <w:vAlign w:val="bottom"/>
            <w:hideMark/>
          </w:tcPr>
          <w:p w:rsidR="00CB1A35" w:rsidRPr="00E55475" w:rsidRDefault="00CB1A35" w:rsidP="00CB1A35">
            <w:pPr>
              <w:jc w:val="center"/>
              <w:rPr>
                <w:rFonts w:ascii="Arial" w:hAnsi="Arial" w:cs="Arial"/>
              </w:rPr>
            </w:pPr>
            <w:r w:rsidRPr="00E55475">
              <w:rPr>
                <w:rFonts w:ascii="Arial" w:hAnsi="Arial" w:cs="Arial"/>
              </w:rPr>
              <w:t>14</w:t>
            </w:r>
            <w:r>
              <w:rPr>
                <w:rFonts w:ascii="Arial" w:hAnsi="Arial" w:cs="Arial"/>
              </w:rPr>
              <w:t>9</w:t>
            </w:r>
          </w:p>
        </w:tc>
      </w:tr>
      <w:tr w:rsidR="00CB1A35" w:rsidTr="00CB1A35">
        <w:trPr>
          <w:gridAfter w:val="6"/>
          <w:wAfter w:w="16992" w:type="dxa"/>
          <w:trHeight w:val="300"/>
        </w:trPr>
        <w:tc>
          <w:tcPr>
            <w:tcW w:w="1070" w:type="dxa"/>
            <w:tcBorders>
              <w:top w:val="nil"/>
              <w:left w:val="single" w:sz="4" w:space="0" w:color="auto"/>
              <w:bottom w:val="single" w:sz="4" w:space="0" w:color="auto"/>
              <w:right w:val="nil"/>
            </w:tcBorders>
            <w:noWrap/>
            <w:vAlign w:val="bottom"/>
            <w:hideMark/>
          </w:tcPr>
          <w:p w:rsidR="00CB1A35" w:rsidRDefault="00CB1A35">
            <w:pPr>
              <w:spacing w:line="276" w:lineRule="auto"/>
              <w:rPr>
                <w:rFonts w:ascii="Arial" w:hAnsi="Arial" w:cs="Arial"/>
              </w:rPr>
            </w:pPr>
            <w:r>
              <w:rPr>
                <w:rFonts w:ascii="Arial" w:hAnsi="Arial" w:cs="Arial"/>
              </w:rPr>
              <w:t>Dalykas</w:t>
            </w:r>
          </w:p>
        </w:tc>
        <w:tc>
          <w:tcPr>
            <w:tcW w:w="960" w:type="dxa"/>
            <w:tcBorders>
              <w:top w:val="nil"/>
              <w:left w:val="nil"/>
              <w:bottom w:val="single" w:sz="4" w:space="0" w:color="auto"/>
              <w:right w:val="nil"/>
            </w:tcBorders>
            <w:noWrap/>
            <w:vAlign w:val="bottom"/>
            <w:hideMark/>
          </w:tcPr>
          <w:p w:rsidR="00CB1A35" w:rsidRDefault="00CB1A35">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B1A35" w:rsidRDefault="00CB1A35">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B1A35" w:rsidRDefault="00CB1A35">
            <w:pPr>
              <w:spacing w:line="276" w:lineRule="auto"/>
              <w:rPr>
                <w:rFonts w:ascii="Arial" w:hAnsi="Arial" w:cs="Arial"/>
              </w:rPr>
            </w:pPr>
            <w:r>
              <w:rPr>
                <w:rFonts w:ascii="Arial" w:hAnsi="Arial" w:cs="Arial"/>
              </w:rPr>
              <w:t> </w:t>
            </w:r>
          </w:p>
        </w:tc>
        <w:tc>
          <w:tcPr>
            <w:tcW w:w="283" w:type="dxa"/>
            <w:tcBorders>
              <w:top w:val="nil"/>
              <w:left w:val="nil"/>
              <w:bottom w:val="single" w:sz="4" w:space="0" w:color="auto"/>
              <w:right w:val="nil"/>
            </w:tcBorders>
            <w:noWrap/>
            <w:vAlign w:val="bottom"/>
            <w:hideMark/>
          </w:tcPr>
          <w:p w:rsidR="00CB1A35" w:rsidRPr="009F6538" w:rsidRDefault="00CB1A35" w:rsidP="00CB1A35">
            <w:pPr>
              <w:jc w:val="center"/>
              <w:rPr>
                <w:rFonts w:ascii="Arial" w:hAnsi="Arial" w:cs="Arial"/>
                <w:color w:val="FF0000"/>
              </w:rPr>
            </w:pPr>
            <w:r w:rsidRPr="009F6538">
              <w:rPr>
                <w:rFonts w:ascii="Arial" w:hAnsi="Arial" w:cs="Arial"/>
                <w:color w:val="FF0000"/>
              </w:rPr>
              <w:t> </w:t>
            </w:r>
          </w:p>
        </w:tc>
        <w:tc>
          <w:tcPr>
            <w:tcW w:w="843" w:type="dxa"/>
            <w:gridSpan w:val="2"/>
            <w:tcBorders>
              <w:top w:val="single" w:sz="4" w:space="0" w:color="auto"/>
              <w:left w:val="single" w:sz="4" w:space="0" w:color="auto"/>
              <w:bottom w:val="single" w:sz="4" w:space="0" w:color="auto"/>
              <w:right w:val="single" w:sz="4" w:space="0" w:color="auto"/>
            </w:tcBorders>
            <w:noWrap/>
            <w:vAlign w:val="bottom"/>
            <w:hideMark/>
          </w:tcPr>
          <w:p w:rsidR="00CB1A35" w:rsidRPr="009F6538" w:rsidRDefault="00CB1A35" w:rsidP="00CB1A35">
            <w:pPr>
              <w:jc w:val="center"/>
              <w:rPr>
                <w:rFonts w:ascii="Arial" w:hAnsi="Arial" w:cs="Arial"/>
                <w:color w:val="FF0000"/>
              </w:rPr>
            </w:pPr>
            <w:r w:rsidRPr="009F6538">
              <w:rPr>
                <w:rFonts w:ascii="Arial" w:hAnsi="Arial" w:cs="Arial"/>
                <w:color w:val="FF0000"/>
              </w:rPr>
              <w:t> </w:t>
            </w:r>
          </w:p>
        </w:tc>
        <w:tc>
          <w:tcPr>
            <w:tcW w:w="851" w:type="dxa"/>
            <w:tcBorders>
              <w:top w:val="single" w:sz="4" w:space="0" w:color="auto"/>
              <w:left w:val="nil"/>
              <w:bottom w:val="single" w:sz="4" w:space="0" w:color="auto"/>
              <w:right w:val="single" w:sz="4" w:space="0" w:color="auto"/>
            </w:tcBorders>
            <w:noWrap/>
            <w:vAlign w:val="bottom"/>
            <w:hideMark/>
          </w:tcPr>
          <w:p w:rsidR="00CB1A35" w:rsidRPr="009F6538" w:rsidRDefault="00CB1A35" w:rsidP="00CB1A35">
            <w:pPr>
              <w:jc w:val="center"/>
              <w:rPr>
                <w:rFonts w:ascii="Arial" w:hAnsi="Arial" w:cs="Arial"/>
                <w:color w:val="FF0000"/>
              </w:rPr>
            </w:pPr>
            <w:r w:rsidRPr="009F6538">
              <w:rPr>
                <w:rFonts w:ascii="Arial" w:hAnsi="Arial" w:cs="Arial"/>
                <w:color w:val="FF0000"/>
              </w:rPr>
              <w:t> </w:t>
            </w:r>
          </w:p>
        </w:tc>
        <w:tc>
          <w:tcPr>
            <w:tcW w:w="850" w:type="dxa"/>
            <w:gridSpan w:val="2"/>
            <w:tcBorders>
              <w:top w:val="single" w:sz="4" w:space="0" w:color="auto"/>
              <w:left w:val="nil"/>
              <w:bottom w:val="single" w:sz="4" w:space="0" w:color="auto"/>
              <w:right w:val="single" w:sz="4" w:space="0" w:color="auto"/>
            </w:tcBorders>
            <w:noWrap/>
            <w:vAlign w:val="bottom"/>
            <w:hideMark/>
          </w:tcPr>
          <w:p w:rsidR="00CB1A35" w:rsidRPr="009F6538" w:rsidRDefault="00CB1A35" w:rsidP="00CB1A35">
            <w:pPr>
              <w:jc w:val="center"/>
              <w:rPr>
                <w:rFonts w:ascii="Arial" w:hAnsi="Arial" w:cs="Arial"/>
                <w:color w:val="FF0000"/>
              </w:rPr>
            </w:pPr>
          </w:p>
        </w:tc>
        <w:tc>
          <w:tcPr>
            <w:tcW w:w="798" w:type="dxa"/>
            <w:tcBorders>
              <w:top w:val="single" w:sz="4" w:space="0" w:color="auto"/>
              <w:left w:val="nil"/>
              <w:bottom w:val="single" w:sz="4" w:space="0" w:color="auto"/>
              <w:right w:val="single" w:sz="4" w:space="0" w:color="auto"/>
            </w:tcBorders>
            <w:noWrap/>
            <w:vAlign w:val="bottom"/>
          </w:tcPr>
          <w:p w:rsidR="00CB1A35" w:rsidRPr="009F6538" w:rsidRDefault="00CB1A35" w:rsidP="00CB1A35">
            <w:pPr>
              <w:jc w:val="center"/>
              <w:rPr>
                <w:rFonts w:ascii="Arial" w:hAnsi="Arial" w:cs="Arial"/>
                <w:color w:val="FF0000"/>
              </w:rPr>
            </w:pPr>
          </w:p>
        </w:tc>
        <w:tc>
          <w:tcPr>
            <w:tcW w:w="762" w:type="dxa"/>
            <w:tcBorders>
              <w:top w:val="single" w:sz="4" w:space="0" w:color="auto"/>
              <w:left w:val="nil"/>
              <w:bottom w:val="single" w:sz="4" w:space="0" w:color="auto"/>
              <w:right w:val="single" w:sz="4" w:space="0" w:color="auto"/>
            </w:tcBorders>
            <w:vAlign w:val="bottom"/>
          </w:tcPr>
          <w:p w:rsidR="00CB1A35" w:rsidRPr="009F6538" w:rsidRDefault="00CB1A35" w:rsidP="00CB1A35">
            <w:pPr>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rsidR="00CB1A35" w:rsidRDefault="00CB1A35">
            <w:pPr>
              <w:spacing w:line="276" w:lineRule="auto"/>
              <w:jc w:val="center"/>
              <w:rPr>
                <w:rFonts w:ascii="Arial" w:hAnsi="Arial" w:cs="Arial"/>
                <w:color w:val="FF0000"/>
              </w:rPr>
            </w:pPr>
          </w:p>
        </w:tc>
      </w:tr>
      <w:tr w:rsidR="00CB1A35" w:rsidTr="00CB1A35">
        <w:trPr>
          <w:trHeight w:val="300"/>
        </w:trPr>
        <w:tc>
          <w:tcPr>
            <w:tcW w:w="4233" w:type="dxa"/>
            <w:gridSpan w:val="5"/>
            <w:tcBorders>
              <w:top w:val="nil"/>
              <w:left w:val="single" w:sz="4" w:space="0" w:color="auto"/>
              <w:bottom w:val="single" w:sz="4" w:space="0" w:color="auto"/>
              <w:right w:val="single" w:sz="4" w:space="0" w:color="auto"/>
            </w:tcBorders>
            <w:noWrap/>
            <w:vAlign w:val="bottom"/>
            <w:hideMark/>
          </w:tcPr>
          <w:p w:rsidR="00CB1A35" w:rsidRDefault="00CB1A35">
            <w:pPr>
              <w:spacing w:line="276" w:lineRule="auto"/>
              <w:rPr>
                <w:rFonts w:ascii="Arial" w:hAnsi="Arial" w:cs="Arial"/>
                <w:b/>
              </w:rPr>
            </w:pPr>
            <w:r>
              <w:rPr>
                <w:rFonts w:ascii="Arial" w:hAnsi="Arial" w:cs="Arial"/>
                <w:b/>
              </w:rPr>
              <w:t>Dorinis ugdymas</w:t>
            </w:r>
          </w:p>
        </w:tc>
        <w:tc>
          <w:tcPr>
            <w:tcW w:w="5664" w:type="dxa"/>
            <w:gridSpan w:val="8"/>
            <w:tcBorders>
              <w:top w:val="nil"/>
              <w:left w:val="nil"/>
              <w:bottom w:val="single" w:sz="4" w:space="0" w:color="auto"/>
              <w:right w:val="single" w:sz="4" w:space="0" w:color="auto"/>
            </w:tcBorders>
            <w:noWrap/>
            <w:vAlign w:val="bottom"/>
          </w:tcPr>
          <w:p w:rsidR="00CB1A35" w:rsidRDefault="00CB1A35">
            <w:pPr>
              <w:spacing w:line="276" w:lineRule="auto"/>
              <w:jc w:val="center"/>
              <w:rPr>
                <w:rFonts w:ascii="Arial" w:hAnsi="Arial" w:cs="Arial"/>
              </w:rPr>
            </w:pPr>
          </w:p>
        </w:tc>
        <w:tc>
          <w:tcPr>
            <w:tcW w:w="5664" w:type="dxa"/>
            <w:gridSpan w:val="4"/>
          </w:tcPr>
          <w:p w:rsidR="00CB1A35" w:rsidRDefault="00CB1A35">
            <w:pPr>
              <w:spacing w:after="200" w:line="276" w:lineRule="auto"/>
            </w:pPr>
          </w:p>
        </w:tc>
        <w:tc>
          <w:tcPr>
            <w:tcW w:w="5664" w:type="dxa"/>
          </w:tcPr>
          <w:p w:rsidR="00CB1A35" w:rsidRDefault="00CB1A35">
            <w:pPr>
              <w:spacing w:after="200" w:line="276" w:lineRule="auto"/>
            </w:pPr>
          </w:p>
        </w:tc>
        <w:tc>
          <w:tcPr>
            <w:tcW w:w="5664" w:type="dxa"/>
            <w:vAlign w:val="bottom"/>
          </w:tcPr>
          <w:p w:rsidR="00CB1A35" w:rsidRDefault="00CB1A35" w:rsidP="00CB1A35">
            <w:pPr>
              <w:jc w:val="center"/>
              <w:rPr>
                <w:rFonts w:ascii="Arial" w:hAnsi="Arial" w:cs="Arial"/>
              </w:rPr>
            </w:pPr>
          </w:p>
        </w:tc>
      </w:tr>
      <w:tr w:rsidR="00CB1A35" w:rsidTr="00CB1A35">
        <w:trPr>
          <w:gridAfter w:val="3"/>
          <w:wAfter w:w="12312" w:type="dxa"/>
          <w:trHeight w:val="300"/>
        </w:trPr>
        <w:tc>
          <w:tcPr>
            <w:tcW w:w="4233" w:type="dxa"/>
            <w:gridSpan w:val="5"/>
            <w:tcBorders>
              <w:top w:val="nil"/>
              <w:left w:val="single" w:sz="4" w:space="0" w:color="auto"/>
              <w:bottom w:val="single" w:sz="4" w:space="0" w:color="auto"/>
              <w:right w:val="single" w:sz="4" w:space="0" w:color="auto"/>
            </w:tcBorders>
            <w:noWrap/>
            <w:vAlign w:val="bottom"/>
            <w:hideMark/>
          </w:tcPr>
          <w:p w:rsidR="00CB1A35" w:rsidRDefault="00CB1A35">
            <w:pPr>
              <w:spacing w:line="276" w:lineRule="auto"/>
              <w:rPr>
                <w:rFonts w:ascii="Arial" w:hAnsi="Arial" w:cs="Arial"/>
                <w:color w:val="FF0000"/>
              </w:rPr>
            </w:pPr>
            <w:r>
              <w:rPr>
                <w:rFonts w:ascii="Arial" w:hAnsi="Arial" w:cs="Arial"/>
              </w:rPr>
              <w:t>Dorinis ugdymas (etika)</w:t>
            </w:r>
          </w:p>
        </w:tc>
        <w:tc>
          <w:tcPr>
            <w:tcW w:w="843" w:type="dxa"/>
            <w:gridSpan w:val="2"/>
            <w:tcBorders>
              <w:top w:val="nil"/>
              <w:left w:val="nil"/>
              <w:bottom w:val="single" w:sz="4" w:space="0" w:color="auto"/>
              <w:right w:val="single" w:sz="4" w:space="0" w:color="auto"/>
            </w:tcBorders>
            <w:noWrap/>
            <w:vAlign w:val="bottom"/>
            <w:hideMark/>
          </w:tcPr>
          <w:p w:rsidR="00CB1A35" w:rsidRDefault="00CB1A35">
            <w:pPr>
              <w:spacing w:line="276" w:lineRule="auto"/>
              <w:jc w:val="center"/>
              <w:rPr>
                <w:rFonts w:ascii="Arial" w:hAnsi="Arial" w:cs="Arial"/>
              </w:rPr>
            </w:pPr>
            <w:r>
              <w:rPr>
                <w:rFonts w:ascii="Arial" w:hAnsi="Arial" w:cs="Arial"/>
              </w:rPr>
              <w:t>1</w:t>
            </w:r>
          </w:p>
        </w:tc>
        <w:tc>
          <w:tcPr>
            <w:tcW w:w="851" w:type="dxa"/>
            <w:tcBorders>
              <w:top w:val="nil"/>
              <w:left w:val="nil"/>
              <w:bottom w:val="single" w:sz="4" w:space="0" w:color="auto"/>
              <w:right w:val="single" w:sz="4" w:space="0" w:color="auto"/>
            </w:tcBorders>
            <w:noWrap/>
            <w:vAlign w:val="bottom"/>
            <w:hideMark/>
          </w:tcPr>
          <w:p w:rsidR="00CB1A35" w:rsidRDefault="00CB1A35">
            <w:pPr>
              <w:spacing w:line="276" w:lineRule="auto"/>
              <w:jc w:val="center"/>
              <w:rPr>
                <w:rFonts w:ascii="Arial" w:hAnsi="Arial" w:cs="Arial"/>
              </w:rPr>
            </w:pPr>
            <w:r>
              <w:rPr>
                <w:rFonts w:ascii="Arial" w:hAnsi="Arial" w:cs="Arial"/>
              </w:rPr>
              <w:t>1</w:t>
            </w:r>
          </w:p>
        </w:tc>
        <w:tc>
          <w:tcPr>
            <w:tcW w:w="850" w:type="dxa"/>
            <w:gridSpan w:val="2"/>
            <w:tcBorders>
              <w:top w:val="nil"/>
              <w:left w:val="nil"/>
              <w:bottom w:val="single" w:sz="4" w:space="0" w:color="auto"/>
              <w:right w:val="single" w:sz="4" w:space="0" w:color="auto"/>
            </w:tcBorders>
            <w:noWrap/>
            <w:vAlign w:val="bottom"/>
            <w:hideMark/>
          </w:tcPr>
          <w:p w:rsidR="00CB1A35" w:rsidRDefault="00CB1A35">
            <w:pPr>
              <w:spacing w:line="276" w:lineRule="auto"/>
              <w:jc w:val="center"/>
              <w:rPr>
                <w:rFonts w:ascii="Arial" w:hAnsi="Arial" w:cs="Arial"/>
              </w:rPr>
            </w:pPr>
            <w:r>
              <w:rPr>
                <w:rFonts w:ascii="Arial" w:hAnsi="Arial" w:cs="Arial"/>
              </w:rPr>
              <w:t>1</w:t>
            </w:r>
          </w:p>
        </w:tc>
        <w:tc>
          <w:tcPr>
            <w:tcW w:w="798" w:type="dxa"/>
            <w:tcBorders>
              <w:top w:val="single" w:sz="4" w:space="0" w:color="auto"/>
              <w:left w:val="nil"/>
              <w:bottom w:val="single" w:sz="4" w:space="0" w:color="auto"/>
              <w:right w:val="single" w:sz="4" w:space="0" w:color="auto"/>
            </w:tcBorders>
            <w:noWrap/>
            <w:vAlign w:val="bottom"/>
            <w:hideMark/>
          </w:tcPr>
          <w:p w:rsidR="00CB1A35" w:rsidRPr="00364B03" w:rsidRDefault="00CB1A35" w:rsidP="00CB1A35">
            <w:pPr>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vAlign w:val="bottom"/>
            <w:hideMark/>
          </w:tcPr>
          <w:p w:rsidR="00CB1A35" w:rsidRPr="00364B03" w:rsidRDefault="00CB1A35" w:rsidP="00CB1A35">
            <w:pPr>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hideMark/>
          </w:tcPr>
          <w:p w:rsidR="00CB1A35" w:rsidRPr="00364B03" w:rsidRDefault="00594AC5" w:rsidP="00CB1A35">
            <w:pPr>
              <w:jc w:val="center"/>
              <w:rPr>
                <w:rFonts w:ascii="Arial" w:hAnsi="Arial" w:cs="Arial"/>
              </w:rPr>
            </w:pPr>
            <w:r>
              <w:rPr>
                <w:rFonts w:ascii="Arial" w:hAnsi="Arial" w:cs="Arial"/>
              </w:rPr>
              <w:t>5</w:t>
            </w:r>
          </w:p>
        </w:tc>
        <w:tc>
          <w:tcPr>
            <w:tcW w:w="1560" w:type="dxa"/>
            <w:vAlign w:val="bottom"/>
          </w:tcPr>
          <w:p w:rsidR="00CB1A35" w:rsidRPr="00364B03" w:rsidRDefault="00CB1A35" w:rsidP="00CB1A35">
            <w:pPr>
              <w:jc w:val="center"/>
              <w:rPr>
                <w:rFonts w:ascii="Arial" w:hAnsi="Arial" w:cs="Arial"/>
              </w:rPr>
            </w:pPr>
          </w:p>
        </w:tc>
        <w:tc>
          <w:tcPr>
            <w:tcW w:w="1560" w:type="dxa"/>
            <w:vAlign w:val="bottom"/>
          </w:tcPr>
          <w:p w:rsidR="00CB1A35" w:rsidRPr="00364B03" w:rsidRDefault="00CB1A35" w:rsidP="00CB1A35">
            <w:pPr>
              <w:jc w:val="center"/>
              <w:rPr>
                <w:rFonts w:ascii="Arial" w:hAnsi="Arial" w:cs="Arial"/>
              </w:rPr>
            </w:pPr>
          </w:p>
        </w:tc>
        <w:tc>
          <w:tcPr>
            <w:tcW w:w="1560" w:type="dxa"/>
            <w:vAlign w:val="bottom"/>
          </w:tcPr>
          <w:p w:rsidR="00CB1A35" w:rsidRPr="00364B03" w:rsidRDefault="00CB1A35" w:rsidP="00CB1A35">
            <w:pPr>
              <w:jc w:val="center"/>
              <w:rPr>
                <w:rFonts w:ascii="Arial" w:hAnsi="Arial" w:cs="Arial"/>
              </w:rPr>
            </w:pPr>
          </w:p>
        </w:tc>
      </w:tr>
      <w:tr w:rsidR="00CB1A35" w:rsidTr="00CB1A35">
        <w:trPr>
          <w:gridAfter w:val="3"/>
          <w:wAfter w:w="12312" w:type="dxa"/>
          <w:trHeight w:val="300"/>
        </w:trPr>
        <w:tc>
          <w:tcPr>
            <w:tcW w:w="4233" w:type="dxa"/>
            <w:gridSpan w:val="5"/>
            <w:tcBorders>
              <w:top w:val="nil"/>
              <w:left w:val="single" w:sz="4" w:space="0" w:color="auto"/>
              <w:bottom w:val="single" w:sz="4" w:space="0" w:color="auto"/>
              <w:right w:val="single" w:sz="4" w:space="0" w:color="auto"/>
            </w:tcBorders>
            <w:noWrap/>
            <w:vAlign w:val="bottom"/>
            <w:hideMark/>
          </w:tcPr>
          <w:p w:rsidR="00CB1A35" w:rsidRDefault="00CB1A35">
            <w:pPr>
              <w:spacing w:line="276" w:lineRule="auto"/>
              <w:rPr>
                <w:rFonts w:ascii="Arial" w:hAnsi="Arial" w:cs="Arial"/>
              </w:rPr>
            </w:pPr>
            <w:r>
              <w:rPr>
                <w:rFonts w:ascii="Arial" w:hAnsi="Arial" w:cs="Arial"/>
              </w:rPr>
              <w:t>Mokinių skaičius (etika)</w:t>
            </w:r>
          </w:p>
        </w:tc>
        <w:tc>
          <w:tcPr>
            <w:tcW w:w="843" w:type="dxa"/>
            <w:gridSpan w:val="2"/>
            <w:tcBorders>
              <w:top w:val="nil"/>
              <w:left w:val="nil"/>
              <w:bottom w:val="single" w:sz="4" w:space="0" w:color="auto"/>
              <w:right w:val="single" w:sz="4" w:space="0" w:color="auto"/>
            </w:tcBorders>
            <w:noWrap/>
            <w:vAlign w:val="bottom"/>
            <w:hideMark/>
          </w:tcPr>
          <w:p w:rsidR="00CB1A35" w:rsidRDefault="00594AC5">
            <w:pPr>
              <w:spacing w:line="276" w:lineRule="auto"/>
              <w:jc w:val="center"/>
              <w:rPr>
                <w:rFonts w:ascii="Arial" w:hAnsi="Arial" w:cs="Arial"/>
              </w:rPr>
            </w:pPr>
            <w:r>
              <w:rPr>
                <w:rFonts w:ascii="Arial" w:hAnsi="Arial" w:cs="Arial"/>
              </w:rPr>
              <w:t>11</w:t>
            </w:r>
          </w:p>
        </w:tc>
        <w:tc>
          <w:tcPr>
            <w:tcW w:w="851" w:type="dxa"/>
            <w:tcBorders>
              <w:top w:val="nil"/>
              <w:left w:val="nil"/>
              <w:bottom w:val="single" w:sz="4" w:space="0" w:color="auto"/>
              <w:right w:val="single" w:sz="4" w:space="0" w:color="auto"/>
            </w:tcBorders>
            <w:noWrap/>
            <w:vAlign w:val="bottom"/>
            <w:hideMark/>
          </w:tcPr>
          <w:p w:rsidR="00CB1A35" w:rsidRDefault="00594AC5">
            <w:pPr>
              <w:spacing w:line="276" w:lineRule="auto"/>
              <w:jc w:val="center"/>
              <w:rPr>
                <w:rFonts w:ascii="Arial" w:hAnsi="Arial" w:cs="Arial"/>
              </w:rPr>
            </w:pPr>
            <w:r>
              <w:rPr>
                <w:rFonts w:ascii="Arial" w:hAnsi="Arial" w:cs="Arial"/>
              </w:rPr>
              <w:t>30</w:t>
            </w:r>
          </w:p>
        </w:tc>
        <w:tc>
          <w:tcPr>
            <w:tcW w:w="850" w:type="dxa"/>
            <w:gridSpan w:val="2"/>
            <w:tcBorders>
              <w:top w:val="nil"/>
              <w:left w:val="nil"/>
              <w:bottom w:val="single" w:sz="4" w:space="0" w:color="auto"/>
              <w:right w:val="single" w:sz="4" w:space="0" w:color="auto"/>
            </w:tcBorders>
            <w:noWrap/>
            <w:vAlign w:val="bottom"/>
            <w:hideMark/>
          </w:tcPr>
          <w:p w:rsidR="00CB1A35" w:rsidRDefault="00CB1A35">
            <w:pPr>
              <w:spacing w:line="276" w:lineRule="auto"/>
              <w:jc w:val="center"/>
              <w:rPr>
                <w:rFonts w:ascii="Arial" w:hAnsi="Arial" w:cs="Arial"/>
              </w:rPr>
            </w:pPr>
            <w:r>
              <w:rPr>
                <w:rFonts w:ascii="Arial" w:hAnsi="Arial" w:cs="Arial"/>
              </w:rPr>
              <w:t>14</w:t>
            </w:r>
          </w:p>
        </w:tc>
        <w:tc>
          <w:tcPr>
            <w:tcW w:w="798" w:type="dxa"/>
            <w:tcBorders>
              <w:top w:val="single" w:sz="4" w:space="0" w:color="auto"/>
              <w:left w:val="nil"/>
              <w:bottom w:val="single" w:sz="4" w:space="0" w:color="auto"/>
              <w:right w:val="single" w:sz="4" w:space="0" w:color="auto"/>
            </w:tcBorders>
            <w:noWrap/>
            <w:vAlign w:val="bottom"/>
            <w:hideMark/>
          </w:tcPr>
          <w:p w:rsidR="00CB1A35" w:rsidRPr="00B73780" w:rsidRDefault="00594AC5" w:rsidP="00CB1A35">
            <w:pPr>
              <w:jc w:val="center"/>
              <w:rPr>
                <w:rFonts w:ascii="Arial" w:hAnsi="Arial" w:cs="Arial"/>
              </w:rPr>
            </w:pPr>
            <w:r>
              <w:rPr>
                <w:rFonts w:ascii="Arial" w:hAnsi="Arial" w:cs="Arial"/>
              </w:rPr>
              <w:t>24</w:t>
            </w:r>
          </w:p>
        </w:tc>
        <w:tc>
          <w:tcPr>
            <w:tcW w:w="762" w:type="dxa"/>
            <w:tcBorders>
              <w:top w:val="single" w:sz="4" w:space="0" w:color="auto"/>
              <w:left w:val="nil"/>
              <w:bottom w:val="single" w:sz="4" w:space="0" w:color="auto"/>
              <w:right w:val="single" w:sz="4" w:space="0" w:color="auto"/>
            </w:tcBorders>
            <w:vAlign w:val="bottom"/>
            <w:hideMark/>
          </w:tcPr>
          <w:p w:rsidR="00CB1A35" w:rsidRPr="00B73780" w:rsidRDefault="00594AC5" w:rsidP="00CB1A35">
            <w:pPr>
              <w:jc w:val="center"/>
              <w:rPr>
                <w:rFonts w:ascii="Arial" w:hAnsi="Arial" w:cs="Arial"/>
              </w:rPr>
            </w:pPr>
            <w:r>
              <w:rPr>
                <w:rFonts w:ascii="Arial" w:hAnsi="Arial" w:cs="Arial"/>
              </w:rPr>
              <w:t>17</w:t>
            </w:r>
          </w:p>
        </w:tc>
        <w:tc>
          <w:tcPr>
            <w:tcW w:w="1560" w:type="dxa"/>
            <w:tcBorders>
              <w:top w:val="single" w:sz="4" w:space="0" w:color="auto"/>
              <w:left w:val="nil"/>
              <w:bottom w:val="single" w:sz="4" w:space="0" w:color="auto"/>
              <w:right w:val="single" w:sz="4" w:space="0" w:color="auto"/>
            </w:tcBorders>
            <w:vAlign w:val="bottom"/>
          </w:tcPr>
          <w:p w:rsidR="00CB1A35" w:rsidRPr="00B73780" w:rsidRDefault="00CB1A35" w:rsidP="00CB1A35">
            <w:pPr>
              <w:jc w:val="center"/>
              <w:rPr>
                <w:rFonts w:ascii="Arial" w:hAnsi="Arial" w:cs="Arial"/>
              </w:rPr>
            </w:pPr>
          </w:p>
        </w:tc>
        <w:tc>
          <w:tcPr>
            <w:tcW w:w="1560" w:type="dxa"/>
            <w:vAlign w:val="bottom"/>
          </w:tcPr>
          <w:p w:rsidR="00CB1A35" w:rsidRPr="00B73780" w:rsidRDefault="00CB1A35" w:rsidP="00CB1A35">
            <w:pPr>
              <w:jc w:val="center"/>
              <w:rPr>
                <w:rFonts w:ascii="Arial" w:hAnsi="Arial" w:cs="Arial"/>
              </w:rPr>
            </w:pPr>
          </w:p>
        </w:tc>
        <w:tc>
          <w:tcPr>
            <w:tcW w:w="1560" w:type="dxa"/>
            <w:vAlign w:val="bottom"/>
          </w:tcPr>
          <w:p w:rsidR="00CB1A35" w:rsidRPr="00B73780" w:rsidRDefault="00CB1A35" w:rsidP="00CB1A35">
            <w:pPr>
              <w:jc w:val="center"/>
              <w:rPr>
                <w:rFonts w:ascii="Arial" w:hAnsi="Arial" w:cs="Arial"/>
              </w:rPr>
            </w:pPr>
          </w:p>
        </w:tc>
        <w:tc>
          <w:tcPr>
            <w:tcW w:w="1560" w:type="dxa"/>
            <w:vAlign w:val="bottom"/>
          </w:tcPr>
          <w:p w:rsidR="00CB1A35" w:rsidRDefault="00CB1A35" w:rsidP="00CB1A35">
            <w:pPr>
              <w:jc w:val="center"/>
              <w:rPr>
                <w:rFonts w:ascii="Arial" w:hAnsi="Arial" w:cs="Arial"/>
              </w:rPr>
            </w:pPr>
          </w:p>
        </w:tc>
      </w:tr>
      <w:tr w:rsidR="00CB1A35" w:rsidTr="0084316F">
        <w:trPr>
          <w:gridAfter w:val="3"/>
          <w:wAfter w:w="12312" w:type="dxa"/>
          <w:trHeight w:val="300"/>
        </w:trPr>
        <w:tc>
          <w:tcPr>
            <w:tcW w:w="4233" w:type="dxa"/>
            <w:gridSpan w:val="5"/>
            <w:tcBorders>
              <w:top w:val="nil"/>
              <w:left w:val="single" w:sz="4" w:space="0" w:color="auto"/>
              <w:bottom w:val="single" w:sz="4" w:space="0" w:color="auto"/>
              <w:right w:val="single" w:sz="4" w:space="0" w:color="auto"/>
            </w:tcBorders>
            <w:noWrap/>
            <w:vAlign w:val="bottom"/>
            <w:hideMark/>
          </w:tcPr>
          <w:p w:rsidR="00CB1A35" w:rsidRDefault="00CB1A35">
            <w:pPr>
              <w:spacing w:line="276" w:lineRule="auto"/>
              <w:rPr>
                <w:rFonts w:ascii="Arial" w:hAnsi="Arial" w:cs="Arial"/>
              </w:rPr>
            </w:pPr>
            <w:r>
              <w:rPr>
                <w:rFonts w:ascii="Arial" w:hAnsi="Arial" w:cs="Arial"/>
              </w:rPr>
              <w:t>Dorinis ugdymas (tikyba)</w:t>
            </w:r>
          </w:p>
        </w:tc>
        <w:tc>
          <w:tcPr>
            <w:tcW w:w="843" w:type="dxa"/>
            <w:gridSpan w:val="2"/>
            <w:tcBorders>
              <w:top w:val="nil"/>
              <w:left w:val="nil"/>
              <w:bottom w:val="single" w:sz="4" w:space="0" w:color="auto"/>
              <w:right w:val="single" w:sz="4" w:space="0" w:color="auto"/>
            </w:tcBorders>
            <w:noWrap/>
            <w:vAlign w:val="bottom"/>
            <w:hideMark/>
          </w:tcPr>
          <w:p w:rsidR="00CB1A35" w:rsidRDefault="00CB1A35">
            <w:pPr>
              <w:spacing w:line="276" w:lineRule="auto"/>
              <w:jc w:val="center"/>
              <w:rPr>
                <w:rFonts w:ascii="Arial" w:hAnsi="Arial" w:cs="Arial"/>
              </w:rPr>
            </w:pPr>
            <w:r>
              <w:rPr>
                <w:rFonts w:ascii="Arial" w:hAnsi="Arial" w:cs="Arial"/>
              </w:rPr>
              <w:t>1</w:t>
            </w:r>
          </w:p>
        </w:tc>
        <w:tc>
          <w:tcPr>
            <w:tcW w:w="851" w:type="dxa"/>
            <w:tcBorders>
              <w:top w:val="nil"/>
              <w:left w:val="nil"/>
              <w:bottom w:val="single" w:sz="4" w:space="0" w:color="auto"/>
              <w:right w:val="single" w:sz="4" w:space="0" w:color="auto"/>
            </w:tcBorders>
            <w:shd w:val="clear" w:color="auto" w:fill="auto"/>
            <w:noWrap/>
            <w:vAlign w:val="bottom"/>
          </w:tcPr>
          <w:p w:rsidR="00CB1A35" w:rsidRPr="00AB1B4C" w:rsidRDefault="00AB1B4C">
            <w:pPr>
              <w:spacing w:line="276" w:lineRule="auto"/>
              <w:jc w:val="center"/>
              <w:rPr>
                <w:rFonts w:ascii="Arial" w:hAnsi="Arial" w:cs="Arial"/>
              </w:rPr>
            </w:pPr>
            <w:r>
              <w:rPr>
                <w:rFonts w:ascii="Arial" w:hAnsi="Arial" w:cs="Arial"/>
              </w:rPr>
              <w:t>-</w:t>
            </w:r>
          </w:p>
        </w:tc>
        <w:tc>
          <w:tcPr>
            <w:tcW w:w="850" w:type="dxa"/>
            <w:gridSpan w:val="2"/>
            <w:tcBorders>
              <w:top w:val="nil"/>
              <w:left w:val="nil"/>
              <w:bottom w:val="single" w:sz="4" w:space="0" w:color="auto"/>
              <w:right w:val="single" w:sz="4" w:space="0" w:color="auto"/>
            </w:tcBorders>
            <w:noWrap/>
            <w:vAlign w:val="bottom"/>
            <w:hideMark/>
          </w:tcPr>
          <w:p w:rsidR="00CB1A35" w:rsidRDefault="00CB1A35">
            <w:pPr>
              <w:spacing w:line="276" w:lineRule="auto"/>
              <w:jc w:val="center"/>
              <w:rPr>
                <w:rFonts w:ascii="Arial" w:hAnsi="Arial" w:cs="Arial"/>
              </w:rPr>
            </w:pPr>
            <w:r>
              <w:rPr>
                <w:rFonts w:ascii="Arial" w:hAnsi="Arial" w:cs="Arial"/>
              </w:rPr>
              <w:t>1</w:t>
            </w:r>
          </w:p>
        </w:tc>
        <w:tc>
          <w:tcPr>
            <w:tcW w:w="798" w:type="dxa"/>
            <w:tcBorders>
              <w:top w:val="single" w:sz="4" w:space="0" w:color="auto"/>
              <w:left w:val="nil"/>
              <w:bottom w:val="single" w:sz="4" w:space="0" w:color="auto"/>
              <w:right w:val="single" w:sz="4" w:space="0" w:color="auto"/>
            </w:tcBorders>
            <w:shd w:val="clear" w:color="auto" w:fill="FFFF00"/>
            <w:noWrap/>
            <w:vAlign w:val="bottom"/>
          </w:tcPr>
          <w:p w:rsidR="00CB1A35" w:rsidRPr="00B73780" w:rsidRDefault="00CB1A35" w:rsidP="00CB1A35">
            <w:pPr>
              <w:jc w:val="center"/>
              <w:rPr>
                <w:rFonts w:ascii="Arial" w:hAnsi="Arial" w:cs="Arial"/>
              </w:rPr>
            </w:pPr>
          </w:p>
        </w:tc>
        <w:tc>
          <w:tcPr>
            <w:tcW w:w="762" w:type="dxa"/>
            <w:tcBorders>
              <w:top w:val="single" w:sz="4" w:space="0" w:color="auto"/>
              <w:left w:val="nil"/>
              <w:bottom w:val="single" w:sz="4" w:space="0" w:color="auto"/>
              <w:right w:val="single" w:sz="4" w:space="0" w:color="auto"/>
            </w:tcBorders>
            <w:shd w:val="clear" w:color="auto" w:fill="FFFF00"/>
            <w:vAlign w:val="bottom"/>
          </w:tcPr>
          <w:p w:rsidR="00CB1A35" w:rsidRPr="00B73780" w:rsidRDefault="00AB1B4C" w:rsidP="00CB1A35">
            <w:pPr>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tcPr>
          <w:p w:rsidR="00CB1A35" w:rsidRPr="00B73780" w:rsidRDefault="0084316F" w:rsidP="00CB1A35">
            <w:pPr>
              <w:jc w:val="center"/>
              <w:rPr>
                <w:rFonts w:ascii="Arial" w:hAnsi="Arial" w:cs="Arial"/>
              </w:rPr>
            </w:pPr>
            <w:r>
              <w:rPr>
                <w:rFonts w:ascii="Arial" w:hAnsi="Arial" w:cs="Arial"/>
              </w:rPr>
              <w:t>3*</w:t>
            </w:r>
          </w:p>
        </w:tc>
        <w:tc>
          <w:tcPr>
            <w:tcW w:w="1560" w:type="dxa"/>
            <w:vAlign w:val="bottom"/>
          </w:tcPr>
          <w:p w:rsidR="00CB1A35" w:rsidRPr="00B73780" w:rsidRDefault="00CB1A35" w:rsidP="00CB1A35">
            <w:pPr>
              <w:jc w:val="center"/>
              <w:rPr>
                <w:rFonts w:ascii="Arial" w:hAnsi="Arial" w:cs="Arial"/>
              </w:rPr>
            </w:pPr>
          </w:p>
        </w:tc>
        <w:tc>
          <w:tcPr>
            <w:tcW w:w="1560" w:type="dxa"/>
            <w:vAlign w:val="bottom"/>
          </w:tcPr>
          <w:p w:rsidR="00CB1A35" w:rsidRPr="00B73780" w:rsidRDefault="00CB1A35" w:rsidP="00CB1A35">
            <w:pPr>
              <w:jc w:val="center"/>
              <w:rPr>
                <w:rFonts w:ascii="Arial" w:hAnsi="Arial" w:cs="Arial"/>
              </w:rPr>
            </w:pPr>
          </w:p>
        </w:tc>
        <w:tc>
          <w:tcPr>
            <w:tcW w:w="1560" w:type="dxa"/>
            <w:vAlign w:val="bottom"/>
          </w:tcPr>
          <w:p w:rsidR="00CB1A35" w:rsidRDefault="00CB1A35" w:rsidP="00CB1A35">
            <w:pPr>
              <w:jc w:val="center"/>
              <w:rPr>
                <w:rFonts w:ascii="Arial" w:hAnsi="Arial" w:cs="Arial"/>
              </w:rPr>
            </w:pPr>
          </w:p>
        </w:tc>
      </w:tr>
      <w:tr w:rsidR="00CB1A35" w:rsidTr="0084316F">
        <w:trPr>
          <w:gridAfter w:val="3"/>
          <w:wAfter w:w="12312" w:type="dxa"/>
          <w:trHeight w:val="300"/>
        </w:trPr>
        <w:tc>
          <w:tcPr>
            <w:tcW w:w="4233" w:type="dxa"/>
            <w:gridSpan w:val="5"/>
            <w:tcBorders>
              <w:top w:val="nil"/>
              <w:left w:val="single" w:sz="4" w:space="0" w:color="auto"/>
              <w:bottom w:val="single" w:sz="4" w:space="0" w:color="auto"/>
              <w:right w:val="single" w:sz="4" w:space="0" w:color="auto"/>
            </w:tcBorders>
            <w:noWrap/>
            <w:vAlign w:val="bottom"/>
            <w:hideMark/>
          </w:tcPr>
          <w:p w:rsidR="00CB1A35" w:rsidRDefault="00CB1A35">
            <w:pPr>
              <w:spacing w:line="276" w:lineRule="auto"/>
              <w:rPr>
                <w:rFonts w:ascii="Arial" w:hAnsi="Arial" w:cs="Arial"/>
              </w:rPr>
            </w:pPr>
            <w:r>
              <w:rPr>
                <w:rFonts w:ascii="Arial" w:hAnsi="Arial" w:cs="Arial"/>
              </w:rPr>
              <w:t>Mokinių skaičius (tikyba)</w:t>
            </w:r>
          </w:p>
        </w:tc>
        <w:tc>
          <w:tcPr>
            <w:tcW w:w="843" w:type="dxa"/>
            <w:gridSpan w:val="2"/>
            <w:tcBorders>
              <w:top w:val="nil"/>
              <w:left w:val="nil"/>
              <w:bottom w:val="single" w:sz="4" w:space="0" w:color="auto"/>
              <w:right w:val="single" w:sz="4" w:space="0" w:color="auto"/>
            </w:tcBorders>
            <w:noWrap/>
            <w:vAlign w:val="bottom"/>
            <w:hideMark/>
          </w:tcPr>
          <w:p w:rsidR="00CB1A35" w:rsidRDefault="0084316F">
            <w:pPr>
              <w:spacing w:line="276" w:lineRule="auto"/>
              <w:jc w:val="center"/>
              <w:rPr>
                <w:rFonts w:ascii="Arial" w:hAnsi="Arial" w:cs="Arial"/>
              </w:rPr>
            </w:pPr>
            <w:r>
              <w:rPr>
                <w:rFonts w:ascii="Arial" w:hAnsi="Arial" w:cs="Arial"/>
              </w:rPr>
              <w:t>1</w:t>
            </w:r>
            <w:r w:rsidR="00CB1A35">
              <w:rPr>
                <w:rFonts w:ascii="Arial" w:hAnsi="Arial" w:cs="Arial"/>
              </w:rPr>
              <w:t>9</w:t>
            </w:r>
          </w:p>
        </w:tc>
        <w:tc>
          <w:tcPr>
            <w:tcW w:w="851" w:type="dxa"/>
            <w:tcBorders>
              <w:top w:val="nil"/>
              <w:left w:val="nil"/>
              <w:bottom w:val="single" w:sz="4" w:space="0" w:color="auto"/>
              <w:right w:val="single" w:sz="4" w:space="0" w:color="auto"/>
            </w:tcBorders>
            <w:shd w:val="clear" w:color="auto" w:fill="auto"/>
            <w:noWrap/>
            <w:vAlign w:val="bottom"/>
            <w:hideMark/>
          </w:tcPr>
          <w:p w:rsidR="00CB1A35" w:rsidRPr="00594AC5" w:rsidRDefault="0084316F">
            <w:pPr>
              <w:spacing w:line="276" w:lineRule="auto"/>
              <w:jc w:val="center"/>
              <w:rPr>
                <w:rFonts w:ascii="Arial" w:hAnsi="Arial" w:cs="Arial"/>
              </w:rPr>
            </w:pPr>
            <w:r>
              <w:rPr>
                <w:rFonts w:ascii="Arial" w:hAnsi="Arial" w:cs="Arial"/>
              </w:rPr>
              <w:t>-</w:t>
            </w:r>
          </w:p>
        </w:tc>
        <w:tc>
          <w:tcPr>
            <w:tcW w:w="850" w:type="dxa"/>
            <w:gridSpan w:val="2"/>
            <w:tcBorders>
              <w:top w:val="nil"/>
              <w:left w:val="nil"/>
              <w:bottom w:val="single" w:sz="4" w:space="0" w:color="auto"/>
              <w:right w:val="single" w:sz="4" w:space="0" w:color="auto"/>
            </w:tcBorders>
            <w:noWrap/>
            <w:vAlign w:val="bottom"/>
            <w:hideMark/>
          </w:tcPr>
          <w:p w:rsidR="00CB1A35" w:rsidRDefault="00CB1A35" w:rsidP="0084316F">
            <w:pPr>
              <w:spacing w:line="276" w:lineRule="auto"/>
              <w:jc w:val="center"/>
              <w:rPr>
                <w:rFonts w:ascii="Arial" w:hAnsi="Arial" w:cs="Arial"/>
              </w:rPr>
            </w:pPr>
            <w:r>
              <w:rPr>
                <w:rFonts w:ascii="Arial" w:hAnsi="Arial" w:cs="Arial"/>
              </w:rPr>
              <w:t>1</w:t>
            </w:r>
            <w:r w:rsidR="0084316F">
              <w:rPr>
                <w:rFonts w:ascii="Arial" w:hAnsi="Arial" w:cs="Arial"/>
              </w:rPr>
              <w:t>5</w:t>
            </w:r>
          </w:p>
        </w:tc>
        <w:tc>
          <w:tcPr>
            <w:tcW w:w="798" w:type="dxa"/>
            <w:tcBorders>
              <w:top w:val="single" w:sz="4" w:space="0" w:color="auto"/>
              <w:left w:val="nil"/>
              <w:bottom w:val="single" w:sz="4" w:space="0" w:color="auto"/>
              <w:right w:val="single" w:sz="4" w:space="0" w:color="auto"/>
            </w:tcBorders>
            <w:shd w:val="clear" w:color="auto" w:fill="FFFF00"/>
            <w:noWrap/>
            <w:vAlign w:val="bottom"/>
            <w:hideMark/>
          </w:tcPr>
          <w:p w:rsidR="00CB1A35" w:rsidRPr="00B73780" w:rsidRDefault="0084316F" w:rsidP="00CB1A35">
            <w:pPr>
              <w:jc w:val="center"/>
              <w:rPr>
                <w:rFonts w:ascii="Arial" w:hAnsi="Arial" w:cs="Arial"/>
              </w:rPr>
            </w:pPr>
            <w:r>
              <w:rPr>
                <w:rFonts w:ascii="Arial" w:hAnsi="Arial" w:cs="Arial"/>
              </w:rPr>
              <w:t>6</w:t>
            </w:r>
          </w:p>
        </w:tc>
        <w:tc>
          <w:tcPr>
            <w:tcW w:w="762" w:type="dxa"/>
            <w:tcBorders>
              <w:top w:val="single" w:sz="4" w:space="0" w:color="auto"/>
              <w:left w:val="nil"/>
              <w:bottom w:val="single" w:sz="4" w:space="0" w:color="auto"/>
              <w:right w:val="single" w:sz="4" w:space="0" w:color="auto"/>
            </w:tcBorders>
            <w:shd w:val="clear" w:color="auto" w:fill="FFFF00"/>
            <w:vAlign w:val="bottom"/>
            <w:hideMark/>
          </w:tcPr>
          <w:p w:rsidR="00CB1A35" w:rsidRPr="00B73780" w:rsidRDefault="0084316F" w:rsidP="00CB1A35">
            <w:pPr>
              <w:jc w:val="center"/>
              <w:rPr>
                <w:rFonts w:ascii="Arial" w:hAnsi="Arial" w:cs="Arial"/>
              </w:rPr>
            </w:pPr>
            <w:r>
              <w:rPr>
                <w:rFonts w:ascii="Arial" w:hAnsi="Arial" w:cs="Arial"/>
              </w:rPr>
              <w:t>13</w:t>
            </w:r>
          </w:p>
        </w:tc>
        <w:tc>
          <w:tcPr>
            <w:tcW w:w="1560" w:type="dxa"/>
            <w:tcBorders>
              <w:top w:val="single" w:sz="4" w:space="0" w:color="auto"/>
              <w:left w:val="nil"/>
              <w:bottom w:val="single" w:sz="4" w:space="0" w:color="auto"/>
              <w:right w:val="single" w:sz="4" w:space="0" w:color="auto"/>
            </w:tcBorders>
            <w:vAlign w:val="bottom"/>
          </w:tcPr>
          <w:p w:rsidR="00CB1A35" w:rsidRPr="00B73780" w:rsidRDefault="00CB1A35" w:rsidP="00CB1A35">
            <w:pPr>
              <w:jc w:val="center"/>
              <w:rPr>
                <w:rFonts w:ascii="Arial" w:hAnsi="Arial" w:cs="Arial"/>
              </w:rPr>
            </w:pPr>
          </w:p>
        </w:tc>
        <w:tc>
          <w:tcPr>
            <w:tcW w:w="1560" w:type="dxa"/>
            <w:vAlign w:val="bottom"/>
          </w:tcPr>
          <w:p w:rsidR="00CB1A35" w:rsidRPr="00B73780" w:rsidRDefault="00CB1A35" w:rsidP="00CB1A35">
            <w:pPr>
              <w:jc w:val="center"/>
              <w:rPr>
                <w:rFonts w:ascii="Arial" w:hAnsi="Arial" w:cs="Arial"/>
              </w:rPr>
            </w:pPr>
          </w:p>
        </w:tc>
        <w:tc>
          <w:tcPr>
            <w:tcW w:w="1560" w:type="dxa"/>
            <w:vAlign w:val="bottom"/>
          </w:tcPr>
          <w:p w:rsidR="00CB1A35" w:rsidRPr="00B73780" w:rsidRDefault="00CB1A35" w:rsidP="00CB1A35">
            <w:pPr>
              <w:jc w:val="center"/>
              <w:rPr>
                <w:rFonts w:ascii="Arial" w:hAnsi="Arial" w:cs="Arial"/>
              </w:rPr>
            </w:pPr>
          </w:p>
        </w:tc>
        <w:tc>
          <w:tcPr>
            <w:tcW w:w="1560" w:type="dxa"/>
            <w:vAlign w:val="bottom"/>
          </w:tcPr>
          <w:p w:rsidR="00CB1A35" w:rsidRDefault="00CB1A35" w:rsidP="00CB1A35">
            <w:pPr>
              <w:jc w:val="center"/>
              <w:rPr>
                <w:rFonts w:ascii="Arial" w:hAnsi="Arial" w:cs="Arial"/>
              </w:rPr>
            </w:pPr>
          </w:p>
        </w:tc>
      </w:tr>
      <w:tr w:rsidR="00CB1A35" w:rsidTr="00CB1A35">
        <w:trPr>
          <w:gridAfter w:val="6"/>
          <w:wAfter w:w="16992" w:type="dxa"/>
          <w:trHeight w:val="300"/>
        </w:trPr>
        <w:tc>
          <w:tcPr>
            <w:tcW w:w="4233" w:type="dxa"/>
            <w:gridSpan w:val="5"/>
            <w:tcBorders>
              <w:top w:val="nil"/>
              <w:left w:val="single" w:sz="4" w:space="0" w:color="auto"/>
              <w:bottom w:val="single" w:sz="4" w:space="0" w:color="auto"/>
              <w:right w:val="single" w:sz="4" w:space="0" w:color="auto"/>
            </w:tcBorders>
            <w:noWrap/>
            <w:vAlign w:val="bottom"/>
            <w:hideMark/>
          </w:tcPr>
          <w:p w:rsidR="00CB1A35" w:rsidRDefault="00CB1A35">
            <w:pPr>
              <w:spacing w:line="276" w:lineRule="auto"/>
              <w:rPr>
                <w:rFonts w:ascii="Arial" w:hAnsi="Arial" w:cs="Arial"/>
                <w:b/>
              </w:rPr>
            </w:pPr>
            <w:r>
              <w:rPr>
                <w:rFonts w:ascii="Arial" w:hAnsi="Arial" w:cs="Arial"/>
                <w:b/>
              </w:rPr>
              <w:t>Kalbos</w:t>
            </w:r>
          </w:p>
        </w:tc>
        <w:tc>
          <w:tcPr>
            <w:tcW w:w="5664" w:type="dxa"/>
            <w:gridSpan w:val="8"/>
            <w:tcBorders>
              <w:top w:val="nil"/>
              <w:left w:val="nil"/>
              <w:bottom w:val="single" w:sz="4" w:space="0" w:color="auto"/>
              <w:right w:val="single" w:sz="4" w:space="0" w:color="auto"/>
            </w:tcBorders>
            <w:noWrap/>
            <w:vAlign w:val="bottom"/>
          </w:tcPr>
          <w:p w:rsidR="00CB1A35" w:rsidRDefault="00CB1A35">
            <w:pPr>
              <w:spacing w:line="276" w:lineRule="auto"/>
              <w:jc w:val="center"/>
              <w:rPr>
                <w:rFonts w:ascii="Arial" w:hAnsi="Arial" w:cs="Arial"/>
              </w:rPr>
            </w:pPr>
          </w:p>
        </w:tc>
      </w:tr>
      <w:tr w:rsidR="00CB1A35" w:rsidTr="00CB1A35">
        <w:trPr>
          <w:gridAfter w:val="6"/>
          <w:wAfter w:w="16992" w:type="dxa"/>
          <w:trHeight w:val="300"/>
        </w:trPr>
        <w:tc>
          <w:tcPr>
            <w:tcW w:w="4233" w:type="dxa"/>
            <w:gridSpan w:val="5"/>
            <w:tcBorders>
              <w:top w:val="nil"/>
              <w:left w:val="single" w:sz="4" w:space="0" w:color="auto"/>
              <w:bottom w:val="single" w:sz="4" w:space="0" w:color="auto"/>
              <w:right w:val="single" w:sz="4" w:space="0" w:color="auto"/>
            </w:tcBorders>
            <w:noWrap/>
            <w:vAlign w:val="bottom"/>
            <w:hideMark/>
          </w:tcPr>
          <w:p w:rsidR="00CB1A35" w:rsidRDefault="00CB1A35">
            <w:pPr>
              <w:spacing w:line="276" w:lineRule="auto"/>
              <w:rPr>
                <w:rFonts w:ascii="Arial" w:hAnsi="Arial" w:cs="Arial"/>
              </w:rPr>
            </w:pPr>
            <w:r>
              <w:rPr>
                <w:rFonts w:ascii="Arial" w:hAnsi="Arial" w:cs="Arial"/>
              </w:rPr>
              <w:t>Lietuvių kalba ir literatūra</w:t>
            </w:r>
          </w:p>
        </w:tc>
        <w:tc>
          <w:tcPr>
            <w:tcW w:w="843" w:type="dxa"/>
            <w:gridSpan w:val="2"/>
            <w:tcBorders>
              <w:top w:val="nil"/>
              <w:left w:val="nil"/>
              <w:bottom w:val="single" w:sz="4" w:space="0" w:color="auto"/>
              <w:right w:val="single" w:sz="4" w:space="0" w:color="auto"/>
            </w:tcBorders>
            <w:noWrap/>
            <w:vAlign w:val="bottom"/>
            <w:hideMark/>
          </w:tcPr>
          <w:p w:rsidR="00CB1A35" w:rsidRDefault="00CB1A35">
            <w:pPr>
              <w:spacing w:line="276" w:lineRule="auto"/>
              <w:jc w:val="center"/>
              <w:rPr>
                <w:rFonts w:ascii="Arial" w:hAnsi="Arial" w:cs="Arial"/>
              </w:rPr>
            </w:pPr>
            <w:r>
              <w:rPr>
                <w:rFonts w:ascii="Arial" w:hAnsi="Arial" w:cs="Arial"/>
              </w:rPr>
              <w:t>4</w:t>
            </w:r>
          </w:p>
        </w:tc>
        <w:tc>
          <w:tcPr>
            <w:tcW w:w="851" w:type="dxa"/>
            <w:tcBorders>
              <w:top w:val="nil"/>
              <w:left w:val="nil"/>
              <w:bottom w:val="single" w:sz="4" w:space="0" w:color="auto"/>
              <w:right w:val="single" w:sz="4" w:space="0" w:color="auto"/>
            </w:tcBorders>
            <w:noWrap/>
            <w:vAlign w:val="bottom"/>
            <w:hideMark/>
          </w:tcPr>
          <w:p w:rsidR="00CB1A35" w:rsidRDefault="00CB1A35">
            <w:pPr>
              <w:spacing w:line="276" w:lineRule="auto"/>
              <w:jc w:val="center"/>
              <w:rPr>
                <w:rFonts w:ascii="Arial" w:hAnsi="Arial" w:cs="Arial"/>
              </w:rPr>
            </w:pPr>
            <w:r>
              <w:rPr>
                <w:rFonts w:ascii="Arial" w:hAnsi="Arial" w:cs="Arial"/>
              </w:rPr>
              <w:t>4</w:t>
            </w:r>
          </w:p>
        </w:tc>
        <w:tc>
          <w:tcPr>
            <w:tcW w:w="850" w:type="dxa"/>
            <w:gridSpan w:val="2"/>
            <w:tcBorders>
              <w:top w:val="nil"/>
              <w:left w:val="nil"/>
              <w:bottom w:val="single" w:sz="4" w:space="0" w:color="auto"/>
              <w:right w:val="single" w:sz="4" w:space="0" w:color="auto"/>
            </w:tcBorders>
            <w:noWrap/>
            <w:vAlign w:val="bottom"/>
            <w:hideMark/>
          </w:tcPr>
          <w:p w:rsidR="00CB1A35" w:rsidRDefault="00CB1A35">
            <w:pPr>
              <w:spacing w:line="276" w:lineRule="auto"/>
              <w:jc w:val="center"/>
              <w:rPr>
                <w:rFonts w:ascii="Arial" w:hAnsi="Arial" w:cs="Arial"/>
              </w:rPr>
            </w:pPr>
            <w:r>
              <w:rPr>
                <w:rFonts w:ascii="Arial" w:hAnsi="Arial" w:cs="Arial"/>
              </w:rPr>
              <w:t>4</w:t>
            </w:r>
          </w:p>
        </w:tc>
        <w:tc>
          <w:tcPr>
            <w:tcW w:w="798" w:type="dxa"/>
            <w:tcBorders>
              <w:top w:val="single" w:sz="4" w:space="0" w:color="auto"/>
              <w:left w:val="nil"/>
              <w:bottom w:val="single" w:sz="4" w:space="0" w:color="auto"/>
              <w:right w:val="single" w:sz="4" w:space="0" w:color="auto"/>
            </w:tcBorders>
            <w:noWrap/>
            <w:vAlign w:val="bottom"/>
            <w:hideMark/>
          </w:tcPr>
          <w:p w:rsidR="00CB1A35" w:rsidRDefault="00CB1A35">
            <w:pPr>
              <w:spacing w:line="276" w:lineRule="auto"/>
              <w:jc w:val="center"/>
              <w:rPr>
                <w:rFonts w:ascii="Arial" w:hAnsi="Arial" w:cs="Arial"/>
              </w:rPr>
            </w:pPr>
            <w:r>
              <w:rPr>
                <w:rFonts w:ascii="Arial" w:hAnsi="Arial" w:cs="Arial"/>
              </w:rPr>
              <w:t>4</w:t>
            </w:r>
          </w:p>
        </w:tc>
        <w:tc>
          <w:tcPr>
            <w:tcW w:w="762" w:type="dxa"/>
            <w:tcBorders>
              <w:top w:val="single" w:sz="4" w:space="0" w:color="auto"/>
              <w:left w:val="nil"/>
              <w:bottom w:val="single" w:sz="4" w:space="0" w:color="auto"/>
              <w:right w:val="single" w:sz="4" w:space="0" w:color="auto"/>
            </w:tcBorders>
            <w:vAlign w:val="bottom"/>
            <w:hideMark/>
          </w:tcPr>
          <w:p w:rsidR="00CB1A35" w:rsidRDefault="00CB1A35">
            <w:pPr>
              <w:spacing w:line="276" w:lineRule="auto"/>
              <w:jc w:val="center"/>
              <w:rPr>
                <w:rFonts w:ascii="Arial" w:hAnsi="Arial" w:cs="Arial"/>
              </w:rPr>
            </w:pPr>
            <w:r>
              <w:rPr>
                <w:rFonts w:ascii="Arial" w:hAnsi="Arial" w:cs="Arial"/>
              </w:rPr>
              <w:t>4</w:t>
            </w:r>
          </w:p>
        </w:tc>
        <w:tc>
          <w:tcPr>
            <w:tcW w:w="1560" w:type="dxa"/>
            <w:tcBorders>
              <w:top w:val="single" w:sz="4" w:space="0" w:color="auto"/>
              <w:left w:val="nil"/>
              <w:bottom w:val="single" w:sz="4" w:space="0" w:color="auto"/>
              <w:right w:val="single" w:sz="4" w:space="0" w:color="auto"/>
            </w:tcBorders>
            <w:vAlign w:val="bottom"/>
            <w:hideMark/>
          </w:tcPr>
          <w:p w:rsidR="00CB1A35" w:rsidRDefault="00CB1A35">
            <w:pPr>
              <w:spacing w:line="276" w:lineRule="auto"/>
              <w:jc w:val="center"/>
              <w:rPr>
                <w:rFonts w:ascii="Arial" w:hAnsi="Arial" w:cs="Arial"/>
              </w:rPr>
            </w:pPr>
            <w:r>
              <w:rPr>
                <w:rFonts w:ascii="Arial" w:hAnsi="Arial" w:cs="Arial"/>
              </w:rPr>
              <w:t>20</w:t>
            </w:r>
          </w:p>
        </w:tc>
      </w:tr>
      <w:tr w:rsidR="00CB1A35" w:rsidTr="00CB1A35">
        <w:trPr>
          <w:gridAfter w:val="6"/>
          <w:wAfter w:w="16992" w:type="dxa"/>
          <w:trHeight w:val="300"/>
        </w:trPr>
        <w:tc>
          <w:tcPr>
            <w:tcW w:w="2990" w:type="dxa"/>
            <w:gridSpan w:val="3"/>
            <w:tcBorders>
              <w:top w:val="single" w:sz="4" w:space="0" w:color="auto"/>
              <w:left w:val="single" w:sz="4" w:space="0" w:color="auto"/>
              <w:bottom w:val="single" w:sz="4" w:space="0" w:color="auto"/>
              <w:right w:val="nil"/>
            </w:tcBorders>
            <w:noWrap/>
            <w:vAlign w:val="bottom"/>
            <w:hideMark/>
          </w:tcPr>
          <w:p w:rsidR="00CB1A35" w:rsidRDefault="00CB1A35">
            <w:pPr>
              <w:spacing w:line="276" w:lineRule="auto"/>
              <w:rPr>
                <w:rFonts w:ascii="Arial" w:hAnsi="Arial" w:cs="Arial"/>
              </w:rPr>
            </w:pPr>
            <w:r>
              <w:rPr>
                <w:rFonts w:ascii="Arial" w:hAnsi="Arial" w:cs="Arial"/>
              </w:rPr>
              <w:t xml:space="preserve">Užsienio kalba (1-oji) </w:t>
            </w:r>
          </w:p>
        </w:tc>
        <w:tc>
          <w:tcPr>
            <w:tcW w:w="960" w:type="dxa"/>
            <w:tcBorders>
              <w:top w:val="nil"/>
              <w:left w:val="nil"/>
              <w:bottom w:val="single" w:sz="4" w:space="0" w:color="auto"/>
              <w:right w:val="nil"/>
            </w:tcBorders>
            <w:noWrap/>
            <w:vAlign w:val="bottom"/>
            <w:hideMark/>
          </w:tcPr>
          <w:p w:rsidR="00CB1A35" w:rsidRDefault="00CB1A35">
            <w:pPr>
              <w:spacing w:line="276" w:lineRule="auto"/>
              <w:rPr>
                <w:rFonts w:ascii="Arial" w:hAnsi="Arial" w:cs="Arial"/>
              </w:rPr>
            </w:pPr>
            <w:r>
              <w:rPr>
                <w:rFonts w:ascii="Arial" w:hAnsi="Arial" w:cs="Arial"/>
              </w:rPr>
              <w:t> </w:t>
            </w:r>
          </w:p>
        </w:tc>
        <w:tc>
          <w:tcPr>
            <w:tcW w:w="283" w:type="dxa"/>
            <w:tcBorders>
              <w:top w:val="nil"/>
              <w:left w:val="nil"/>
              <w:bottom w:val="single" w:sz="4" w:space="0" w:color="auto"/>
              <w:right w:val="single" w:sz="4" w:space="0" w:color="auto"/>
            </w:tcBorders>
            <w:noWrap/>
            <w:vAlign w:val="bottom"/>
          </w:tcPr>
          <w:p w:rsidR="00CB1A35" w:rsidRDefault="00CB1A35">
            <w:pPr>
              <w:spacing w:line="276" w:lineRule="auto"/>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hideMark/>
          </w:tcPr>
          <w:p w:rsidR="00CB1A35" w:rsidRDefault="00CB1A35">
            <w:pPr>
              <w:spacing w:line="276" w:lineRule="auto"/>
              <w:jc w:val="center"/>
              <w:rPr>
                <w:rFonts w:ascii="Arial" w:hAnsi="Arial" w:cs="Arial"/>
              </w:rPr>
            </w:pPr>
            <w:r>
              <w:rPr>
                <w:rFonts w:ascii="Arial" w:hAnsi="Arial" w:cs="Arial"/>
              </w:rPr>
              <w:t>3</w:t>
            </w:r>
          </w:p>
        </w:tc>
        <w:tc>
          <w:tcPr>
            <w:tcW w:w="851" w:type="dxa"/>
            <w:tcBorders>
              <w:top w:val="nil"/>
              <w:left w:val="nil"/>
              <w:bottom w:val="single" w:sz="4" w:space="0" w:color="auto"/>
              <w:right w:val="single" w:sz="4" w:space="0" w:color="auto"/>
            </w:tcBorders>
            <w:noWrap/>
            <w:vAlign w:val="bottom"/>
            <w:hideMark/>
          </w:tcPr>
          <w:p w:rsidR="00CB1A35" w:rsidRDefault="00CB1A35">
            <w:pPr>
              <w:spacing w:line="276" w:lineRule="auto"/>
              <w:jc w:val="center"/>
              <w:rPr>
                <w:rFonts w:ascii="Arial" w:hAnsi="Arial" w:cs="Arial"/>
              </w:rPr>
            </w:pPr>
            <w:r>
              <w:rPr>
                <w:rFonts w:ascii="Arial" w:hAnsi="Arial" w:cs="Arial"/>
              </w:rPr>
              <w:t>3</w:t>
            </w:r>
          </w:p>
        </w:tc>
        <w:tc>
          <w:tcPr>
            <w:tcW w:w="850" w:type="dxa"/>
            <w:gridSpan w:val="2"/>
            <w:tcBorders>
              <w:top w:val="nil"/>
              <w:left w:val="nil"/>
              <w:bottom w:val="single" w:sz="4" w:space="0" w:color="auto"/>
              <w:right w:val="single" w:sz="4" w:space="0" w:color="auto"/>
            </w:tcBorders>
            <w:noWrap/>
            <w:vAlign w:val="bottom"/>
            <w:hideMark/>
          </w:tcPr>
          <w:p w:rsidR="00CB1A35" w:rsidRDefault="00CB1A35">
            <w:pPr>
              <w:spacing w:line="276" w:lineRule="auto"/>
              <w:jc w:val="center"/>
              <w:rPr>
                <w:rFonts w:ascii="Arial" w:hAnsi="Arial" w:cs="Arial"/>
              </w:rPr>
            </w:pPr>
            <w:r>
              <w:rPr>
                <w:rFonts w:ascii="Arial" w:hAnsi="Arial" w:cs="Arial"/>
              </w:rPr>
              <w:t>3</w:t>
            </w:r>
          </w:p>
        </w:tc>
        <w:tc>
          <w:tcPr>
            <w:tcW w:w="798" w:type="dxa"/>
            <w:tcBorders>
              <w:top w:val="single" w:sz="4" w:space="0" w:color="auto"/>
              <w:left w:val="nil"/>
              <w:bottom w:val="single" w:sz="4" w:space="0" w:color="auto"/>
              <w:right w:val="single" w:sz="4" w:space="0" w:color="auto"/>
            </w:tcBorders>
            <w:noWrap/>
            <w:vAlign w:val="bottom"/>
            <w:hideMark/>
          </w:tcPr>
          <w:p w:rsidR="00CB1A35" w:rsidRDefault="00CB1A35">
            <w:pPr>
              <w:spacing w:line="276" w:lineRule="auto"/>
              <w:jc w:val="center"/>
              <w:rPr>
                <w:rFonts w:ascii="Arial" w:hAnsi="Arial" w:cs="Arial"/>
              </w:rPr>
            </w:pPr>
            <w:r>
              <w:rPr>
                <w:rFonts w:ascii="Arial" w:hAnsi="Arial" w:cs="Arial"/>
              </w:rPr>
              <w:t>3</w:t>
            </w:r>
          </w:p>
        </w:tc>
        <w:tc>
          <w:tcPr>
            <w:tcW w:w="762" w:type="dxa"/>
            <w:tcBorders>
              <w:top w:val="single" w:sz="4" w:space="0" w:color="auto"/>
              <w:left w:val="nil"/>
              <w:bottom w:val="single" w:sz="4" w:space="0" w:color="auto"/>
              <w:right w:val="single" w:sz="4" w:space="0" w:color="auto"/>
            </w:tcBorders>
            <w:vAlign w:val="bottom"/>
            <w:hideMark/>
          </w:tcPr>
          <w:p w:rsidR="00CB1A35" w:rsidRDefault="00CB1A35">
            <w:pPr>
              <w:spacing w:line="276" w:lineRule="auto"/>
              <w:jc w:val="center"/>
              <w:rPr>
                <w:rFonts w:ascii="Arial" w:hAnsi="Arial" w:cs="Arial"/>
              </w:rPr>
            </w:pPr>
            <w:r>
              <w:rPr>
                <w:rFonts w:ascii="Arial" w:hAnsi="Arial" w:cs="Arial"/>
              </w:rPr>
              <w:t>3</w:t>
            </w:r>
          </w:p>
        </w:tc>
        <w:tc>
          <w:tcPr>
            <w:tcW w:w="1560" w:type="dxa"/>
            <w:tcBorders>
              <w:top w:val="single" w:sz="4" w:space="0" w:color="auto"/>
              <w:left w:val="nil"/>
              <w:bottom w:val="single" w:sz="4" w:space="0" w:color="auto"/>
              <w:right w:val="single" w:sz="4" w:space="0" w:color="auto"/>
            </w:tcBorders>
            <w:vAlign w:val="bottom"/>
          </w:tcPr>
          <w:p w:rsidR="00CB1A35" w:rsidRDefault="00CB1A35">
            <w:pPr>
              <w:spacing w:line="276" w:lineRule="auto"/>
              <w:jc w:val="center"/>
              <w:rPr>
                <w:rFonts w:ascii="Arial" w:hAnsi="Arial" w:cs="Arial"/>
              </w:rPr>
            </w:pPr>
          </w:p>
        </w:tc>
      </w:tr>
      <w:tr w:rsidR="00CB1A35" w:rsidTr="00CB1A35">
        <w:trPr>
          <w:gridAfter w:val="6"/>
          <w:wAfter w:w="16992" w:type="dxa"/>
          <w:trHeight w:val="300"/>
        </w:trPr>
        <w:tc>
          <w:tcPr>
            <w:tcW w:w="1070" w:type="dxa"/>
            <w:tcBorders>
              <w:top w:val="nil"/>
              <w:left w:val="single" w:sz="4" w:space="0" w:color="auto"/>
              <w:bottom w:val="single" w:sz="4" w:space="0" w:color="auto"/>
              <w:right w:val="nil"/>
            </w:tcBorders>
            <w:noWrap/>
            <w:vAlign w:val="bottom"/>
            <w:hideMark/>
          </w:tcPr>
          <w:p w:rsidR="00CB1A35" w:rsidRDefault="00CB1A35">
            <w:pPr>
              <w:spacing w:line="276" w:lineRule="auto"/>
              <w:rPr>
                <w:rFonts w:ascii="Arial" w:hAnsi="Arial" w:cs="Arial"/>
              </w:rPr>
            </w:pPr>
            <w:r>
              <w:rPr>
                <w:rFonts w:ascii="Arial" w:hAnsi="Arial" w:cs="Arial"/>
              </w:rPr>
              <w:t>1 grupė</w:t>
            </w:r>
          </w:p>
        </w:tc>
        <w:tc>
          <w:tcPr>
            <w:tcW w:w="960" w:type="dxa"/>
            <w:tcBorders>
              <w:top w:val="nil"/>
              <w:left w:val="nil"/>
              <w:bottom w:val="single" w:sz="4" w:space="0" w:color="auto"/>
              <w:right w:val="nil"/>
            </w:tcBorders>
            <w:noWrap/>
            <w:vAlign w:val="bottom"/>
            <w:hideMark/>
          </w:tcPr>
          <w:p w:rsidR="00CB1A35" w:rsidRDefault="00CB1A35">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B1A35" w:rsidRDefault="00CB1A35">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B1A35" w:rsidRDefault="00CB1A35">
            <w:pPr>
              <w:spacing w:line="276" w:lineRule="auto"/>
              <w:rPr>
                <w:rFonts w:ascii="Arial" w:hAnsi="Arial" w:cs="Arial"/>
              </w:rPr>
            </w:pPr>
            <w:r>
              <w:rPr>
                <w:rFonts w:ascii="Arial" w:hAnsi="Arial" w:cs="Arial"/>
              </w:rPr>
              <w:t> </w:t>
            </w:r>
          </w:p>
        </w:tc>
        <w:tc>
          <w:tcPr>
            <w:tcW w:w="283" w:type="dxa"/>
            <w:tcBorders>
              <w:top w:val="nil"/>
              <w:left w:val="nil"/>
              <w:bottom w:val="single" w:sz="4" w:space="0" w:color="auto"/>
              <w:right w:val="single" w:sz="4" w:space="0" w:color="auto"/>
            </w:tcBorders>
            <w:noWrap/>
            <w:vAlign w:val="bottom"/>
          </w:tcPr>
          <w:p w:rsidR="00CB1A35" w:rsidRDefault="00CB1A35">
            <w:pPr>
              <w:spacing w:line="276" w:lineRule="auto"/>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hideMark/>
          </w:tcPr>
          <w:p w:rsidR="00CB1A35" w:rsidRDefault="00CB1A35" w:rsidP="0084316F">
            <w:pPr>
              <w:spacing w:line="276" w:lineRule="auto"/>
              <w:jc w:val="center"/>
              <w:rPr>
                <w:rFonts w:ascii="Arial" w:hAnsi="Arial" w:cs="Arial"/>
              </w:rPr>
            </w:pPr>
            <w:r>
              <w:rPr>
                <w:rFonts w:ascii="Arial" w:hAnsi="Arial" w:cs="Arial"/>
              </w:rPr>
              <w:t>A1</w:t>
            </w:r>
            <w:r w:rsidR="0084316F">
              <w:rPr>
                <w:rFonts w:ascii="Arial" w:hAnsi="Arial" w:cs="Arial"/>
              </w:rPr>
              <w:t>5</w:t>
            </w:r>
          </w:p>
        </w:tc>
        <w:tc>
          <w:tcPr>
            <w:tcW w:w="851" w:type="dxa"/>
            <w:tcBorders>
              <w:top w:val="nil"/>
              <w:left w:val="nil"/>
              <w:bottom w:val="single" w:sz="4" w:space="0" w:color="auto"/>
              <w:right w:val="single" w:sz="4" w:space="0" w:color="auto"/>
            </w:tcBorders>
            <w:noWrap/>
            <w:vAlign w:val="bottom"/>
            <w:hideMark/>
          </w:tcPr>
          <w:p w:rsidR="00CB1A35" w:rsidRDefault="00CB1A35" w:rsidP="0084316F">
            <w:pPr>
              <w:spacing w:line="276" w:lineRule="auto"/>
              <w:jc w:val="center"/>
              <w:rPr>
                <w:rFonts w:ascii="Arial" w:hAnsi="Arial" w:cs="Arial"/>
              </w:rPr>
            </w:pPr>
            <w:r>
              <w:rPr>
                <w:rFonts w:ascii="Arial" w:hAnsi="Arial" w:cs="Arial"/>
              </w:rPr>
              <w:t>A1</w:t>
            </w:r>
            <w:r w:rsidR="0084316F">
              <w:rPr>
                <w:rFonts w:ascii="Arial" w:hAnsi="Arial" w:cs="Arial"/>
              </w:rPr>
              <w:t>5</w:t>
            </w:r>
          </w:p>
        </w:tc>
        <w:tc>
          <w:tcPr>
            <w:tcW w:w="850" w:type="dxa"/>
            <w:gridSpan w:val="2"/>
            <w:tcBorders>
              <w:top w:val="nil"/>
              <w:left w:val="nil"/>
              <w:bottom w:val="single" w:sz="4" w:space="0" w:color="auto"/>
              <w:right w:val="single" w:sz="4" w:space="0" w:color="auto"/>
            </w:tcBorders>
            <w:noWrap/>
            <w:vAlign w:val="bottom"/>
            <w:hideMark/>
          </w:tcPr>
          <w:p w:rsidR="00CB1A35" w:rsidRDefault="00CB1A35">
            <w:pPr>
              <w:spacing w:line="276" w:lineRule="auto"/>
              <w:jc w:val="center"/>
              <w:rPr>
                <w:rFonts w:ascii="Arial" w:hAnsi="Arial" w:cs="Arial"/>
              </w:rPr>
            </w:pPr>
            <w:r>
              <w:rPr>
                <w:rFonts w:ascii="Arial" w:hAnsi="Arial" w:cs="Arial"/>
              </w:rPr>
              <w:t>A14</w:t>
            </w:r>
          </w:p>
        </w:tc>
        <w:tc>
          <w:tcPr>
            <w:tcW w:w="798" w:type="dxa"/>
            <w:tcBorders>
              <w:top w:val="single" w:sz="4" w:space="0" w:color="auto"/>
              <w:left w:val="nil"/>
              <w:bottom w:val="single" w:sz="4" w:space="0" w:color="auto"/>
              <w:right w:val="single" w:sz="4" w:space="0" w:color="auto"/>
            </w:tcBorders>
            <w:noWrap/>
            <w:vAlign w:val="bottom"/>
            <w:hideMark/>
          </w:tcPr>
          <w:p w:rsidR="00CB1A35" w:rsidRDefault="00CB1A35" w:rsidP="0084316F">
            <w:pPr>
              <w:spacing w:line="276" w:lineRule="auto"/>
              <w:jc w:val="center"/>
              <w:rPr>
                <w:rFonts w:ascii="Arial" w:hAnsi="Arial" w:cs="Arial"/>
              </w:rPr>
            </w:pPr>
            <w:r>
              <w:rPr>
                <w:rFonts w:ascii="Arial" w:hAnsi="Arial" w:cs="Arial"/>
              </w:rPr>
              <w:t>A1</w:t>
            </w:r>
            <w:r w:rsidR="0084316F">
              <w:rPr>
                <w:rFonts w:ascii="Arial" w:hAnsi="Arial" w:cs="Arial"/>
              </w:rPr>
              <w:t>5</w:t>
            </w:r>
          </w:p>
        </w:tc>
        <w:tc>
          <w:tcPr>
            <w:tcW w:w="762" w:type="dxa"/>
            <w:tcBorders>
              <w:top w:val="single" w:sz="4" w:space="0" w:color="auto"/>
              <w:left w:val="nil"/>
              <w:bottom w:val="single" w:sz="4" w:space="0" w:color="auto"/>
              <w:right w:val="single" w:sz="4" w:space="0" w:color="auto"/>
            </w:tcBorders>
            <w:vAlign w:val="bottom"/>
            <w:hideMark/>
          </w:tcPr>
          <w:p w:rsidR="00CB1A35" w:rsidRDefault="00CB1A35" w:rsidP="0084316F">
            <w:pPr>
              <w:spacing w:line="276" w:lineRule="auto"/>
              <w:jc w:val="center"/>
              <w:rPr>
                <w:rFonts w:ascii="Arial" w:hAnsi="Arial" w:cs="Arial"/>
              </w:rPr>
            </w:pPr>
            <w:r>
              <w:rPr>
                <w:rFonts w:ascii="Arial" w:hAnsi="Arial" w:cs="Arial"/>
              </w:rPr>
              <w:t>A1</w:t>
            </w:r>
            <w:r w:rsidR="0084316F">
              <w:rPr>
                <w:rFonts w:ascii="Arial" w:hAnsi="Arial" w:cs="Arial"/>
              </w:rPr>
              <w:t>5</w:t>
            </w:r>
          </w:p>
        </w:tc>
        <w:tc>
          <w:tcPr>
            <w:tcW w:w="1560" w:type="dxa"/>
            <w:tcBorders>
              <w:top w:val="single" w:sz="4" w:space="0" w:color="auto"/>
              <w:left w:val="nil"/>
              <w:bottom w:val="single" w:sz="4" w:space="0" w:color="auto"/>
              <w:right w:val="single" w:sz="4" w:space="0" w:color="auto"/>
            </w:tcBorders>
            <w:vAlign w:val="bottom"/>
            <w:hideMark/>
          </w:tcPr>
          <w:p w:rsidR="00CB1A35" w:rsidRDefault="00CB1A35">
            <w:pPr>
              <w:spacing w:line="276" w:lineRule="auto"/>
              <w:jc w:val="center"/>
              <w:rPr>
                <w:rFonts w:ascii="Arial" w:hAnsi="Arial" w:cs="Arial"/>
              </w:rPr>
            </w:pPr>
            <w:r>
              <w:rPr>
                <w:rFonts w:ascii="Arial" w:hAnsi="Arial" w:cs="Arial"/>
              </w:rPr>
              <w:t>15</w:t>
            </w:r>
          </w:p>
        </w:tc>
      </w:tr>
      <w:tr w:rsidR="00CB1A35" w:rsidTr="00CB1A35">
        <w:trPr>
          <w:gridAfter w:val="6"/>
          <w:wAfter w:w="16992" w:type="dxa"/>
          <w:trHeight w:val="300"/>
        </w:trPr>
        <w:tc>
          <w:tcPr>
            <w:tcW w:w="1070" w:type="dxa"/>
            <w:tcBorders>
              <w:top w:val="nil"/>
              <w:left w:val="single" w:sz="4" w:space="0" w:color="auto"/>
              <w:bottom w:val="single" w:sz="4" w:space="0" w:color="auto"/>
              <w:right w:val="nil"/>
            </w:tcBorders>
            <w:noWrap/>
            <w:vAlign w:val="bottom"/>
            <w:hideMark/>
          </w:tcPr>
          <w:p w:rsidR="00CB1A35" w:rsidRDefault="00CB1A35">
            <w:pPr>
              <w:spacing w:line="276" w:lineRule="auto"/>
              <w:rPr>
                <w:rFonts w:ascii="Arial" w:hAnsi="Arial" w:cs="Arial"/>
              </w:rPr>
            </w:pPr>
            <w:r>
              <w:rPr>
                <w:rFonts w:ascii="Arial" w:hAnsi="Arial" w:cs="Arial"/>
              </w:rPr>
              <w:t>2 grupė</w:t>
            </w:r>
          </w:p>
        </w:tc>
        <w:tc>
          <w:tcPr>
            <w:tcW w:w="960" w:type="dxa"/>
            <w:tcBorders>
              <w:top w:val="nil"/>
              <w:left w:val="nil"/>
              <w:bottom w:val="single" w:sz="4" w:space="0" w:color="auto"/>
              <w:right w:val="nil"/>
            </w:tcBorders>
            <w:noWrap/>
            <w:vAlign w:val="bottom"/>
            <w:hideMark/>
          </w:tcPr>
          <w:p w:rsidR="00CB1A35" w:rsidRDefault="00CB1A35">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B1A35" w:rsidRDefault="00CB1A35">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B1A35" w:rsidRDefault="00CB1A35">
            <w:pPr>
              <w:spacing w:line="276" w:lineRule="auto"/>
              <w:rPr>
                <w:rFonts w:ascii="Arial" w:hAnsi="Arial" w:cs="Arial"/>
              </w:rPr>
            </w:pPr>
            <w:r>
              <w:rPr>
                <w:rFonts w:ascii="Arial" w:hAnsi="Arial" w:cs="Arial"/>
              </w:rPr>
              <w:t> </w:t>
            </w:r>
          </w:p>
        </w:tc>
        <w:tc>
          <w:tcPr>
            <w:tcW w:w="283" w:type="dxa"/>
            <w:tcBorders>
              <w:top w:val="nil"/>
              <w:left w:val="nil"/>
              <w:bottom w:val="single" w:sz="4" w:space="0" w:color="auto"/>
              <w:right w:val="single" w:sz="4" w:space="0" w:color="auto"/>
            </w:tcBorders>
            <w:noWrap/>
            <w:vAlign w:val="bottom"/>
          </w:tcPr>
          <w:p w:rsidR="00CB1A35" w:rsidRDefault="00CB1A35">
            <w:pPr>
              <w:spacing w:line="276" w:lineRule="auto"/>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hideMark/>
          </w:tcPr>
          <w:p w:rsidR="00CB1A35" w:rsidRDefault="00CB1A35">
            <w:pPr>
              <w:spacing w:line="276" w:lineRule="auto"/>
              <w:jc w:val="center"/>
              <w:rPr>
                <w:rFonts w:ascii="Arial" w:hAnsi="Arial" w:cs="Arial"/>
                <w:lang w:val="en-US"/>
              </w:rPr>
            </w:pPr>
            <w:r>
              <w:rPr>
                <w:rFonts w:ascii="Arial" w:hAnsi="Arial" w:cs="Arial"/>
              </w:rPr>
              <w:t>A15</w:t>
            </w:r>
          </w:p>
        </w:tc>
        <w:tc>
          <w:tcPr>
            <w:tcW w:w="851" w:type="dxa"/>
            <w:tcBorders>
              <w:top w:val="nil"/>
              <w:left w:val="nil"/>
              <w:bottom w:val="single" w:sz="4" w:space="0" w:color="auto"/>
              <w:right w:val="single" w:sz="4" w:space="0" w:color="auto"/>
            </w:tcBorders>
            <w:noWrap/>
            <w:vAlign w:val="bottom"/>
            <w:hideMark/>
          </w:tcPr>
          <w:p w:rsidR="00CB1A35" w:rsidRDefault="00CB1A35">
            <w:pPr>
              <w:spacing w:line="276" w:lineRule="auto"/>
              <w:jc w:val="center"/>
              <w:rPr>
                <w:rFonts w:ascii="Arial" w:hAnsi="Arial" w:cs="Arial"/>
              </w:rPr>
            </w:pPr>
            <w:r>
              <w:rPr>
                <w:rFonts w:ascii="Arial" w:hAnsi="Arial" w:cs="Arial"/>
              </w:rPr>
              <w:t>A15</w:t>
            </w:r>
          </w:p>
        </w:tc>
        <w:tc>
          <w:tcPr>
            <w:tcW w:w="850" w:type="dxa"/>
            <w:gridSpan w:val="2"/>
            <w:tcBorders>
              <w:top w:val="nil"/>
              <w:left w:val="nil"/>
              <w:bottom w:val="single" w:sz="4" w:space="0" w:color="auto"/>
              <w:right w:val="single" w:sz="4" w:space="0" w:color="auto"/>
            </w:tcBorders>
            <w:noWrap/>
            <w:vAlign w:val="bottom"/>
            <w:hideMark/>
          </w:tcPr>
          <w:p w:rsidR="00CB1A35" w:rsidRDefault="00CB1A35" w:rsidP="0084316F">
            <w:pPr>
              <w:spacing w:line="276" w:lineRule="auto"/>
              <w:jc w:val="center"/>
              <w:rPr>
                <w:rFonts w:ascii="Arial" w:hAnsi="Arial" w:cs="Arial"/>
              </w:rPr>
            </w:pPr>
            <w:r>
              <w:rPr>
                <w:rFonts w:ascii="Arial" w:hAnsi="Arial" w:cs="Arial"/>
              </w:rPr>
              <w:t>A1</w:t>
            </w:r>
            <w:r w:rsidR="0084316F">
              <w:rPr>
                <w:rFonts w:ascii="Arial" w:hAnsi="Arial" w:cs="Arial"/>
              </w:rPr>
              <w:t>5</w:t>
            </w:r>
          </w:p>
        </w:tc>
        <w:tc>
          <w:tcPr>
            <w:tcW w:w="798" w:type="dxa"/>
            <w:tcBorders>
              <w:top w:val="single" w:sz="4" w:space="0" w:color="auto"/>
              <w:left w:val="nil"/>
              <w:bottom w:val="single" w:sz="4" w:space="0" w:color="auto"/>
              <w:right w:val="single" w:sz="4" w:space="0" w:color="auto"/>
            </w:tcBorders>
            <w:noWrap/>
            <w:vAlign w:val="bottom"/>
            <w:hideMark/>
          </w:tcPr>
          <w:p w:rsidR="00CB1A35" w:rsidRDefault="00CB1A35">
            <w:pPr>
              <w:spacing w:line="276" w:lineRule="auto"/>
              <w:jc w:val="center"/>
              <w:rPr>
                <w:rFonts w:ascii="Arial" w:hAnsi="Arial" w:cs="Arial"/>
              </w:rPr>
            </w:pPr>
            <w:r>
              <w:rPr>
                <w:rFonts w:ascii="Arial" w:hAnsi="Arial" w:cs="Arial"/>
              </w:rPr>
              <w:t>A15</w:t>
            </w:r>
          </w:p>
        </w:tc>
        <w:tc>
          <w:tcPr>
            <w:tcW w:w="762" w:type="dxa"/>
            <w:tcBorders>
              <w:top w:val="single" w:sz="4" w:space="0" w:color="auto"/>
              <w:left w:val="nil"/>
              <w:bottom w:val="single" w:sz="4" w:space="0" w:color="auto"/>
              <w:right w:val="single" w:sz="4" w:space="0" w:color="auto"/>
            </w:tcBorders>
            <w:vAlign w:val="bottom"/>
            <w:hideMark/>
          </w:tcPr>
          <w:p w:rsidR="00CB1A35" w:rsidRDefault="00CB1A35" w:rsidP="0084316F">
            <w:pPr>
              <w:spacing w:line="276" w:lineRule="auto"/>
              <w:jc w:val="center"/>
              <w:rPr>
                <w:rFonts w:ascii="Arial" w:hAnsi="Arial" w:cs="Arial"/>
              </w:rPr>
            </w:pPr>
            <w:r>
              <w:rPr>
                <w:rFonts w:ascii="Arial" w:hAnsi="Arial" w:cs="Arial"/>
              </w:rPr>
              <w:t>A1</w:t>
            </w:r>
            <w:r w:rsidR="0084316F">
              <w:rPr>
                <w:rFonts w:ascii="Arial" w:hAnsi="Arial" w:cs="Arial"/>
              </w:rPr>
              <w:t>5</w:t>
            </w:r>
          </w:p>
        </w:tc>
        <w:tc>
          <w:tcPr>
            <w:tcW w:w="1560" w:type="dxa"/>
            <w:tcBorders>
              <w:top w:val="single" w:sz="4" w:space="0" w:color="auto"/>
              <w:left w:val="nil"/>
              <w:bottom w:val="single" w:sz="4" w:space="0" w:color="auto"/>
              <w:right w:val="single" w:sz="4" w:space="0" w:color="auto"/>
            </w:tcBorders>
            <w:vAlign w:val="bottom"/>
            <w:hideMark/>
          </w:tcPr>
          <w:p w:rsidR="00CB1A35" w:rsidRDefault="00CB1A35">
            <w:pPr>
              <w:spacing w:line="276" w:lineRule="auto"/>
              <w:jc w:val="center"/>
              <w:rPr>
                <w:rFonts w:ascii="Arial" w:hAnsi="Arial" w:cs="Arial"/>
              </w:rPr>
            </w:pPr>
            <w:r>
              <w:rPr>
                <w:rFonts w:ascii="Arial" w:hAnsi="Arial" w:cs="Arial"/>
              </w:rPr>
              <w:t>15**</w:t>
            </w:r>
          </w:p>
        </w:tc>
      </w:tr>
      <w:tr w:rsidR="00CB1A35" w:rsidTr="00CB1A35">
        <w:trPr>
          <w:gridAfter w:val="6"/>
          <w:wAfter w:w="16992" w:type="dxa"/>
          <w:trHeight w:val="300"/>
        </w:trPr>
        <w:tc>
          <w:tcPr>
            <w:tcW w:w="2990" w:type="dxa"/>
            <w:gridSpan w:val="3"/>
            <w:tcBorders>
              <w:top w:val="single" w:sz="4" w:space="0" w:color="auto"/>
              <w:left w:val="single" w:sz="4" w:space="0" w:color="auto"/>
              <w:bottom w:val="single" w:sz="4" w:space="0" w:color="auto"/>
              <w:right w:val="nil"/>
            </w:tcBorders>
            <w:noWrap/>
            <w:vAlign w:val="bottom"/>
            <w:hideMark/>
          </w:tcPr>
          <w:p w:rsidR="00CB1A35" w:rsidRDefault="00CB1A35">
            <w:pPr>
              <w:spacing w:line="276" w:lineRule="auto"/>
              <w:rPr>
                <w:rFonts w:ascii="Arial" w:hAnsi="Arial" w:cs="Arial"/>
              </w:rPr>
            </w:pPr>
            <w:r>
              <w:rPr>
                <w:rFonts w:ascii="Arial" w:hAnsi="Arial" w:cs="Arial"/>
              </w:rPr>
              <w:t xml:space="preserve">Užsienio kalba (2-oji) </w:t>
            </w:r>
          </w:p>
        </w:tc>
        <w:tc>
          <w:tcPr>
            <w:tcW w:w="960" w:type="dxa"/>
            <w:tcBorders>
              <w:top w:val="nil"/>
              <w:left w:val="nil"/>
              <w:bottom w:val="single" w:sz="4" w:space="0" w:color="auto"/>
              <w:right w:val="nil"/>
            </w:tcBorders>
            <w:noWrap/>
            <w:vAlign w:val="bottom"/>
            <w:hideMark/>
          </w:tcPr>
          <w:p w:rsidR="00CB1A35" w:rsidRDefault="00CB1A35">
            <w:pPr>
              <w:spacing w:line="276" w:lineRule="auto"/>
              <w:rPr>
                <w:rFonts w:ascii="Arial" w:hAnsi="Arial" w:cs="Arial"/>
              </w:rPr>
            </w:pPr>
            <w:r>
              <w:rPr>
                <w:rFonts w:ascii="Arial" w:hAnsi="Arial" w:cs="Arial"/>
              </w:rPr>
              <w:t> </w:t>
            </w:r>
          </w:p>
        </w:tc>
        <w:tc>
          <w:tcPr>
            <w:tcW w:w="283" w:type="dxa"/>
            <w:tcBorders>
              <w:top w:val="nil"/>
              <w:left w:val="nil"/>
              <w:bottom w:val="single" w:sz="4" w:space="0" w:color="auto"/>
              <w:right w:val="single" w:sz="4" w:space="0" w:color="auto"/>
            </w:tcBorders>
            <w:noWrap/>
            <w:vAlign w:val="bottom"/>
          </w:tcPr>
          <w:p w:rsidR="00CB1A35" w:rsidRDefault="00CB1A35">
            <w:pPr>
              <w:spacing w:line="276" w:lineRule="auto"/>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hideMark/>
          </w:tcPr>
          <w:p w:rsidR="00CB1A35" w:rsidRDefault="00CB1A35">
            <w:pPr>
              <w:spacing w:line="276" w:lineRule="auto"/>
              <w:jc w:val="center"/>
              <w:rPr>
                <w:rFonts w:ascii="Arial" w:hAnsi="Arial" w:cs="Arial"/>
              </w:rPr>
            </w:pPr>
            <w:r>
              <w:rPr>
                <w:rFonts w:ascii="Arial" w:hAnsi="Arial" w:cs="Arial"/>
              </w:rPr>
              <w:t>2</w:t>
            </w:r>
          </w:p>
        </w:tc>
        <w:tc>
          <w:tcPr>
            <w:tcW w:w="851" w:type="dxa"/>
            <w:tcBorders>
              <w:top w:val="nil"/>
              <w:left w:val="nil"/>
              <w:bottom w:val="single" w:sz="4" w:space="0" w:color="auto"/>
              <w:right w:val="single" w:sz="4" w:space="0" w:color="auto"/>
            </w:tcBorders>
            <w:noWrap/>
            <w:vAlign w:val="bottom"/>
            <w:hideMark/>
          </w:tcPr>
          <w:p w:rsidR="00CB1A35" w:rsidRDefault="00CB1A35">
            <w:pPr>
              <w:spacing w:line="276" w:lineRule="auto"/>
              <w:jc w:val="center"/>
              <w:rPr>
                <w:rFonts w:ascii="Arial" w:hAnsi="Arial" w:cs="Arial"/>
              </w:rPr>
            </w:pPr>
            <w:r>
              <w:rPr>
                <w:rFonts w:ascii="Arial" w:hAnsi="Arial" w:cs="Arial"/>
              </w:rPr>
              <w:t>2</w:t>
            </w:r>
          </w:p>
        </w:tc>
        <w:tc>
          <w:tcPr>
            <w:tcW w:w="850" w:type="dxa"/>
            <w:gridSpan w:val="2"/>
            <w:tcBorders>
              <w:top w:val="nil"/>
              <w:left w:val="nil"/>
              <w:bottom w:val="single" w:sz="4" w:space="0" w:color="auto"/>
              <w:right w:val="single" w:sz="4" w:space="0" w:color="auto"/>
            </w:tcBorders>
            <w:noWrap/>
            <w:vAlign w:val="bottom"/>
            <w:hideMark/>
          </w:tcPr>
          <w:p w:rsidR="00CB1A35" w:rsidRDefault="00CB1A35">
            <w:pPr>
              <w:spacing w:line="276" w:lineRule="auto"/>
              <w:jc w:val="center"/>
              <w:rPr>
                <w:rFonts w:ascii="Arial" w:hAnsi="Arial" w:cs="Arial"/>
              </w:rPr>
            </w:pPr>
            <w:r>
              <w:rPr>
                <w:rFonts w:ascii="Arial" w:hAnsi="Arial" w:cs="Arial"/>
              </w:rPr>
              <w:t>2</w:t>
            </w:r>
          </w:p>
        </w:tc>
        <w:tc>
          <w:tcPr>
            <w:tcW w:w="798" w:type="dxa"/>
            <w:tcBorders>
              <w:top w:val="single" w:sz="4" w:space="0" w:color="auto"/>
              <w:left w:val="nil"/>
              <w:bottom w:val="single" w:sz="4" w:space="0" w:color="auto"/>
              <w:right w:val="single" w:sz="4" w:space="0" w:color="auto"/>
            </w:tcBorders>
            <w:noWrap/>
            <w:vAlign w:val="bottom"/>
            <w:hideMark/>
          </w:tcPr>
          <w:p w:rsidR="00CB1A35" w:rsidRDefault="00CB1A35">
            <w:pPr>
              <w:spacing w:line="276" w:lineRule="auto"/>
              <w:jc w:val="center"/>
              <w:rPr>
                <w:rFonts w:ascii="Arial" w:hAnsi="Arial" w:cs="Arial"/>
              </w:rPr>
            </w:pPr>
            <w:r>
              <w:rPr>
                <w:rFonts w:ascii="Arial" w:hAnsi="Arial" w:cs="Arial"/>
              </w:rPr>
              <w:t>2</w:t>
            </w:r>
          </w:p>
        </w:tc>
        <w:tc>
          <w:tcPr>
            <w:tcW w:w="762" w:type="dxa"/>
            <w:tcBorders>
              <w:top w:val="single" w:sz="4" w:space="0" w:color="auto"/>
              <w:left w:val="nil"/>
              <w:bottom w:val="single" w:sz="4" w:space="0" w:color="auto"/>
              <w:right w:val="single" w:sz="4" w:space="0" w:color="auto"/>
            </w:tcBorders>
            <w:vAlign w:val="bottom"/>
            <w:hideMark/>
          </w:tcPr>
          <w:p w:rsidR="00CB1A35" w:rsidRDefault="00CB1A35">
            <w:pPr>
              <w:spacing w:line="276" w:lineRule="auto"/>
              <w:jc w:val="center"/>
              <w:rPr>
                <w:rFonts w:ascii="Arial" w:hAnsi="Arial" w:cs="Arial"/>
              </w:rPr>
            </w:pPr>
            <w:r>
              <w:rPr>
                <w:rFonts w:ascii="Arial" w:hAnsi="Arial" w:cs="Arial"/>
              </w:rPr>
              <w:t>2</w:t>
            </w:r>
          </w:p>
        </w:tc>
        <w:tc>
          <w:tcPr>
            <w:tcW w:w="1560" w:type="dxa"/>
            <w:tcBorders>
              <w:top w:val="single" w:sz="4" w:space="0" w:color="auto"/>
              <w:left w:val="nil"/>
              <w:bottom w:val="single" w:sz="4" w:space="0" w:color="auto"/>
              <w:right w:val="single" w:sz="4" w:space="0" w:color="auto"/>
            </w:tcBorders>
            <w:vAlign w:val="bottom"/>
          </w:tcPr>
          <w:p w:rsidR="00CB1A35" w:rsidRDefault="00CB1A35">
            <w:pPr>
              <w:spacing w:line="276" w:lineRule="auto"/>
              <w:jc w:val="center"/>
              <w:rPr>
                <w:rFonts w:ascii="Arial" w:hAnsi="Arial" w:cs="Arial"/>
                <w:color w:val="FF0000"/>
              </w:rPr>
            </w:pPr>
          </w:p>
        </w:tc>
      </w:tr>
      <w:tr w:rsidR="00CB1A35" w:rsidTr="00CB1A35">
        <w:trPr>
          <w:gridAfter w:val="6"/>
          <w:wAfter w:w="16992" w:type="dxa"/>
          <w:trHeight w:val="300"/>
        </w:trPr>
        <w:tc>
          <w:tcPr>
            <w:tcW w:w="1070" w:type="dxa"/>
            <w:tcBorders>
              <w:top w:val="nil"/>
              <w:left w:val="single" w:sz="4" w:space="0" w:color="auto"/>
              <w:bottom w:val="single" w:sz="4" w:space="0" w:color="auto"/>
              <w:right w:val="nil"/>
            </w:tcBorders>
            <w:noWrap/>
            <w:vAlign w:val="bottom"/>
            <w:hideMark/>
          </w:tcPr>
          <w:p w:rsidR="00CB1A35" w:rsidRDefault="00CB1A35">
            <w:pPr>
              <w:spacing w:line="276" w:lineRule="auto"/>
              <w:rPr>
                <w:rFonts w:ascii="Arial" w:hAnsi="Arial" w:cs="Arial"/>
              </w:rPr>
            </w:pPr>
            <w:r>
              <w:rPr>
                <w:rFonts w:ascii="Arial" w:hAnsi="Arial" w:cs="Arial"/>
              </w:rPr>
              <w:t>1 grupė</w:t>
            </w:r>
          </w:p>
        </w:tc>
        <w:tc>
          <w:tcPr>
            <w:tcW w:w="960" w:type="dxa"/>
            <w:tcBorders>
              <w:top w:val="nil"/>
              <w:left w:val="nil"/>
              <w:bottom w:val="single" w:sz="4" w:space="0" w:color="auto"/>
              <w:right w:val="nil"/>
            </w:tcBorders>
            <w:noWrap/>
            <w:vAlign w:val="bottom"/>
            <w:hideMark/>
          </w:tcPr>
          <w:p w:rsidR="00CB1A35" w:rsidRDefault="00CB1A35">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B1A35" w:rsidRDefault="00CB1A35">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B1A35" w:rsidRDefault="00CB1A35">
            <w:pPr>
              <w:spacing w:line="276" w:lineRule="auto"/>
              <w:rPr>
                <w:rFonts w:ascii="Arial" w:hAnsi="Arial" w:cs="Arial"/>
              </w:rPr>
            </w:pPr>
            <w:r>
              <w:rPr>
                <w:rFonts w:ascii="Arial" w:hAnsi="Arial" w:cs="Arial"/>
              </w:rPr>
              <w:t> </w:t>
            </w:r>
          </w:p>
        </w:tc>
        <w:tc>
          <w:tcPr>
            <w:tcW w:w="283" w:type="dxa"/>
            <w:tcBorders>
              <w:top w:val="nil"/>
              <w:left w:val="nil"/>
              <w:bottom w:val="single" w:sz="4" w:space="0" w:color="auto"/>
              <w:right w:val="single" w:sz="4" w:space="0" w:color="auto"/>
            </w:tcBorders>
            <w:noWrap/>
            <w:vAlign w:val="bottom"/>
          </w:tcPr>
          <w:p w:rsidR="00CB1A35" w:rsidRDefault="00CB1A35">
            <w:pPr>
              <w:spacing w:line="276" w:lineRule="auto"/>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hideMark/>
          </w:tcPr>
          <w:p w:rsidR="00CB1A35" w:rsidRDefault="00CB1A35" w:rsidP="00C47816">
            <w:pPr>
              <w:spacing w:line="276" w:lineRule="auto"/>
              <w:jc w:val="center"/>
              <w:rPr>
                <w:rFonts w:ascii="Arial" w:hAnsi="Arial" w:cs="Arial"/>
              </w:rPr>
            </w:pPr>
            <w:r>
              <w:rPr>
                <w:rFonts w:ascii="Arial" w:hAnsi="Arial" w:cs="Arial"/>
              </w:rPr>
              <w:t>R1</w:t>
            </w:r>
            <w:r w:rsidR="00C47816">
              <w:rPr>
                <w:rFonts w:ascii="Arial" w:hAnsi="Arial" w:cs="Arial"/>
              </w:rPr>
              <w:t>6</w:t>
            </w:r>
          </w:p>
        </w:tc>
        <w:tc>
          <w:tcPr>
            <w:tcW w:w="851" w:type="dxa"/>
            <w:tcBorders>
              <w:top w:val="nil"/>
              <w:left w:val="nil"/>
              <w:bottom w:val="single" w:sz="4" w:space="0" w:color="auto"/>
              <w:right w:val="single" w:sz="4" w:space="0" w:color="auto"/>
            </w:tcBorders>
            <w:noWrap/>
            <w:vAlign w:val="bottom"/>
            <w:hideMark/>
          </w:tcPr>
          <w:p w:rsidR="00CB1A35" w:rsidRDefault="00CB1A35" w:rsidP="00C47816">
            <w:pPr>
              <w:spacing w:line="276" w:lineRule="auto"/>
              <w:jc w:val="center"/>
              <w:rPr>
                <w:rFonts w:ascii="Arial" w:hAnsi="Arial" w:cs="Arial"/>
              </w:rPr>
            </w:pPr>
            <w:r>
              <w:rPr>
                <w:rFonts w:ascii="Arial" w:hAnsi="Arial" w:cs="Arial"/>
              </w:rPr>
              <w:t>R1</w:t>
            </w:r>
            <w:r w:rsidR="00C47816">
              <w:rPr>
                <w:rFonts w:ascii="Arial" w:hAnsi="Arial" w:cs="Arial"/>
              </w:rPr>
              <w:t>1</w:t>
            </w:r>
          </w:p>
        </w:tc>
        <w:tc>
          <w:tcPr>
            <w:tcW w:w="850" w:type="dxa"/>
            <w:gridSpan w:val="2"/>
            <w:tcBorders>
              <w:top w:val="nil"/>
              <w:left w:val="nil"/>
              <w:bottom w:val="single" w:sz="4" w:space="0" w:color="auto"/>
              <w:right w:val="single" w:sz="4" w:space="0" w:color="auto"/>
            </w:tcBorders>
            <w:noWrap/>
            <w:vAlign w:val="bottom"/>
            <w:hideMark/>
          </w:tcPr>
          <w:p w:rsidR="00CB1A35" w:rsidRDefault="00CB1A35">
            <w:pPr>
              <w:spacing w:line="276" w:lineRule="auto"/>
              <w:jc w:val="center"/>
              <w:rPr>
                <w:rFonts w:ascii="Arial" w:hAnsi="Arial" w:cs="Arial"/>
              </w:rPr>
            </w:pPr>
            <w:r>
              <w:rPr>
                <w:rFonts w:ascii="Arial" w:hAnsi="Arial" w:cs="Arial"/>
              </w:rPr>
              <w:t>R14</w:t>
            </w:r>
          </w:p>
        </w:tc>
        <w:tc>
          <w:tcPr>
            <w:tcW w:w="798" w:type="dxa"/>
            <w:tcBorders>
              <w:top w:val="single" w:sz="4" w:space="0" w:color="auto"/>
              <w:left w:val="nil"/>
              <w:bottom w:val="single" w:sz="4" w:space="0" w:color="auto"/>
              <w:right w:val="single" w:sz="4" w:space="0" w:color="auto"/>
            </w:tcBorders>
            <w:noWrap/>
            <w:vAlign w:val="bottom"/>
            <w:hideMark/>
          </w:tcPr>
          <w:p w:rsidR="00CB1A35" w:rsidRDefault="00CB1A35" w:rsidP="002B3680">
            <w:pPr>
              <w:spacing w:line="276" w:lineRule="auto"/>
              <w:jc w:val="center"/>
              <w:rPr>
                <w:rFonts w:ascii="Arial" w:hAnsi="Arial" w:cs="Arial"/>
              </w:rPr>
            </w:pPr>
            <w:r>
              <w:rPr>
                <w:rFonts w:ascii="Arial" w:hAnsi="Arial" w:cs="Arial"/>
              </w:rPr>
              <w:t>R1</w:t>
            </w:r>
            <w:r w:rsidR="002B3680">
              <w:rPr>
                <w:rFonts w:ascii="Arial" w:hAnsi="Arial" w:cs="Arial"/>
              </w:rPr>
              <w:t>5</w:t>
            </w:r>
          </w:p>
        </w:tc>
        <w:tc>
          <w:tcPr>
            <w:tcW w:w="762" w:type="dxa"/>
            <w:tcBorders>
              <w:top w:val="single" w:sz="4" w:space="0" w:color="auto"/>
              <w:left w:val="nil"/>
              <w:bottom w:val="single" w:sz="4" w:space="0" w:color="auto"/>
              <w:right w:val="single" w:sz="4" w:space="0" w:color="auto"/>
            </w:tcBorders>
            <w:vAlign w:val="bottom"/>
            <w:hideMark/>
          </w:tcPr>
          <w:p w:rsidR="00CB1A35" w:rsidRDefault="00CB1A35" w:rsidP="002B3680">
            <w:pPr>
              <w:spacing w:line="276" w:lineRule="auto"/>
              <w:jc w:val="center"/>
              <w:rPr>
                <w:rFonts w:ascii="Arial" w:hAnsi="Arial" w:cs="Arial"/>
              </w:rPr>
            </w:pPr>
            <w:r>
              <w:rPr>
                <w:rFonts w:ascii="Arial" w:hAnsi="Arial" w:cs="Arial"/>
              </w:rPr>
              <w:t>R1</w:t>
            </w:r>
            <w:r w:rsidR="002B3680">
              <w:rPr>
                <w:rFonts w:ascii="Arial" w:hAnsi="Arial" w:cs="Arial"/>
              </w:rPr>
              <w:t>5</w:t>
            </w:r>
          </w:p>
        </w:tc>
        <w:tc>
          <w:tcPr>
            <w:tcW w:w="1560" w:type="dxa"/>
            <w:tcBorders>
              <w:top w:val="single" w:sz="4" w:space="0" w:color="auto"/>
              <w:left w:val="nil"/>
              <w:bottom w:val="single" w:sz="4" w:space="0" w:color="auto"/>
              <w:right w:val="single" w:sz="4" w:space="0" w:color="auto"/>
            </w:tcBorders>
            <w:vAlign w:val="bottom"/>
            <w:hideMark/>
          </w:tcPr>
          <w:p w:rsidR="00CB1A35" w:rsidRDefault="00CB1A35">
            <w:pPr>
              <w:spacing w:line="276" w:lineRule="auto"/>
              <w:jc w:val="center"/>
              <w:rPr>
                <w:rFonts w:ascii="Arial" w:hAnsi="Arial" w:cs="Arial"/>
              </w:rPr>
            </w:pPr>
            <w:r>
              <w:rPr>
                <w:rFonts w:ascii="Arial" w:hAnsi="Arial" w:cs="Arial"/>
              </w:rPr>
              <w:t>10</w:t>
            </w:r>
          </w:p>
        </w:tc>
      </w:tr>
      <w:tr w:rsidR="00C47816" w:rsidTr="00CB1A35">
        <w:trPr>
          <w:gridAfter w:val="6"/>
          <w:wAfter w:w="16992" w:type="dxa"/>
          <w:trHeight w:val="300"/>
        </w:trPr>
        <w:tc>
          <w:tcPr>
            <w:tcW w:w="1070" w:type="dxa"/>
            <w:tcBorders>
              <w:top w:val="nil"/>
              <w:left w:val="single" w:sz="4" w:space="0" w:color="auto"/>
              <w:bottom w:val="single" w:sz="4" w:space="0" w:color="auto"/>
              <w:right w:val="nil"/>
            </w:tcBorders>
            <w:noWrap/>
            <w:vAlign w:val="bottom"/>
          </w:tcPr>
          <w:p w:rsidR="00C47816" w:rsidRDefault="00C47816" w:rsidP="007F426C">
            <w:pPr>
              <w:spacing w:line="276" w:lineRule="auto"/>
              <w:rPr>
                <w:rFonts w:ascii="Arial" w:hAnsi="Arial" w:cs="Arial"/>
              </w:rPr>
            </w:pPr>
            <w:r>
              <w:rPr>
                <w:rFonts w:ascii="Arial" w:hAnsi="Arial" w:cs="Arial"/>
              </w:rPr>
              <w:t>2 grupė</w:t>
            </w:r>
          </w:p>
        </w:tc>
        <w:tc>
          <w:tcPr>
            <w:tcW w:w="960" w:type="dxa"/>
            <w:tcBorders>
              <w:top w:val="nil"/>
              <w:left w:val="nil"/>
              <w:bottom w:val="single" w:sz="4" w:space="0" w:color="auto"/>
              <w:right w:val="nil"/>
            </w:tcBorders>
            <w:noWrap/>
            <w:vAlign w:val="bottom"/>
          </w:tcPr>
          <w:p w:rsidR="00C47816" w:rsidRDefault="00C47816">
            <w:pPr>
              <w:spacing w:line="276" w:lineRule="auto"/>
              <w:rPr>
                <w:rFonts w:ascii="Arial" w:hAnsi="Arial" w:cs="Arial"/>
              </w:rPr>
            </w:pPr>
          </w:p>
        </w:tc>
        <w:tc>
          <w:tcPr>
            <w:tcW w:w="960" w:type="dxa"/>
            <w:tcBorders>
              <w:top w:val="nil"/>
              <w:left w:val="nil"/>
              <w:bottom w:val="single" w:sz="4" w:space="0" w:color="auto"/>
              <w:right w:val="nil"/>
            </w:tcBorders>
            <w:noWrap/>
            <w:vAlign w:val="bottom"/>
          </w:tcPr>
          <w:p w:rsidR="00C47816" w:rsidRDefault="00C47816">
            <w:pPr>
              <w:spacing w:line="276" w:lineRule="auto"/>
              <w:rPr>
                <w:rFonts w:ascii="Arial" w:hAnsi="Arial" w:cs="Arial"/>
              </w:rPr>
            </w:pPr>
          </w:p>
        </w:tc>
        <w:tc>
          <w:tcPr>
            <w:tcW w:w="960" w:type="dxa"/>
            <w:tcBorders>
              <w:top w:val="nil"/>
              <w:left w:val="nil"/>
              <w:bottom w:val="single" w:sz="4" w:space="0" w:color="auto"/>
              <w:right w:val="nil"/>
            </w:tcBorders>
            <w:noWrap/>
            <w:vAlign w:val="bottom"/>
          </w:tcPr>
          <w:p w:rsidR="00C47816" w:rsidRDefault="00C47816">
            <w:pPr>
              <w:spacing w:line="276" w:lineRule="auto"/>
              <w:rPr>
                <w:rFonts w:ascii="Arial" w:hAnsi="Arial" w:cs="Arial"/>
              </w:rPr>
            </w:pPr>
          </w:p>
        </w:tc>
        <w:tc>
          <w:tcPr>
            <w:tcW w:w="283" w:type="dxa"/>
            <w:tcBorders>
              <w:top w:val="nil"/>
              <w:left w:val="nil"/>
              <w:bottom w:val="single" w:sz="4" w:space="0" w:color="auto"/>
              <w:right w:val="single" w:sz="4" w:space="0" w:color="auto"/>
            </w:tcBorders>
            <w:noWrap/>
            <w:vAlign w:val="bottom"/>
          </w:tcPr>
          <w:p w:rsidR="00C47816" w:rsidRDefault="00C47816">
            <w:pPr>
              <w:spacing w:line="276" w:lineRule="auto"/>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rsidR="00C47816" w:rsidRDefault="002B3680" w:rsidP="00C47816">
            <w:pPr>
              <w:spacing w:line="276" w:lineRule="auto"/>
              <w:jc w:val="center"/>
              <w:rPr>
                <w:rFonts w:ascii="Arial" w:hAnsi="Arial" w:cs="Arial"/>
              </w:rPr>
            </w:pPr>
            <w:r>
              <w:rPr>
                <w:rFonts w:ascii="Arial" w:hAnsi="Arial" w:cs="Arial"/>
              </w:rPr>
              <w:t>Pr 14</w:t>
            </w:r>
          </w:p>
        </w:tc>
        <w:tc>
          <w:tcPr>
            <w:tcW w:w="851" w:type="dxa"/>
            <w:tcBorders>
              <w:top w:val="nil"/>
              <w:left w:val="nil"/>
              <w:bottom w:val="single" w:sz="4" w:space="0" w:color="auto"/>
              <w:right w:val="single" w:sz="4" w:space="0" w:color="auto"/>
            </w:tcBorders>
            <w:noWrap/>
            <w:vAlign w:val="bottom"/>
          </w:tcPr>
          <w:p w:rsidR="00C47816" w:rsidRDefault="002B3680" w:rsidP="00C47816">
            <w:pPr>
              <w:spacing w:line="276" w:lineRule="auto"/>
              <w:jc w:val="center"/>
              <w:rPr>
                <w:rFonts w:ascii="Arial" w:hAnsi="Arial" w:cs="Arial"/>
              </w:rPr>
            </w:pPr>
            <w:r>
              <w:rPr>
                <w:rFonts w:ascii="Arial" w:hAnsi="Arial" w:cs="Arial"/>
              </w:rPr>
              <w:t>R11</w:t>
            </w:r>
          </w:p>
        </w:tc>
        <w:tc>
          <w:tcPr>
            <w:tcW w:w="850" w:type="dxa"/>
            <w:gridSpan w:val="2"/>
            <w:tcBorders>
              <w:top w:val="nil"/>
              <w:left w:val="nil"/>
              <w:bottom w:val="single" w:sz="4" w:space="0" w:color="auto"/>
              <w:right w:val="single" w:sz="4" w:space="0" w:color="auto"/>
            </w:tcBorders>
            <w:noWrap/>
            <w:vAlign w:val="bottom"/>
          </w:tcPr>
          <w:p w:rsidR="00C47816" w:rsidRDefault="002B3680">
            <w:pPr>
              <w:spacing w:line="276" w:lineRule="auto"/>
              <w:jc w:val="center"/>
              <w:rPr>
                <w:rFonts w:ascii="Arial" w:hAnsi="Arial" w:cs="Arial"/>
              </w:rPr>
            </w:pPr>
            <w:r>
              <w:rPr>
                <w:rFonts w:ascii="Arial" w:hAnsi="Arial" w:cs="Arial"/>
              </w:rPr>
              <w:t>R15</w:t>
            </w:r>
          </w:p>
        </w:tc>
        <w:tc>
          <w:tcPr>
            <w:tcW w:w="798" w:type="dxa"/>
            <w:tcBorders>
              <w:top w:val="single" w:sz="4" w:space="0" w:color="auto"/>
              <w:left w:val="nil"/>
              <w:bottom w:val="single" w:sz="4" w:space="0" w:color="auto"/>
              <w:right w:val="single" w:sz="4" w:space="0" w:color="auto"/>
            </w:tcBorders>
            <w:noWrap/>
            <w:vAlign w:val="bottom"/>
          </w:tcPr>
          <w:p w:rsidR="00C47816" w:rsidRDefault="002B3680">
            <w:pPr>
              <w:spacing w:line="276" w:lineRule="auto"/>
              <w:jc w:val="center"/>
              <w:rPr>
                <w:rFonts w:ascii="Arial" w:hAnsi="Arial" w:cs="Arial"/>
              </w:rPr>
            </w:pPr>
            <w:r>
              <w:rPr>
                <w:rFonts w:ascii="Arial" w:hAnsi="Arial" w:cs="Arial"/>
              </w:rPr>
              <w:t>R15</w:t>
            </w:r>
          </w:p>
        </w:tc>
        <w:tc>
          <w:tcPr>
            <w:tcW w:w="762" w:type="dxa"/>
            <w:tcBorders>
              <w:top w:val="single" w:sz="4" w:space="0" w:color="auto"/>
              <w:left w:val="nil"/>
              <w:bottom w:val="single" w:sz="4" w:space="0" w:color="auto"/>
              <w:right w:val="single" w:sz="4" w:space="0" w:color="auto"/>
            </w:tcBorders>
            <w:vAlign w:val="bottom"/>
          </w:tcPr>
          <w:p w:rsidR="00C47816" w:rsidRDefault="002B3680">
            <w:pPr>
              <w:spacing w:line="276" w:lineRule="auto"/>
              <w:jc w:val="center"/>
              <w:rPr>
                <w:rFonts w:ascii="Arial" w:hAnsi="Arial" w:cs="Arial"/>
              </w:rPr>
            </w:pPr>
            <w:r>
              <w:rPr>
                <w:rFonts w:ascii="Arial" w:hAnsi="Arial" w:cs="Arial"/>
              </w:rPr>
              <w:t>R15</w:t>
            </w:r>
          </w:p>
        </w:tc>
        <w:tc>
          <w:tcPr>
            <w:tcW w:w="1560" w:type="dxa"/>
            <w:tcBorders>
              <w:top w:val="single" w:sz="4" w:space="0" w:color="auto"/>
              <w:left w:val="nil"/>
              <w:bottom w:val="single" w:sz="4" w:space="0" w:color="auto"/>
              <w:right w:val="single" w:sz="4" w:space="0" w:color="auto"/>
            </w:tcBorders>
            <w:vAlign w:val="bottom"/>
          </w:tcPr>
          <w:p w:rsidR="00C47816" w:rsidRDefault="00B76815">
            <w:pPr>
              <w:spacing w:line="276" w:lineRule="auto"/>
              <w:jc w:val="center"/>
              <w:rPr>
                <w:rFonts w:ascii="Arial" w:hAnsi="Arial" w:cs="Arial"/>
              </w:rPr>
            </w:pPr>
            <w:r>
              <w:rPr>
                <w:rFonts w:ascii="Arial" w:hAnsi="Arial" w:cs="Arial"/>
              </w:rPr>
              <w:t>10**</w:t>
            </w:r>
          </w:p>
        </w:tc>
      </w:tr>
      <w:tr w:rsidR="00C47816" w:rsidTr="002B3680">
        <w:trPr>
          <w:gridAfter w:val="6"/>
          <w:wAfter w:w="16992" w:type="dxa"/>
          <w:trHeight w:val="300"/>
        </w:trPr>
        <w:tc>
          <w:tcPr>
            <w:tcW w:w="1070" w:type="dxa"/>
            <w:tcBorders>
              <w:top w:val="nil"/>
              <w:left w:val="single" w:sz="4" w:space="0" w:color="auto"/>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3 grupė</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283" w:type="dxa"/>
            <w:tcBorders>
              <w:top w:val="nil"/>
              <w:left w:val="nil"/>
              <w:bottom w:val="single" w:sz="4" w:space="0" w:color="auto"/>
              <w:right w:val="single" w:sz="4" w:space="0" w:color="auto"/>
            </w:tcBorders>
            <w:noWrap/>
            <w:vAlign w:val="bottom"/>
          </w:tcPr>
          <w:p w:rsidR="00C47816" w:rsidRDefault="00C47816">
            <w:pPr>
              <w:spacing w:line="276" w:lineRule="auto"/>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hideMark/>
          </w:tcPr>
          <w:p w:rsidR="00C47816" w:rsidRDefault="00C47816" w:rsidP="00C47816">
            <w:pPr>
              <w:spacing w:line="276" w:lineRule="auto"/>
              <w:jc w:val="center"/>
              <w:rPr>
                <w:rFonts w:ascii="Arial" w:hAnsi="Arial" w:cs="Arial"/>
              </w:rPr>
            </w:pPr>
          </w:p>
        </w:tc>
        <w:tc>
          <w:tcPr>
            <w:tcW w:w="851" w:type="dxa"/>
            <w:tcBorders>
              <w:top w:val="nil"/>
              <w:left w:val="nil"/>
              <w:bottom w:val="single" w:sz="4" w:space="0" w:color="auto"/>
              <w:right w:val="single" w:sz="4" w:space="0" w:color="auto"/>
            </w:tcBorders>
            <w:noWrap/>
            <w:vAlign w:val="bottom"/>
            <w:hideMark/>
          </w:tcPr>
          <w:p w:rsidR="00C47816" w:rsidRDefault="00C47816" w:rsidP="002B3680">
            <w:pPr>
              <w:spacing w:line="276" w:lineRule="auto"/>
              <w:jc w:val="center"/>
              <w:rPr>
                <w:rFonts w:ascii="Arial" w:hAnsi="Arial" w:cs="Arial"/>
              </w:rPr>
            </w:pPr>
            <w:r>
              <w:rPr>
                <w:rFonts w:ascii="Arial" w:hAnsi="Arial" w:cs="Arial"/>
              </w:rPr>
              <w:t>V</w:t>
            </w:r>
            <w:r w:rsidR="002B3680">
              <w:rPr>
                <w:rFonts w:ascii="Arial" w:hAnsi="Arial" w:cs="Arial"/>
              </w:rPr>
              <w:t>8</w:t>
            </w:r>
          </w:p>
        </w:tc>
        <w:tc>
          <w:tcPr>
            <w:tcW w:w="850"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p>
        </w:tc>
        <w:tc>
          <w:tcPr>
            <w:tcW w:w="798" w:type="dxa"/>
            <w:tcBorders>
              <w:top w:val="single" w:sz="4" w:space="0" w:color="auto"/>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rPr>
            </w:pPr>
          </w:p>
        </w:tc>
        <w:tc>
          <w:tcPr>
            <w:tcW w:w="762"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rPr>
            </w:pPr>
          </w:p>
        </w:tc>
        <w:tc>
          <w:tcPr>
            <w:tcW w:w="1560" w:type="dxa"/>
            <w:tcBorders>
              <w:top w:val="single" w:sz="4" w:space="0" w:color="auto"/>
              <w:left w:val="nil"/>
              <w:bottom w:val="single" w:sz="4" w:space="0" w:color="auto"/>
              <w:right w:val="single" w:sz="4" w:space="0" w:color="auto"/>
            </w:tcBorders>
            <w:vAlign w:val="bottom"/>
            <w:hideMark/>
          </w:tcPr>
          <w:p w:rsidR="00C47816" w:rsidRDefault="00B76815">
            <w:pPr>
              <w:spacing w:line="276" w:lineRule="auto"/>
              <w:jc w:val="center"/>
              <w:rPr>
                <w:rFonts w:ascii="Arial" w:hAnsi="Arial" w:cs="Arial"/>
              </w:rPr>
            </w:pPr>
            <w:r>
              <w:rPr>
                <w:rFonts w:ascii="Arial" w:hAnsi="Arial" w:cs="Arial"/>
              </w:rPr>
              <w:t>2</w:t>
            </w:r>
            <w:r w:rsidR="00C47816">
              <w:rPr>
                <w:rFonts w:ascii="Arial" w:hAnsi="Arial" w:cs="Arial"/>
              </w:rPr>
              <w:t>**</w:t>
            </w:r>
          </w:p>
        </w:tc>
      </w:tr>
      <w:tr w:rsidR="00C47816" w:rsidTr="00CB1A35">
        <w:trPr>
          <w:gridAfter w:val="6"/>
          <w:wAfter w:w="16992" w:type="dxa"/>
          <w:trHeight w:val="279"/>
        </w:trPr>
        <w:tc>
          <w:tcPr>
            <w:tcW w:w="4233" w:type="dxa"/>
            <w:gridSpan w:val="5"/>
            <w:tcBorders>
              <w:top w:val="single" w:sz="4" w:space="0" w:color="auto"/>
              <w:left w:val="single" w:sz="4" w:space="0" w:color="auto"/>
              <w:bottom w:val="single" w:sz="4" w:space="0" w:color="auto"/>
              <w:right w:val="single" w:sz="4" w:space="0" w:color="auto"/>
            </w:tcBorders>
            <w:noWrap/>
            <w:vAlign w:val="bottom"/>
            <w:hideMark/>
          </w:tcPr>
          <w:p w:rsidR="00C47816" w:rsidRDefault="00C47816">
            <w:pPr>
              <w:spacing w:line="276" w:lineRule="auto"/>
              <w:rPr>
                <w:rFonts w:ascii="Arial" w:hAnsi="Arial" w:cs="Arial"/>
                <w:b/>
              </w:rPr>
            </w:pPr>
            <w:r>
              <w:rPr>
                <w:rFonts w:ascii="Arial" w:hAnsi="Arial" w:cs="Arial"/>
                <w:b/>
              </w:rPr>
              <w:t xml:space="preserve">Matematika ir informacinės </w:t>
            </w:r>
            <w:r>
              <w:rPr>
                <w:rFonts w:ascii="Arial" w:hAnsi="Arial" w:cs="Arial"/>
                <w:b/>
              </w:rPr>
              <w:lastRenderedPageBreak/>
              <w:t>technologijos</w:t>
            </w:r>
          </w:p>
        </w:tc>
        <w:tc>
          <w:tcPr>
            <w:tcW w:w="5664" w:type="dxa"/>
            <w:gridSpan w:val="8"/>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rPr>
            </w:pPr>
          </w:p>
        </w:tc>
      </w:tr>
      <w:tr w:rsidR="00C47816" w:rsidTr="00CB1A35">
        <w:trPr>
          <w:gridAfter w:val="6"/>
          <w:wAfter w:w="16992" w:type="dxa"/>
          <w:trHeight w:val="279"/>
        </w:trPr>
        <w:tc>
          <w:tcPr>
            <w:tcW w:w="2990" w:type="dxa"/>
            <w:gridSpan w:val="3"/>
            <w:tcBorders>
              <w:top w:val="single" w:sz="4" w:space="0" w:color="auto"/>
              <w:left w:val="single" w:sz="4" w:space="0" w:color="auto"/>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lastRenderedPageBreak/>
              <w:t xml:space="preserve">Matematika  </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283" w:type="dxa"/>
            <w:tcBorders>
              <w:top w:val="nil"/>
              <w:left w:val="nil"/>
              <w:bottom w:val="single" w:sz="4" w:space="0" w:color="auto"/>
              <w:right w:val="single" w:sz="4" w:space="0" w:color="auto"/>
            </w:tcBorders>
            <w:noWrap/>
            <w:vAlign w:val="bottom"/>
          </w:tcPr>
          <w:p w:rsidR="00C47816" w:rsidRDefault="00C47816">
            <w:pPr>
              <w:spacing w:line="276" w:lineRule="auto"/>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4</w:t>
            </w:r>
          </w:p>
        </w:tc>
        <w:tc>
          <w:tcPr>
            <w:tcW w:w="851" w:type="dxa"/>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4</w:t>
            </w:r>
          </w:p>
        </w:tc>
        <w:tc>
          <w:tcPr>
            <w:tcW w:w="850"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4</w:t>
            </w:r>
          </w:p>
        </w:tc>
        <w:tc>
          <w:tcPr>
            <w:tcW w:w="798" w:type="dxa"/>
            <w:tcBorders>
              <w:top w:val="single" w:sz="4" w:space="0" w:color="auto"/>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4</w:t>
            </w:r>
          </w:p>
        </w:tc>
        <w:tc>
          <w:tcPr>
            <w:tcW w:w="762"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4</w:t>
            </w:r>
          </w:p>
        </w:tc>
        <w:tc>
          <w:tcPr>
            <w:tcW w:w="1560"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20</w:t>
            </w:r>
          </w:p>
        </w:tc>
      </w:tr>
      <w:tr w:rsidR="00C47816" w:rsidTr="00CB1A35">
        <w:trPr>
          <w:gridAfter w:val="6"/>
          <w:wAfter w:w="16992" w:type="dxa"/>
          <w:trHeight w:val="300"/>
        </w:trPr>
        <w:tc>
          <w:tcPr>
            <w:tcW w:w="3950" w:type="dxa"/>
            <w:gridSpan w:val="4"/>
            <w:tcBorders>
              <w:top w:val="single" w:sz="4" w:space="0" w:color="auto"/>
              <w:left w:val="single" w:sz="4" w:space="0" w:color="auto"/>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Informacinės technologijos</w:t>
            </w:r>
          </w:p>
        </w:tc>
        <w:tc>
          <w:tcPr>
            <w:tcW w:w="283" w:type="dxa"/>
            <w:tcBorders>
              <w:top w:val="nil"/>
              <w:left w:val="nil"/>
              <w:bottom w:val="single" w:sz="4" w:space="0" w:color="auto"/>
              <w:right w:val="single" w:sz="4" w:space="0" w:color="auto"/>
            </w:tcBorders>
            <w:noWrap/>
            <w:vAlign w:val="bottom"/>
          </w:tcPr>
          <w:p w:rsidR="00C47816" w:rsidRDefault="00C47816">
            <w:pPr>
              <w:spacing w:line="276" w:lineRule="auto"/>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FF0000"/>
              </w:rPr>
            </w:pPr>
            <w:r>
              <w:rPr>
                <w:rFonts w:ascii="Arial" w:hAnsi="Arial" w:cs="Arial"/>
                <w:color w:val="FF0000"/>
              </w:rPr>
              <w:t> </w:t>
            </w:r>
          </w:p>
        </w:tc>
        <w:tc>
          <w:tcPr>
            <w:tcW w:w="851" w:type="dxa"/>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FF0000"/>
              </w:rPr>
            </w:pPr>
            <w:r>
              <w:rPr>
                <w:rFonts w:ascii="Arial" w:hAnsi="Arial" w:cs="Arial"/>
                <w:color w:val="FF0000"/>
              </w:rPr>
              <w:t> </w:t>
            </w:r>
          </w:p>
        </w:tc>
        <w:tc>
          <w:tcPr>
            <w:tcW w:w="850"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FF0000"/>
              </w:rPr>
            </w:pPr>
            <w:r>
              <w:rPr>
                <w:rFonts w:ascii="Arial" w:hAnsi="Arial" w:cs="Arial"/>
                <w:color w:val="FF0000"/>
              </w:rPr>
              <w:t> </w:t>
            </w:r>
          </w:p>
        </w:tc>
        <w:tc>
          <w:tcPr>
            <w:tcW w:w="798" w:type="dxa"/>
            <w:tcBorders>
              <w:top w:val="single" w:sz="4" w:space="0" w:color="auto"/>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FF0000"/>
              </w:rPr>
            </w:pPr>
          </w:p>
        </w:tc>
        <w:tc>
          <w:tcPr>
            <w:tcW w:w="762"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color w:val="FF0000"/>
              </w:rPr>
            </w:pPr>
          </w:p>
        </w:tc>
      </w:tr>
      <w:tr w:rsidR="00C47816" w:rsidTr="00CB1A35">
        <w:trPr>
          <w:gridAfter w:val="6"/>
          <w:wAfter w:w="16992" w:type="dxa"/>
          <w:trHeight w:val="300"/>
        </w:trPr>
        <w:tc>
          <w:tcPr>
            <w:tcW w:w="1070" w:type="dxa"/>
            <w:tcBorders>
              <w:top w:val="nil"/>
              <w:left w:val="single" w:sz="4" w:space="0" w:color="auto"/>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1 grupė</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283" w:type="dxa"/>
            <w:tcBorders>
              <w:top w:val="nil"/>
              <w:left w:val="nil"/>
              <w:bottom w:val="single" w:sz="4" w:space="0" w:color="auto"/>
              <w:right w:val="single" w:sz="4" w:space="0" w:color="auto"/>
            </w:tcBorders>
            <w:noWrap/>
            <w:vAlign w:val="bottom"/>
          </w:tcPr>
          <w:p w:rsidR="00C47816" w:rsidRDefault="00C47816">
            <w:pPr>
              <w:spacing w:line="276" w:lineRule="auto"/>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1</w:t>
            </w:r>
          </w:p>
        </w:tc>
        <w:tc>
          <w:tcPr>
            <w:tcW w:w="851" w:type="dxa"/>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1</w:t>
            </w:r>
          </w:p>
        </w:tc>
        <w:tc>
          <w:tcPr>
            <w:tcW w:w="850"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1</w:t>
            </w:r>
          </w:p>
        </w:tc>
        <w:tc>
          <w:tcPr>
            <w:tcW w:w="798" w:type="dxa"/>
            <w:tcBorders>
              <w:top w:val="single" w:sz="4" w:space="0" w:color="auto"/>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5</w:t>
            </w:r>
          </w:p>
        </w:tc>
      </w:tr>
      <w:tr w:rsidR="00C47816" w:rsidTr="00CB1A35">
        <w:trPr>
          <w:gridAfter w:val="6"/>
          <w:wAfter w:w="16992" w:type="dxa"/>
          <w:trHeight w:val="300"/>
        </w:trPr>
        <w:tc>
          <w:tcPr>
            <w:tcW w:w="1070" w:type="dxa"/>
            <w:tcBorders>
              <w:top w:val="nil"/>
              <w:left w:val="single" w:sz="4" w:space="0" w:color="auto"/>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2 grupė</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283" w:type="dxa"/>
            <w:tcBorders>
              <w:top w:val="nil"/>
              <w:left w:val="nil"/>
              <w:bottom w:val="single" w:sz="4" w:space="0" w:color="auto"/>
              <w:right w:val="single" w:sz="4" w:space="0" w:color="auto"/>
            </w:tcBorders>
            <w:noWrap/>
            <w:vAlign w:val="bottom"/>
          </w:tcPr>
          <w:p w:rsidR="00C47816" w:rsidRDefault="00C47816">
            <w:pPr>
              <w:spacing w:line="276" w:lineRule="auto"/>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1</w:t>
            </w:r>
          </w:p>
        </w:tc>
        <w:tc>
          <w:tcPr>
            <w:tcW w:w="851" w:type="dxa"/>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1</w:t>
            </w:r>
          </w:p>
        </w:tc>
        <w:tc>
          <w:tcPr>
            <w:tcW w:w="850"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1</w:t>
            </w:r>
          </w:p>
        </w:tc>
        <w:tc>
          <w:tcPr>
            <w:tcW w:w="798" w:type="dxa"/>
            <w:tcBorders>
              <w:top w:val="single" w:sz="4" w:space="0" w:color="auto"/>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5**</w:t>
            </w:r>
          </w:p>
        </w:tc>
      </w:tr>
      <w:tr w:rsidR="00C47816" w:rsidTr="00CB1A35">
        <w:trPr>
          <w:gridAfter w:val="6"/>
          <w:wAfter w:w="16992" w:type="dxa"/>
          <w:trHeight w:val="300"/>
        </w:trPr>
        <w:tc>
          <w:tcPr>
            <w:tcW w:w="4233" w:type="dxa"/>
            <w:gridSpan w:val="5"/>
            <w:tcBorders>
              <w:top w:val="single" w:sz="4" w:space="0" w:color="auto"/>
              <w:left w:val="single" w:sz="4" w:space="0" w:color="auto"/>
              <w:bottom w:val="single" w:sz="4" w:space="0" w:color="auto"/>
              <w:right w:val="single" w:sz="4" w:space="0" w:color="auto"/>
            </w:tcBorders>
            <w:noWrap/>
            <w:vAlign w:val="bottom"/>
            <w:hideMark/>
          </w:tcPr>
          <w:p w:rsidR="00C47816" w:rsidRDefault="00C47816">
            <w:pPr>
              <w:spacing w:line="276" w:lineRule="auto"/>
              <w:rPr>
                <w:rFonts w:ascii="Arial" w:hAnsi="Arial" w:cs="Arial"/>
                <w:b/>
              </w:rPr>
            </w:pPr>
            <w:r>
              <w:rPr>
                <w:rFonts w:ascii="Arial" w:hAnsi="Arial" w:cs="Arial"/>
                <w:b/>
              </w:rPr>
              <w:t>Gamtamokslinis ugdymas</w:t>
            </w:r>
          </w:p>
        </w:tc>
        <w:tc>
          <w:tcPr>
            <w:tcW w:w="5664" w:type="dxa"/>
            <w:gridSpan w:val="8"/>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rPr>
            </w:pPr>
          </w:p>
        </w:tc>
      </w:tr>
      <w:tr w:rsidR="00C47816" w:rsidTr="00CB1A35">
        <w:trPr>
          <w:gridAfter w:val="6"/>
          <w:wAfter w:w="16992" w:type="dxa"/>
          <w:trHeight w:val="300"/>
        </w:trPr>
        <w:tc>
          <w:tcPr>
            <w:tcW w:w="2030" w:type="dxa"/>
            <w:gridSpan w:val="2"/>
            <w:tcBorders>
              <w:top w:val="single" w:sz="4" w:space="0" w:color="auto"/>
              <w:left w:val="single" w:sz="4" w:space="0" w:color="auto"/>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Biologija</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283" w:type="dxa"/>
            <w:tcBorders>
              <w:top w:val="nil"/>
              <w:left w:val="nil"/>
              <w:bottom w:val="single" w:sz="4" w:space="0" w:color="auto"/>
              <w:right w:val="single" w:sz="4" w:space="0" w:color="auto"/>
            </w:tcBorders>
            <w:noWrap/>
            <w:vAlign w:val="bottom"/>
          </w:tcPr>
          <w:p w:rsidR="00C47816" w:rsidRDefault="00C47816">
            <w:pPr>
              <w:spacing w:line="276" w:lineRule="auto"/>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2</w:t>
            </w:r>
          </w:p>
        </w:tc>
        <w:tc>
          <w:tcPr>
            <w:tcW w:w="851" w:type="dxa"/>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2</w:t>
            </w:r>
          </w:p>
        </w:tc>
        <w:tc>
          <w:tcPr>
            <w:tcW w:w="850"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2</w:t>
            </w:r>
          </w:p>
        </w:tc>
        <w:tc>
          <w:tcPr>
            <w:tcW w:w="798" w:type="dxa"/>
            <w:tcBorders>
              <w:top w:val="single" w:sz="4" w:space="0" w:color="auto"/>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2</w:t>
            </w:r>
          </w:p>
        </w:tc>
        <w:tc>
          <w:tcPr>
            <w:tcW w:w="762"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2</w:t>
            </w:r>
          </w:p>
        </w:tc>
        <w:tc>
          <w:tcPr>
            <w:tcW w:w="1560"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10</w:t>
            </w:r>
          </w:p>
        </w:tc>
      </w:tr>
      <w:tr w:rsidR="00C47816" w:rsidTr="00CB1A35">
        <w:trPr>
          <w:gridAfter w:val="6"/>
          <w:wAfter w:w="16992" w:type="dxa"/>
          <w:trHeight w:val="300"/>
        </w:trPr>
        <w:tc>
          <w:tcPr>
            <w:tcW w:w="2030" w:type="dxa"/>
            <w:gridSpan w:val="2"/>
            <w:tcBorders>
              <w:top w:val="single" w:sz="4" w:space="0" w:color="auto"/>
              <w:left w:val="single" w:sz="4" w:space="0" w:color="auto"/>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Chemija</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283" w:type="dxa"/>
            <w:tcBorders>
              <w:top w:val="nil"/>
              <w:left w:val="nil"/>
              <w:bottom w:val="single" w:sz="4" w:space="0" w:color="auto"/>
              <w:right w:val="single" w:sz="4" w:space="0" w:color="auto"/>
            </w:tcBorders>
            <w:noWrap/>
            <w:vAlign w:val="bottom"/>
          </w:tcPr>
          <w:p w:rsidR="00C47816" w:rsidRDefault="00C47816">
            <w:pPr>
              <w:spacing w:line="276" w:lineRule="auto"/>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2</w:t>
            </w:r>
          </w:p>
        </w:tc>
        <w:tc>
          <w:tcPr>
            <w:tcW w:w="851" w:type="dxa"/>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2</w:t>
            </w:r>
          </w:p>
        </w:tc>
        <w:tc>
          <w:tcPr>
            <w:tcW w:w="850"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2</w:t>
            </w:r>
          </w:p>
        </w:tc>
        <w:tc>
          <w:tcPr>
            <w:tcW w:w="798" w:type="dxa"/>
            <w:tcBorders>
              <w:top w:val="single" w:sz="4" w:space="0" w:color="auto"/>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2</w:t>
            </w:r>
          </w:p>
        </w:tc>
        <w:tc>
          <w:tcPr>
            <w:tcW w:w="762"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2</w:t>
            </w:r>
          </w:p>
        </w:tc>
        <w:tc>
          <w:tcPr>
            <w:tcW w:w="1560"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10</w:t>
            </w:r>
          </w:p>
        </w:tc>
      </w:tr>
      <w:tr w:rsidR="00C47816" w:rsidTr="00CB1A35">
        <w:trPr>
          <w:gridAfter w:val="6"/>
          <w:wAfter w:w="16992" w:type="dxa"/>
          <w:trHeight w:val="300"/>
        </w:trPr>
        <w:tc>
          <w:tcPr>
            <w:tcW w:w="1070" w:type="dxa"/>
            <w:tcBorders>
              <w:top w:val="nil"/>
              <w:left w:val="single" w:sz="4" w:space="0" w:color="auto"/>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Fizika</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283" w:type="dxa"/>
            <w:tcBorders>
              <w:top w:val="nil"/>
              <w:left w:val="nil"/>
              <w:bottom w:val="single" w:sz="4" w:space="0" w:color="auto"/>
              <w:right w:val="single" w:sz="4" w:space="0" w:color="auto"/>
            </w:tcBorders>
            <w:noWrap/>
            <w:vAlign w:val="bottom"/>
          </w:tcPr>
          <w:p w:rsidR="00C47816" w:rsidRDefault="00C47816">
            <w:pPr>
              <w:spacing w:line="276" w:lineRule="auto"/>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2</w:t>
            </w:r>
          </w:p>
        </w:tc>
        <w:tc>
          <w:tcPr>
            <w:tcW w:w="851" w:type="dxa"/>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2</w:t>
            </w:r>
          </w:p>
        </w:tc>
        <w:tc>
          <w:tcPr>
            <w:tcW w:w="850"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2</w:t>
            </w:r>
          </w:p>
        </w:tc>
        <w:tc>
          <w:tcPr>
            <w:tcW w:w="798" w:type="dxa"/>
            <w:tcBorders>
              <w:top w:val="single" w:sz="4" w:space="0" w:color="auto"/>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2</w:t>
            </w:r>
          </w:p>
        </w:tc>
        <w:tc>
          <w:tcPr>
            <w:tcW w:w="762"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2</w:t>
            </w:r>
          </w:p>
        </w:tc>
        <w:tc>
          <w:tcPr>
            <w:tcW w:w="1560"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10</w:t>
            </w:r>
          </w:p>
        </w:tc>
      </w:tr>
      <w:tr w:rsidR="00C47816" w:rsidTr="00CB1A35">
        <w:trPr>
          <w:gridAfter w:val="6"/>
          <w:wAfter w:w="16992" w:type="dxa"/>
          <w:trHeight w:val="300"/>
        </w:trPr>
        <w:tc>
          <w:tcPr>
            <w:tcW w:w="4233" w:type="dxa"/>
            <w:gridSpan w:val="5"/>
            <w:tcBorders>
              <w:top w:val="nil"/>
              <w:left w:val="single" w:sz="4" w:space="0" w:color="auto"/>
              <w:bottom w:val="single" w:sz="4" w:space="0" w:color="auto"/>
              <w:right w:val="single" w:sz="4" w:space="0" w:color="auto"/>
            </w:tcBorders>
            <w:noWrap/>
            <w:vAlign w:val="bottom"/>
            <w:hideMark/>
          </w:tcPr>
          <w:p w:rsidR="00C47816" w:rsidRDefault="00C47816">
            <w:pPr>
              <w:spacing w:line="276" w:lineRule="auto"/>
              <w:rPr>
                <w:rFonts w:ascii="Arial" w:hAnsi="Arial" w:cs="Arial"/>
                <w:b/>
              </w:rPr>
            </w:pPr>
            <w:r>
              <w:rPr>
                <w:rFonts w:ascii="Arial" w:hAnsi="Arial" w:cs="Arial"/>
                <w:b/>
              </w:rPr>
              <w:t>Socialinis ugdymas</w:t>
            </w:r>
          </w:p>
        </w:tc>
        <w:tc>
          <w:tcPr>
            <w:tcW w:w="5664" w:type="dxa"/>
            <w:gridSpan w:val="8"/>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rPr>
            </w:pPr>
          </w:p>
        </w:tc>
      </w:tr>
      <w:tr w:rsidR="00C47816" w:rsidTr="00CB1A35">
        <w:trPr>
          <w:gridAfter w:val="6"/>
          <w:wAfter w:w="16992" w:type="dxa"/>
          <w:trHeight w:val="300"/>
        </w:trPr>
        <w:tc>
          <w:tcPr>
            <w:tcW w:w="1070" w:type="dxa"/>
            <w:tcBorders>
              <w:top w:val="nil"/>
              <w:left w:val="single" w:sz="4" w:space="0" w:color="auto"/>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Istorija</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283" w:type="dxa"/>
            <w:tcBorders>
              <w:top w:val="nil"/>
              <w:left w:val="nil"/>
              <w:bottom w:val="single" w:sz="4" w:space="0" w:color="auto"/>
              <w:right w:val="single" w:sz="4" w:space="0" w:color="auto"/>
            </w:tcBorders>
            <w:noWrap/>
            <w:vAlign w:val="bottom"/>
          </w:tcPr>
          <w:p w:rsidR="00C47816" w:rsidRDefault="00C47816">
            <w:pPr>
              <w:spacing w:line="276" w:lineRule="auto"/>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2</w:t>
            </w:r>
          </w:p>
        </w:tc>
        <w:tc>
          <w:tcPr>
            <w:tcW w:w="851" w:type="dxa"/>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2</w:t>
            </w:r>
          </w:p>
        </w:tc>
        <w:tc>
          <w:tcPr>
            <w:tcW w:w="850"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2</w:t>
            </w:r>
          </w:p>
        </w:tc>
        <w:tc>
          <w:tcPr>
            <w:tcW w:w="798" w:type="dxa"/>
            <w:tcBorders>
              <w:top w:val="single" w:sz="4" w:space="0" w:color="auto"/>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2</w:t>
            </w:r>
          </w:p>
        </w:tc>
        <w:tc>
          <w:tcPr>
            <w:tcW w:w="762"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2</w:t>
            </w:r>
          </w:p>
        </w:tc>
        <w:tc>
          <w:tcPr>
            <w:tcW w:w="1560"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10</w:t>
            </w:r>
          </w:p>
        </w:tc>
      </w:tr>
      <w:tr w:rsidR="00C47816" w:rsidTr="00CB1A35">
        <w:trPr>
          <w:gridAfter w:val="6"/>
          <w:wAfter w:w="16992" w:type="dxa"/>
          <w:trHeight w:val="300"/>
        </w:trPr>
        <w:tc>
          <w:tcPr>
            <w:tcW w:w="2990" w:type="dxa"/>
            <w:gridSpan w:val="3"/>
            <w:tcBorders>
              <w:top w:val="single" w:sz="4" w:space="0" w:color="auto"/>
              <w:left w:val="single" w:sz="4" w:space="0" w:color="auto"/>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Pilietiškumo pagrindai</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283" w:type="dxa"/>
            <w:tcBorders>
              <w:top w:val="nil"/>
              <w:left w:val="nil"/>
              <w:bottom w:val="single" w:sz="4" w:space="0" w:color="auto"/>
              <w:right w:val="single" w:sz="4" w:space="0" w:color="auto"/>
            </w:tcBorders>
            <w:noWrap/>
            <w:vAlign w:val="bottom"/>
          </w:tcPr>
          <w:p w:rsidR="00C47816" w:rsidRDefault="00C47816">
            <w:pPr>
              <w:spacing w:line="276" w:lineRule="auto"/>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1</w:t>
            </w:r>
          </w:p>
        </w:tc>
        <w:tc>
          <w:tcPr>
            <w:tcW w:w="851" w:type="dxa"/>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1</w:t>
            </w:r>
          </w:p>
        </w:tc>
        <w:tc>
          <w:tcPr>
            <w:tcW w:w="850"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1</w:t>
            </w:r>
          </w:p>
        </w:tc>
        <w:tc>
          <w:tcPr>
            <w:tcW w:w="798" w:type="dxa"/>
            <w:tcBorders>
              <w:top w:val="single" w:sz="4" w:space="0" w:color="auto"/>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5</w:t>
            </w:r>
          </w:p>
        </w:tc>
      </w:tr>
      <w:tr w:rsidR="00C47816" w:rsidTr="00CB1A35">
        <w:trPr>
          <w:gridAfter w:val="6"/>
          <w:wAfter w:w="16992" w:type="dxa"/>
          <w:trHeight w:val="300"/>
        </w:trPr>
        <w:tc>
          <w:tcPr>
            <w:tcW w:w="2030" w:type="dxa"/>
            <w:gridSpan w:val="2"/>
            <w:tcBorders>
              <w:top w:val="single" w:sz="4" w:space="0" w:color="auto"/>
              <w:left w:val="single" w:sz="4" w:space="0" w:color="auto"/>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Geografija</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283" w:type="dxa"/>
            <w:tcBorders>
              <w:top w:val="nil"/>
              <w:left w:val="nil"/>
              <w:bottom w:val="single" w:sz="4" w:space="0" w:color="auto"/>
              <w:right w:val="single" w:sz="4" w:space="0" w:color="auto"/>
            </w:tcBorders>
            <w:noWrap/>
            <w:vAlign w:val="bottom"/>
          </w:tcPr>
          <w:p w:rsidR="00C47816" w:rsidRDefault="00C47816">
            <w:pPr>
              <w:spacing w:line="276" w:lineRule="auto"/>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2</w:t>
            </w:r>
          </w:p>
        </w:tc>
        <w:tc>
          <w:tcPr>
            <w:tcW w:w="851" w:type="dxa"/>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2</w:t>
            </w:r>
          </w:p>
        </w:tc>
        <w:tc>
          <w:tcPr>
            <w:tcW w:w="850"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2</w:t>
            </w:r>
          </w:p>
        </w:tc>
        <w:tc>
          <w:tcPr>
            <w:tcW w:w="798" w:type="dxa"/>
            <w:tcBorders>
              <w:top w:val="single" w:sz="4" w:space="0" w:color="auto"/>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2</w:t>
            </w:r>
          </w:p>
        </w:tc>
        <w:tc>
          <w:tcPr>
            <w:tcW w:w="762"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2</w:t>
            </w:r>
          </w:p>
        </w:tc>
        <w:tc>
          <w:tcPr>
            <w:tcW w:w="1560"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10</w:t>
            </w:r>
          </w:p>
        </w:tc>
      </w:tr>
      <w:tr w:rsidR="00C47816" w:rsidTr="00CB1A35">
        <w:trPr>
          <w:gridAfter w:val="6"/>
          <w:wAfter w:w="16992" w:type="dxa"/>
          <w:trHeight w:val="300"/>
        </w:trPr>
        <w:tc>
          <w:tcPr>
            <w:tcW w:w="2990" w:type="dxa"/>
            <w:gridSpan w:val="3"/>
            <w:tcBorders>
              <w:top w:val="single" w:sz="4" w:space="0" w:color="auto"/>
              <w:left w:val="single" w:sz="4" w:space="0" w:color="auto"/>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Ekonomika ir verslumas</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283" w:type="dxa"/>
            <w:tcBorders>
              <w:top w:val="nil"/>
              <w:left w:val="nil"/>
              <w:bottom w:val="single" w:sz="4" w:space="0" w:color="auto"/>
              <w:right w:val="single" w:sz="4" w:space="0" w:color="auto"/>
            </w:tcBorders>
            <w:noWrap/>
            <w:vAlign w:val="bottom"/>
          </w:tcPr>
          <w:p w:rsidR="00C47816" w:rsidRDefault="00C47816">
            <w:pPr>
              <w:spacing w:line="276" w:lineRule="auto"/>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0</w:t>
            </w:r>
          </w:p>
        </w:tc>
        <w:tc>
          <w:tcPr>
            <w:tcW w:w="851" w:type="dxa"/>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0</w:t>
            </w:r>
          </w:p>
        </w:tc>
        <w:tc>
          <w:tcPr>
            <w:tcW w:w="850"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0</w:t>
            </w:r>
          </w:p>
        </w:tc>
        <w:tc>
          <w:tcPr>
            <w:tcW w:w="798" w:type="dxa"/>
            <w:tcBorders>
              <w:top w:val="single" w:sz="4" w:space="0" w:color="auto"/>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0</w:t>
            </w:r>
          </w:p>
        </w:tc>
        <w:tc>
          <w:tcPr>
            <w:tcW w:w="762"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0</w:t>
            </w:r>
          </w:p>
        </w:tc>
        <w:tc>
          <w:tcPr>
            <w:tcW w:w="1560"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0</w:t>
            </w:r>
          </w:p>
        </w:tc>
      </w:tr>
      <w:tr w:rsidR="00C47816" w:rsidTr="00CB1A35">
        <w:trPr>
          <w:gridAfter w:val="6"/>
          <w:wAfter w:w="16992" w:type="dxa"/>
          <w:trHeight w:val="300"/>
        </w:trPr>
        <w:tc>
          <w:tcPr>
            <w:tcW w:w="4233" w:type="dxa"/>
            <w:gridSpan w:val="5"/>
            <w:tcBorders>
              <w:top w:val="nil"/>
              <w:left w:val="single" w:sz="4" w:space="0" w:color="auto"/>
              <w:bottom w:val="single" w:sz="4" w:space="0" w:color="auto"/>
              <w:right w:val="single" w:sz="4" w:space="0" w:color="auto"/>
            </w:tcBorders>
            <w:noWrap/>
            <w:vAlign w:val="bottom"/>
            <w:hideMark/>
          </w:tcPr>
          <w:p w:rsidR="00C47816" w:rsidRDefault="00C47816">
            <w:pPr>
              <w:spacing w:line="276" w:lineRule="auto"/>
              <w:rPr>
                <w:rFonts w:ascii="Arial" w:hAnsi="Arial" w:cs="Arial"/>
                <w:b/>
              </w:rPr>
            </w:pPr>
            <w:r>
              <w:rPr>
                <w:rFonts w:ascii="Arial" w:hAnsi="Arial" w:cs="Arial"/>
                <w:b/>
              </w:rPr>
              <w:t>Meninis ugdymas</w:t>
            </w:r>
          </w:p>
        </w:tc>
        <w:tc>
          <w:tcPr>
            <w:tcW w:w="5664" w:type="dxa"/>
            <w:gridSpan w:val="8"/>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rPr>
            </w:pPr>
          </w:p>
        </w:tc>
      </w:tr>
      <w:tr w:rsidR="00C47816" w:rsidTr="00CB1A35">
        <w:trPr>
          <w:gridAfter w:val="6"/>
          <w:wAfter w:w="16992" w:type="dxa"/>
          <w:trHeight w:val="300"/>
        </w:trPr>
        <w:tc>
          <w:tcPr>
            <w:tcW w:w="1070" w:type="dxa"/>
            <w:tcBorders>
              <w:top w:val="nil"/>
              <w:left w:val="single" w:sz="4" w:space="0" w:color="auto"/>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Dailė</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283" w:type="dxa"/>
            <w:tcBorders>
              <w:top w:val="nil"/>
              <w:left w:val="nil"/>
              <w:bottom w:val="single" w:sz="4" w:space="0" w:color="auto"/>
              <w:right w:val="single" w:sz="4" w:space="0" w:color="auto"/>
            </w:tcBorders>
            <w:noWrap/>
            <w:vAlign w:val="bottom"/>
          </w:tcPr>
          <w:p w:rsidR="00C47816" w:rsidRDefault="00C47816">
            <w:pPr>
              <w:spacing w:line="276" w:lineRule="auto"/>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1</w:t>
            </w:r>
          </w:p>
        </w:tc>
        <w:tc>
          <w:tcPr>
            <w:tcW w:w="851" w:type="dxa"/>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1</w:t>
            </w:r>
          </w:p>
        </w:tc>
        <w:tc>
          <w:tcPr>
            <w:tcW w:w="850"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1</w:t>
            </w:r>
          </w:p>
        </w:tc>
        <w:tc>
          <w:tcPr>
            <w:tcW w:w="798" w:type="dxa"/>
            <w:tcBorders>
              <w:top w:val="single" w:sz="4" w:space="0" w:color="auto"/>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5</w:t>
            </w:r>
          </w:p>
        </w:tc>
      </w:tr>
      <w:tr w:rsidR="00C47816" w:rsidTr="00CB1A35">
        <w:trPr>
          <w:gridAfter w:val="6"/>
          <w:wAfter w:w="16992" w:type="dxa"/>
          <w:trHeight w:val="300"/>
        </w:trPr>
        <w:tc>
          <w:tcPr>
            <w:tcW w:w="1070" w:type="dxa"/>
            <w:tcBorders>
              <w:top w:val="nil"/>
              <w:left w:val="single" w:sz="4" w:space="0" w:color="auto"/>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Muzika</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283" w:type="dxa"/>
            <w:tcBorders>
              <w:top w:val="nil"/>
              <w:left w:val="nil"/>
              <w:bottom w:val="single" w:sz="4" w:space="0" w:color="auto"/>
              <w:right w:val="single" w:sz="4" w:space="0" w:color="auto"/>
            </w:tcBorders>
            <w:noWrap/>
            <w:vAlign w:val="bottom"/>
          </w:tcPr>
          <w:p w:rsidR="00C47816" w:rsidRDefault="00C47816">
            <w:pPr>
              <w:spacing w:line="276" w:lineRule="auto"/>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1</w:t>
            </w:r>
          </w:p>
        </w:tc>
        <w:tc>
          <w:tcPr>
            <w:tcW w:w="851" w:type="dxa"/>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1</w:t>
            </w:r>
          </w:p>
        </w:tc>
        <w:tc>
          <w:tcPr>
            <w:tcW w:w="850"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1</w:t>
            </w:r>
          </w:p>
        </w:tc>
        <w:tc>
          <w:tcPr>
            <w:tcW w:w="798" w:type="dxa"/>
            <w:tcBorders>
              <w:top w:val="single" w:sz="4" w:space="0" w:color="auto"/>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5</w:t>
            </w:r>
          </w:p>
        </w:tc>
      </w:tr>
      <w:tr w:rsidR="00C47816" w:rsidTr="00CB1A35">
        <w:trPr>
          <w:gridAfter w:val="6"/>
          <w:wAfter w:w="16992" w:type="dxa"/>
          <w:trHeight w:val="300"/>
        </w:trPr>
        <w:tc>
          <w:tcPr>
            <w:tcW w:w="4233" w:type="dxa"/>
            <w:gridSpan w:val="5"/>
            <w:tcBorders>
              <w:top w:val="single" w:sz="4" w:space="0" w:color="auto"/>
              <w:left w:val="single" w:sz="4" w:space="0" w:color="auto"/>
              <w:bottom w:val="single" w:sz="4" w:space="0" w:color="auto"/>
              <w:right w:val="single" w:sz="4" w:space="0" w:color="auto"/>
            </w:tcBorders>
            <w:noWrap/>
            <w:vAlign w:val="bottom"/>
            <w:hideMark/>
          </w:tcPr>
          <w:p w:rsidR="00C47816" w:rsidRDefault="00C47816">
            <w:pPr>
              <w:spacing w:line="276" w:lineRule="auto"/>
              <w:rPr>
                <w:rFonts w:ascii="Arial" w:hAnsi="Arial" w:cs="Arial"/>
                <w:b/>
              </w:rPr>
            </w:pPr>
            <w:r>
              <w:rPr>
                <w:rFonts w:ascii="Arial" w:hAnsi="Arial" w:cs="Arial"/>
                <w:b/>
              </w:rPr>
              <w:t>Technologijos, fizinis ugdymas, žmogaus sauga</w:t>
            </w:r>
          </w:p>
        </w:tc>
        <w:tc>
          <w:tcPr>
            <w:tcW w:w="5664" w:type="dxa"/>
            <w:gridSpan w:val="8"/>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rPr>
            </w:pPr>
          </w:p>
        </w:tc>
      </w:tr>
      <w:tr w:rsidR="00C47816" w:rsidTr="00CB1A35">
        <w:trPr>
          <w:gridAfter w:val="6"/>
          <w:wAfter w:w="16992" w:type="dxa"/>
          <w:trHeight w:val="300"/>
        </w:trPr>
        <w:tc>
          <w:tcPr>
            <w:tcW w:w="2030" w:type="dxa"/>
            <w:gridSpan w:val="2"/>
            <w:tcBorders>
              <w:top w:val="single" w:sz="4" w:space="0" w:color="auto"/>
              <w:left w:val="single" w:sz="4" w:space="0" w:color="auto"/>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Technologijos</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283" w:type="dxa"/>
            <w:tcBorders>
              <w:top w:val="nil"/>
              <w:left w:val="nil"/>
              <w:bottom w:val="single" w:sz="4" w:space="0" w:color="auto"/>
              <w:right w:val="single" w:sz="4" w:space="0" w:color="auto"/>
            </w:tcBorders>
            <w:noWrap/>
            <w:vAlign w:val="bottom"/>
          </w:tcPr>
          <w:p w:rsidR="00C47816" w:rsidRDefault="00C47816">
            <w:pPr>
              <w:spacing w:line="276" w:lineRule="auto"/>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rPr>
            </w:pPr>
          </w:p>
        </w:tc>
        <w:tc>
          <w:tcPr>
            <w:tcW w:w="851" w:type="dxa"/>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rPr>
            </w:pPr>
          </w:p>
        </w:tc>
        <w:tc>
          <w:tcPr>
            <w:tcW w:w="850" w:type="dxa"/>
            <w:gridSpan w:val="2"/>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rPr>
            </w:pPr>
          </w:p>
        </w:tc>
        <w:tc>
          <w:tcPr>
            <w:tcW w:w="798" w:type="dxa"/>
            <w:tcBorders>
              <w:top w:val="single" w:sz="4" w:space="0" w:color="auto"/>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rPr>
            </w:pPr>
          </w:p>
        </w:tc>
        <w:tc>
          <w:tcPr>
            <w:tcW w:w="762"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rPr>
            </w:pPr>
          </w:p>
        </w:tc>
        <w:tc>
          <w:tcPr>
            <w:tcW w:w="1560"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rPr>
            </w:pPr>
          </w:p>
        </w:tc>
      </w:tr>
      <w:tr w:rsidR="00C47816" w:rsidTr="00CB1A35">
        <w:trPr>
          <w:gridAfter w:val="6"/>
          <w:wAfter w:w="16992" w:type="dxa"/>
          <w:trHeight w:val="300"/>
        </w:trPr>
        <w:tc>
          <w:tcPr>
            <w:tcW w:w="1070" w:type="dxa"/>
            <w:tcBorders>
              <w:top w:val="nil"/>
              <w:left w:val="single" w:sz="4" w:space="0" w:color="auto"/>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1 grupė</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283" w:type="dxa"/>
            <w:tcBorders>
              <w:top w:val="nil"/>
              <w:left w:val="nil"/>
              <w:bottom w:val="single" w:sz="4" w:space="0" w:color="auto"/>
              <w:right w:val="single" w:sz="4" w:space="0" w:color="auto"/>
            </w:tcBorders>
            <w:noWrap/>
            <w:vAlign w:val="bottom"/>
          </w:tcPr>
          <w:p w:rsidR="00C47816" w:rsidRDefault="00C47816">
            <w:pPr>
              <w:spacing w:line="276" w:lineRule="auto"/>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1</w:t>
            </w:r>
          </w:p>
        </w:tc>
        <w:tc>
          <w:tcPr>
            <w:tcW w:w="851" w:type="dxa"/>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1</w:t>
            </w:r>
          </w:p>
        </w:tc>
        <w:tc>
          <w:tcPr>
            <w:tcW w:w="850"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1</w:t>
            </w:r>
          </w:p>
        </w:tc>
        <w:tc>
          <w:tcPr>
            <w:tcW w:w="798" w:type="dxa"/>
            <w:tcBorders>
              <w:top w:val="single" w:sz="4" w:space="0" w:color="auto"/>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5</w:t>
            </w:r>
          </w:p>
        </w:tc>
      </w:tr>
      <w:tr w:rsidR="00C47816" w:rsidTr="00CB1A35">
        <w:trPr>
          <w:gridAfter w:val="6"/>
          <w:wAfter w:w="16992" w:type="dxa"/>
          <w:trHeight w:val="300"/>
        </w:trPr>
        <w:tc>
          <w:tcPr>
            <w:tcW w:w="1070" w:type="dxa"/>
            <w:tcBorders>
              <w:top w:val="nil"/>
              <w:left w:val="single" w:sz="4" w:space="0" w:color="auto"/>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2 grupė</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283" w:type="dxa"/>
            <w:tcBorders>
              <w:top w:val="nil"/>
              <w:left w:val="nil"/>
              <w:bottom w:val="single" w:sz="4" w:space="0" w:color="auto"/>
              <w:right w:val="single" w:sz="4" w:space="0" w:color="auto"/>
            </w:tcBorders>
            <w:noWrap/>
            <w:vAlign w:val="bottom"/>
          </w:tcPr>
          <w:p w:rsidR="00C47816" w:rsidRDefault="00C47816">
            <w:pPr>
              <w:spacing w:line="276" w:lineRule="auto"/>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1</w:t>
            </w:r>
          </w:p>
        </w:tc>
        <w:tc>
          <w:tcPr>
            <w:tcW w:w="851" w:type="dxa"/>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1</w:t>
            </w:r>
          </w:p>
        </w:tc>
        <w:tc>
          <w:tcPr>
            <w:tcW w:w="850"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1</w:t>
            </w:r>
          </w:p>
        </w:tc>
        <w:tc>
          <w:tcPr>
            <w:tcW w:w="798"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C47816" w:rsidRDefault="00C47816">
            <w:pPr>
              <w:spacing w:line="276" w:lineRule="auto"/>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shd w:val="clear" w:color="auto" w:fill="FFFFFF" w:themeFill="background1"/>
            <w:vAlign w:val="bottom"/>
            <w:hideMark/>
          </w:tcPr>
          <w:p w:rsidR="00C47816" w:rsidRDefault="00C47816">
            <w:pPr>
              <w:spacing w:line="276" w:lineRule="auto"/>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5**</w:t>
            </w:r>
          </w:p>
        </w:tc>
      </w:tr>
      <w:tr w:rsidR="00C47816" w:rsidTr="00CB1A35">
        <w:trPr>
          <w:gridAfter w:val="6"/>
          <w:wAfter w:w="16992" w:type="dxa"/>
          <w:trHeight w:val="300"/>
        </w:trPr>
        <w:tc>
          <w:tcPr>
            <w:tcW w:w="2030" w:type="dxa"/>
            <w:gridSpan w:val="2"/>
            <w:tcBorders>
              <w:top w:val="single" w:sz="4" w:space="0" w:color="auto"/>
              <w:left w:val="single" w:sz="4" w:space="0" w:color="auto"/>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Fizinis ugdymas</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283" w:type="dxa"/>
            <w:tcBorders>
              <w:top w:val="nil"/>
              <w:left w:val="nil"/>
              <w:bottom w:val="single" w:sz="4" w:space="0" w:color="auto"/>
              <w:right w:val="single" w:sz="4" w:space="0" w:color="auto"/>
            </w:tcBorders>
            <w:noWrap/>
            <w:vAlign w:val="bottom"/>
          </w:tcPr>
          <w:p w:rsidR="00C47816" w:rsidRDefault="00C47816">
            <w:pPr>
              <w:spacing w:line="276" w:lineRule="auto"/>
              <w:rPr>
                <w:rFonts w:ascii="Arial" w:hAnsi="Arial" w:cs="Arial"/>
                <w:color w:val="FF0000"/>
              </w:rPr>
            </w:pPr>
          </w:p>
        </w:tc>
        <w:tc>
          <w:tcPr>
            <w:tcW w:w="5664" w:type="dxa"/>
            <w:gridSpan w:val="8"/>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FF0000"/>
              </w:rPr>
            </w:pPr>
            <w:r>
              <w:rPr>
                <w:rFonts w:ascii="Arial" w:hAnsi="Arial" w:cs="Arial"/>
                <w:color w:val="FF0000"/>
              </w:rPr>
              <w:t> </w:t>
            </w:r>
          </w:p>
        </w:tc>
      </w:tr>
      <w:tr w:rsidR="00C47816" w:rsidTr="00CB1A35">
        <w:trPr>
          <w:gridAfter w:val="6"/>
          <w:wAfter w:w="16992" w:type="dxa"/>
          <w:trHeight w:val="300"/>
        </w:trPr>
        <w:tc>
          <w:tcPr>
            <w:tcW w:w="2990" w:type="dxa"/>
            <w:gridSpan w:val="3"/>
            <w:tcBorders>
              <w:top w:val="single" w:sz="4" w:space="0" w:color="auto"/>
              <w:left w:val="single" w:sz="4" w:space="0" w:color="auto"/>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1 grupė</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283" w:type="dxa"/>
            <w:tcBorders>
              <w:top w:val="nil"/>
              <w:left w:val="nil"/>
              <w:bottom w:val="single" w:sz="4" w:space="0" w:color="auto"/>
              <w:right w:val="single" w:sz="4" w:space="0" w:color="auto"/>
            </w:tcBorders>
            <w:noWrap/>
            <w:vAlign w:val="bottom"/>
          </w:tcPr>
          <w:p w:rsidR="00C47816" w:rsidRDefault="00C47816">
            <w:pPr>
              <w:spacing w:line="276" w:lineRule="auto"/>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2</w:t>
            </w:r>
          </w:p>
        </w:tc>
        <w:tc>
          <w:tcPr>
            <w:tcW w:w="851" w:type="dxa"/>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2</w:t>
            </w:r>
          </w:p>
        </w:tc>
        <w:tc>
          <w:tcPr>
            <w:tcW w:w="850"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2</w:t>
            </w:r>
          </w:p>
        </w:tc>
        <w:tc>
          <w:tcPr>
            <w:tcW w:w="798" w:type="dxa"/>
            <w:tcBorders>
              <w:top w:val="single" w:sz="4" w:space="0" w:color="auto"/>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2</w:t>
            </w:r>
          </w:p>
        </w:tc>
        <w:tc>
          <w:tcPr>
            <w:tcW w:w="762"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2</w:t>
            </w:r>
          </w:p>
        </w:tc>
        <w:tc>
          <w:tcPr>
            <w:tcW w:w="1560"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10</w:t>
            </w:r>
          </w:p>
        </w:tc>
      </w:tr>
      <w:tr w:rsidR="00C47816" w:rsidTr="00CB1A35">
        <w:trPr>
          <w:gridAfter w:val="6"/>
          <w:wAfter w:w="16992" w:type="dxa"/>
          <w:trHeight w:val="300"/>
        </w:trPr>
        <w:tc>
          <w:tcPr>
            <w:tcW w:w="2990" w:type="dxa"/>
            <w:gridSpan w:val="3"/>
            <w:tcBorders>
              <w:top w:val="single" w:sz="4" w:space="0" w:color="auto"/>
              <w:left w:val="single" w:sz="4" w:space="0" w:color="auto"/>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2 grupė *</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283" w:type="dxa"/>
            <w:tcBorders>
              <w:top w:val="nil"/>
              <w:left w:val="nil"/>
              <w:bottom w:val="single" w:sz="4" w:space="0" w:color="auto"/>
              <w:right w:val="single" w:sz="4" w:space="0" w:color="auto"/>
            </w:tcBorders>
            <w:noWrap/>
            <w:vAlign w:val="bottom"/>
          </w:tcPr>
          <w:p w:rsidR="00C47816" w:rsidRDefault="00C47816">
            <w:pPr>
              <w:spacing w:line="276" w:lineRule="auto"/>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2</w:t>
            </w:r>
          </w:p>
        </w:tc>
        <w:tc>
          <w:tcPr>
            <w:tcW w:w="851" w:type="dxa"/>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 2</w:t>
            </w:r>
          </w:p>
        </w:tc>
        <w:tc>
          <w:tcPr>
            <w:tcW w:w="850"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2</w:t>
            </w:r>
          </w:p>
        </w:tc>
        <w:tc>
          <w:tcPr>
            <w:tcW w:w="798" w:type="dxa"/>
            <w:tcBorders>
              <w:top w:val="single" w:sz="4" w:space="0" w:color="auto"/>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2</w:t>
            </w:r>
          </w:p>
        </w:tc>
        <w:tc>
          <w:tcPr>
            <w:tcW w:w="762"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2</w:t>
            </w:r>
          </w:p>
        </w:tc>
        <w:tc>
          <w:tcPr>
            <w:tcW w:w="1560"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10*</w:t>
            </w:r>
          </w:p>
        </w:tc>
      </w:tr>
      <w:tr w:rsidR="00C47816" w:rsidTr="00CB1A35">
        <w:trPr>
          <w:gridAfter w:val="6"/>
          <w:wAfter w:w="16992" w:type="dxa"/>
          <w:trHeight w:val="300"/>
        </w:trPr>
        <w:tc>
          <w:tcPr>
            <w:tcW w:w="9897" w:type="dxa"/>
            <w:gridSpan w:val="13"/>
            <w:tcBorders>
              <w:top w:val="single" w:sz="4" w:space="0" w:color="auto"/>
              <w:left w:val="single" w:sz="4" w:space="0" w:color="auto"/>
              <w:bottom w:val="single" w:sz="4" w:space="0" w:color="auto"/>
              <w:right w:val="single" w:sz="4" w:space="0" w:color="auto"/>
            </w:tcBorders>
            <w:noWrap/>
            <w:vAlign w:val="bottom"/>
          </w:tcPr>
          <w:p w:rsidR="00C47816" w:rsidRDefault="00C47816">
            <w:pPr>
              <w:spacing w:line="276" w:lineRule="auto"/>
              <w:jc w:val="center"/>
              <w:rPr>
                <w:rFonts w:ascii="Arial" w:hAnsi="Arial" w:cs="Arial"/>
              </w:rPr>
            </w:pPr>
          </w:p>
        </w:tc>
      </w:tr>
      <w:tr w:rsidR="00C47816" w:rsidTr="00CB1A35">
        <w:trPr>
          <w:gridAfter w:val="6"/>
          <w:wAfter w:w="16992" w:type="dxa"/>
          <w:trHeight w:val="300"/>
        </w:trPr>
        <w:tc>
          <w:tcPr>
            <w:tcW w:w="4233" w:type="dxa"/>
            <w:gridSpan w:val="5"/>
            <w:tcBorders>
              <w:top w:val="nil"/>
              <w:left w:val="single" w:sz="4" w:space="0" w:color="auto"/>
              <w:bottom w:val="single" w:sz="4" w:space="0" w:color="auto"/>
              <w:right w:val="single" w:sz="4" w:space="0" w:color="auto"/>
            </w:tcBorders>
            <w:noWrap/>
            <w:vAlign w:val="bottom"/>
            <w:hideMark/>
          </w:tcPr>
          <w:p w:rsidR="00C47816" w:rsidRDefault="00C47816">
            <w:pPr>
              <w:spacing w:line="276" w:lineRule="auto"/>
              <w:rPr>
                <w:rFonts w:ascii="Arial" w:hAnsi="Arial" w:cs="Arial"/>
              </w:rPr>
            </w:pPr>
            <w:r>
              <w:rPr>
                <w:rFonts w:ascii="Arial" w:hAnsi="Arial" w:cs="Arial"/>
                <w:b/>
              </w:rPr>
              <w:t>Minimalus privalomų pamokų skaičius mokiniui per savaitę (1)</w:t>
            </w:r>
            <w:r>
              <w:rPr>
                <w:rFonts w:ascii="Arial" w:hAnsi="Arial" w:cs="Arial"/>
              </w:rPr>
              <w:t>: </w:t>
            </w:r>
          </w:p>
        </w:tc>
        <w:tc>
          <w:tcPr>
            <w:tcW w:w="843" w:type="dxa"/>
            <w:gridSpan w:val="2"/>
            <w:tcBorders>
              <w:top w:val="single" w:sz="4" w:space="0" w:color="auto"/>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31</w:t>
            </w:r>
          </w:p>
        </w:tc>
        <w:tc>
          <w:tcPr>
            <w:tcW w:w="851" w:type="dxa"/>
            <w:tcBorders>
              <w:top w:val="single" w:sz="4" w:space="0" w:color="auto"/>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31</w:t>
            </w:r>
          </w:p>
        </w:tc>
        <w:tc>
          <w:tcPr>
            <w:tcW w:w="850" w:type="dxa"/>
            <w:gridSpan w:val="2"/>
            <w:tcBorders>
              <w:top w:val="single" w:sz="4" w:space="0" w:color="auto"/>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31</w:t>
            </w:r>
          </w:p>
        </w:tc>
        <w:tc>
          <w:tcPr>
            <w:tcW w:w="798" w:type="dxa"/>
            <w:tcBorders>
              <w:top w:val="single" w:sz="4" w:space="0" w:color="auto"/>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31</w:t>
            </w:r>
          </w:p>
        </w:tc>
        <w:tc>
          <w:tcPr>
            <w:tcW w:w="762"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31</w:t>
            </w:r>
          </w:p>
        </w:tc>
        <w:tc>
          <w:tcPr>
            <w:tcW w:w="1560"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b/>
              </w:rPr>
            </w:pPr>
            <w:r>
              <w:rPr>
                <w:rFonts w:ascii="Arial" w:hAnsi="Arial" w:cs="Arial"/>
                <w:b/>
              </w:rPr>
              <w:t>155</w:t>
            </w:r>
          </w:p>
        </w:tc>
      </w:tr>
      <w:tr w:rsidR="00C47816" w:rsidTr="00CB1A35">
        <w:trPr>
          <w:gridAfter w:val="6"/>
          <w:wAfter w:w="16992" w:type="dxa"/>
          <w:trHeight w:val="450"/>
        </w:trPr>
        <w:tc>
          <w:tcPr>
            <w:tcW w:w="4233" w:type="dxa"/>
            <w:gridSpan w:val="5"/>
            <w:tcBorders>
              <w:top w:val="nil"/>
              <w:left w:val="single" w:sz="4" w:space="0" w:color="auto"/>
              <w:bottom w:val="single" w:sz="4" w:space="0" w:color="auto"/>
              <w:right w:val="single" w:sz="4" w:space="0" w:color="auto"/>
            </w:tcBorders>
            <w:noWrap/>
            <w:vAlign w:val="bottom"/>
            <w:hideMark/>
          </w:tcPr>
          <w:p w:rsidR="00C47816" w:rsidRDefault="00C47816" w:rsidP="00B76815">
            <w:pPr>
              <w:spacing w:line="276" w:lineRule="auto"/>
              <w:rPr>
                <w:rFonts w:ascii="Arial" w:hAnsi="Arial" w:cs="Arial"/>
                <w:color w:val="993300"/>
              </w:rPr>
            </w:pPr>
            <w:r>
              <w:rPr>
                <w:rFonts w:ascii="Arial" w:hAnsi="Arial" w:cs="Arial"/>
                <w:color w:val="993300"/>
              </w:rPr>
              <w:t>Minimalus privalomų pamokų skaičius mokiniui per 202</w:t>
            </w:r>
            <w:r w:rsidR="00B76815">
              <w:rPr>
                <w:rFonts w:ascii="Arial" w:hAnsi="Arial" w:cs="Arial"/>
                <w:color w:val="993300"/>
              </w:rPr>
              <w:t>2</w:t>
            </w:r>
            <w:r>
              <w:rPr>
                <w:rFonts w:ascii="Arial" w:hAnsi="Arial" w:cs="Arial"/>
                <w:color w:val="993300"/>
              </w:rPr>
              <w:t xml:space="preserve"> - 202</w:t>
            </w:r>
            <w:r w:rsidR="00B76815">
              <w:rPr>
                <w:rFonts w:ascii="Arial" w:hAnsi="Arial" w:cs="Arial"/>
                <w:color w:val="993300"/>
              </w:rPr>
              <w:t>3</w:t>
            </w:r>
            <w:r>
              <w:rPr>
                <w:rFonts w:ascii="Arial" w:hAnsi="Arial" w:cs="Arial"/>
                <w:color w:val="993300"/>
              </w:rPr>
              <w:t xml:space="preserve"> m. m.(</w:t>
            </w:r>
            <w:r w:rsidRPr="00932799">
              <w:rPr>
                <w:rFonts w:ascii="Arial" w:hAnsi="Arial" w:cs="Arial"/>
                <w:b/>
                <w:color w:val="993300"/>
              </w:rPr>
              <w:t>1</w:t>
            </w:r>
            <w:r>
              <w:rPr>
                <w:rFonts w:ascii="Arial" w:hAnsi="Arial" w:cs="Arial"/>
                <w:color w:val="993300"/>
              </w:rPr>
              <w:t>): </w:t>
            </w:r>
          </w:p>
        </w:tc>
        <w:tc>
          <w:tcPr>
            <w:tcW w:w="843"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993300"/>
              </w:rPr>
            </w:pPr>
            <w:r>
              <w:rPr>
                <w:rFonts w:ascii="Arial" w:hAnsi="Arial" w:cs="Arial"/>
                <w:color w:val="993300"/>
              </w:rPr>
              <w:t>1147</w:t>
            </w:r>
          </w:p>
        </w:tc>
        <w:tc>
          <w:tcPr>
            <w:tcW w:w="851" w:type="dxa"/>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993300"/>
              </w:rPr>
            </w:pPr>
            <w:r>
              <w:rPr>
                <w:rFonts w:ascii="Arial" w:hAnsi="Arial" w:cs="Arial"/>
                <w:color w:val="993300"/>
              </w:rPr>
              <w:t>1147</w:t>
            </w:r>
          </w:p>
        </w:tc>
        <w:tc>
          <w:tcPr>
            <w:tcW w:w="850"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993300"/>
              </w:rPr>
            </w:pPr>
            <w:r>
              <w:rPr>
                <w:rFonts w:ascii="Arial" w:hAnsi="Arial" w:cs="Arial"/>
                <w:color w:val="993300"/>
              </w:rPr>
              <w:t>1147</w:t>
            </w:r>
          </w:p>
        </w:tc>
        <w:tc>
          <w:tcPr>
            <w:tcW w:w="798" w:type="dxa"/>
            <w:tcBorders>
              <w:top w:val="single" w:sz="4" w:space="0" w:color="auto"/>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993300"/>
              </w:rPr>
            </w:pPr>
            <w:r>
              <w:rPr>
                <w:rFonts w:ascii="Arial" w:hAnsi="Arial" w:cs="Arial"/>
                <w:color w:val="993300"/>
              </w:rPr>
              <w:t>1147</w:t>
            </w:r>
          </w:p>
        </w:tc>
        <w:tc>
          <w:tcPr>
            <w:tcW w:w="762"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color w:val="993300"/>
              </w:rPr>
            </w:pPr>
            <w:r>
              <w:rPr>
                <w:rFonts w:ascii="Arial" w:hAnsi="Arial" w:cs="Arial"/>
                <w:color w:val="993300"/>
              </w:rPr>
              <w:t>1147</w:t>
            </w:r>
          </w:p>
        </w:tc>
        <w:tc>
          <w:tcPr>
            <w:tcW w:w="1560"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b/>
                <w:color w:val="993300"/>
              </w:rPr>
            </w:pPr>
            <w:r>
              <w:rPr>
                <w:rFonts w:ascii="Arial" w:hAnsi="Arial" w:cs="Arial"/>
                <w:b/>
                <w:color w:val="993300"/>
              </w:rPr>
              <w:t>5735</w:t>
            </w:r>
          </w:p>
        </w:tc>
      </w:tr>
      <w:tr w:rsidR="00C47816" w:rsidTr="00CB1A35">
        <w:trPr>
          <w:gridAfter w:val="6"/>
          <w:wAfter w:w="16992" w:type="dxa"/>
          <w:trHeight w:val="300"/>
        </w:trPr>
        <w:tc>
          <w:tcPr>
            <w:tcW w:w="4233" w:type="dxa"/>
            <w:gridSpan w:val="5"/>
            <w:tcBorders>
              <w:top w:val="single" w:sz="4" w:space="0" w:color="auto"/>
              <w:left w:val="single" w:sz="4" w:space="0" w:color="auto"/>
              <w:bottom w:val="single" w:sz="4" w:space="0" w:color="auto"/>
              <w:right w:val="single" w:sz="4" w:space="0" w:color="000000"/>
            </w:tcBorders>
            <w:noWrap/>
            <w:vAlign w:val="bottom"/>
            <w:hideMark/>
          </w:tcPr>
          <w:p w:rsidR="00C47816" w:rsidRDefault="00C47816">
            <w:pPr>
              <w:spacing w:line="276" w:lineRule="auto"/>
              <w:rPr>
                <w:rFonts w:ascii="Arial" w:hAnsi="Arial" w:cs="Arial"/>
                <w:sz w:val="22"/>
                <w:szCs w:val="22"/>
              </w:rPr>
            </w:pPr>
            <w:r>
              <w:rPr>
                <w:rFonts w:ascii="Arial" w:hAnsi="Arial" w:cs="Arial"/>
              </w:rPr>
              <w:t>Privalomas lietuvių kalbos ir etninės kultūros modulis</w:t>
            </w:r>
          </w:p>
        </w:tc>
        <w:tc>
          <w:tcPr>
            <w:tcW w:w="843"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1*</w:t>
            </w:r>
          </w:p>
        </w:tc>
        <w:tc>
          <w:tcPr>
            <w:tcW w:w="851" w:type="dxa"/>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1*</w:t>
            </w:r>
          </w:p>
        </w:tc>
        <w:tc>
          <w:tcPr>
            <w:tcW w:w="850"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1*</w:t>
            </w:r>
          </w:p>
        </w:tc>
        <w:tc>
          <w:tcPr>
            <w:tcW w:w="798" w:type="dxa"/>
            <w:tcBorders>
              <w:top w:val="single" w:sz="4" w:space="0" w:color="auto"/>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5*</w:t>
            </w:r>
          </w:p>
        </w:tc>
      </w:tr>
      <w:tr w:rsidR="00C47816" w:rsidTr="00CB1A35">
        <w:trPr>
          <w:gridAfter w:val="6"/>
          <w:wAfter w:w="16992" w:type="dxa"/>
          <w:trHeight w:val="300"/>
        </w:trPr>
        <w:tc>
          <w:tcPr>
            <w:tcW w:w="4233" w:type="dxa"/>
            <w:gridSpan w:val="5"/>
            <w:tcBorders>
              <w:top w:val="single" w:sz="4" w:space="0" w:color="auto"/>
              <w:left w:val="single" w:sz="4" w:space="0" w:color="auto"/>
              <w:bottom w:val="single" w:sz="4" w:space="0" w:color="auto"/>
              <w:right w:val="single" w:sz="4" w:space="0" w:color="000000"/>
            </w:tcBorders>
            <w:noWrap/>
            <w:vAlign w:val="bottom"/>
            <w:hideMark/>
          </w:tcPr>
          <w:p w:rsidR="00C47816" w:rsidRDefault="00C47816">
            <w:pPr>
              <w:spacing w:line="276" w:lineRule="auto"/>
              <w:rPr>
                <w:rFonts w:ascii="Arial" w:hAnsi="Arial" w:cs="Arial"/>
                <w:sz w:val="22"/>
                <w:szCs w:val="22"/>
              </w:rPr>
            </w:pPr>
            <w:r>
              <w:rPr>
                <w:rFonts w:ascii="Arial" w:hAnsi="Arial" w:cs="Arial"/>
                <w:sz w:val="22"/>
                <w:szCs w:val="22"/>
              </w:rPr>
              <w:t>Mokiniui privalomų pamokų skaičius per savaitę</w:t>
            </w:r>
          </w:p>
        </w:tc>
        <w:tc>
          <w:tcPr>
            <w:tcW w:w="843"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32</w:t>
            </w:r>
          </w:p>
        </w:tc>
        <w:tc>
          <w:tcPr>
            <w:tcW w:w="851" w:type="dxa"/>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32</w:t>
            </w:r>
          </w:p>
        </w:tc>
        <w:tc>
          <w:tcPr>
            <w:tcW w:w="850"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32</w:t>
            </w:r>
          </w:p>
        </w:tc>
        <w:tc>
          <w:tcPr>
            <w:tcW w:w="798" w:type="dxa"/>
            <w:tcBorders>
              <w:top w:val="single" w:sz="4" w:space="0" w:color="auto"/>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rPr>
            </w:pPr>
            <w:r>
              <w:rPr>
                <w:rFonts w:ascii="Arial" w:hAnsi="Arial" w:cs="Arial"/>
              </w:rPr>
              <w:t>32</w:t>
            </w:r>
          </w:p>
        </w:tc>
        <w:tc>
          <w:tcPr>
            <w:tcW w:w="762"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32</w:t>
            </w:r>
          </w:p>
        </w:tc>
        <w:tc>
          <w:tcPr>
            <w:tcW w:w="1560"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160</w:t>
            </w:r>
          </w:p>
        </w:tc>
      </w:tr>
      <w:tr w:rsidR="00C47816" w:rsidTr="00CB1A35">
        <w:trPr>
          <w:gridAfter w:val="6"/>
          <w:wAfter w:w="16992" w:type="dxa"/>
          <w:trHeight w:val="300"/>
        </w:trPr>
        <w:tc>
          <w:tcPr>
            <w:tcW w:w="4233" w:type="dxa"/>
            <w:gridSpan w:val="5"/>
            <w:tcBorders>
              <w:top w:val="single" w:sz="4" w:space="0" w:color="auto"/>
              <w:left w:val="single" w:sz="4" w:space="0" w:color="auto"/>
              <w:bottom w:val="single" w:sz="4" w:space="0" w:color="auto"/>
              <w:right w:val="single" w:sz="4" w:space="0" w:color="000000"/>
            </w:tcBorders>
            <w:noWrap/>
            <w:vAlign w:val="bottom"/>
            <w:hideMark/>
          </w:tcPr>
          <w:p w:rsidR="00C47816" w:rsidRDefault="00C47816" w:rsidP="007C728C">
            <w:pPr>
              <w:spacing w:line="276" w:lineRule="auto"/>
              <w:rPr>
                <w:rFonts w:ascii="Arial" w:hAnsi="Arial" w:cs="Arial"/>
                <w:color w:val="993300"/>
              </w:rPr>
            </w:pPr>
            <w:r>
              <w:rPr>
                <w:rFonts w:ascii="Arial" w:hAnsi="Arial" w:cs="Arial"/>
                <w:color w:val="993300"/>
              </w:rPr>
              <w:t>Mokiniui privalomų pamokų skaičius per 202</w:t>
            </w:r>
            <w:r w:rsidR="007C728C">
              <w:rPr>
                <w:rFonts w:ascii="Arial" w:hAnsi="Arial" w:cs="Arial"/>
                <w:color w:val="993300"/>
              </w:rPr>
              <w:t>2</w:t>
            </w:r>
            <w:r>
              <w:rPr>
                <w:rFonts w:ascii="Arial" w:hAnsi="Arial" w:cs="Arial"/>
                <w:color w:val="993300"/>
              </w:rPr>
              <w:t xml:space="preserve"> - 202</w:t>
            </w:r>
            <w:r w:rsidR="007C728C">
              <w:rPr>
                <w:rFonts w:ascii="Arial" w:hAnsi="Arial" w:cs="Arial"/>
                <w:color w:val="993300"/>
              </w:rPr>
              <w:t>3</w:t>
            </w:r>
            <w:r>
              <w:rPr>
                <w:rFonts w:ascii="Arial" w:hAnsi="Arial" w:cs="Arial"/>
                <w:color w:val="993300"/>
              </w:rPr>
              <w:t xml:space="preserve"> m. m.: </w:t>
            </w:r>
          </w:p>
        </w:tc>
        <w:tc>
          <w:tcPr>
            <w:tcW w:w="843"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984806" w:themeColor="accent6" w:themeShade="80"/>
              </w:rPr>
            </w:pPr>
            <w:r>
              <w:rPr>
                <w:rFonts w:ascii="Arial" w:hAnsi="Arial" w:cs="Arial"/>
                <w:color w:val="984806" w:themeColor="accent6" w:themeShade="80"/>
              </w:rPr>
              <w:t>1184</w:t>
            </w:r>
          </w:p>
        </w:tc>
        <w:tc>
          <w:tcPr>
            <w:tcW w:w="851" w:type="dxa"/>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984806" w:themeColor="accent6" w:themeShade="80"/>
              </w:rPr>
            </w:pPr>
            <w:r>
              <w:rPr>
                <w:rFonts w:ascii="Arial" w:hAnsi="Arial" w:cs="Arial"/>
                <w:color w:val="984806" w:themeColor="accent6" w:themeShade="80"/>
              </w:rPr>
              <w:t>1184</w:t>
            </w:r>
          </w:p>
        </w:tc>
        <w:tc>
          <w:tcPr>
            <w:tcW w:w="850"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984806" w:themeColor="accent6" w:themeShade="80"/>
              </w:rPr>
            </w:pPr>
            <w:r>
              <w:rPr>
                <w:rFonts w:ascii="Arial" w:hAnsi="Arial" w:cs="Arial"/>
                <w:color w:val="984806" w:themeColor="accent6" w:themeShade="80"/>
              </w:rPr>
              <w:t>1184</w:t>
            </w:r>
          </w:p>
        </w:tc>
        <w:tc>
          <w:tcPr>
            <w:tcW w:w="798" w:type="dxa"/>
            <w:tcBorders>
              <w:top w:val="single" w:sz="4" w:space="0" w:color="auto"/>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984806" w:themeColor="accent6" w:themeShade="80"/>
              </w:rPr>
            </w:pPr>
            <w:r>
              <w:rPr>
                <w:rFonts w:ascii="Arial" w:hAnsi="Arial" w:cs="Arial"/>
                <w:color w:val="984806" w:themeColor="accent6" w:themeShade="80"/>
              </w:rPr>
              <w:t>1184</w:t>
            </w:r>
          </w:p>
        </w:tc>
        <w:tc>
          <w:tcPr>
            <w:tcW w:w="762"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color w:val="984806" w:themeColor="accent6" w:themeShade="80"/>
              </w:rPr>
            </w:pPr>
            <w:r>
              <w:rPr>
                <w:rFonts w:ascii="Arial" w:hAnsi="Arial" w:cs="Arial"/>
                <w:color w:val="984806" w:themeColor="accent6" w:themeShade="80"/>
              </w:rPr>
              <w:t>1184</w:t>
            </w:r>
          </w:p>
        </w:tc>
        <w:tc>
          <w:tcPr>
            <w:tcW w:w="1560"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color w:val="984806" w:themeColor="accent6" w:themeShade="80"/>
              </w:rPr>
            </w:pPr>
            <w:r>
              <w:rPr>
                <w:rFonts w:ascii="Arial" w:hAnsi="Arial" w:cs="Arial"/>
                <w:color w:val="984806" w:themeColor="accent6" w:themeShade="80"/>
              </w:rPr>
              <w:t>5920</w:t>
            </w:r>
          </w:p>
        </w:tc>
      </w:tr>
      <w:tr w:rsidR="00C47816" w:rsidTr="00CB1A35">
        <w:trPr>
          <w:gridAfter w:val="6"/>
          <w:wAfter w:w="16992" w:type="dxa"/>
          <w:trHeight w:val="300"/>
        </w:trPr>
        <w:tc>
          <w:tcPr>
            <w:tcW w:w="4233" w:type="dxa"/>
            <w:gridSpan w:val="5"/>
            <w:tcBorders>
              <w:top w:val="single" w:sz="4" w:space="0" w:color="auto"/>
              <w:left w:val="single" w:sz="4" w:space="0" w:color="auto"/>
              <w:bottom w:val="single" w:sz="4" w:space="0" w:color="auto"/>
              <w:right w:val="single" w:sz="4" w:space="0" w:color="000000"/>
            </w:tcBorders>
            <w:noWrap/>
            <w:vAlign w:val="bottom"/>
            <w:hideMark/>
          </w:tcPr>
          <w:p w:rsidR="00C47816" w:rsidRDefault="00C47816">
            <w:pPr>
              <w:spacing w:line="276" w:lineRule="auto"/>
              <w:rPr>
                <w:rFonts w:ascii="Arial" w:hAnsi="Arial" w:cs="Arial"/>
                <w:sz w:val="22"/>
                <w:szCs w:val="22"/>
              </w:rPr>
            </w:pPr>
            <w:r>
              <w:rPr>
                <w:rFonts w:ascii="Arial" w:hAnsi="Arial" w:cs="Arial"/>
                <w:sz w:val="22"/>
                <w:szCs w:val="22"/>
              </w:rPr>
              <w:t>Pasirenkamieji dalykų moduliai*:</w:t>
            </w:r>
          </w:p>
        </w:tc>
        <w:tc>
          <w:tcPr>
            <w:tcW w:w="843" w:type="dxa"/>
            <w:gridSpan w:val="2"/>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rPr>
            </w:pPr>
          </w:p>
        </w:tc>
        <w:tc>
          <w:tcPr>
            <w:tcW w:w="851" w:type="dxa"/>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rPr>
            </w:pPr>
          </w:p>
        </w:tc>
        <w:tc>
          <w:tcPr>
            <w:tcW w:w="850" w:type="dxa"/>
            <w:gridSpan w:val="2"/>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rPr>
            </w:pPr>
          </w:p>
        </w:tc>
        <w:tc>
          <w:tcPr>
            <w:tcW w:w="798" w:type="dxa"/>
            <w:tcBorders>
              <w:top w:val="single" w:sz="4" w:space="0" w:color="auto"/>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rPr>
            </w:pPr>
          </w:p>
        </w:tc>
        <w:tc>
          <w:tcPr>
            <w:tcW w:w="762"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rPr>
            </w:pPr>
          </w:p>
        </w:tc>
        <w:tc>
          <w:tcPr>
            <w:tcW w:w="1560"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rPr>
            </w:pPr>
          </w:p>
        </w:tc>
      </w:tr>
      <w:tr w:rsidR="00C47816" w:rsidTr="00CB1A35">
        <w:trPr>
          <w:gridAfter w:val="6"/>
          <w:wAfter w:w="16992" w:type="dxa"/>
          <w:trHeight w:val="300"/>
        </w:trPr>
        <w:tc>
          <w:tcPr>
            <w:tcW w:w="4233" w:type="dxa"/>
            <w:gridSpan w:val="5"/>
            <w:tcBorders>
              <w:top w:val="single" w:sz="4" w:space="0" w:color="auto"/>
              <w:left w:val="single" w:sz="4" w:space="0" w:color="auto"/>
              <w:bottom w:val="single" w:sz="4" w:space="0" w:color="auto"/>
              <w:right w:val="single" w:sz="4" w:space="0" w:color="auto"/>
            </w:tcBorders>
            <w:noWrap/>
            <w:vAlign w:val="bottom"/>
            <w:hideMark/>
          </w:tcPr>
          <w:p w:rsidR="00C47816" w:rsidRDefault="00C47816">
            <w:pPr>
              <w:spacing w:line="276" w:lineRule="auto"/>
              <w:rPr>
                <w:rFonts w:ascii="Arial" w:hAnsi="Arial" w:cs="Arial"/>
              </w:rPr>
            </w:pPr>
            <w:r>
              <w:rPr>
                <w:rFonts w:ascii="Arial" w:hAnsi="Arial" w:cs="Arial"/>
              </w:rPr>
              <w:t>Matematikos sunkesnių uždavinių sprendimas</w:t>
            </w:r>
          </w:p>
        </w:tc>
        <w:tc>
          <w:tcPr>
            <w:tcW w:w="843" w:type="dxa"/>
            <w:gridSpan w:val="2"/>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rPr>
            </w:pPr>
          </w:p>
        </w:tc>
        <w:tc>
          <w:tcPr>
            <w:tcW w:w="851" w:type="dxa"/>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rPr>
            </w:pPr>
          </w:p>
        </w:tc>
        <w:tc>
          <w:tcPr>
            <w:tcW w:w="850" w:type="dxa"/>
            <w:gridSpan w:val="2"/>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rPr>
            </w:pPr>
          </w:p>
        </w:tc>
        <w:tc>
          <w:tcPr>
            <w:tcW w:w="798" w:type="dxa"/>
            <w:tcBorders>
              <w:top w:val="single" w:sz="4" w:space="0" w:color="auto"/>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rPr>
            </w:pPr>
          </w:p>
        </w:tc>
        <w:tc>
          <w:tcPr>
            <w:tcW w:w="762"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rPr>
            </w:pPr>
          </w:p>
        </w:tc>
        <w:tc>
          <w:tcPr>
            <w:tcW w:w="1560" w:type="dxa"/>
            <w:tcBorders>
              <w:top w:val="single" w:sz="4" w:space="0" w:color="auto"/>
              <w:left w:val="nil"/>
              <w:bottom w:val="single" w:sz="4" w:space="0" w:color="auto"/>
              <w:right w:val="single" w:sz="4" w:space="0" w:color="auto"/>
            </w:tcBorders>
            <w:vAlign w:val="bottom"/>
            <w:hideMark/>
          </w:tcPr>
          <w:p w:rsidR="00C47816" w:rsidRDefault="007C728C">
            <w:pPr>
              <w:spacing w:line="276" w:lineRule="auto"/>
              <w:jc w:val="center"/>
              <w:rPr>
                <w:rFonts w:ascii="Arial" w:hAnsi="Arial" w:cs="Arial"/>
              </w:rPr>
            </w:pPr>
            <w:r>
              <w:rPr>
                <w:rFonts w:ascii="Arial" w:hAnsi="Arial" w:cs="Arial"/>
              </w:rPr>
              <w:t>2</w:t>
            </w:r>
            <w:r w:rsidR="00C47816">
              <w:rPr>
                <w:rFonts w:ascii="Arial" w:hAnsi="Arial" w:cs="Arial"/>
              </w:rPr>
              <w:t>*</w:t>
            </w:r>
          </w:p>
        </w:tc>
      </w:tr>
      <w:tr w:rsidR="00C47816" w:rsidTr="00CB1A35">
        <w:trPr>
          <w:gridAfter w:val="6"/>
          <w:wAfter w:w="16992" w:type="dxa"/>
          <w:trHeight w:val="300"/>
        </w:trPr>
        <w:tc>
          <w:tcPr>
            <w:tcW w:w="4233" w:type="dxa"/>
            <w:gridSpan w:val="5"/>
            <w:tcBorders>
              <w:top w:val="single" w:sz="4" w:space="0" w:color="auto"/>
              <w:left w:val="single" w:sz="4" w:space="0" w:color="auto"/>
              <w:bottom w:val="single" w:sz="4" w:space="0" w:color="auto"/>
              <w:right w:val="single" w:sz="4" w:space="0" w:color="auto"/>
            </w:tcBorders>
            <w:noWrap/>
            <w:vAlign w:val="bottom"/>
            <w:hideMark/>
          </w:tcPr>
          <w:p w:rsidR="00C47816" w:rsidRDefault="00C47816">
            <w:pPr>
              <w:spacing w:line="276" w:lineRule="auto"/>
              <w:rPr>
                <w:rFonts w:ascii="Arial" w:hAnsi="Arial" w:cs="Arial"/>
              </w:rPr>
            </w:pPr>
            <w:r>
              <w:rPr>
                <w:rFonts w:ascii="Arial" w:hAnsi="Arial" w:cs="Arial"/>
              </w:rPr>
              <w:t>Matematikos spragų likvidavimas</w:t>
            </w:r>
          </w:p>
        </w:tc>
        <w:tc>
          <w:tcPr>
            <w:tcW w:w="843"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FF0000"/>
              </w:rPr>
            </w:pPr>
            <w:r>
              <w:rPr>
                <w:rFonts w:ascii="Arial" w:hAnsi="Arial" w:cs="Arial"/>
                <w:color w:val="FF0000"/>
              </w:rPr>
              <w:t> </w:t>
            </w:r>
          </w:p>
        </w:tc>
        <w:tc>
          <w:tcPr>
            <w:tcW w:w="851" w:type="dxa"/>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FF0000"/>
              </w:rPr>
            </w:pPr>
            <w:r>
              <w:rPr>
                <w:rFonts w:ascii="Arial" w:hAnsi="Arial" w:cs="Arial"/>
                <w:color w:val="FF0000"/>
              </w:rPr>
              <w:t> </w:t>
            </w:r>
          </w:p>
        </w:tc>
        <w:tc>
          <w:tcPr>
            <w:tcW w:w="850"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FF0000"/>
              </w:rPr>
            </w:pPr>
            <w:r>
              <w:rPr>
                <w:rFonts w:ascii="Arial" w:hAnsi="Arial" w:cs="Arial"/>
                <w:color w:val="FF0000"/>
              </w:rPr>
              <w:t> </w:t>
            </w:r>
          </w:p>
        </w:tc>
        <w:tc>
          <w:tcPr>
            <w:tcW w:w="798" w:type="dxa"/>
            <w:tcBorders>
              <w:top w:val="single" w:sz="4" w:space="0" w:color="auto"/>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rPr>
            </w:pPr>
          </w:p>
        </w:tc>
        <w:tc>
          <w:tcPr>
            <w:tcW w:w="762"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rPr>
            </w:pPr>
          </w:p>
        </w:tc>
        <w:tc>
          <w:tcPr>
            <w:tcW w:w="1560" w:type="dxa"/>
            <w:tcBorders>
              <w:top w:val="single" w:sz="4" w:space="0" w:color="auto"/>
              <w:left w:val="nil"/>
              <w:bottom w:val="single" w:sz="4" w:space="0" w:color="auto"/>
              <w:right w:val="single" w:sz="4" w:space="0" w:color="auto"/>
            </w:tcBorders>
            <w:vAlign w:val="bottom"/>
            <w:hideMark/>
          </w:tcPr>
          <w:p w:rsidR="00C47816" w:rsidRDefault="00C47816">
            <w:pPr>
              <w:spacing w:line="276" w:lineRule="auto"/>
              <w:jc w:val="center"/>
              <w:rPr>
                <w:rFonts w:ascii="Arial" w:hAnsi="Arial" w:cs="Arial"/>
              </w:rPr>
            </w:pPr>
            <w:r>
              <w:rPr>
                <w:rFonts w:ascii="Arial" w:hAnsi="Arial" w:cs="Arial"/>
              </w:rPr>
              <w:t>5*</w:t>
            </w:r>
          </w:p>
        </w:tc>
      </w:tr>
      <w:tr w:rsidR="00C47816" w:rsidTr="00CB1A35">
        <w:trPr>
          <w:gridAfter w:val="6"/>
          <w:wAfter w:w="16992" w:type="dxa"/>
          <w:trHeight w:val="300"/>
        </w:trPr>
        <w:tc>
          <w:tcPr>
            <w:tcW w:w="4233" w:type="dxa"/>
            <w:gridSpan w:val="5"/>
            <w:tcBorders>
              <w:top w:val="single" w:sz="4" w:space="0" w:color="auto"/>
              <w:left w:val="single" w:sz="4" w:space="0" w:color="auto"/>
              <w:bottom w:val="single" w:sz="4" w:space="0" w:color="auto"/>
              <w:right w:val="single" w:sz="4" w:space="0" w:color="auto"/>
            </w:tcBorders>
            <w:noWrap/>
            <w:vAlign w:val="bottom"/>
            <w:hideMark/>
          </w:tcPr>
          <w:p w:rsidR="00C47816" w:rsidRDefault="00C47816">
            <w:pPr>
              <w:spacing w:line="276" w:lineRule="auto"/>
              <w:rPr>
                <w:rFonts w:ascii="Arial" w:hAnsi="Arial" w:cs="Arial"/>
              </w:rPr>
            </w:pPr>
            <w:r>
              <w:rPr>
                <w:rFonts w:ascii="Arial" w:hAnsi="Arial" w:cs="Arial"/>
              </w:rPr>
              <w:t>Įdomioji fizika</w:t>
            </w:r>
          </w:p>
        </w:tc>
        <w:tc>
          <w:tcPr>
            <w:tcW w:w="843" w:type="dxa"/>
            <w:gridSpan w:val="2"/>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FF0000"/>
              </w:rPr>
            </w:pPr>
          </w:p>
        </w:tc>
        <w:tc>
          <w:tcPr>
            <w:tcW w:w="851" w:type="dxa"/>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FF0000"/>
              </w:rPr>
            </w:pPr>
          </w:p>
        </w:tc>
        <w:tc>
          <w:tcPr>
            <w:tcW w:w="850" w:type="dxa"/>
            <w:gridSpan w:val="2"/>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FF0000"/>
              </w:rPr>
            </w:pPr>
          </w:p>
        </w:tc>
        <w:tc>
          <w:tcPr>
            <w:tcW w:w="798" w:type="dxa"/>
            <w:tcBorders>
              <w:top w:val="single" w:sz="4" w:space="0" w:color="auto"/>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rPr>
            </w:pPr>
          </w:p>
        </w:tc>
        <w:tc>
          <w:tcPr>
            <w:tcW w:w="762"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rPr>
            </w:pPr>
          </w:p>
        </w:tc>
        <w:tc>
          <w:tcPr>
            <w:tcW w:w="1560" w:type="dxa"/>
            <w:tcBorders>
              <w:top w:val="single" w:sz="4" w:space="0" w:color="auto"/>
              <w:left w:val="nil"/>
              <w:bottom w:val="single" w:sz="4" w:space="0" w:color="auto"/>
              <w:right w:val="single" w:sz="4" w:space="0" w:color="auto"/>
            </w:tcBorders>
            <w:vAlign w:val="bottom"/>
            <w:hideMark/>
          </w:tcPr>
          <w:p w:rsidR="00C47816" w:rsidRDefault="007C728C">
            <w:pPr>
              <w:spacing w:line="276" w:lineRule="auto"/>
              <w:jc w:val="center"/>
              <w:rPr>
                <w:rFonts w:ascii="Arial" w:hAnsi="Arial" w:cs="Arial"/>
              </w:rPr>
            </w:pPr>
            <w:r>
              <w:rPr>
                <w:rFonts w:ascii="Arial" w:hAnsi="Arial" w:cs="Arial"/>
              </w:rPr>
              <w:t>1</w:t>
            </w:r>
            <w:r w:rsidR="00C47816">
              <w:rPr>
                <w:rFonts w:ascii="Arial" w:hAnsi="Arial" w:cs="Arial"/>
              </w:rPr>
              <w:t>*</w:t>
            </w:r>
          </w:p>
        </w:tc>
      </w:tr>
      <w:tr w:rsidR="00C47816" w:rsidTr="00CB1A35">
        <w:trPr>
          <w:gridAfter w:val="6"/>
          <w:wAfter w:w="16992" w:type="dxa"/>
          <w:trHeight w:val="300"/>
        </w:trPr>
        <w:tc>
          <w:tcPr>
            <w:tcW w:w="4233" w:type="dxa"/>
            <w:gridSpan w:val="5"/>
            <w:tcBorders>
              <w:top w:val="single" w:sz="4" w:space="0" w:color="auto"/>
              <w:left w:val="single" w:sz="4" w:space="0" w:color="auto"/>
              <w:bottom w:val="single" w:sz="4" w:space="0" w:color="auto"/>
              <w:right w:val="single" w:sz="4" w:space="0" w:color="auto"/>
            </w:tcBorders>
            <w:noWrap/>
            <w:vAlign w:val="bottom"/>
            <w:hideMark/>
          </w:tcPr>
          <w:p w:rsidR="00C47816" w:rsidRDefault="00C47816" w:rsidP="0012637F">
            <w:pPr>
              <w:spacing w:line="276" w:lineRule="auto"/>
              <w:rPr>
                <w:rFonts w:ascii="Arial" w:hAnsi="Arial" w:cs="Arial"/>
              </w:rPr>
            </w:pPr>
            <w:r>
              <w:rPr>
                <w:rFonts w:ascii="Arial" w:hAnsi="Arial" w:cs="Arial"/>
              </w:rPr>
              <w:t>Organizmo sandara ir funkcijos (biologijos)</w:t>
            </w:r>
          </w:p>
        </w:tc>
        <w:tc>
          <w:tcPr>
            <w:tcW w:w="843" w:type="dxa"/>
            <w:gridSpan w:val="2"/>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FF0000"/>
              </w:rPr>
            </w:pPr>
          </w:p>
        </w:tc>
        <w:tc>
          <w:tcPr>
            <w:tcW w:w="851" w:type="dxa"/>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FF0000"/>
              </w:rPr>
            </w:pPr>
          </w:p>
        </w:tc>
        <w:tc>
          <w:tcPr>
            <w:tcW w:w="850" w:type="dxa"/>
            <w:gridSpan w:val="2"/>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FF0000"/>
              </w:rPr>
            </w:pPr>
          </w:p>
        </w:tc>
        <w:tc>
          <w:tcPr>
            <w:tcW w:w="798" w:type="dxa"/>
            <w:tcBorders>
              <w:top w:val="single" w:sz="4" w:space="0" w:color="auto"/>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rPr>
            </w:pPr>
          </w:p>
        </w:tc>
        <w:tc>
          <w:tcPr>
            <w:tcW w:w="762"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rPr>
            </w:pPr>
          </w:p>
        </w:tc>
        <w:tc>
          <w:tcPr>
            <w:tcW w:w="1560" w:type="dxa"/>
            <w:tcBorders>
              <w:top w:val="single" w:sz="4" w:space="0" w:color="auto"/>
              <w:left w:val="nil"/>
              <w:bottom w:val="single" w:sz="4" w:space="0" w:color="auto"/>
              <w:right w:val="single" w:sz="4" w:space="0" w:color="auto"/>
            </w:tcBorders>
            <w:vAlign w:val="bottom"/>
            <w:hideMark/>
          </w:tcPr>
          <w:p w:rsidR="00C47816" w:rsidRDefault="007C728C">
            <w:pPr>
              <w:spacing w:line="276" w:lineRule="auto"/>
              <w:jc w:val="center"/>
              <w:rPr>
                <w:rFonts w:ascii="Arial" w:hAnsi="Arial" w:cs="Arial"/>
              </w:rPr>
            </w:pPr>
            <w:r>
              <w:rPr>
                <w:rFonts w:ascii="Arial" w:hAnsi="Arial" w:cs="Arial"/>
              </w:rPr>
              <w:t>2</w:t>
            </w:r>
            <w:r w:rsidR="00C47816">
              <w:rPr>
                <w:rFonts w:ascii="Arial" w:hAnsi="Arial" w:cs="Arial"/>
              </w:rPr>
              <w:t>*</w:t>
            </w:r>
          </w:p>
        </w:tc>
      </w:tr>
      <w:tr w:rsidR="00C47816" w:rsidTr="00CB1A35">
        <w:trPr>
          <w:gridAfter w:val="6"/>
          <w:wAfter w:w="16992" w:type="dxa"/>
          <w:trHeight w:val="300"/>
        </w:trPr>
        <w:tc>
          <w:tcPr>
            <w:tcW w:w="4233" w:type="dxa"/>
            <w:gridSpan w:val="5"/>
            <w:tcBorders>
              <w:top w:val="single" w:sz="4" w:space="0" w:color="auto"/>
              <w:left w:val="single" w:sz="4" w:space="0" w:color="auto"/>
              <w:bottom w:val="single" w:sz="4" w:space="0" w:color="auto"/>
              <w:right w:val="single" w:sz="4" w:space="0" w:color="auto"/>
            </w:tcBorders>
            <w:noWrap/>
            <w:vAlign w:val="bottom"/>
            <w:hideMark/>
          </w:tcPr>
          <w:p w:rsidR="00C47816" w:rsidRDefault="00C47816">
            <w:pPr>
              <w:spacing w:line="276" w:lineRule="auto"/>
              <w:rPr>
                <w:rFonts w:ascii="Arial" w:hAnsi="Arial" w:cs="Arial"/>
              </w:rPr>
            </w:pPr>
            <w:r>
              <w:rPr>
                <w:rFonts w:ascii="Arial" w:hAnsi="Arial" w:cs="Arial"/>
                <w:sz w:val="22"/>
                <w:szCs w:val="22"/>
                <w:lang w:val="pt-BR"/>
              </w:rPr>
              <w:lastRenderedPageBreak/>
              <w:t>Konsultacijos, mokymosi pagalbos teikimas*</w:t>
            </w:r>
          </w:p>
        </w:tc>
        <w:tc>
          <w:tcPr>
            <w:tcW w:w="843" w:type="dxa"/>
            <w:gridSpan w:val="2"/>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FF0000"/>
              </w:rPr>
            </w:pPr>
          </w:p>
        </w:tc>
        <w:tc>
          <w:tcPr>
            <w:tcW w:w="851" w:type="dxa"/>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FF0000"/>
              </w:rPr>
            </w:pPr>
          </w:p>
        </w:tc>
        <w:tc>
          <w:tcPr>
            <w:tcW w:w="850" w:type="dxa"/>
            <w:gridSpan w:val="2"/>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FF0000"/>
              </w:rPr>
            </w:pPr>
          </w:p>
        </w:tc>
        <w:tc>
          <w:tcPr>
            <w:tcW w:w="798" w:type="dxa"/>
            <w:tcBorders>
              <w:top w:val="single" w:sz="4" w:space="0" w:color="auto"/>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rPr>
            </w:pPr>
          </w:p>
        </w:tc>
        <w:tc>
          <w:tcPr>
            <w:tcW w:w="762"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rPr>
            </w:pPr>
          </w:p>
        </w:tc>
        <w:tc>
          <w:tcPr>
            <w:tcW w:w="1560" w:type="dxa"/>
            <w:tcBorders>
              <w:top w:val="single" w:sz="4" w:space="0" w:color="auto"/>
              <w:left w:val="nil"/>
              <w:bottom w:val="single" w:sz="4" w:space="0" w:color="auto"/>
              <w:right w:val="single" w:sz="4" w:space="0" w:color="auto"/>
            </w:tcBorders>
            <w:vAlign w:val="bottom"/>
            <w:hideMark/>
          </w:tcPr>
          <w:p w:rsidR="00C47816" w:rsidRDefault="007C728C">
            <w:pPr>
              <w:spacing w:line="276" w:lineRule="auto"/>
              <w:jc w:val="center"/>
              <w:rPr>
                <w:rFonts w:ascii="Arial" w:hAnsi="Arial" w:cs="Arial"/>
              </w:rPr>
            </w:pPr>
            <w:r>
              <w:rPr>
                <w:rFonts w:ascii="Arial" w:hAnsi="Arial" w:cs="Arial"/>
              </w:rPr>
              <w:t>8</w:t>
            </w:r>
            <w:r w:rsidR="00C47816">
              <w:rPr>
                <w:rFonts w:ascii="Arial" w:hAnsi="Arial" w:cs="Arial"/>
              </w:rPr>
              <w:t>*</w:t>
            </w:r>
          </w:p>
        </w:tc>
      </w:tr>
      <w:tr w:rsidR="00C47816" w:rsidTr="00CB1A35">
        <w:trPr>
          <w:gridAfter w:val="6"/>
          <w:wAfter w:w="16992" w:type="dxa"/>
          <w:trHeight w:val="300"/>
        </w:trPr>
        <w:tc>
          <w:tcPr>
            <w:tcW w:w="4233" w:type="dxa"/>
            <w:gridSpan w:val="5"/>
            <w:tcBorders>
              <w:top w:val="single" w:sz="4" w:space="0" w:color="auto"/>
              <w:left w:val="single" w:sz="4" w:space="0" w:color="auto"/>
              <w:bottom w:val="single" w:sz="4" w:space="0" w:color="auto"/>
              <w:right w:val="single" w:sz="4" w:space="0" w:color="auto"/>
            </w:tcBorders>
            <w:noWrap/>
            <w:vAlign w:val="bottom"/>
            <w:hideMark/>
          </w:tcPr>
          <w:p w:rsidR="00C47816" w:rsidRDefault="00C47816">
            <w:pPr>
              <w:spacing w:line="276" w:lineRule="auto"/>
              <w:rPr>
                <w:rFonts w:ascii="Arial" w:hAnsi="Arial" w:cs="Arial"/>
              </w:rPr>
            </w:pPr>
            <w:r>
              <w:rPr>
                <w:rFonts w:ascii="Arial" w:hAnsi="Arial" w:cs="Arial"/>
                <w:sz w:val="22"/>
                <w:szCs w:val="22"/>
                <w:lang w:val="pt-BR"/>
              </w:rPr>
              <w:t xml:space="preserve">Konsultacijos, mokymosi pagalbos teikimas* </w:t>
            </w:r>
            <w:r>
              <w:rPr>
                <w:rFonts w:ascii="Arial" w:hAnsi="Arial" w:cs="Arial"/>
                <w:color w:val="FF0000"/>
                <w:sz w:val="22"/>
                <w:szCs w:val="22"/>
                <w:lang w:val="pt-BR"/>
              </w:rPr>
              <w:t>(mokslo metų eigoje)</w:t>
            </w:r>
          </w:p>
        </w:tc>
        <w:tc>
          <w:tcPr>
            <w:tcW w:w="843" w:type="dxa"/>
            <w:gridSpan w:val="2"/>
            <w:tcBorders>
              <w:top w:val="single" w:sz="4" w:space="0" w:color="auto"/>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rPr>
            </w:pPr>
          </w:p>
        </w:tc>
        <w:tc>
          <w:tcPr>
            <w:tcW w:w="851" w:type="dxa"/>
            <w:tcBorders>
              <w:top w:val="single" w:sz="4" w:space="0" w:color="auto"/>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FF0000"/>
              </w:rPr>
            </w:pPr>
          </w:p>
        </w:tc>
        <w:tc>
          <w:tcPr>
            <w:tcW w:w="850" w:type="dxa"/>
            <w:gridSpan w:val="2"/>
            <w:tcBorders>
              <w:top w:val="single" w:sz="4" w:space="0" w:color="auto"/>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FF0000"/>
              </w:rPr>
            </w:pPr>
          </w:p>
        </w:tc>
        <w:tc>
          <w:tcPr>
            <w:tcW w:w="798" w:type="dxa"/>
            <w:tcBorders>
              <w:top w:val="single" w:sz="4" w:space="0" w:color="auto"/>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FF0000"/>
              </w:rPr>
            </w:pPr>
          </w:p>
        </w:tc>
        <w:tc>
          <w:tcPr>
            <w:tcW w:w="762"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hideMark/>
          </w:tcPr>
          <w:p w:rsidR="00C47816" w:rsidRDefault="007C728C">
            <w:pPr>
              <w:spacing w:line="276" w:lineRule="auto"/>
              <w:jc w:val="center"/>
              <w:rPr>
                <w:rFonts w:ascii="Arial" w:hAnsi="Arial" w:cs="Arial"/>
                <w:color w:val="FF0000"/>
              </w:rPr>
            </w:pPr>
            <w:r>
              <w:rPr>
                <w:rFonts w:ascii="Arial" w:hAnsi="Arial" w:cs="Arial"/>
                <w:color w:val="FF0000"/>
              </w:rPr>
              <w:t>2</w:t>
            </w:r>
            <w:r w:rsidR="00C47816">
              <w:rPr>
                <w:rFonts w:ascii="Arial" w:hAnsi="Arial" w:cs="Arial"/>
                <w:color w:val="FF0000"/>
              </w:rPr>
              <w:t>*</w:t>
            </w:r>
          </w:p>
        </w:tc>
      </w:tr>
      <w:tr w:rsidR="00C47816" w:rsidTr="00CB1A35">
        <w:trPr>
          <w:gridAfter w:val="6"/>
          <w:wAfter w:w="16992" w:type="dxa"/>
          <w:trHeight w:val="610"/>
        </w:trPr>
        <w:tc>
          <w:tcPr>
            <w:tcW w:w="4233" w:type="dxa"/>
            <w:gridSpan w:val="5"/>
            <w:tcBorders>
              <w:top w:val="single" w:sz="4" w:space="0" w:color="auto"/>
              <w:left w:val="single" w:sz="4" w:space="0" w:color="auto"/>
              <w:bottom w:val="single" w:sz="4" w:space="0" w:color="auto"/>
              <w:right w:val="single" w:sz="4" w:space="0" w:color="auto"/>
            </w:tcBorders>
            <w:noWrap/>
            <w:vAlign w:val="bottom"/>
            <w:hideMark/>
          </w:tcPr>
          <w:p w:rsidR="00C47816" w:rsidRDefault="00C47816">
            <w:pPr>
              <w:spacing w:line="276" w:lineRule="auto"/>
              <w:rPr>
                <w:rFonts w:ascii="Arial" w:hAnsi="Arial" w:cs="Arial"/>
                <w:b/>
              </w:rPr>
            </w:pPr>
            <w:r>
              <w:rPr>
                <w:rFonts w:ascii="Arial" w:hAnsi="Arial" w:cs="Arial"/>
                <w:b/>
              </w:rPr>
              <w:t>Iš viso panaudota pamokų  </w:t>
            </w:r>
          </w:p>
          <w:p w:rsidR="00C47816" w:rsidRDefault="00C47816">
            <w:pPr>
              <w:spacing w:line="276" w:lineRule="auto"/>
              <w:rPr>
                <w:rFonts w:ascii="Arial" w:hAnsi="Arial" w:cs="Arial"/>
              </w:rPr>
            </w:pPr>
            <w:r>
              <w:rPr>
                <w:rFonts w:ascii="Arial" w:hAnsi="Arial" w:cs="Arial"/>
                <w:b/>
              </w:rPr>
              <w:t>mokinio ugdymo poreikiams tenkinti, mokymosi pagalbai teikti savaitę</w:t>
            </w:r>
            <w:r>
              <w:rPr>
                <w:rFonts w:ascii="Arial" w:hAnsi="Arial" w:cs="Arial"/>
              </w:rPr>
              <w:t xml:space="preserve"> </w:t>
            </w:r>
            <w:r>
              <w:rPr>
                <w:rFonts w:ascii="Arial" w:hAnsi="Arial" w:cs="Arial"/>
                <w:b/>
              </w:rPr>
              <w:t>(2)*</w:t>
            </w:r>
            <w:r>
              <w:rPr>
                <w:rFonts w:ascii="Arial" w:hAnsi="Arial" w:cs="Arial"/>
              </w:rPr>
              <w:t>:</w:t>
            </w:r>
          </w:p>
        </w:tc>
        <w:tc>
          <w:tcPr>
            <w:tcW w:w="843" w:type="dxa"/>
            <w:gridSpan w:val="2"/>
            <w:tcBorders>
              <w:top w:val="single" w:sz="4" w:space="0" w:color="auto"/>
              <w:left w:val="single" w:sz="4" w:space="0" w:color="auto"/>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FF0000"/>
              </w:rPr>
            </w:pPr>
            <w:r>
              <w:rPr>
                <w:rFonts w:ascii="Arial" w:hAnsi="Arial" w:cs="Arial"/>
                <w:color w:val="FF0000"/>
              </w:rPr>
              <w:t> </w:t>
            </w:r>
          </w:p>
          <w:p w:rsidR="00C47816" w:rsidRDefault="00C47816">
            <w:pPr>
              <w:spacing w:line="276" w:lineRule="auto"/>
              <w:jc w:val="center"/>
              <w:rPr>
                <w:rFonts w:ascii="Arial" w:hAnsi="Arial" w:cs="Arial"/>
                <w:color w:val="FF0000"/>
              </w:rPr>
            </w:pPr>
            <w:r>
              <w:rPr>
                <w:rFonts w:ascii="Arial" w:hAnsi="Arial" w:cs="Arial"/>
                <w:color w:val="FF0000"/>
              </w:rPr>
              <w:t> </w:t>
            </w:r>
          </w:p>
        </w:tc>
        <w:tc>
          <w:tcPr>
            <w:tcW w:w="851" w:type="dxa"/>
            <w:tcBorders>
              <w:top w:val="single" w:sz="4" w:space="0" w:color="auto"/>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FF0000"/>
              </w:rPr>
            </w:pPr>
            <w:r>
              <w:rPr>
                <w:rFonts w:ascii="Arial" w:hAnsi="Arial" w:cs="Arial"/>
                <w:color w:val="FF0000"/>
              </w:rPr>
              <w:t> </w:t>
            </w:r>
          </w:p>
          <w:p w:rsidR="00C47816" w:rsidRDefault="00C47816">
            <w:pPr>
              <w:spacing w:line="276" w:lineRule="auto"/>
              <w:jc w:val="center"/>
              <w:rPr>
                <w:rFonts w:ascii="Arial" w:hAnsi="Arial" w:cs="Arial"/>
                <w:color w:val="FF0000"/>
              </w:rPr>
            </w:pPr>
            <w:r>
              <w:rPr>
                <w:rFonts w:ascii="Arial" w:hAnsi="Arial" w:cs="Arial"/>
                <w:color w:val="FF0000"/>
              </w:rPr>
              <w:t> </w:t>
            </w:r>
          </w:p>
        </w:tc>
        <w:tc>
          <w:tcPr>
            <w:tcW w:w="850" w:type="dxa"/>
            <w:gridSpan w:val="2"/>
            <w:tcBorders>
              <w:top w:val="single" w:sz="4" w:space="0" w:color="auto"/>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FF0000"/>
              </w:rPr>
            </w:pPr>
            <w:r>
              <w:rPr>
                <w:rFonts w:ascii="Arial" w:hAnsi="Arial" w:cs="Arial"/>
                <w:color w:val="FF0000"/>
              </w:rPr>
              <w:t> </w:t>
            </w:r>
          </w:p>
          <w:p w:rsidR="00C47816" w:rsidRDefault="00C47816">
            <w:pPr>
              <w:spacing w:line="276" w:lineRule="auto"/>
              <w:jc w:val="center"/>
              <w:rPr>
                <w:rFonts w:ascii="Arial" w:hAnsi="Arial" w:cs="Arial"/>
                <w:color w:val="FF0000"/>
              </w:rPr>
            </w:pPr>
            <w:r>
              <w:rPr>
                <w:rFonts w:ascii="Arial" w:hAnsi="Arial" w:cs="Arial"/>
                <w:color w:val="FF0000"/>
              </w:rPr>
              <w:t> </w:t>
            </w:r>
          </w:p>
        </w:tc>
        <w:tc>
          <w:tcPr>
            <w:tcW w:w="798" w:type="dxa"/>
            <w:tcBorders>
              <w:top w:val="single" w:sz="4" w:space="0" w:color="auto"/>
              <w:left w:val="nil"/>
              <w:bottom w:val="nil"/>
              <w:right w:val="single" w:sz="4" w:space="0" w:color="auto"/>
            </w:tcBorders>
            <w:noWrap/>
            <w:vAlign w:val="bottom"/>
          </w:tcPr>
          <w:p w:rsidR="00C47816" w:rsidRDefault="00C47816">
            <w:pPr>
              <w:spacing w:line="276" w:lineRule="auto"/>
              <w:jc w:val="center"/>
              <w:rPr>
                <w:rFonts w:ascii="Arial" w:hAnsi="Arial" w:cs="Arial"/>
                <w:color w:val="FF0000"/>
              </w:rPr>
            </w:pPr>
          </w:p>
        </w:tc>
        <w:tc>
          <w:tcPr>
            <w:tcW w:w="762" w:type="dxa"/>
            <w:tcBorders>
              <w:top w:val="single" w:sz="4" w:space="0" w:color="auto"/>
              <w:left w:val="nil"/>
              <w:bottom w:val="nil"/>
              <w:right w:val="single" w:sz="4" w:space="0" w:color="auto"/>
            </w:tcBorders>
            <w:vAlign w:val="bottom"/>
          </w:tcPr>
          <w:p w:rsidR="00C47816" w:rsidRDefault="00C47816">
            <w:pPr>
              <w:spacing w:line="276" w:lineRule="auto"/>
              <w:jc w:val="center"/>
              <w:rPr>
                <w:rFonts w:ascii="Arial" w:hAnsi="Arial" w:cs="Arial"/>
                <w:color w:val="FF0000"/>
              </w:rPr>
            </w:pPr>
          </w:p>
        </w:tc>
        <w:tc>
          <w:tcPr>
            <w:tcW w:w="1560" w:type="dxa"/>
            <w:tcBorders>
              <w:top w:val="single" w:sz="4" w:space="0" w:color="auto"/>
              <w:left w:val="nil"/>
              <w:bottom w:val="nil"/>
              <w:right w:val="single" w:sz="4" w:space="0" w:color="auto"/>
            </w:tcBorders>
            <w:vAlign w:val="bottom"/>
            <w:hideMark/>
          </w:tcPr>
          <w:p w:rsidR="00C47816" w:rsidRDefault="00C47816" w:rsidP="00D3283E">
            <w:pPr>
              <w:spacing w:line="276" w:lineRule="auto"/>
              <w:jc w:val="center"/>
              <w:rPr>
                <w:rFonts w:ascii="Arial" w:hAnsi="Arial" w:cs="Arial"/>
                <w:color w:val="000000"/>
              </w:rPr>
            </w:pPr>
            <w:r>
              <w:rPr>
                <w:rFonts w:ascii="Arial" w:hAnsi="Arial" w:cs="Arial"/>
                <w:b/>
                <w:color w:val="000000"/>
              </w:rPr>
              <w:t>3</w:t>
            </w:r>
            <w:r w:rsidR="00D3283E">
              <w:rPr>
                <w:rFonts w:ascii="Arial" w:hAnsi="Arial" w:cs="Arial"/>
                <w:b/>
                <w:color w:val="000000"/>
              </w:rPr>
              <w:t>3</w:t>
            </w:r>
            <w:r>
              <w:rPr>
                <w:rFonts w:ascii="Arial" w:hAnsi="Arial" w:cs="Arial"/>
                <w:b/>
                <w:color w:val="000000"/>
              </w:rPr>
              <w:t>*</w:t>
            </w:r>
            <w:r>
              <w:rPr>
                <w:rFonts w:ascii="Arial" w:hAnsi="Arial" w:cs="Arial"/>
                <w:color w:val="000000"/>
              </w:rPr>
              <w:t>+</w:t>
            </w:r>
            <w:r w:rsidR="00D3283E">
              <w:rPr>
                <w:rFonts w:ascii="Arial" w:hAnsi="Arial" w:cs="Arial"/>
                <w:color w:val="FF0000"/>
              </w:rPr>
              <w:t>2</w:t>
            </w:r>
            <w:r>
              <w:rPr>
                <w:rFonts w:ascii="Arial" w:hAnsi="Arial" w:cs="Arial"/>
                <w:b/>
                <w:color w:val="FF0000"/>
              </w:rPr>
              <w:t>*</w:t>
            </w:r>
          </w:p>
        </w:tc>
      </w:tr>
      <w:tr w:rsidR="00C47816" w:rsidTr="00CB1A35">
        <w:trPr>
          <w:gridAfter w:val="6"/>
          <w:wAfter w:w="16992" w:type="dxa"/>
          <w:trHeight w:val="610"/>
        </w:trPr>
        <w:tc>
          <w:tcPr>
            <w:tcW w:w="4233" w:type="dxa"/>
            <w:gridSpan w:val="5"/>
            <w:tcBorders>
              <w:top w:val="single" w:sz="4" w:space="0" w:color="auto"/>
              <w:left w:val="single" w:sz="4" w:space="0" w:color="auto"/>
              <w:bottom w:val="single" w:sz="4" w:space="0" w:color="auto"/>
              <w:right w:val="single" w:sz="4" w:space="0" w:color="auto"/>
            </w:tcBorders>
            <w:noWrap/>
            <w:vAlign w:val="bottom"/>
            <w:hideMark/>
          </w:tcPr>
          <w:p w:rsidR="00C47816" w:rsidRDefault="00C47816">
            <w:pPr>
              <w:spacing w:line="276" w:lineRule="auto"/>
              <w:rPr>
                <w:rFonts w:ascii="Arial" w:hAnsi="Arial" w:cs="Arial"/>
                <w:color w:val="993300"/>
              </w:rPr>
            </w:pPr>
            <w:r>
              <w:rPr>
                <w:rFonts w:ascii="Arial" w:hAnsi="Arial" w:cs="Arial"/>
                <w:color w:val="993300"/>
              </w:rPr>
              <w:t>Iš viso panaudota pamokų  </w:t>
            </w:r>
          </w:p>
          <w:p w:rsidR="00C47816" w:rsidRDefault="00C47816" w:rsidP="00153086">
            <w:pPr>
              <w:spacing w:line="276" w:lineRule="auto"/>
              <w:rPr>
                <w:rFonts w:ascii="Arial" w:hAnsi="Arial" w:cs="Arial"/>
                <w:color w:val="993300"/>
              </w:rPr>
            </w:pPr>
            <w:r>
              <w:rPr>
                <w:rFonts w:ascii="Arial" w:hAnsi="Arial" w:cs="Arial"/>
                <w:color w:val="993300"/>
              </w:rPr>
              <w:t>mokinio ugdymo poreikiams tenkinti, mokymosi pagalbai teikti per 20</w:t>
            </w:r>
            <w:r w:rsidR="00153086">
              <w:rPr>
                <w:rFonts w:ascii="Arial" w:hAnsi="Arial" w:cs="Arial"/>
                <w:color w:val="993300"/>
              </w:rPr>
              <w:t>22</w:t>
            </w:r>
            <w:r>
              <w:rPr>
                <w:rFonts w:ascii="Arial" w:hAnsi="Arial" w:cs="Arial"/>
                <w:color w:val="993300"/>
              </w:rPr>
              <w:t xml:space="preserve"> - 202</w:t>
            </w:r>
            <w:r w:rsidR="00153086">
              <w:rPr>
                <w:rFonts w:ascii="Arial" w:hAnsi="Arial" w:cs="Arial"/>
                <w:color w:val="993300"/>
              </w:rPr>
              <w:t>3</w:t>
            </w:r>
            <w:r>
              <w:rPr>
                <w:rFonts w:ascii="Arial" w:hAnsi="Arial" w:cs="Arial"/>
                <w:color w:val="993300"/>
              </w:rPr>
              <w:t xml:space="preserve"> m. m.(</w:t>
            </w:r>
            <w:r w:rsidRPr="00932799">
              <w:rPr>
                <w:rFonts w:ascii="Arial" w:hAnsi="Arial" w:cs="Arial"/>
                <w:b/>
                <w:color w:val="993300"/>
              </w:rPr>
              <w:t>2</w:t>
            </w:r>
            <w:r>
              <w:rPr>
                <w:rFonts w:ascii="Arial" w:hAnsi="Arial" w:cs="Arial"/>
                <w:color w:val="993300"/>
              </w:rPr>
              <w:t xml:space="preserve">): </w:t>
            </w:r>
          </w:p>
        </w:tc>
        <w:tc>
          <w:tcPr>
            <w:tcW w:w="843" w:type="dxa"/>
            <w:gridSpan w:val="2"/>
            <w:tcBorders>
              <w:top w:val="single" w:sz="4" w:space="0" w:color="auto"/>
              <w:left w:val="single" w:sz="4" w:space="0" w:color="auto"/>
              <w:bottom w:val="single" w:sz="4" w:space="0" w:color="auto"/>
              <w:right w:val="single" w:sz="4" w:space="0" w:color="auto"/>
            </w:tcBorders>
            <w:noWrap/>
            <w:vAlign w:val="bottom"/>
          </w:tcPr>
          <w:p w:rsidR="00C47816" w:rsidRDefault="00C47816">
            <w:pPr>
              <w:spacing w:line="276" w:lineRule="auto"/>
              <w:jc w:val="center"/>
              <w:rPr>
                <w:rFonts w:ascii="Arial" w:hAnsi="Arial" w:cs="Arial"/>
                <w:color w:val="993300"/>
              </w:rPr>
            </w:pPr>
          </w:p>
        </w:tc>
        <w:tc>
          <w:tcPr>
            <w:tcW w:w="851" w:type="dxa"/>
            <w:tcBorders>
              <w:top w:val="single" w:sz="4" w:space="0" w:color="auto"/>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993300"/>
              </w:rPr>
            </w:pPr>
          </w:p>
        </w:tc>
        <w:tc>
          <w:tcPr>
            <w:tcW w:w="850" w:type="dxa"/>
            <w:gridSpan w:val="2"/>
            <w:tcBorders>
              <w:top w:val="single" w:sz="4" w:space="0" w:color="auto"/>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993300"/>
              </w:rPr>
            </w:pPr>
          </w:p>
        </w:tc>
        <w:tc>
          <w:tcPr>
            <w:tcW w:w="798" w:type="dxa"/>
            <w:tcBorders>
              <w:top w:val="single" w:sz="4" w:space="0" w:color="auto"/>
              <w:left w:val="nil"/>
              <w:bottom w:val="nil"/>
              <w:right w:val="single" w:sz="4" w:space="0" w:color="auto"/>
            </w:tcBorders>
            <w:noWrap/>
            <w:vAlign w:val="bottom"/>
          </w:tcPr>
          <w:p w:rsidR="00C47816" w:rsidRDefault="00C47816">
            <w:pPr>
              <w:spacing w:line="276" w:lineRule="auto"/>
              <w:jc w:val="center"/>
              <w:rPr>
                <w:rFonts w:ascii="Arial" w:hAnsi="Arial" w:cs="Arial"/>
                <w:color w:val="993300"/>
              </w:rPr>
            </w:pPr>
          </w:p>
        </w:tc>
        <w:tc>
          <w:tcPr>
            <w:tcW w:w="762" w:type="dxa"/>
            <w:tcBorders>
              <w:top w:val="single" w:sz="4" w:space="0" w:color="auto"/>
              <w:left w:val="nil"/>
              <w:bottom w:val="nil"/>
              <w:right w:val="single" w:sz="4" w:space="0" w:color="auto"/>
            </w:tcBorders>
            <w:vAlign w:val="bottom"/>
          </w:tcPr>
          <w:p w:rsidR="00C47816" w:rsidRDefault="00C47816">
            <w:pPr>
              <w:spacing w:line="276" w:lineRule="auto"/>
              <w:jc w:val="center"/>
              <w:rPr>
                <w:rFonts w:ascii="Arial" w:hAnsi="Arial" w:cs="Arial"/>
                <w:color w:val="993300"/>
              </w:rPr>
            </w:pPr>
          </w:p>
        </w:tc>
        <w:tc>
          <w:tcPr>
            <w:tcW w:w="1560" w:type="dxa"/>
            <w:tcBorders>
              <w:top w:val="single" w:sz="4" w:space="0" w:color="auto"/>
              <w:left w:val="nil"/>
              <w:bottom w:val="nil"/>
              <w:right w:val="single" w:sz="4" w:space="0" w:color="auto"/>
            </w:tcBorders>
            <w:vAlign w:val="bottom"/>
            <w:hideMark/>
          </w:tcPr>
          <w:p w:rsidR="00C47816" w:rsidRDefault="00C47816" w:rsidP="00D3283E">
            <w:pPr>
              <w:spacing w:line="276" w:lineRule="auto"/>
              <w:jc w:val="center"/>
              <w:rPr>
                <w:rFonts w:ascii="Arial" w:hAnsi="Arial" w:cs="Arial"/>
                <w:b/>
                <w:color w:val="993300"/>
              </w:rPr>
            </w:pPr>
            <w:r>
              <w:rPr>
                <w:rFonts w:ascii="Arial" w:hAnsi="Arial" w:cs="Arial"/>
                <w:b/>
                <w:color w:val="993300"/>
              </w:rPr>
              <w:t>1</w:t>
            </w:r>
            <w:r w:rsidR="00D3283E">
              <w:rPr>
                <w:rFonts w:ascii="Arial" w:hAnsi="Arial" w:cs="Arial"/>
                <w:b/>
                <w:color w:val="993300"/>
              </w:rPr>
              <w:t>221</w:t>
            </w:r>
            <w:r>
              <w:rPr>
                <w:rFonts w:ascii="Arial" w:hAnsi="Arial" w:cs="Arial"/>
                <w:b/>
                <w:color w:val="993300"/>
              </w:rPr>
              <w:t>*+</w:t>
            </w:r>
            <w:r w:rsidR="00D3283E">
              <w:rPr>
                <w:rFonts w:ascii="Arial" w:hAnsi="Arial" w:cs="Arial"/>
                <w:b/>
                <w:color w:val="FF0000"/>
              </w:rPr>
              <w:t>74</w:t>
            </w:r>
            <w:r>
              <w:rPr>
                <w:rFonts w:ascii="Arial" w:hAnsi="Arial" w:cs="Arial"/>
                <w:b/>
                <w:color w:val="FF0000"/>
              </w:rPr>
              <w:t>*</w:t>
            </w:r>
          </w:p>
        </w:tc>
      </w:tr>
      <w:tr w:rsidR="00C47816" w:rsidTr="00CB1A35">
        <w:trPr>
          <w:gridAfter w:val="6"/>
          <w:wAfter w:w="16992" w:type="dxa"/>
          <w:trHeight w:val="300"/>
        </w:trPr>
        <w:tc>
          <w:tcPr>
            <w:tcW w:w="3950" w:type="dxa"/>
            <w:gridSpan w:val="4"/>
            <w:tcBorders>
              <w:top w:val="single" w:sz="4" w:space="0" w:color="auto"/>
              <w:left w:val="single" w:sz="4" w:space="0" w:color="auto"/>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Neformaliojo švietimo programos:</w:t>
            </w:r>
          </w:p>
        </w:tc>
        <w:tc>
          <w:tcPr>
            <w:tcW w:w="283" w:type="dxa"/>
            <w:tcBorders>
              <w:top w:val="single" w:sz="4" w:space="0" w:color="auto"/>
              <w:left w:val="nil"/>
              <w:bottom w:val="single" w:sz="4" w:space="0" w:color="auto"/>
              <w:right w:val="single" w:sz="4" w:space="0" w:color="auto"/>
            </w:tcBorders>
            <w:noWrap/>
            <w:vAlign w:val="bottom"/>
            <w:hideMark/>
          </w:tcPr>
          <w:p w:rsidR="00C47816" w:rsidRDefault="00C47816">
            <w:pPr>
              <w:spacing w:line="276" w:lineRule="auto"/>
              <w:rPr>
                <w:rFonts w:ascii="Arial" w:hAnsi="Arial" w:cs="Arial"/>
              </w:rPr>
            </w:pPr>
            <w:r>
              <w:rPr>
                <w:rFonts w:ascii="Arial" w:hAnsi="Arial" w:cs="Arial"/>
              </w:rPr>
              <w:t> </w:t>
            </w:r>
          </w:p>
        </w:tc>
        <w:tc>
          <w:tcPr>
            <w:tcW w:w="843"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FF0000"/>
              </w:rPr>
            </w:pPr>
            <w:r>
              <w:rPr>
                <w:rFonts w:ascii="Arial" w:hAnsi="Arial" w:cs="Arial"/>
                <w:color w:val="FF0000"/>
              </w:rPr>
              <w:t> </w:t>
            </w:r>
          </w:p>
        </w:tc>
        <w:tc>
          <w:tcPr>
            <w:tcW w:w="851" w:type="dxa"/>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FF0000"/>
              </w:rPr>
            </w:pPr>
            <w:r>
              <w:rPr>
                <w:rFonts w:ascii="Arial" w:hAnsi="Arial" w:cs="Arial"/>
                <w:color w:val="FF0000"/>
              </w:rPr>
              <w:t> </w:t>
            </w:r>
          </w:p>
        </w:tc>
        <w:tc>
          <w:tcPr>
            <w:tcW w:w="850"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FF0000"/>
              </w:rPr>
            </w:pPr>
            <w:r>
              <w:rPr>
                <w:rFonts w:ascii="Arial" w:hAnsi="Arial" w:cs="Arial"/>
                <w:color w:val="FF0000"/>
              </w:rPr>
              <w:t> </w:t>
            </w:r>
          </w:p>
        </w:tc>
        <w:tc>
          <w:tcPr>
            <w:tcW w:w="798" w:type="dxa"/>
            <w:tcBorders>
              <w:top w:val="single" w:sz="4" w:space="0" w:color="auto"/>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FF0000"/>
              </w:rPr>
            </w:pPr>
          </w:p>
        </w:tc>
        <w:tc>
          <w:tcPr>
            <w:tcW w:w="762"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color w:val="FF0000"/>
              </w:rPr>
            </w:pPr>
          </w:p>
        </w:tc>
      </w:tr>
      <w:tr w:rsidR="00C47816" w:rsidTr="00D3283E">
        <w:trPr>
          <w:gridAfter w:val="6"/>
          <w:wAfter w:w="16992" w:type="dxa"/>
          <w:trHeight w:val="300"/>
        </w:trPr>
        <w:tc>
          <w:tcPr>
            <w:tcW w:w="2030" w:type="dxa"/>
            <w:gridSpan w:val="2"/>
            <w:tcBorders>
              <w:top w:val="single" w:sz="4" w:space="0" w:color="auto"/>
              <w:left w:val="single" w:sz="4" w:space="0" w:color="auto"/>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Meninio ugdymo</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283" w:type="dxa"/>
            <w:tcBorders>
              <w:top w:val="nil"/>
              <w:left w:val="nil"/>
              <w:bottom w:val="single" w:sz="4" w:space="0" w:color="auto"/>
              <w:right w:val="single" w:sz="4" w:space="0" w:color="auto"/>
            </w:tcBorders>
            <w:noWrap/>
            <w:vAlign w:val="bottom"/>
            <w:hideMark/>
          </w:tcPr>
          <w:p w:rsidR="00C47816" w:rsidRDefault="00C47816">
            <w:pPr>
              <w:spacing w:line="276" w:lineRule="auto"/>
              <w:rPr>
                <w:rFonts w:ascii="Arial" w:hAnsi="Arial" w:cs="Arial"/>
              </w:rPr>
            </w:pPr>
            <w:r>
              <w:rPr>
                <w:rFonts w:ascii="Arial" w:hAnsi="Arial" w:cs="Arial"/>
              </w:rPr>
              <w:t> </w:t>
            </w:r>
          </w:p>
        </w:tc>
        <w:tc>
          <w:tcPr>
            <w:tcW w:w="843"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FF0000"/>
              </w:rPr>
            </w:pPr>
            <w:r>
              <w:rPr>
                <w:rFonts w:ascii="Arial" w:hAnsi="Arial" w:cs="Arial"/>
                <w:color w:val="FF0000"/>
              </w:rPr>
              <w:t> </w:t>
            </w:r>
          </w:p>
        </w:tc>
        <w:tc>
          <w:tcPr>
            <w:tcW w:w="851" w:type="dxa"/>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FF0000"/>
              </w:rPr>
            </w:pPr>
            <w:r>
              <w:rPr>
                <w:rFonts w:ascii="Arial" w:hAnsi="Arial" w:cs="Arial"/>
                <w:color w:val="FF0000"/>
              </w:rPr>
              <w:t> </w:t>
            </w:r>
          </w:p>
        </w:tc>
        <w:tc>
          <w:tcPr>
            <w:tcW w:w="850"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FF0000"/>
              </w:rPr>
            </w:pPr>
            <w:r>
              <w:rPr>
                <w:rFonts w:ascii="Arial" w:hAnsi="Arial" w:cs="Arial"/>
                <w:color w:val="FF0000"/>
              </w:rPr>
              <w:t> </w:t>
            </w:r>
          </w:p>
        </w:tc>
        <w:tc>
          <w:tcPr>
            <w:tcW w:w="798" w:type="dxa"/>
            <w:tcBorders>
              <w:top w:val="single" w:sz="4" w:space="0" w:color="auto"/>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FF0000"/>
              </w:rPr>
            </w:pPr>
          </w:p>
        </w:tc>
        <w:tc>
          <w:tcPr>
            <w:tcW w:w="762"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color w:val="00B050"/>
              </w:rPr>
            </w:pPr>
          </w:p>
        </w:tc>
      </w:tr>
      <w:tr w:rsidR="00C47816" w:rsidTr="00D3283E">
        <w:trPr>
          <w:gridAfter w:val="6"/>
          <w:wAfter w:w="16992" w:type="dxa"/>
          <w:trHeight w:val="300"/>
        </w:trPr>
        <w:tc>
          <w:tcPr>
            <w:tcW w:w="2990" w:type="dxa"/>
            <w:gridSpan w:val="3"/>
            <w:tcBorders>
              <w:top w:val="single" w:sz="4" w:space="0" w:color="auto"/>
              <w:left w:val="single" w:sz="4" w:space="0" w:color="auto"/>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Sportinio ugdymo</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283" w:type="dxa"/>
            <w:tcBorders>
              <w:top w:val="nil"/>
              <w:left w:val="nil"/>
              <w:bottom w:val="single" w:sz="4" w:space="0" w:color="auto"/>
              <w:right w:val="single" w:sz="4" w:space="0" w:color="auto"/>
            </w:tcBorders>
            <w:noWrap/>
            <w:vAlign w:val="bottom"/>
            <w:hideMark/>
          </w:tcPr>
          <w:p w:rsidR="00C47816" w:rsidRDefault="00C47816">
            <w:pPr>
              <w:spacing w:line="276" w:lineRule="auto"/>
              <w:rPr>
                <w:rFonts w:ascii="Arial" w:hAnsi="Arial" w:cs="Arial"/>
              </w:rPr>
            </w:pPr>
            <w:r>
              <w:rPr>
                <w:rFonts w:ascii="Arial" w:hAnsi="Arial" w:cs="Arial"/>
              </w:rPr>
              <w:t> </w:t>
            </w:r>
          </w:p>
        </w:tc>
        <w:tc>
          <w:tcPr>
            <w:tcW w:w="843"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FF0000"/>
              </w:rPr>
            </w:pPr>
            <w:r>
              <w:rPr>
                <w:rFonts w:ascii="Arial" w:hAnsi="Arial" w:cs="Arial"/>
                <w:color w:val="FF0000"/>
              </w:rPr>
              <w:t> </w:t>
            </w:r>
          </w:p>
        </w:tc>
        <w:tc>
          <w:tcPr>
            <w:tcW w:w="851" w:type="dxa"/>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FF0000"/>
              </w:rPr>
            </w:pPr>
            <w:r>
              <w:rPr>
                <w:rFonts w:ascii="Arial" w:hAnsi="Arial" w:cs="Arial"/>
                <w:color w:val="FF0000"/>
              </w:rPr>
              <w:t> </w:t>
            </w:r>
          </w:p>
        </w:tc>
        <w:tc>
          <w:tcPr>
            <w:tcW w:w="850"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FF0000"/>
              </w:rPr>
            </w:pPr>
            <w:r>
              <w:rPr>
                <w:rFonts w:ascii="Arial" w:hAnsi="Arial" w:cs="Arial"/>
                <w:color w:val="FF0000"/>
              </w:rPr>
              <w:t> </w:t>
            </w:r>
          </w:p>
        </w:tc>
        <w:tc>
          <w:tcPr>
            <w:tcW w:w="798" w:type="dxa"/>
            <w:tcBorders>
              <w:top w:val="single" w:sz="4" w:space="0" w:color="auto"/>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FF0000"/>
              </w:rPr>
            </w:pPr>
          </w:p>
        </w:tc>
        <w:tc>
          <w:tcPr>
            <w:tcW w:w="762"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color w:val="00B050"/>
              </w:rPr>
            </w:pPr>
          </w:p>
        </w:tc>
      </w:tr>
      <w:tr w:rsidR="00C47816" w:rsidTr="00CB1A35">
        <w:trPr>
          <w:gridAfter w:val="6"/>
          <w:wAfter w:w="16992" w:type="dxa"/>
          <w:trHeight w:val="300"/>
        </w:trPr>
        <w:tc>
          <w:tcPr>
            <w:tcW w:w="2990" w:type="dxa"/>
            <w:gridSpan w:val="3"/>
            <w:tcBorders>
              <w:top w:val="single" w:sz="4" w:space="0" w:color="auto"/>
              <w:left w:val="single" w:sz="4" w:space="0" w:color="auto"/>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Techninio ugdymo</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283" w:type="dxa"/>
            <w:tcBorders>
              <w:top w:val="nil"/>
              <w:left w:val="nil"/>
              <w:bottom w:val="single" w:sz="4" w:space="0" w:color="auto"/>
              <w:right w:val="single" w:sz="4" w:space="0" w:color="auto"/>
            </w:tcBorders>
            <w:noWrap/>
            <w:vAlign w:val="bottom"/>
            <w:hideMark/>
          </w:tcPr>
          <w:p w:rsidR="00C47816" w:rsidRDefault="00C47816">
            <w:pPr>
              <w:spacing w:line="276" w:lineRule="auto"/>
              <w:rPr>
                <w:rFonts w:ascii="Arial" w:hAnsi="Arial" w:cs="Arial"/>
              </w:rPr>
            </w:pPr>
            <w:r>
              <w:rPr>
                <w:rFonts w:ascii="Arial" w:hAnsi="Arial" w:cs="Arial"/>
              </w:rPr>
              <w:t> </w:t>
            </w:r>
          </w:p>
        </w:tc>
        <w:tc>
          <w:tcPr>
            <w:tcW w:w="843"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FF0000"/>
              </w:rPr>
            </w:pPr>
            <w:r>
              <w:rPr>
                <w:rFonts w:ascii="Arial" w:hAnsi="Arial" w:cs="Arial"/>
                <w:color w:val="FF0000"/>
              </w:rPr>
              <w:t> </w:t>
            </w:r>
          </w:p>
        </w:tc>
        <w:tc>
          <w:tcPr>
            <w:tcW w:w="851" w:type="dxa"/>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FF0000"/>
              </w:rPr>
            </w:pPr>
            <w:r>
              <w:rPr>
                <w:rFonts w:ascii="Arial" w:hAnsi="Arial" w:cs="Arial"/>
                <w:color w:val="FF0000"/>
              </w:rPr>
              <w:t> </w:t>
            </w:r>
          </w:p>
        </w:tc>
        <w:tc>
          <w:tcPr>
            <w:tcW w:w="850"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FF0000"/>
              </w:rPr>
            </w:pPr>
            <w:r>
              <w:rPr>
                <w:rFonts w:ascii="Arial" w:hAnsi="Arial" w:cs="Arial"/>
                <w:color w:val="FF0000"/>
              </w:rPr>
              <w:t> </w:t>
            </w:r>
          </w:p>
        </w:tc>
        <w:tc>
          <w:tcPr>
            <w:tcW w:w="798" w:type="dxa"/>
            <w:tcBorders>
              <w:top w:val="single" w:sz="4" w:space="0" w:color="auto"/>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FF0000"/>
              </w:rPr>
            </w:pPr>
          </w:p>
        </w:tc>
        <w:tc>
          <w:tcPr>
            <w:tcW w:w="762"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color w:val="00B050"/>
              </w:rPr>
            </w:pPr>
          </w:p>
        </w:tc>
      </w:tr>
      <w:tr w:rsidR="00C47816" w:rsidTr="00D3283E">
        <w:trPr>
          <w:gridAfter w:val="6"/>
          <w:wAfter w:w="16992" w:type="dxa"/>
          <w:trHeight w:val="300"/>
        </w:trPr>
        <w:tc>
          <w:tcPr>
            <w:tcW w:w="2990" w:type="dxa"/>
            <w:gridSpan w:val="3"/>
            <w:tcBorders>
              <w:top w:val="single" w:sz="4" w:space="0" w:color="auto"/>
              <w:left w:val="single" w:sz="4" w:space="0" w:color="auto"/>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Pilietinio ugdymo</w:t>
            </w:r>
          </w:p>
        </w:tc>
        <w:tc>
          <w:tcPr>
            <w:tcW w:w="960" w:type="dxa"/>
            <w:tcBorders>
              <w:top w:val="nil"/>
              <w:left w:val="nil"/>
              <w:bottom w:val="single" w:sz="4" w:space="0" w:color="auto"/>
              <w:right w:val="nil"/>
            </w:tcBorders>
            <w:noWrap/>
            <w:vAlign w:val="bottom"/>
          </w:tcPr>
          <w:p w:rsidR="00C47816" w:rsidRDefault="00C47816">
            <w:pPr>
              <w:spacing w:line="276" w:lineRule="auto"/>
              <w:rPr>
                <w:rFonts w:ascii="Arial" w:hAnsi="Arial" w:cs="Arial"/>
              </w:rPr>
            </w:pPr>
          </w:p>
        </w:tc>
        <w:tc>
          <w:tcPr>
            <w:tcW w:w="283" w:type="dxa"/>
            <w:tcBorders>
              <w:top w:val="nil"/>
              <w:left w:val="nil"/>
              <w:bottom w:val="single" w:sz="4" w:space="0" w:color="auto"/>
              <w:right w:val="single" w:sz="4" w:space="0" w:color="auto"/>
            </w:tcBorders>
            <w:noWrap/>
            <w:vAlign w:val="bottom"/>
          </w:tcPr>
          <w:p w:rsidR="00C47816" w:rsidRDefault="00C47816">
            <w:pPr>
              <w:spacing w:line="276" w:lineRule="auto"/>
              <w:rPr>
                <w:rFonts w:ascii="Arial" w:hAnsi="Arial" w:cs="Arial"/>
              </w:rPr>
            </w:pPr>
          </w:p>
        </w:tc>
        <w:tc>
          <w:tcPr>
            <w:tcW w:w="843" w:type="dxa"/>
            <w:gridSpan w:val="2"/>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FF0000"/>
              </w:rPr>
            </w:pPr>
          </w:p>
        </w:tc>
        <w:tc>
          <w:tcPr>
            <w:tcW w:w="851" w:type="dxa"/>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FF0000"/>
              </w:rPr>
            </w:pPr>
          </w:p>
        </w:tc>
        <w:tc>
          <w:tcPr>
            <w:tcW w:w="850" w:type="dxa"/>
            <w:gridSpan w:val="2"/>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FF0000"/>
              </w:rPr>
            </w:pPr>
          </w:p>
        </w:tc>
        <w:tc>
          <w:tcPr>
            <w:tcW w:w="798" w:type="dxa"/>
            <w:tcBorders>
              <w:top w:val="single" w:sz="4" w:space="0" w:color="auto"/>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FF0000"/>
              </w:rPr>
            </w:pPr>
          </w:p>
        </w:tc>
        <w:tc>
          <w:tcPr>
            <w:tcW w:w="762"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color w:val="00B050"/>
              </w:rPr>
            </w:pPr>
          </w:p>
        </w:tc>
      </w:tr>
      <w:tr w:rsidR="00C47816" w:rsidTr="00CB1A35">
        <w:trPr>
          <w:gridAfter w:val="6"/>
          <w:wAfter w:w="16992" w:type="dxa"/>
          <w:trHeight w:val="300"/>
        </w:trPr>
        <w:tc>
          <w:tcPr>
            <w:tcW w:w="2990" w:type="dxa"/>
            <w:gridSpan w:val="3"/>
            <w:tcBorders>
              <w:top w:val="single" w:sz="4" w:space="0" w:color="auto"/>
              <w:left w:val="single" w:sz="4" w:space="0" w:color="auto"/>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Mokslinio ugdymo</w:t>
            </w:r>
          </w:p>
        </w:tc>
        <w:tc>
          <w:tcPr>
            <w:tcW w:w="960" w:type="dxa"/>
            <w:tcBorders>
              <w:top w:val="nil"/>
              <w:left w:val="nil"/>
              <w:bottom w:val="single" w:sz="4" w:space="0" w:color="auto"/>
              <w:right w:val="nil"/>
            </w:tcBorders>
            <w:noWrap/>
            <w:vAlign w:val="bottom"/>
          </w:tcPr>
          <w:p w:rsidR="00C47816" w:rsidRDefault="00C47816">
            <w:pPr>
              <w:spacing w:line="276" w:lineRule="auto"/>
              <w:rPr>
                <w:rFonts w:ascii="Arial" w:hAnsi="Arial" w:cs="Arial"/>
              </w:rPr>
            </w:pPr>
          </w:p>
        </w:tc>
        <w:tc>
          <w:tcPr>
            <w:tcW w:w="283" w:type="dxa"/>
            <w:tcBorders>
              <w:top w:val="nil"/>
              <w:left w:val="nil"/>
              <w:bottom w:val="single" w:sz="4" w:space="0" w:color="auto"/>
              <w:right w:val="single" w:sz="4" w:space="0" w:color="auto"/>
            </w:tcBorders>
            <w:noWrap/>
            <w:vAlign w:val="bottom"/>
          </w:tcPr>
          <w:p w:rsidR="00C47816" w:rsidRDefault="00C47816">
            <w:pPr>
              <w:spacing w:line="276" w:lineRule="auto"/>
              <w:rPr>
                <w:rFonts w:ascii="Arial" w:hAnsi="Arial" w:cs="Arial"/>
              </w:rPr>
            </w:pPr>
          </w:p>
        </w:tc>
        <w:tc>
          <w:tcPr>
            <w:tcW w:w="843" w:type="dxa"/>
            <w:gridSpan w:val="2"/>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FF0000"/>
              </w:rPr>
            </w:pPr>
          </w:p>
        </w:tc>
        <w:tc>
          <w:tcPr>
            <w:tcW w:w="851" w:type="dxa"/>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FF0000"/>
              </w:rPr>
            </w:pPr>
          </w:p>
        </w:tc>
        <w:tc>
          <w:tcPr>
            <w:tcW w:w="850" w:type="dxa"/>
            <w:gridSpan w:val="2"/>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FF0000"/>
              </w:rPr>
            </w:pPr>
          </w:p>
        </w:tc>
        <w:tc>
          <w:tcPr>
            <w:tcW w:w="798" w:type="dxa"/>
            <w:tcBorders>
              <w:top w:val="single" w:sz="4" w:space="0" w:color="auto"/>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FF0000"/>
              </w:rPr>
            </w:pPr>
          </w:p>
        </w:tc>
        <w:tc>
          <w:tcPr>
            <w:tcW w:w="762"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color w:val="00B050"/>
              </w:rPr>
            </w:pPr>
          </w:p>
        </w:tc>
      </w:tr>
      <w:tr w:rsidR="00C47816" w:rsidTr="00CB1A35">
        <w:trPr>
          <w:gridAfter w:val="6"/>
          <w:wAfter w:w="16992" w:type="dxa"/>
          <w:trHeight w:val="300"/>
        </w:trPr>
        <w:tc>
          <w:tcPr>
            <w:tcW w:w="2990" w:type="dxa"/>
            <w:gridSpan w:val="3"/>
            <w:tcBorders>
              <w:top w:val="single" w:sz="4" w:space="0" w:color="auto"/>
              <w:left w:val="single" w:sz="4" w:space="0" w:color="auto"/>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Socialinio ugdymo</w:t>
            </w:r>
          </w:p>
        </w:tc>
        <w:tc>
          <w:tcPr>
            <w:tcW w:w="960" w:type="dxa"/>
            <w:tcBorders>
              <w:top w:val="nil"/>
              <w:left w:val="nil"/>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 </w:t>
            </w:r>
          </w:p>
        </w:tc>
        <w:tc>
          <w:tcPr>
            <w:tcW w:w="283" w:type="dxa"/>
            <w:tcBorders>
              <w:top w:val="nil"/>
              <w:left w:val="nil"/>
              <w:bottom w:val="single" w:sz="4" w:space="0" w:color="auto"/>
              <w:right w:val="single" w:sz="4" w:space="0" w:color="auto"/>
            </w:tcBorders>
            <w:noWrap/>
            <w:vAlign w:val="bottom"/>
            <w:hideMark/>
          </w:tcPr>
          <w:p w:rsidR="00C47816" w:rsidRDefault="00C47816">
            <w:pPr>
              <w:spacing w:line="276" w:lineRule="auto"/>
              <w:rPr>
                <w:rFonts w:ascii="Arial" w:hAnsi="Arial" w:cs="Arial"/>
              </w:rPr>
            </w:pPr>
            <w:r>
              <w:rPr>
                <w:rFonts w:ascii="Arial" w:hAnsi="Arial" w:cs="Arial"/>
              </w:rPr>
              <w:t> </w:t>
            </w:r>
          </w:p>
        </w:tc>
        <w:tc>
          <w:tcPr>
            <w:tcW w:w="843"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FF0000"/>
              </w:rPr>
            </w:pPr>
            <w:r>
              <w:rPr>
                <w:rFonts w:ascii="Arial" w:hAnsi="Arial" w:cs="Arial"/>
                <w:color w:val="FF0000"/>
              </w:rPr>
              <w:t> </w:t>
            </w:r>
          </w:p>
        </w:tc>
        <w:tc>
          <w:tcPr>
            <w:tcW w:w="851" w:type="dxa"/>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FF0000"/>
              </w:rPr>
            </w:pPr>
            <w:r>
              <w:rPr>
                <w:rFonts w:ascii="Arial" w:hAnsi="Arial" w:cs="Arial"/>
                <w:color w:val="FF0000"/>
              </w:rPr>
              <w:t> </w:t>
            </w:r>
          </w:p>
        </w:tc>
        <w:tc>
          <w:tcPr>
            <w:tcW w:w="850"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FF0000"/>
              </w:rPr>
            </w:pPr>
            <w:r>
              <w:rPr>
                <w:rFonts w:ascii="Arial" w:hAnsi="Arial" w:cs="Arial"/>
                <w:color w:val="FF0000"/>
              </w:rPr>
              <w:t> </w:t>
            </w:r>
          </w:p>
        </w:tc>
        <w:tc>
          <w:tcPr>
            <w:tcW w:w="798" w:type="dxa"/>
            <w:tcBorders>
              <w:top w:val="single" w:sz="4" w:space="0" w:color="auto"/>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FF0000"/>
              </w:rPr>
            </w:pPr>
          </w:p>
        </w:tc>
        <w:tc>
          <w:tcPr>
            <w:tcW w:w="762"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color w:val="00B050"/>
              </w:rPr>
            </w:pPr>
          </w:p>
        </w:tc>
      </w:tr>
      <w:tr w:rsidR="00C47816" w:rsidTr="00CB1A35">
        <w:trPr>
          <w:gridAfter w:val="6"/>
          <w:wAfter w:w="16992" w:type="dxa"/>
          <w:trHeight w:val="300"/>
        </w:trPr>
        <w:tc>
          <w:tcPr>
            <w:tcW w:w="2990" w:type="dxa"/>
            <w:gridSpan w:val="3"/>
            <w:tcBorders>
              <w:top w:val="single" w:sz="4" w:space="0" w:color="auto"/>
              <w:left w:val="single" w:sz="4" w:space="0" w:color="auto"/>
              <w:bottom w:val="single" w:sz="4" w:space="0" w:color="auto"/>
              <w:right w:val="nil"/>
            </w:tcBorders>
            <w:noWrap/>
            <w:vAlign w:val="bottom"/>
            <w:hideMark/>
          </w:tcPr>
          <w:p w:rsidR="00C47816" w:rsidRDefault="00C47816">
            <w:pPr>
              <w:spacing w:line="276" w:lineRule="auto"/>
              <w:rPr>
                <w:rFonts w:ascii="Arial" w:hAnsi="Arial" w:cs="Arial"/>
              </w:rPr>
            </w:pPr>
            <w:r>
              <w:rPr>
                <w:rFonts w:ascii="Arial" w:hAnsi="Arial" w:cs="Arial"/>
              </w:rPr>
              <w:t>Etnokultūrinio ugdymo</w:t>
            </w:r>
          </w:p>
        </w:tc>
        <w:tc>
          <w:tcPr>
            <w:tcW w:w="960" w:type="dxa"/>
            <w:tcBorders>
              <w:top w:val="nil"/>
              <w:left w:val="nil"/>
              <w:bottom w:val="single" w:sz="4" w:space="0" w:color="auto"/>
              <w:right w:val="nil"/>
            </w:tcBorders>
            <w:noWrap/>
            <w:vAlign w:val="bottom"/>
          </w:tcPr>
          <w:p w:rsidR="00C47816" w:rsidRDefault="00C47816">
            <w:pPr>
              <w:spacing w:line="276" w:lineRule="auto"/>
              <w:rPr>
                <w:rFonts w:ascii="Arial" w:hAnsi="Arial" w:cs="Arial"/>
              </w:rPr>
            </w:pPr>
          </w:p>
        </w:tc>
        <w:tc>
          <w:tcPr>
            <w:tcW w:w="283" w:type="dxa"/>
            <w:tcBorders>
              <w:top w:val="nil"/>
              <w:left w:val="nil"/>
              <w:bottom w:val="single" w:sz="4" w:space="0" w:color="auto"/>
              <w:right w:val="single" w:sz="4" w:space="0" w:color="auto"/>
            </w:tcBorders>
            <w:noWrap/>
            <w:vAlign w:val="bottom"/>
          </w:tcPr>
          <w:p w:rsidR="00C47816" w:rsidRDefault="00C47816">
            <w:pPr>
              <w:spacing w:line="276" w:lineRule="auto"/>
              <w:rPr>
                <w:rFonts w:ascii="Arial" w:hAnsi="Arial" w:cs="Arial"/>
              </w:rPr>
            </w:pPr>
          </w:p>
        </w:tc>
        <w:tc>
          <w:tcPr>
            <w:tcW w:w="843" w:type="dxa"/>
            <w:gridSpan w:val="2"/>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FF0000"/>
              </w:rPr>
            </w:pPr>
          </w:p>
        </w:tc>
        <w:tc>
          <w:tcPr>
            <w:tcW w:w="851" w:type="dxa"/>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FF0000"/>
              </w:rPr>
            </w:pPr>
          </w:p>
        </w:tc>
        <w:tc>
          <w:tcPr>
            <w:tcW w:w="850" w:type="dxa"/>
            <w:gridSpan w:val="2"/>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FF0000"/>
              </w:rPr>
            </w:pPr>
          </w:p>
        </w:tc>
        <w:tc>
          <w:tcPr>
            <w:tcW w:w="798" w:type="dxa"/>
            <w:tcBorders>
              <w:top w:val="single" w:sz="4" w:space="0" w:color="auto"/>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FF0000"/>
              </w:rPr>
            </w:pPr>
          </w:p>
        </w:tc>
        <w:tc>
          <w:tcPr>
            <w:tcW w:w="762"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color w:val="00B050"/>
              </w:rPr>
            </w:pPr>
          </w:p>
        </w:tc>
      </w:tr>
      <w:tr w:rsidR="00C47816" w:rsidTr="00D3283E">
        <w:trPr>
          <w:gridAfter w:val="6"/>
          <w:wAfter w:w="16992" w:type="dxa"/>
          <w:trHeight w:val="300"/>
        </w:trPr>
        <w:tc>
          <w:tcPr>
            <w:tcW w:w="4233" w:type="dxa"/>
            <w:gridSpan w:val="5"/>
            <w:tcBorders>
              <w:top w:val="nil"/>
              <w:left w:val="single" w:sz="4" w:space="0" w:color="auto"/>
              <w:bottom w:val="single" w:sz="4" w:space="0" w:color="auto"/>
              <w:right w:val="single" w:sz="4" w:space="0" w:color="auto"/>
            </w:tcBorders>
            <w:noWrap/>
            <w:vAlign w:val="bottom"/>
            <w:hideMark/>
          </w:tcPr>
          <w:p w:rsidR="00C47816" w:rsidRDefault="00C47816">
            <w:pPr>
              <w:spacing w:line="276" w:lineRule="auto"/>
              <w:rPr>
                <w:rFonts w:ascii="Arial" w:hAnsi="Arial" w:cs="Arial"/>
                <w:b/>
              </w:rPr>
            </w:pPr>
            <w:r>
              <w:rPr>
                <w:rFonts w:ascii="Arial" w:hAnsi="Arial" w:cs="Arial"/>
                <w:b/>
              </w:rPr>
              <w:t>Iš viso panaudota neformaliojo švietimo valandų per savaitę (3): </w:t>
            </w:r>
          </w:p>
        </w:tc>
        <w:tc>
          <w:tcPr>
            <w:tcW w:w="843"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00B050"/>
              </w:rPr>
            </w:pPr>
            <w:r>
              <w:rPr>
                <w:rFonts w:ascii="Arial" w:hAnsi="Arial" w:cs="Arial"/>
                <w:color w:val="00B050"/>
              </w:rPr>
              <w:t>2 </w:t>
            </w:r>
          </w:p>
        </w:tc>
        <w:tc>
          <w:tcPr>
            <w:tcW w:w="851" w:type="dxa"/>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00B050"/>
              </w:rPr>
            </w:pPr>
            <w:r>
              <w:rPr>
                <w:rFonts w:ascii="Arial" w:hAnsi="Arial" w:cs="Arial"/>
                <w:color w:val="00B050"/>
              </w:rPr>
              <w:t>2</w:t>
            </w:r>
          </w:p>
        </w:tc>
        <w:tc>
          <w:tcPr>
            <w:tcW w:w="850" w:type="dxa"/>
            <w:gridSpan w:val="2"/>
            <w:tcBorders>
              <w:top w:val="nil"/>
              <w:left w:val="nil"/>
              <w:bottom w:val="single" w:sz="4" w:space="0" w:color="auto"/>
              <w:right w:val="single" w:sz="4" w:space="0" w:color="auto"/>
            </w:tcBorders>
            <w:noWrap/>
            <w:vAlign w:val="bottom"/>
            <w:hideMark/>
          </w:tcPr>
          <w:p w:rsidR="00C47816" w:rsidRDefault="006533F7">
            <w:pPr>
              <w:spacing w:line="276" w:lineRule="auto"/>
              <w:jc w:val="center"/>
              <w:rPr>
                <w:rFonts w:ascii="Arial" w:hAnsi="Arial" w:cs="Arial"/>
                <w:color w:val="00B050"/>
              </w:rPr>
            </w:pPr>
            <w:r>
              <w:rPr>
                <w:rFonts w:ascii="Arial" w:hAnsi="Arial" w:cs="Arial"/>
                <w:color w:val="00B050"/>
              </w:rPr>
              <w:t>1</w:t>
            </w:r>
          </w:p>
        </w:tc>
        <w:tc>
          <w:tcPr>
            <w:tcW w:w="798" w:type="dxa"/>
            <w:tcBorders>
              <w:top w:val="single" w:sz="4" w:space="0" w:color="auto"/>
              <w:left w:val="nil"/>
              <w:bottom w:val="single" w:sz="4" w:space="0" w:color="auto"/>
              <w:right w:val="single" w:sz="4" w:space="0" w:color="auto"/>
            </w:tcBorders>
            <w:noWrap/>
            <w:vAlign w:val="bottom"/>
            <w:hideMark/>
          </w:tcPr>
          <w:p w:rsidR="00C47816" w:rsidRDefault="006533F7">
            <w:pPr>
              <w:spacing w:line="276" w:lineRule="auto"/>
              <w:jc w:val="center"/>
              <w:rPr>
                <w:rFonts w:ascii="Arial" w:hAnsi="Arial" w:cs="Arial"/>
                <w:color w:val="00B050"/>
              </w:rPr>
            </w:pPr>
            <w:r>
              <w:rPr>
                <w:rFonts w:ascii="Arial" w:hAnsi="Arial" w:cs="Arial"/>
                <w:color w:val="00B050"/>
              </w:rPr>
              <w:t>1</w:t>
            </w:r>
          </w:p>
        </w:tc>
        <w:tc>
          <w:tcPr>
            <w:tcW w:w="762" w:type="dxa"/>
            <w:tcBorders>
              <w:top w:val="single" w:sz="4" w:space="0" w:color="auto"/>
              <w:left w:val="nil"/>
              <w:bottom w:val="single" w:sz="4" w:space="0" w:color="auto"/>
              <w:right w:val="single" w:sz="4" w:space="0" w:color="auto"/>
            </w:tcBorders>
            <w:vAlign w:val="bottom"/>
            <w:hideMark/>
          </w:tcPr>
          <w:p w:rsidR="00C47816" w:rsidRDefault="00D3283E">
            <w:pPr>
              <w:spacing w:line="276" w:lineRule="auto"/>
              <w:jc w:val="center"/>
              <w:rPr>
                <w:rFonts w:ascii="Arial" w:hAnsi="Arial" w:cs="Arial"/>
                <w:color w:val="00B050"/>
              </w:rPr>
            </w:pPr>
            <w:r>
              <w:rPr>
                <w:rFonts w:ascii="Arial" w:hAnsi="Arial" w:cs="Arial"/>
                <w:color w:val="00B050"/>
              </w:rPr>
              <w:t>2</w:t>
            </w:r>
          </w:p>
        </w:tc>
        <w:tc>
          <w:tcPr>
            <w:tcW w:w="1560" w:type="dxa"/>
            <w:tcBorders>
              <w:top w:val="single" w:sz="4" w:space="0" w:color="auto"/>
              <w:left w:val="nil"/>
              <w:bottom w:val="single" w:sz="4" w:space="0" w:color="auto"/>
              <w:right w:val="single" w:sz="4" w:space="0" w:color="auto"/>
            </w:tcBorders>
            <w:vAlign w:val="bottom"/>
          </w:tcPr>
          <w:p w:rsidR="00C47816" w:rsidRDefault="006533F7">
            <w:pPr>
              <w:spacing w:line="276" w:lineRule="auto"/>
              <w:jc w:val="center"/>
              <w:rPr>
                <w:rFonts w:ascii="Arial" w:hAnsi="Arial" w:cs="Arial"/>
                <w:color w:val="00B050"/>
              </w:rPr>
            </w:pPr>
            <w:r>
              <w:rPr>
                <w:rFonts w:ascii="Arial" w:hAnsi="Arial" w:cs="Arial"/>
                <w:color w:val="00B050"/>
              </w:rPr>
              <w:t>8</w:t>
            </w:r>
          </w:p>
        </w:tc>
      </w:tr>
      <w:tr w:rsidR="00C47816" w:rsidTr="00CB1A35">
        <w:trPr>
          <w:gridAfter w:val="6"/>
          <w:wAfter w:w="16992" w:type="dxa"/>
          <w:trHeight w:val="300"/>
        </w:trPr>
        <w:tc>
          <w:tcPr>
            <w:tcW w:w="4233" w:type="dxa"/>
            <w:gridSpan w:val="5"/>
            <w:tcBorders>
              <w:top w:val="nil"/>
              <w:left w:val="single" w:sz="4" w:space="0" w:color="auto"/>
              <w:bottom w:val="single" w:sz="4" w:space="0" w:color="auto"/>
              <w:right w:val="single" w:sz="4" w:space="0" w:color="auto"/>
            </w:tcBorders>
            <w:noWrap/>
            <w:vAlign w:val="bottom"/>
            <w:hideMark/>
          </w:tcPr>
          <w:p w:rsidR="00C47816" w:rsidRDefault="00C47816" w:rsidP="00932799">
            <w:pPr>
              <w:spacing w:line="276" w:lineRule="auto"/>
              <w:rPr>
                <w:rFonts w:ascii="Arial" w:hAnsi="Arial" w:cs="Arial"/>
                <w:color w:val="993300"/>
              </w:rPr>
            </w:pPr>
            <w:r>
              <w:rPr>
                <w:rFonts w:ascii="Arial" w:hAnsi="Arial" w:cs="Arial"/>
                <w:color w:val="993300"/>
              </w:rPr>
              <w:t>Iš viso panaudota neformaliojo švietimo valandų per 202</w:t>
            </w:r>
            <w:r w:rsidR="00932799">
              <w:rPr>
                <w:rFonts w:ascii="Arial" w:hAnsi="Arial" w:cs="Arial"/>
                <w:color w:val="993300"/>
              </w:rPr>
              <w:t>2</w:t>
            </w:r>
            <w:r>
              <w:rPr>
                <w:rFonts w:ascii="Arial" w:hAnsi="Arial" w:cs="Arial"/>
                <w:color w:val="993300"/>
              </w:rPr>
              <w:t xml:space="preserve"> – 202</w:t>
            </w:r>
            <w:r w:rsidR="00932799">
              <w:rPr>
                <w:rFonts w:ascii="Arial" w:hAnsi="Arial" w:cs="Arial"/>
                <w:color w:val="993300"/>
              </w:rPr>
              <w:t>3</w:t>
            </w:r>
            <w:r>
              <w:rPr>
                <w:rFonts w:ascii="Arial" w:hAnsi="Arial" w:cs="Arial"/>
                <w:color w:val="993300"/>
              </w:rPr>
              <w:t xml:space="preserve"> m. m.(</w:t>
            </w:r>
            <w:r w:rsidRPr="00932799">
              <w:rPr>
                <w:rFonts w:ascii="Arial" w:hAnsi="Arial" w:cs="Arial"/>
                <w:b/>
                <w:color w:val="993300"/>
              </w:rPr>
              <w:t>3</w:t>
            </w:r>
            <w:r>
              <w:rPr>
                <w:rFonts w:ascii="Arial" w:hAnsi="Arial" w:cs="Arial"/>
                <w:color w:val="993300"/>
              </w:rPr>
              <w:t>): </w:t>
            </w:r>
          </w:p>
        </w:tc>
        <w:tc>
          <w:tcPr>
            <w:tcW w:w="843"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993300"/>
              </w:rPr>
            </w:pPr>
            <w:r>
              <w:rPr>
                <w:rFonts w:ascii="Arial" w:hAnsi="Arial" w:cs="Arial"/>
                <w:color w:val="993300"/>
              </w:rPr>
              <w:t>74</w:t>
            </w:r>
          </w:p>
        </w:tc>
        <w:tc>
          <w:tcPr>
            <w:tcW w:w="851" w:type="dxa"/>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993300"/>
              </w:rPr>
            </w:pPr>
            <w:r>
              <w:rPr>
                <w:rFonts w:ascii="Arial" w:hAnsi="Arial" w:cs="Arial"/>
                <w:color w:val="993300"/>
              </w:rPr>
              <w:t>74</w:t>
            </w:r>
          </w:p>
        </w:tc>
        <w:tc>
          <w:tcPr>
            <w:tcW w:w="850" w:type="dxa"/>
            <w:gridSpan w:val="2"/>
            <w:tcBorders>
              <w:top w:val="nil"/>
              <w:left w:val="nil"/>
              <w:bottom w:val="single" w:sz="4" w:space="0" w:color="auto"/>
              <w:right w:val="single" w:sz="4" w:space="0" w:color="auto"/>
            </w:tcBorders>
            <w:noWrap/>
            <w:vAlign w:val="bottom"/>
            <w:hideMark/>
          </w:tcPr>
          <w:p w:rsidR="00C47816" w:rsidRDefault="00B65E3C">
            <w:pPr>
              <w:spacing w:line="276" w:lineRule="auto"/>
              <w:jc w:val="center"/>
              <w:rPr>
                <w:rFonts w:ascii="Arial" w:hAnsi="Arial" w:cs="Arial"/>
                <w:color w:val="993300"/>
              </w:rPr>
            </w:pPr>
            <w:r>
              <w:rPr>
                <w:rFonts w:ascii="Arial" w:hAnsi="Arial" w:cs="Arial"/>
                <w:color w:val="993300"/>
              </w:rPr>
              <w:t>37</w:t>
            </w:r>
          </w:p>
        </w:tc>
        <w:tc>
          <w:tcPr>
            <w:tcW w:w="798" w:type="dxa"/>
            <w:tcBorders>
              <w:top w:val="single" w:sz="4" w:space="0" w:color="auto"/>
              <w:left w:val="nil"/>
              <w:bottom w:val="single" w:sz="4" w:space="0" w:color="auto"/>
              <w:right w:val="single" w:sz="4" w:space="0" w:color="auto"/>
            </w:tcBorders>
            <w:noWrap/>
            <w:vAlign w:val="bottom"/>
            <w:hideMark/>
          </w:tcPr>
          <w:p w:rsidR="00C47816" w:rsidRDefault="00B65E3C">
            <w:pPr>
              <w:spacing w:line="276" w:lineRule="auto"/>
              <w:jc w:val="center"/>
              <w:rPr>
                <w:rFonts w:ascii="Arial" w:hAnsi="Arial" w:cs="Arial"/>
                <w:color w:val="993300"/>
              </w:rPr>
            </w:pPr>
            <w:r>
              <w:rPr>
                <w:rFonts w:ascii="Arial" w:hAnsi="Arial" w:cs="Arial"/>
                <w:color w:val="993300"/>
              </w:rPr>
              <w:t>37</w:t>
            </w:r>
          </w:p>
        </w:tc>
        <w:tc>
          <w:tcPr>
            <w:tcW w:w="762" w:type="dxa"/>
            <w:tcBorders>
              <w:top w:val="single" w:sz="4" w:space="0" w:color="auto"/>
              <w:left w:val="nil"/>
              <w:bottom w:val="single" w:sz="4" w:space="0" w:color="auto"/>
              <w:right w:val="single" w:sz="4" w:space="0" w:color="auto"/>
            </w:tcBorders>
            <w:vAlign w:val="bottom"/>
            <w:hideMark/>
          </w:tcPr>
          <w:p w:rsidR="00C47816" w:rsidRDefault="00D3283E">
            <w:pPr>
              <w:spacing w:line="276" w:lineRule="auto"/>
              <w:jc w:val="center"/>
              <w:rPr>
                <w:rFonts w:ascii="Arial" w:hAnsi="Arial" w:cs="Arial"/>
                <w:color w:val="993300"/>
              </w:rPr>
            </w:pPr>
            <w:r>
              <w:rPr>
                <w:rFonts w:ascii="Arial" w:hAnsi="Arial" w:cs="Arial"/>
                <w:color w:val="993300"/>
              </w:rPr>
              <w:t>74</w:t>
            </w:r>
          </w:p>
        </w:tc>
        <w:tc>
          <w:tcPr>
            <w:tcW w:w="1560" w:type="dxa"/>
            <w:tcBorders>
              <w:top w:val="single" w:sz="4" w:space="0" w:color="auto"/>
              <w:left w:val="nil"/>
              <w:bottom w:val="single" w:sz="4" w:space="0" w:color="auto"/>
              <w:right w:val="single" w:sz="4" w:space="0" w:color="auto"/>
            </w:tcBorders>
            <w:vAlign w:val="bottom"/>
            <w:hideMark/>
          </w:tcPr>
          <w:p w:rsidR="00C47816" w:rsidRDefault="00B65E3C">
            <w:pPr>
              <w:spacing w:line="276" w:lineRule="auto"/>
              <w:jc w:val="center"/>
              <w:rPr>
                <w:rFonts w:ascii="Arial" w:hAnsi="Arial" w:cs="Arial"/>
                <w:b/>
                <w:color w:val="993300"/>
              </w:rPr>
            </w:pPr>
            <w:r>
              <w:rPr>
                <w:rFonts w:ascii="Arial" w:hAnsi="Arial" w:cs="Arial"/>
                <w:b/>
                <w:color w:val="993300"/>
              </w:rPr>
              <w:t>296</w:t>
            </w:r>
          </w:p>
        </w:tc>
      </w:tr>
      <w:tr w:rsidR="00C47816" w:rsidTr="00CB1A35">
        <w:trPr>
          <w:gridAfter w:val="6"/>
          <w:wAfter w:w="16992" w:type="dxa"/>
          <w:trHeight w:val="300"/>
        </w:trPr>
        <w:tc>
          <w:tcPr>
            <w:tcW w:w="4233" w:type="dxa"/>
            <w:gridSpan w:val="5"/>
            <w:tcBorders>
              <w:top w:val="single" w:sz="4" w:space="0" w:color="auto"/>
              <w:left w:val="single" w:sz="4" w:space="0" w:color="auto"/>
              <w:bottom w:val="single" w:sz="4" w:space="0" w:color="auto"/>
              <w:right w:val="single" w:sz="4" w:space="0" w:color="000000"/>
            </w:tcBorders>
            <w:noWrap/>
            <w:vAlign w:val="bottom"/>
            <w:hideMark/>
          </w:tcPr>
          <w:p w:rsidR="00C47816" w:rsidRDefault="00C47816">
            <w:pPr>
              <w:spacing w:line="276" w:lineRule="auto"/>
              <w:rPr>
                <w:rFonts w:ascii="Arial" w:hAnsi="Arial" w:cs="Arial"/>
                <w:b/>
              </w:rPr>
            </w:pPr>
            <w:r>
              <w:rPr>
                <w:rFonts w:ascii="Arial" w:hAnsi="Arial" w:cs="Arial"/>
                <w:b/>
              </w:rPr>
              <w:t>Valandos skirtos dalinimui į grupes per savaitę (4)**:</w:t>
            </w:r>
          </w:p>
        </w:tc>
        <w:tc>
          <w:tcPr>
            <w:tcW w:w="843"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FF0000"/>
              </w:rPr>
            </w:pPr>
            <w:r>
              <w:rPr>
                <w:rFonts w:ascii="Arial" w:hAnsi="Arial" w:cs="Arial"/>
                <w:color w:val="FF0000"/>
              </w:rPr>
              <w:t> </w:t>
            </w:r>
          </w:p>
        </w:tc>
        <w:tc>
          <w:tcPr>
            <w:tcW w:w="851" w:type="dxa"/>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FF0000"/>
              </w:rPr>
            </w:pPr>
            <w:r>
              <w:rPr>
                <w:rFonts w:ascii="Arial" w:hAnsi="Arial" w:cs="Arial"/>
                <w:color w:val="FF0000"/>
              </w:rPr>
              <w:t> </w:t>
            </w:r>
          </w:p>
        </w:tc>
        <w:tc>
          <w:tcPr>
            <w:tcW w:w="850"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FF0000"/>
              </w:rPr>
            </w:pPr>
            <w:r>
              <w:rPr>
                <w:rFonts w:ascii="Arial" w:hAnsi="Arial" w:cs="Arial"/>
                <w:color w:val="FF0000"/>
              </w:rPr>
              <w:t> </w:t>
            </w:r>
          </w:p>
        </w:tc>
        <w:tc>
          <w:tcPr>
            <w:tcW w:w="798" w:type="dxa"/>
            <w:tcBorders>
              <w:top w:val="single" w:sz="4" w:space="0" w:color="auto"/>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FF0000"/>
              </w:rPr>
            </w:pPr>
          </w:p>
        </w:tc>
        <w:tc>
          <w:tcPr>
            <w:tcW w:w="762"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hideMark/>
          </w:tcPr>
          <w:p w:rsidR="00C47816" w:rsidRDefault="00D3283E">
            <w:pPr>
              <w:spacing w:line="276" w:lineRule="auto"/>
              <w:jc w:val="center"/>
              <w:rPr>
                <w:rFonts w:ascii="Arial" w:hAnsi="Arial" w:cs="Arial"/>
                <w:b/>
              </w:rPr>
            </w:pPr>
            <w:r>
              <w:rPr>
                <w:rFonts w:ascii="Arial" w:hAnsi="Arial" w:cs="Arial"/>
                <w:b/>
              </w:rPr>
              <w:t>40</w:t>
            </w:r>
            <w:r w:rsidR="00C47816">
              <w:rPr>
                <w:rFonts w:ascii="Arial" w:hAnsi="Arial" w:cs="Arial"/>
                <w:b/>
              </w:rPr>
              <w:t>**</w:t>
            </w:r>
          </w:p>
        </w:tc>
      </w:tr>
      <w:tr w:rsidR="00C47816" w:rsidTr="00CB1A35">
        <w:trPr>
          <w:gridAfter w:val="6"/>
          <w:wAfter w:w="16992" w:type="dxa"/>
          <w:trHeight w:val="300"/>
        </w:trPr>
        <w:tc>
          <w:tcPr>
            <w:tcW w:w="4233" w:type="dxa"/>
            <w:gridSpan w:val="5"/>
            <w:tcBorders>
              <w:top w:val="single" w:sz="4" w:space="0" w:color="auto"/>
              <w:left w:val="single" w:sz="4" w:space="0" w:color="auto"/>
              <w:bottom w:val="single" w:sz="4" w:space="0" w:color="auto"/>
              <w:right w:val="single" w:sz="4" w:space="0" w:color="000000"/>
            </w:tcBorders>
            <w:noWrap/>
            <w:vAlign w:val="bottom"/>
            <w:hideMark/>
          </w:tcPr>
          <w:p w:rsidR="00C47816" w:rsidRDefault="00C47816" w:rsidP="00932799">
            <w:pPr>
              <w:spacing w:line="276" w:lineRule="auto"/>
              <w:rPr>
                <w:rFonts w:ascii="Arial" w:hAnsi="Arial" w:cs="Arial"/>
                <w:color w:val="993300"/>
              </w:rPr>
            </w:pPr>
            <w:r>
              <w:rPr>
                <w:rFonts w:ascii="Arial" w:hAnsi="Arial" w:cs="Arial"/>
                <w:color w:val="993300"/>
              </w:rPr>
              <w:t>Valandos skirtos dalinimui į grupes per 202</w:t>
            </w:r>
            <w:r w:rsidR="00932799">
              <w:rPr>
                <w:rFonts w:ascii="Arial" w:hAnsi="Arial" w:cs="Arial"/>
                <w:color w:val="993300"/>
              </w:rPr>
              <w:t>2</w:t>
            </w:r>
            <w:r>
              <w:rPr>
                <w:rFonts w:ascii="Arial" w:hAnsi="Arial" w:cs="Arial"/>
                <w:color w:val="993300"/>
              </w:rPr>
              <w:t xml:space="preserve"> – 202</w:t>
            </w:r>
            <w:r w:rsidR="00932799">
              <w:rPr>
                <w:rFonts w:ascii="Arial" w:hAnsi="Arial" w:cs="Arial"/>
                <w:color w:val="993300"/>
              </w:rPr>
              <w:t>3</w:t>
            </w:r>
            <w:r>
              <w:rPr>
                <w:rFonts w:ascii="Arial" w:hAnsi="Arial" w:cs="Arial"/>
                <w:color w:val="993300"/>
              </w:rPr>
              <w:t xml:space="preserve"> m. m.(</w:t>
            </w:r>
            <w:r w:rsidRPr="00932799">
              <w:rPr>
                <w:rFonts w:ascii="Arial" w:hAnsi="Arial" w:cs="Arial"/>
                <w:b/>
                <w:color w:val="993300"/>
              </w:rPr>
              <w:t>4</w:t>
            </w:r>
            <w:r>
              <w:rPr>
                <w:rFonts w:ascii="Arial" w:hAnsi="Arial" w:cs="Arial"/>
                <w:color w:val="993300"/>
              </w:rPr>
              <w:t>):</w:t>
            </w:r>
          </w:p>
        </w:tc>
        <w:tc>
          <w:tcPr>
            <w:tcW w:w="843" w:type="dxa"/>
            <w:gridSpan w:val="2"/>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993300"/>
              </w:rPr>
            </w:pPr>
          </w:p>
        </w:tc>
        <w:tc>
          <w:tcPr>
            <w:tcW w:w="851" w:type="dxa"/>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993300"/>
              </w:rPr>
            </w:pPr>
          </w:p>
        </w:tc>
        <w:tc>
          <w:tcPr>
            <w:tcW w:w="850" w:type="dxa"/>
            <w:gridSpan w:val="2"/>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993300"/>
              </w:rPr>
            </w:pPr>
          </w:p>
        </w:tc>
        <w:tc>
          <w:tcPr>
            <w:tcW w:w="798" w:type="dxa"/>
            <w:tcBorders>
              <w:top w:val="single" w:sz="4" w:space="0" w:color="auto"/>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993300"/>
              </w:rPr>
            </w:pPr>
          </w:p>
        </w:tc>
        <w:tc>
          <w:tcPr>
            <w:tcW w:w="762"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color w:val="993300"/>
              </w:rPr>
            </w:pPr>
          </w:p>
        </w:tc>
        <w:tc>
          <w:tcPr>
            <w:tcW w:w="1560" w:type="dxa"/>
            <w:tcBorders>
              <w:top w:val="single" w:sz="4" w:space="0" w:color="auto"/>
              <w:left w:val="nil"/>
              <w:bottom w:val="single" w:sz="4" w:space="0" w:color="auto"/>
              <w:right w:val="single" w:sz="4" w:space="0" w:color="auto"/>
            </w:tcBorders>
            <w:vAlign w:val="bottom"/>
            <w:hideMark/>
          </w:tcPr>
          <w:p w:rsidR="00C47816" w:rsidRDefault="00C47816" w:rsidP="00D3283E">
            <w:pPr>
              <w:spacing w:line="276" w:lineRule="auto"/>
              <w:jc w:val="center"/>
              <w:rPr>
                <w:rFonts w:ascii="Arial" w:hAnsi="Arial" w:cs="Arial"/>
                <w:b/>
                <w:color w:val="993300"/>
              </w:rPr>
            </w:pPr>
            <w:r>
              <w:rPr>
                <w:rFonts w:ascii="Arial" w:hAnsi="Arial" w:cs="Arial"/>
                <w:b/>
                <w:color w:val="993300"/>
              </w:rPr>
              <w:t>14</w:t>
            </w:r>
            <w:r w:rsidR="00D3283E">
              <w:rPr>
                <w:rFonts w:ascii="Arial" w:hAnsi="Arial" w:cs="Arial"/>
                <w:b/>
                <w:color w:val="993300"/>
              </w:rPr>
              <w:t>80</w:t>
            </w:r>
            <w:r>
              <w:rPr>
                <w:rFonts w:ascii="Arial" w:hAnsi="Arial" w:cs="Arial"/>
                <w:b/>
                <w:color w:val="993300"/>
              </w:rPr>
              <w:t>**</w:t>
            </w:r>
          </w:p>
        </w:tc>
      </w:tr>
      <w:tr w:rsidR="00C47816" w:rsidTr="00CB1A35">
        <w:trPr>
          <w:gridAfter w:val="6"/>
          <w:wAfter w:w="16992" w:type="dxa"/>
          <w:trHeight w:val="300"/>
        </w:trPr>
        <w:tc>
          <w:tcPr>
            <w:tcW w:w="4233" w:type="dxa"/>
            <w:gridSpan w:val="5"/>
            <w:tcBorders>
              <w:top w:val="single" w:sz="4" w:space="0" w:color="auto"/>
              <w:left w:val="single" w:sz="4" w:space="0" w:color="auto"/>
              <w:bottom w:val="single" w:sz="4" w:space="0" w:color="auto"/>
              <w:right w:val="single" w:sz="4" w:space="0" w:color="000000"/>
            </w:tcBorders>
            <w:noWrap/>
            <w:vAlign w:val="bottom"/>
            <w:hideMark/>
          </w:tcPr>
          <w:p w:rsidR="00C47816" w:rsidRDefault="00C47816">
            <w:pPr>
              <w:spacing w:line="276" w:lineRule="auto"/>
              <w:rPr>
                <w:rFonts w:ascii="Arial" w:hAnsi="Arial" w:cs="Arial"/>
                <w:b/>
              </w:rPr>
            </w:pPr>
            <w:r>
              <w:rPr>
                <w:rFonts w:ascii="Arial" w:hAnsi="Arial" w:cs="Arial"/>
                <w:b/>
              </w:rPr>
              <w:t>Iš viso panaudota valandų per savaitę (1,2,3 ir 4 suma):</w:t>
            </w:r>
          </w:p>
        </w:tc>
        <w:tc>
          <w:tcPr>
            <w:tcW w:w="843"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FF0000"/>
              </w:rPr>
            </w:pPr>
            <w:r>
              <w:rPr>
                <w:rFonts w:ascii="Arial" w:hAnsi="Arial" w:cs="Arial"/>
                <w:color w:val="FF0000"/>
              </w:rPr>
              <w:t> </w:t>
            </w:r>
          </w:p>
        </w:tc>
        <w:tc>
          <w:tcPr>
            <w:tcW w:w="851" w:type="dxa"/>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FF0000"/>
              </w:rPr>
            </w:pPr>
            <w:r>
              <w:rPr>
                <w:rFonts w:ascii="Arial" w:hAnsi="Arial" w:cs="Arial"/>
                <w:color w:val="FF0000"/>
              </w:rPr>
              <w:t> </w:t>
            </w:r>
          </w:p>
        </w:tc>
        <w:tc>
          <w:tcPr>
            <w:tcW w:w="850" w:type="dxa"/>
            <w:gridSpan w:val="2"/>
            <w:tcBorders>
              <w:top w:val="nil"/>
              <w:left w:val="nil"/>
              <w:bottom w:val="single" w:sz="4" w:space="0" w:color="auto"/>
              <w:right w:val="single" w:sz="4" w:space="0" w:color="auto"/>
            </w:tcBorders>
            <w:noWrap/>
            <w:vAlign w:val="bottom"/>
            <w:hideMark/>
          </w:tcPr>
          <w:p w:rsidR="00C47816" w:rsidRDefault="00C47816">
            <w:pPr>
              <w:spacing w:line="276" w:lineRule="auto"/>
              <w:jc w:val="center"/>
              <w:rPr>
                <w:rFonts w:ascii="Arial" w:hAnsi="Arial" w:cs="Arial"/>
                <w:color w:val="FF0000"/>
              </w:rPr>
            </w:pPr>
            <w:r>
              <w:rPr>
                <w:rFonts w:ascii="Arial" w:hAnsi="Arial" w:cs="Arial"/>
                <w:color w:val="FF0000"/>
              </w:rPr>
              <w:t> </w:t>
            </w:r>
          </w:p>
        </w:tc>
        <w:tc>
          <w:tcPr>
            <w:tcW w:w="798" w:type="dxa"/>
            <w:tcBorders>
              <w:top w:val="single" w:sz="4" w:space="0" w:color="auto"/>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FF0000"/>
              </w:rPr>
            </w:pPr>
          </w:p>
        </w:tc>
        <w:tc>
          <w:tcPr>
            <w:tcW w:w="762"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hideMark/>
          </w:tcPr>
          <w:p w:rsidR="00C47816" w:rsidRDefault="00C47816" w:rsidP="001B12A6">
            <w:pPr>
              <w:spacing w:line="276" w:lineRule="auto"/>
              <w:jc w:val="center"/>
              <w:rPr>
                <w:rFonts w:ascii="Arial" w:hAnsi="Arial" w:cs="Arial"/>
                <w:b/>
              </w:rPr>
            </w:pPr>
            <w:r>
              <w:rPr>
                <w:rFonts w:ascii="Arial" w:hAnsi="Arial" w:cs="Arial"/>
                <w:b/>
              </w:rPr>
              <w:t>23</w:t>
            </w:r>
            <w:r w:rsidR="001B12A6">
              <w:rPr>
                <w:rFonts w:ascii="Arial" w:hAnsi="Arial" w:cs="Arial"/>
                <w:b/>
              </w:rPr>
              <w:t>6</w:t>
            </w:r>
            <w:r>
              <w:rPr>
                <w:rFonts w:ascii="Arial" w:hAnsi="Arial" w:cs="Arial"/>
                <w:b/>
              </w:rPr>
              <w:t>+</w:t>
            </w:r>
            <w:r w:rsidR="00D3283E">
              <w:rPr>
                <w:rFonts w:ascii="Arial" w:hAnsi="Arial" w:cs="Arial"/>
                <w:b/>
                <w:color w:val="FF0000"/>
              </w:rPr>
              <w:t>2</w:t>
            </w:r>
            <w:r>
              <w:rPr>
                <w:rFonts w:ascii="Arial" w:hAnsi="Arial" w:cs="Arial"/>
                <w:b/>
                <w:color w:val="FF0000"/>
              </w:rPr>
              <w:t>*</w:t>
            </w:r>
          </w:p>
        </w:tc>
      </w:tr>
      <w:tr w:rsidR="00C47816" w:rsidTr="00CB1A35">
        <w:trPr>
          <w:gridAfter w:val="6"/>
          <w:wAfter w:w="16992" w:type="dxa"/>
          <w:trHeight w:val="300"/>
        </w:trPr>
        <w:tc>
          <w:tcPr>
            <w:tcW w:w="4233" w:type="dxa"/>
            <w:gridSpan w:val="5"/>
            <w:tcBorders>
              <w:top w:val="single" w:sz="4" w:space="0" w:color="auto"/>
              <w:left w:val="single" w:sz="4" w:space="0" w:color="auto"/>
              <w:bottom w:val="single" w:sz="4" w:space="0" w:color="auto"/>
              <w:right w:val="single" w:sz="4" w:space="0" w:color="000000"/>
            </w:tcBorders>
            <w:noWrap/>
            <w:vAlign w:val="bottom"/>
            <w:hideMark/>
          </w:tcPr>
          <w:p w:rsidR="00C47816" w:rsidRDefault="00C47816">
            <w:pPr>
              <w:spacing w:line="276" w:lineRule="auto"/>
              <w:rPr>
                <w:rFonts w:ascii="Arial" w:hAnsi="Arial" w:cs="Arial"/>
                <w:color w:val="993300"/>
              </w:rPr>
            </w:pPr>
            <w:r>
              <w:rPr>
                <w:rFonts w:ascii="Arial" w:hAnsi="Arial" w:cs="Arial"/>
                <w:color w:val="993300"/>
              </w:rPr>
              <w:t>Iš viso panaudota valandų per 202</w:t>
            </w:r>
            <w:r w:rsidR="00932799">
              <w:rPr>
                <w:rFonts w:ascii="Arial" w:hAnsi="Arial" w:cs="Arial"/>
                <w:color w:val="993300"/>
              </w:rPr>
              <w:t>2</w:t>
            </w:r>
            <w:r>
              <w:rPr>
                <w:rFonts w:ascii="Arial" w:hAnsi="Arial" w:cs="Arial"/>
                <w:color w:val="993300"/>
              </w:rPr>
              <w:t>–</w:t>
            </w:r>
          </w:p>
          <w:p w:rsidR="00C47816" w:rsidRDefault="00C47816" w:rsidP="00932799">
            <w:pPr>
              <w:spacing w:line="276" w:lineRule="auto"/>
              <w:rPr>
                <w:rFonts w:ascii="Arial" w:hAnsi="Arial" w:cs="Arial"/>
                <w:color w:val="993300"/>
              </w:rPr>
            </w:pPr>
            <w:r>
              <w:rPr>
                <w:rFonts w:ascii="Arial" w:hAnsi="Arial" w:cs="Arial"/>
                <w:color w:val="993300"/>
              </w:rPr>
              <w:t>202</w:t>
            </w:r>
            <w:r w:rsidR="00932799">
              <w:rPr>
                <w:rFonts w:ascii="Arial" w:hAnsi="Arial" w:cs="Arial"/>
                <w:color w:val="993300"/>
              </w:rPr>
              <w:t>3</w:t>
            </w:r>
            <w:r>
              <w:rPr>
                <w:rFonts w:ascii="Arial" w:hAnsi="Arial" w:cs="Arial"/>
                <w:color w:val="993300"/>
              </w:rPr>
              <w:t xml:space="preserve"> m. m. (</w:t>
            </w:r>
            <w:r w:rsidRPr="00932799">
              <w:rPr>
                <w:rFonts w:ascii="Arial" w:hAnsi="Arial" w:cs="Arial"/>
                <w:b/>
                <w:color w:val="993300"/>
              </w:rPr>
              <w:t>1</w:t>
            </w:r>
            <w:r>
              <w:rPr>
                <w:rFonts w:ascii="Arial" w:hAnsi="Arial" w:cs="Arial"/>
                <w:color w:val="993300"/>
              </w:rPr>
              <w:t>),(</w:t>
            </w:r>
            <w:r w:rsidRPr="00932799">
              <w:rPr>
                <w:rFonts w:ascii="Arial" w:hAnsi="Arial" w:cs="Arial"/>
                <w:b/>
                <w:color w:val="993300"/>
              </w:rPr>
              <w:t>2</w:t>
            </w:r>
            <w:r>
              <w:rPr>
                <w:rFonts w:ascii="Arial" w:hAnsi="Arial" w:cs="Arial"/>
                <w:color w:val="993300"/>
              </w:rPr>
              <w:t>),(</w:t>
            </w:r>
            <w:r w:rsidRPr="00932799">
              <w:rPr>
                <w:rFonts w:ascii="Arial" w:hAnsi="Arial" w:cs="Arial"/>
                <w:b/>
                <w:color w:val="993300"/>
              </w:rPr>
              <w:t>3</w:t>
            </w:r>
            <w:r>
              <w:rPr>
                <w:rFonts w:ascii="Arial" w:hAnsi="Arial" w:cs="Arial"/>
                <w:color w:val="993300"/>
              </w:rPr>
              <w:t>),(</w:t>
            </w:r>
            <w:r w:rsidRPr="00932799">
              <w:rPr>
                <w:rFonts w:ascii="Arial" w:hAnsi="Arial" w:cs="Arial"/>
                <w:b/>
                <w:color w:val="993300"/>
              </w:rPr>
              <w:t>4</w:t>
            </w:r>
            <w:r>
              <w:rPr>
                <w:rFonts w:ascii="Arial" w:hAnsi="Arial" w:cs="Arial"/>
                <w:color w:val="993300"/>
              </w:rPr>
              <w:t>) suma:</w:t>
            </w:r>
          </w:p>
        </w:tc>
        <w:tc>
          <w:tcPr>
            <w:tcW w:w="843" w:type="dxa"/>
            <w:gridSpan w:val="2"/>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993300"/>
              </w:rPr>
            </w:pPr>
          </w:p>
        </w:tc>
        <w:tc>
          <w:tcPr>
            <w:tcW w:w="851" w:type="dxa"/>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993300"/>
              </w:rPr>
            </w:pPr>
          </w:p>
        </w:tc>
        <w:tc>
          <w:tcPr>
            <w:tcW w:w="850" w:type="dxa"/>
            <w:gridSpan w:val="2"/>
            <w:tcBorders>
              <w:top w:val="nil"/>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993300"/>
              </w:rPr>
            </w:pPr>
          </w:p>
        </w:tc>
        <w:tc>
          <w:tcPr>
            <w:tcW w:w="798" w:type="dxa"/>
            <w:tcBorders>
              <w:top w:val="single" w:sz="4" w:space="0" w:color="auto"/>
              <w:left w:val="nil"/>
              <w:bottom w:val="single" w:sz="4" w:space="0" w:color="auto"/>
              <w:right w:val="single" w:sz="4" w:space="0" w:color="auto"/>
            </w:tcBorders>
            <w:noWrap/>
            <w:vAlign w:val="bottom"/>
          </w:tcPr>
          <w:p w:rsidR="00C47816" w:rsidRDefault="00C47816">
            <w:pPr>
              <w:spacing w:line="276" w:lineRule="auto"/>
              <w:jc w:val="center"/>
              <w:rPr>
                <w:rFonts w:ascii="Arial" w:hAnsi="Arial" w:cs="Arial"/>
                <w:color w:val="993300"/>
              </w:rPr>
            </w:pPr>
          </w:p>
        </w:tc>
        <w:tc>
          <w:tcPr>
            <w:tcW w:w="762" w:type="dxa"/>
            <w:tcBorders>
              <w:top w:val="single" w:sz="4" w:space="0" w:color="auto"/>
              <w:left w:val="nil"/>
              <w:bottom w:val="single" w:sz="4" w:space="0" w:color="auto"/>
              <w:right w:val="single" w:sz="4" w:space="0" w:color="auto"/>
            </w:tcBorders>
            <w:vAlign w:val="bottom"/>
          </w:tcPr>
          <w:p w:rsidR="00C47816" w:rsidRDefault="00C47816">
            <w:pPr>
              <w:spacing w:line="276" w:lineRule="auto"/>
              <w:jc w:val="center"/>
              <w:rPr>
                <w:rFonts w:ascii="Arial" w:hAnsi="Arial" w:cs="Arial"/>
                <w:color w:val="993300"/>
              </w:rPr>
            </w:pPr>
          </w:p>
        </w:tc>
        <w:tc>
          <w:tcPr>
            <w:tcW w:w="1560" w:type="dxa"/>
            <w:tcBorders>
              <w:top w:val="single" w:sz="4" w:space="0" w:color="auto"/>
              <w:left w:val="nil"/>
              <w:bottom w:val="single" w:sz="4" w:space="0" w:color="auto"/>
              <w:right w:val="single" w:sz="4" w:space="0" w:color="auto"/>
            </w:tcBorders>
            <w:vAlign w:val="bottom"/>
            <w:hideMark/>
          </w:tcPr>
          <w:p w:rsidR="00C47816" w:rsidRDefault="00C47816" w:rsidP="001A0451">
            <w:pPr>
              <w:spacing w:line="276" w:lineRule="auto"/>
              <w:jc w:val="center"/>
              <w:rPr>
                <w:rFonts w:ascii="Arial" w:hAnsi="Arial" w:cs="Arial"/>
                <w:b/>
                <w:color w:val="993300"/>
              </w:rPr>
            </w:pPr>
            <w:r>
              <w:rPr>
                <w:rFonts w:ascii="Arial" w:hAnsi="Arial" w:cs="Arial"/>
                <w:b/>
                <w:color w:val="993300"/>
              </w:rPr>
              <w:t>8</w:t>
            </w:r>
            <w:r w:rsidR="001A0451">
              <w:rPr>
                <w:rFonts w:ascii="Arial" w:hAnsi="Arial" w:cs="Arial"/>
                <w:b/>
                <w:color w:val="993300"/>
              </w:rPr>
              <w:t>732</w:t>
            </w:r>
            <w:r>
              <w:rPr>
                <w:rFonts w:ascii="Arial" w:hAnsi="Arial" w:cs="Arial"/>
                <w:b/>
                <w:color w:val="993300"/>
              </w:rPr>
              <w:t>+</w:t>
            </w:r>
            <w:r w:rsidR="00932799">
              <w:rPr>
                <w:rFonts w:ascii="Arial" w:hAnsi="Arial" w:cs="Arial"/>
                <w:b/>
                <w:color w:val="FF0000"/>
              </w:rPr>
              <w:t>74</w:t>
            </w:r>
            <w:r>
              <w:rPr>
                <w:rFonts w:ascii="Arial" w:hAnsi="Arial" w:cs="Arial"/>
                <w:b/>
                <w:color w:val="FF0000"/>
              </w:rPr>
              <w:t>*</w:t>
            </w:r>
          </w:p>
        </w:tc>
      </w:tr>
      <w:tr w:rsidR="00C47816" w:rsidTr="00CB1A35">
        <w:trPr>
          <w:gridAfter w:val="6"/>
          <w:wAfter w:w="16992" w:type="dxa"/>
          <w:trHeight w:val="300"/>
        </w:trPr>
        <w:tc>
          <w:tcPr>
            <w:tcW w:w="5076" w:type="dxa"/>
            <w:gridSpan w:val="7"/>
            <w:tcBorders>
              <w:top w:val="single" w:sz="4" w:space="0" w:color="auto"/>
              <w:left w:val="nil"/>
              <w:bottom w:val="nil"/>
              <w:right w:val="nil"/>
            </w:tcBorders>
            <w:noWrap/>
            <w:vAlign w:val="bottom"/>
            <w:hideMark/>
          </w:tcPr>
          <w:p w:rsidR="00C47816" w:rsidRDefault="00C47816">
            <w:pPr>
              <w:spacing w:line="276" w:lineRule="auto"/>
              <w:rPr>
                <w:rFonts w:ascii="Arial" w:hAnsi="Arial" w:cs="Arial"/>
              </w:rPr>
            </w:pPr>
            <w:r>
              <w:rPr>
                <w:rFonts w:ascii="Arial" w:hAnsi="Arial" w:cs="Arial"/>
              </w:rPr>
              <w:t>* Pamokos mokinio ugdymo poreikiams tenkinti</w:t>
            </w:r>
          </w:p>
        </w:tc>
        <w:tc>
          <w:tcPr>
            <w:tcW w:w="851" w:type="dxa"/>
            <w:tcBorders>
              <w:top w:val="single" w:sz="4" w:space="0" w:color="auto"/>
              <w:left w:val="nil"/>
              <w:bottom w:val="nil"/>
              <w:right w:val="nil"/>
            </w:tcBorders>
            <w:noWrap/>
            <w:vAlign w:val="bottom"/>
          </w:tcPr>
          <w:p w:rsidR="00C47816" w:rsidRDefault="00C47816">
            <w:pPr>
              <w:spacing w:line="276" w:lineRule="auto"/>
              <w:rPr>
                <w:rFonts w:ascii="Arial" w:hAnsi="Arial" w:cs="Arial"/>
                <w:color w:val="FF0000"/>
                <w:sz w:val="20"/>
              </w:rPr>
            </w:pPr>
          </w:p>
        </w:tc>
        <w:tc>
          <w:tcPr>
            <w:tcW w:w="850" w:type="dxa"/>
            <w:gridSpan w:val="2"/>
            <w:tcBorders>
              <w:top w:val="single" w:sz="4" w:space="0" w:color="auto"/>
              <w:left w:val="nil"/>
              <w:bottom w:val="nil"/>
              <w:right w:val="nil"/>
            </w:tcBorders>
            <w:noWrap/>
            <w:vAlign w:val="bottom"/>
          </w:tcPr>
          <w:p w:rsidR="00C47816" w:rsidRDefault="00C47816">
            <w:pPr>
              <w:spacing w:line="276" w:lineRule="auto"/>
              <w:rPr>
                <w:rFonts w:ascii="Arial" w:hAnsi="Arial" w:cs="Arial"/>
                <w:color w:val="FF0000"/>
                <w:sz w:val="20"/>
              </w:rPr>
            </w:pPr>
          </w:p>
        </w:tc>
        <w:tc>
          <w:tcPr>
            <w:tcW w:w="3120" w:type="dxa"/>
            <w:gridSpan w:val="3"/>
            <w:tcBorders>
              <w:top w:val="single" w:sz="4" w:space="0" w:color="auto"/>
              <w:left w:val="nil"/>
              <w:bottom w:val="nil"/>
              <w:right w:val="nil"/>
            </w:tcBorders>
            <w:noWrap/>
            <w:vAlign w:val="bottom"/>
          </w:tcPr>
          <w:p w:rsidR="00C47816" w:rsidRDefault="00C47816">
            <w:pPr>
              <w:spacing w:line="276" w:lineRule="auto"/>
              <w:rPr>
                <w:rFonts w:ascii="Arial" w:hAnsi="Arial" w:cs="Arial"/>
                <w:color w:val="FF0000"/>
                <w:sz w:val="20"/>
              </w:rPr>
            </w:pPr>
          </w:p>
        </w:tc>
      </w:tr>
      <w:tr w:rsidR="00C47816" w:rsidTr="00CB1A35">
        <w:trPr>
          <w:gridAfter w:val="6"/>
          <w:wAfter w:w="16992" w:type="dxa"/>
          <w:trHeight w:val="300"/>
        </w:trPr>
        <w:tc>
          <w:tcPr>
            <w:tcW w:w="3950" w:type="dxa"/>
            <w:gridSpan w:val="4"/>
            <w:noWrap/>
            <w:vAlign w:val="bottom"/>
            <w:hideMark/>
          </w:tcPr>
          <w:p w:rsidR="00C47816" w:rsidRDefault="00C47816">
            <w:pPr>
              <w:spacing w:line="276" w:lineRule="auto"/>
              <w:rPr>
                <w:rFonts w:ascii="Arial" w:hAnsi="Arial" w:cs="Arial"/>
              </w:rPr>
            </w:pPr>
            <w:r>
              <w:rPr>
                <w:rFonts w:ascii="Arial" w:hAnsi="Arial" w:cs="Arial"/>
              </w:rPr>
              <w:t>** Pamokos dalinimui į grupes</w:t>
            </w:r>
          </w:p>
        </w:tc>
        <w:tc>
          <w:tcPr>
            <w:tcW w:w="737" w:type="dxa"/>
            <w:gridSpan w:val="2"/>
            <w:noWrap/>
            <w:vAlign w:val="bottom"/>
          </w:tcPr>
          <w:p w:rsidR="00C47816" w:rsidRDefault="00C47816">
            <w:pPr>
              <w:spacing w:line="276" w:lineRule="auto"/>
              <w:rPr>
                <w:rFonts w:ascii="Arial" w:hAnsi="Arial" w:cs="Arial"/>
                <w:color w:val="FF0000"/>
              </w:rPr>
            </w:pPr>
          </w:p>
        </w:tc>
        <w:tc>
          <w:tcPr>
            <w:tcW w:w="389" w:type="dxa"/>
            <w:noWrap/>
            <w:vAlign w:val="bottom"/>
          </w:tcPr>
          <w:p w:rsidR="00C47816" w:rsidRDefault="00C47816">
            <w:pPr>
              <w:spacing w:line="276" w:lineRule="auto"/>
              <w:rPr>
                <w:rFonts w:ascii="Arial" w:hAnsi="Arial" w:cs="Arial"/>
                <w:color w:val="FF0000"/>
                <w:sz w:val="20"/>
              </w:rPr>
            </w:pPr>
          </w:p>
        </w:tc>
        <w:tc>
          <w:tcPr>
            <w:tcW w:w="851" w:type="dxa"/>
            <w:noWrap/>
            <w:vAlign w:val="bottom"/>
          </w:tcPr>
          <w:p w:rsidR="00C47816" w:rsidRDefault="00C47816">
            <w:pPr>
              <w:spacing w:line="276" w:lineRule="auto"/>
              <w:rPr>
                <w:rFonts w:ascii="Arial" w:hAnsi="Arial" w:cs="Arial"/>
                <w:color w:val="FF0000"/>
                <w:sz w:val="20"/>
              </w:rPr>
            </w:pPr>
          </w:p>
        </w:tc>
        <w:tc>
          <w:tcPr>
            <w:tcW w:w="850" w:type="dxa"/>
            <w:gridSpan w:val="2"/>
            <w:noWrap/>
            <w:vAlign w:val="bottom"/>
          </w:tcPr>
          <w:p w:rsidR="00C47816" w:rsidRDefault="00C47816">
            <w:pPr>
              <w:spacing w:line="276" w:lineRule="auto"/>
              <w:rPr>
                <w:rFonts w:ascii="Arial" w:hAnsi="Arial" w:cs="Arial"/>
                <w:color w:val="FF0000"/>
                <w:sz w:val="20"/>
              </w:rPr>
            </w:pPr>
          </w:p>
        </w:tc>
        <w:tc>
          <w:tcPr>
            <w:tcW w:w="3120" w:type="dxa"/>
            <w:gridSpan w:val="3"/>
            <w:noWrap/>
            <w:vAlign w:val="bottom"/>
          </w:tcPr>
          <w:p w:rsidR="00C47816" w:rsidRDefault="00C47816">
            <w:pPr>
              <w:spacing w:line="276" w:lineRule="auto"/>
              <w:rPr>
                <w:rFonts w:ascii="Arial" w:hAnsi="Arial" w:cs="Arial"/>
                <w:color w:val="FF0000"/>
                <w:sz w:val="20"/>
              </w:rPr>
            </w:pPr>
          </w:p>
        </w:tc>
      </w:tr>
    </w:tbl>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9897" w:type="dxa"/>
        <w:tblInd w:w="-432" w:type="dxa"/>
        <w:tblLook w:val="0000" w:firstRow="0" w:lastRow="0" w:firstColumn="0" w:lastColumn="0" w:noHBand="0" w:noVBand="0"/>
      </w:tblPr>
      <w:tblGrid>
        <w:gridCol w:w="1070"/>
        <w:gridCol w:w="960"/>
        <w:gridCol w:w="960"/>
        <w:gridCol w:w="960"/>
        <w:gridCol w:w="283"/>
        <w:gridCol w:w="454"/>
        <w:gridCol w:w="389"/>
        <w:gridCol w:w="851"/>
        <w:gridCol w:w="669"/>
        <w:gridCol w:w="181"/>
        <w:gridCol w:w="768"/>
        <w:gridCol w:w="30"/>
        <w:gridCol w:w="762"/>
        <w:gridCol w:w="1560"/>
      </w:tblGrid>
      <w:tr w:rsidR="00B2667C" w:rsidRPr="007B1A8B" w:rsidTr="007F426C">
        <w:trPr>
          <w:trHeight w:val="255"/>
        </w:trPr>
        <w:tc>
          <w:tcPr>
            <w:tcW w:w="1070" w:type="dxa"/>
            <w:tcBorders>
              <w:top w:val="nil"/>
              <w:left w:val="nil"/>
              <w:bottom w:val="nil"/>
              <w:right w:val="nil"/>
            </w:tcBorders>
            <w:noWrap/>
            <w:vAlign w:val="bottom"/>
          </w:tcPr>
          <w:p w:rsidR="00B2667C" w:rsidRPr="007B1A8B" w:rsidRDefault="00B2667C" w:rsidP="007F426C">
            <w:pPr>
              <w:rPr>
                <w:rFonts w:ascii="Arial" w:hAnsi="Arial" w:cs="Arial"/>
                <w:sz w:val="20"/>
              </w:rPr>
            </w:pPr>
          </w:p>
        </w:tc>
        <w:tc>
          <w:tcPr>
            <w:tcW w:w="960" w:type="dxa"/>
            <w:tcBorders>
              <w:top w:val="nil"/>
              <w:left w:val="nil"/>
              <w:bottom w:val="nil"/>
              <w:right w:val="nil"/>
            </w:tcBorders>
            <w:noWrap/>
            <w:vAlign w:val="bottom"/>
          </w:tcPr>
          <w:p w:rsidR="00B2667C" w:rsidRPr="007B1A8B" w:rsidRDefault="00B2667C" w:rsidP="007F426C">
            <w:pPr>
              <w:rPr>
                <w:rFonts w:ascii="Arial" w:hAnsi="Arial" w:cs="Arial"/>
                <w:sz w:val="20"/>
              </w:rPr>
            </w:pPr>
          </w:p>
        </w:tc>
        <w:tc>
          <w:tcPr>
            <w:tcW w:w="960" w:type="dxa"/>
            <w:tcBorders>
              <w:top w:val="nil"/>
              <w:left w:val="nil"/>
              <w:bottom w:val="nil"/>
              <w:right w:val="nil"/>
            </w:tcBorders>
            <w:noWrap/>
            <w:vAlign w:val="bottom"/>
          </w:tcPr>
          <w:p w:rsidR="00B2667C" w:rsidRPr="007B1A8B" w:rsidRDefault="00B2667C" w:rsidP="007F426C">
            <w:pPr>
              <w:rPr>
                <w:rFonts w:ascii="Arial" w:hAnsi="Arial" w:cs="Arial"/>
                <w:sz w:val="20"/>
              </w:rPr>
            </w:pPr>
          </w:p>
        </w:tc>
        <w:tc>
          <w:tcPr>
            <w:tcW w:w="960" w:type="dxa"/>
            <w:tcBorders>
              <w:top w:val="nil"/>
              <w:left w:val="nil"/>
              <w:bottom w:val="nil"/>
              <w:right w:val="nil"/>
            </w:tcBorders>
            <w:noWrap/>
            <w:vAlign w:val="bottom"/>
          </w:tcPr>
          <w:p w:rsidR="00B2667C" w:rsidRPr="007B1A8B" w:rsidRDefault="00B2667C" w:rsidP="007F426C">
            <w:pPr>
              <w:rPr>
                <w:rFonts w:ascii="Arial" w:hAnsi="Arial" w:cs="Arial"/>
                <w:sz w:val="20"/>
              </w:rPr>
            </w:pPr>
          </w:p>
        </w:tc>
        <w:tc>
          <w:tcPr>
            <w:tcW w:w="737" w:type="dxa"/>
            <w:gridSpan w:val="2"/>
            <w:tcBorders>
              <w:top w:val="nil"/>
              <w:left w:val="nil"/>
              <w:bottom w:val="nil"/>
              <w:right w:val="nil"/>
            </w:tcBorders>
            <w:noWrap/>
            <w:vAlign w:val="bottom"/>
          </w:tcPr>
          <w:p w:rsidR="00B2667C" w:rsidRPr="007B1A8B" w:rsidRDefault="00B2667C" w:rsidP="007F426C">
            <w:pPr>
              <w:rPr>
                <w:rFonts w:ascii="Arial" w:hAnsi="Arial" w:cs="Arial"/>
                <w:sz w:val="20"/>
              </w:rPr>
            </w:pPr>
          </w:p>
        </w:tc>
        <w:tc>
          <w:tcPr>
            <w:tcW w:w="1909" w:type="dxa"/>
            <w:gridSpan w:val="3"/>
            <w:tcBorders>
              <w:top w:val="nil"/>
              <w:left w:val="nil"/>
              <w:bottom w:val="nil"/>
              <w:right w:val="nil"/>
            </w:tcBorders>
            <w:noWrap/>
            <w:vAlign w:val="bottom"/>
          </w:tcPr>
          <w:p w:rsidR="00B2667C" w:rsidRPr="007B1A8B" w:rsidRDefault="00B2667C" w:rsidP="007F426C">
            <w:pPr>
              <w:rPr>
                <w:rFonts w:ascii="Arial" w:hAnsi="Arial" w:cs="Arial"/>
                <w:sz w:val="20"/>
              </w:rPr>
            </w:pPr>
          </w:p>
        </w:tc>
        <w:tc>
          <w:tcPr>
            <w:tcW w:w="979" w:type="dxa"/>
            <w:gridSpan w:val="3"/>
            <w:tcBorders>
              <w:top w:val="nil"/>
              <w:left w:val="nil"/>
              <w:bottom w:val="nil"/>
              <w:right w:val="nil"/>
            </w:tcBorders>
            <w:noWrap/>
            <w:vAlign w:val="bottom"/>
          </w:tcPr>
          <w:p w:rsidR="00B2667C" w:rsidRDefault="00B2667C" w:rsidP="007F426C">
            <w:pPr>
              <w:rPr>
                <w:rFonts w:ascii="Arial" w:hAnsi="Arial" w:cs="Arial"/>
                <w:sz w:val="20"/>
              </w:rPr>
            </w:pPr>
          </w:p>
          <w:p w:rsidR="00B2667C" w:rsidRPr="007B1A8B" w:rsidRDefault="00B2667C" w:rsidP="007F426C">
            <w:pPr>
              <w:rPr>
                <w:rFonts w:ascii="Arial" w:hAnsi="Arial" w:cs="Arial"/>
                <w:sz w:val="20"/>
              </w:rPr>
            </w:pPr>
          </w:p>
        </w:tc>
        <w:tc>
          <w:tcPr>
            <w:tcW w:w="2322" w:type="dxa"/>
            <w:gridSpan w:val="2"/>
            <w:tcBorders>
              <w:top w:val="nil"/>
              <w:left w:val="nil"/>
              <w:bottom w:val="nil"/>
              <w:right w:val="nil"/>
            </w:tcBorders>
            <w:noWrap/>
            <w:vAlign w:val="bottom"/>
          </w:tcPr>
          <w:p w:rsidR="00B2667C" w:rsidRDefault="00B2667C" w:rsidP="007F426C">
            <w:pPr>
              <w:rPr>
                <w:rFonts w:ascii="Arial" w:hAnsi="Arial" w:cs="Arial"/>
                <w:sz w:val="20"/>
              </w:rPr>
            </w:pPr>
            <w:r>
              <w:rPr>
                <w:rFonts w:ascii="Arial" w:hAnsi="Arial" w:cs="Arial"/>
                <w:sz w:val="20"/>
              </w:rPr>
              <w:t>4</w:t>
            </w:r>
            <w:r w:rsidRPr="007B1A8B">
              <w:rPr>
                <w:rFonts w:ascii="Arial" w:hAnsi="Arial" w:cs="Arial"/>
                <w:sz w:val="20"/>
              </w:rPr>
              <w:t xml:space="preserve"> PRIEDAS</w:t>
            </w:r>
          </w:p>
          <w:p w:rsidR="00B2667C" w:rsidRPr="007B1A8B" w:rsidRDefault="00B2667C" w:rsidP="007F426C">
            <w:pPr>
              <w:rPr>
                <w:rFonts w:ascii="Arial" w:hAnsi="Arial" w:cs="Arial"/>
                <w:sz w:val="20"/>
              </w:rPr>
            </w:pPr>
          </w:p>
        </w:tc>
      </w:tr>
      <w:tr w:rsidR="00B2667C" w:rsidRPr="00485E54" w:rsidTr="007F426C">
        <w:trPr>
          <w:trHeight w:val="255"/>
        </w:trPr>
        <w:tc>
          <w:tcPr>
            <w:tcW w:w="9897" w:type="dxa"/>
            <w:gridSpan w:val="14"/>
            <w:tcBorders>
              <w:top w:val="single" w:sz="4" w:space="0" w:color="auto"/>
              <w:left w:val="single" w:sz="4" w:space="0" w:color="auto"/>
              <w:bottom w:val="single" w:sz="4" w:space="0" w:color="auto"/>
              <w:right w:val="single" w:sz="4" w:space="0" w:color="auto"/>
            </w:tcBorders>
            <w:shd w:val="clear" w:color="auto" w:fill="auto"/>
            <w:noWrap/>
            <w:vAlign w:val="bottom"/>
          </w:tcPr>
          <w:p w:rsidR="00B2667C" w:rsidRPr="00186271" w:rsidRDefault="00B2667C" w:rsidP="007F426C">
            <w:pPr>
              <w:jc w:val="center"/>
              <w:rPr>
                <w:rFonts w:ascii="Arial" w:hAnsi="Arial" w:cs="Arial"/>
                <w:sz w:val="20"/>
              </w:rPr>
            </w:pPr>
            <w:r>
              <w:rPr>
                <w:rFonts w:ascii="Arial" w:hAnsi="Arial" w:cs="Arial"/>
              </w:rPr>
              <w:t>I</w:t>
            </w:r>
            <w:r w:rsidRPr="00186271">
              <w:rPr>
                <w:rFonts w:ascii="Arial" w:hAnsi="Arial" w:cs="Arial"/>
              </w:rPr>
              <w:t>I- ųjų gimnazijos klasių pirmojo pusmečio pamokų paskirstymas 20</w:t>
            </w:r>
            <w:r>
              <w:rPr>
                <w:rFonts w:ascii="Arial" w:hAnsi="Arial" w:cs="Arial"/>
              </w:rPr>
              <w:t>22</w:t>
            </w:r>
            <w:r w:rsidRPr="00186271">
              <w:rPr>
                <w:rFonts w:ascii="Arial" w:hAnsi="Arial" w:cs="Arial"/>
              </w:rPr>
              <w:t>-202</w:t>
            </w:r>
            <w:r>
              <w:rPr>
                <w:rFonts w:ascii="Arial" w:hAnsi="Arial" w:cs="Arial"/>
              </w:rPr>
              <w:t>3</w:t>
            </w:r>
            <w:r w:rsidRPr="00186271">
              <w:rPr>
                <w:rFonts w:ascii="Arial" w:hAnsi="Arial" w:cs="Arial"/>
              </w:rPr>
              <w:t xml:space="preserve"> m. m.</w:t>
            </w:r>
          </w:p>
        </w:tc>
      </w:tr>
      <w:tr w:rsidR="00B2667C" w:rsidRPr="007B1A8B" w:rsidTr="007F426C">
        <w:trPr>
          <w:trHeight w:val="255"/>
        </w:trPr>
        <w:tc>
          <w:tcPr>
            <w:tcW w:w="9897" w:type="dxa"/>
            <w:gridSpan w:val="14"/>
            <w:tcBorders>
              <w:top w:val="nil"/>
              <w:left w:val="nil"/>
              <w:bottom w:val="nil"/>
              <w:right w:val="nil"/>
            </w:tcBorders>
            <w:noWrap/>
            <w:vAlign w:val="bottom"/>
          </w:tcPr>
          <w:p w:rsidR="00B2667C" w:rsidRPr="007B1A8B" w:rsidRDefault="00B2667C" w:rsidP="007F426C">
            <w:pPr>
              <w:rPr>
                <w:rFonts w:ascii="Arial" w:hAnsi="Arial" w:cs="Arial"/>
                <w:sz w:val="20"/>
              </w:rPr>
            </w:pPr>
          </w:p>
        </w:tc>
      </w:tr>
      <w:tr w:rsidR="00B2667C" w:rsidRPr="009F6538" w:rsidTr="007F426C">
        <w:trPr>
          <w:trHeight w:val="255"/>
        </w:trPr>
        <w:tc>
          <w:tcPr>
            <w:tcW w:w="1070" w:type="dxa"/>
            <w:tcBorders>
              <w:top w:val="nil"/>
              <w:left w:val="nil"/>
              <w:bottom w:val="nil"/>
              <w:right w:val="nil"/>
            </w:tcBorders>
            <w:noWrap/>
            <w:vAlign w:val="bottom"/>
          </w:tcPr>
          <w:p w:rsidR="00B2667C" w:rsidRPr="009F6538" w:rsidRDefault="00B2667C" w:rsidP="007F426C">
            <w:pPr>
              <w:rPr>
                <w:rFonts w:ascii="Arial" w:hAnsi="Arial" w:cs="Arial"/>
                <w:color w:val="FF0000"/>
                <w:sz w:val="20"/>
              </w:rPr>
            </w:pPr>
          </w:p>
        </w:tc>
        <w:tc>
          <w:tcPr>
            <w:tcW w:w="960" w:type="dxa"/>
            <w:tcBorders>
              <w:top w:val="nil"/>
              <w:left w:val="nil"/>
              <w:bottom w:val="nil"/>
              <w:right w:val="nil"/>
            </w:tcBorders>
            <w:noWrap/>
            <w:vAlign w:val="bottom"/>
          </w:tcPr>
          <w:p w:rsidR="00B2667C" w:rsidRPr="009F6538" w:rsidRDefault="00B2667C" w:rsidP="007F426C">
            <w:pPr>
              <w:rPr>
                <w:rFonts w:ascii="Arial" w:hAnsi="Arial" w:cs="Arial"/>
                <w:color w:val="FF0000"/>
                <w:sz w:val="20"/>
              </w:rPr>
            </w:pPr>
          </w:p>
        </w:tc>
        <w:tc>
          <w:tcPr>
            <w:tcW w:w="960" w:type="dxa"/>
            <w:tcBorders>
              <w:top w:val="nil"/>
              <w:left w:val="nil"/>
              <w:bottom w:val="nil"/>
              <w:right w:val="nil"/>
            </w:tcBorders>
            <w:noWrap/>
            <w:vAlign w:val="bottom"/>
          </w:tcPr>
          <w:p w:rsidR="00B2667C" w:rsidRPr="009F6538" w:rsidRDefault="00B2667C" w:rsidP="007F426C">
            <w:pPr>
              <w:rPr>
                <w:rFonts w:ascii="Arial" w:hAnsi="Arial" w:cs="Arial"/>
                <w:color w:val="FF0000"/>
                <w:sz w:val="20"/>
              </w:rPr>
            </w:pPr>
          </w:p>
        </w:tc>
        <w:tc>
          <w:tcPr>
            <w:tcW w:w="960" w:type="dxa"/>
            <w:tcBorders>
              <w:top w:val="nil"/>
              <w:left w:val="nil"/>
              <w:bottom w:val="nil"/>
              <w:right w:val="nil"/>
            </w:tcBorders>
            <w:noWrap/>
            <w:vAlign w:val="bottom"/>
          </w:tcPr>
          <w:p w:rsidR="00B2667C" w:rsidRPr="009F6538" w:rsidRDefault="00B2667C" w:rsidP="007F426C">
            <w:pPr>
              <w:rPr>
                <w:rFonts w:ascii="Arial" w:hAnsi="Arial" w:cs="Arial"/>
                <w:color w:val="FF0000"/>
                <w:sz w:val="20"/>
              </w:rPr>
            </w:pPr>
          </w:p>
        </w:tc>
        <w:tc>
          <w:tcPr>
            <w:tcW w:w="283" w:type="dxa"/>
            <w:tcBorders>
              <w:top w:val="nil"/>
              <w:left w:val="nil"/>
              <w:bottom w:val="nil"/>
              <w:right w:val="nil"/>
            </w:tcBorders>
            <w:noWrap/>
            <w:vAlign w:val="bottom"/>
          </w:tcPr>
          <w:p w:rsidR="00B2667C" w:rsidRPr="009F6538" w:rsidRDefault="00B2667C" w:rsidP="007F426C">
            <w:pPr>
              <w:rPr>
                <w:rFonts w:ascii="Arial" w:hAnsi="Arial" w:cs="Arial"/>
                <w:color w:val="FF0000"/>
                <w:sz w:val="20"/>
              </w:rPr>
            </w:pPr>
          </w:p>
        </w:tc>
        <w:tc>
          <w:tcPr>
            <w:tcW w:w="843" w:type="dxa"/>
            <w:gridSpan w:val="2"/>
            <w:tcBorders>
              <w:top w:val="nil"/>
              <w:left w:val="nil"/>
              <w:bottom w:val="nil"/>
              <w:right w:val="nil"/>
            </w:tcBorders>
            <w:noWrap/>
            <w:vAlign w:val="bottom"/>
          </w:tcPr>
          <w:p w:rsidR="00B2667C" w:rsidRPr="009F6538" w:rsidRDefault="00B2667C" w:rsidP="007F426C">
            <w:pPr>
              <w:rPr>
                <w:rFonts w:ascii="Arial" w:hAnsi="Arial" w:cs="Arial"/>
                <w:color w:val="FF0000"/>
                <w:sz w:val="20"/>
              </w:rPr>
            </w:pPr>
          </w:p>
        </w:tc>
        <w:tc>
          <w:tcPr>
            <w:tcW w:w="851" w:type="dxa"/>
            <w:tcBorders>
              <w:top w:val="nil"/>
              <w:left w:val="nil"/>
              <w:bottom w:val="nil"/>
              <w:right w:val="nil"/>
            </w:tcBorders>
            <w:noWrap/>
            <w:vAlign w:val="bottom"/>
          </w:tcPr>
          <w:p w:rsidR="00B2667C" w:rsidRPr="009F6538" w:rsidRDefault="00B2667C" w:rsidP="007F426C">
            <w:pPr>
              <w:rPr>
                <w:rFonts w:ascii="Arial" w:hAnsi="Arial" w:cs="Arial"/>
                <w:color w:val="FF0000"/>
                <w:sz w:val="20"/>
              </w:rPr>
            </w:pPr>
          </w:p>
        </w:tc>
        <w:tc>
          <w:tcPr>
            <w:tcW w:w="850" w:type="dxa"/>
            <w:gridSpan w:val="2"/>
            <w:tcBorders>
              <w:top w:val="nil"/>
              <w:left w:val="nil"/>
              <w:bottom w:val="nil"/>
              <w:right w:val="nil"/>
            </w:tcBorders>
            <w:noWrap/>
            <w:vAlign w:val="bottom"/>
          </w:tcPr>
          <w:p w:rsidR="00B2667C" w:rsidRPr="009F6538" w:rsidRDefault="00B2667C" w:rsidP="007F426C">
            <w:pPr>
              <w:rPr>
                <w:rFonts w:ascii="Arial" w:hAnsi="Arial" w:cs="Arial"/>
                <w:color w:val="FF0000"/>
                <w:sz w:val="20"/>
              </w:rPr>
            </w:pPr>
          </w:p>
        </w:tc>
        <w:tc>
          <w:tcPr>
            <w:tcW w:w="3120" w:type="dxa"/>
            <w:gridSpan w:val="4"/>
            <w:tcBorders>
              <w:top w:val="nil"/>
              <w:left w:val="nil"/>
              <w:bottom w:val="single" w:sz="4" w:space="0" w:color="auto"/>
              <w:right w:val="nil"/>
            </w:tcBorders>
            <w:noWrap/>
            <w:vAlign w:val="bottom"/>
          </w:tcPr>
          <w:p w:rsidR="00B2667C" w:rsidRPr="009F6538" w:rsidRDefault="00B2667C" w:rsidP="007F426C">
            <w:pPr>
              <w:rPr>
                <w:rFonts w:ascii="Arial" w:hAnsi="Arial" w:cs="Arial"/>
                <w:color w:val="FF0000"/>
                <w:sz w:val="20"/>
              </w:rPr>
            </w:pPr>
          </w:p>
        </w:tc>
      </w:tr>
      <w:tr w:rsidR="00B2667C" w:rsidRPr="00A43FBE" w:rsidTr="007F426C">
        <w:trPr>
          <w:trHeight w:val="300"/>
        </w:trPr>
        <w:tc>
          <w:tcPr>
            <w:tcW w:w="1070" w:type="dxa"/>
            <w:tcBorders>
              <w:top w:val="single" w:sz="4" w:space="0" w:color="auto"/>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xml:space="preserve">Klasė </w:t>
            </w:r>
          </w:p>
        </w:tc>
        <w:tc>
          <w:tcPr>
            <w:tcW w:w="960" w:type="dxa"/>
            <w:tcBorders>
              <w:top w:val="single" w:sz="4" w:space="0" w:color="auto"/>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single" w:sz="4" w:space="0" w:color="auto"/>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single" w:sz="4" w:space="0" w:color="auto"/>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283" w:type="dxa"/>
            <w:tcBorders>
              <w:top w:val="single" w:sz="4" w:space="0" w:color="auto"/>
              <w:left w:val="nil"/>
              <w:bottom w:val="single" w:sz="4" w:space="0" w:color="auto"/>
              <w:right w:val="single" w:sz="4" w:space="0" w:color="auto"/>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843" w:type="dxa"/>
            <w:gridSpan w:val="2"/>
            <w:tcBorders>
              <w:top w:val="single" w:sz="4" w:space="0" w:color="auto"/>
              <w:left w:val="nil"/>
              <w:bottom w:val="single" w:sz="4" w:space="0" w:color="auto"/>
              <w:right w:val="single" w:sz="4" w:space="0" w:color="auto"/>
            </w:tcBorders>
            <w:noWrap/>
            <w:vAlign w:val="bottom"/>
          </w:tcPr>
          <w:p w:rsidR="00B2667C" w:rsidRPr="00A43FBE" w:rsidRDefault="00B2667C" w:rsidP="007F426C">
            <w:pPr>
              <w:jc w:val="center"/>
              <w:rPr>
                <w:rFonts w:ascii="Arial" w:hAnsi="Arial" w:cs="Arial"/>
              </w:rPr>
            </w:pPr>
            <w:r>
              <w:rPr>
                <w:rFonts w:ascii="Arial" w:hAnsi="Arial" w:cs="Arial"/>
              </w:rPr>
              <w:t>II</w:t>
            </w:r>
            <w:r w:rsidRPr="00A43FBE">
              <w:rPr>
                <w:rFonts w:ascii="Arial" w:hAnsi="Arial" w:cs="Arial"/>
              </w:rPr>
              <w:t xml:space="preserve"> a</w:t>
            </w:r>
          </w:p>
        </w:tc>
        <w:tc>
          <w:tcPr>
            <w:tcW w:w="851" w:type="dxa"/>
            <w:tcBorders>
              <w:top w:val="single" w:sz="4" w:space="0" w:color="auto"/>
              <w:left w:val="nil"/>
              <w:bottom w:val="single" w:sz="4" w:space="0" w:color="auto"/>
              <w:right w:val="single" w:sz="4" w:space="0" w:color="auto"/>
            </w:tcBorders>
            <w:noWrap/>
            <w:vAlign w:val="bottom"/>
          </w:tcPr>
          <w:p w:rsidR="00B2667C" w:rsidRPr="00A43FBE" w:rsidRDefault="00B2667C" w:rsidP="007F426C">
            <w:pPr>
              <w:jc w:val="center"/>
              <w:rPr>
                <w:rFonts w:ascii="Arial" w:hAnsi="Arial" w:cs="Arial"/>
              </w:rPr>
            </w:pPr>
            <w:r>
              <w:rPr>
                <w:rFonts w:ascii="Arial" w:hAnsi="Arial" w:cs="Arial"/>
              </w:rPr>
              <w:t>I</w:t>
            </w:r>
            <w:r w:rsidRPr="00A43FBE">
              <w:rPr>
                <w:rFonts w:ascii="Arial" w:hAnsi="Arial" w:cs="Arial"/>
              </w:rPr>
              <w:t>I b</w:t>
            </w:r>
          </w:p>
        </w:tc>
        <w:tc>
          <w:tcPr>
            <w:tcW w:w="850" w:type="dxa"/>
            <w:gridSpan w:val="2"/>
            <w:tcBorders>
              <w:top w:val="single" w:sz="4" w:space="0" w:color="auto"/>
              <w:left w:val="nil"/>
              <w:bottom w:val="single" w:sz="4" w:space="0" w:color="auto"/>
              <w:right w:val="single" w:sz="4" w:space="0" w:color="auto"/>
            </w:tcBorders>
            <w:noWrap/>
            <w:vAlign w:val="bottom"/>
          </w:tcPr>
          <w:p w:rsidR="00B2667C" w:rsidRPr="00A43FBE" w:rsidRDefault="00B2667C" w:rsidP="007F426C">
            <w:pPr>
              <w:jc w:val="center"/>
              <w:rPr>
                <w:rFonts w:ascii="Arial" w:hAnsi="Arial" w:cs="Arial"/>
              </w:rPr>
            </w:pPr>
            <w:r>
              <w:rPr>
                <w:rFonts w:ascii="Arial" w:hAnsi="Arial" w:cs="Arial"/>
              </w:rPr>
              <w:t>I</w:t>
            </w:r>
            <w:r w:rsidRPr="00A43FBE">
              <w:rPr>
                <w:rFonts w:ascii="Arial" w:hAnsi="Arial" w:cs="Arial"/>
              </w:rPr>
              <w:t>I c</w:t>
            </w:r>
          </w:p>
        </w:tc>
        <w:tc>
          <w:tcPr>
            <w:tcW w:w="768" w:type="dxa"/>
            <w:tcBorders>
              <w:top w:val="single" w:sz="4" w:space="0" w:color="auto"/>
              <w:left w:val="nil"/>
              <w:bottom w:val="single" w:sz="4" w:space="0" w:color="auto"/>
              <w:right w:val="single" w:sz="4" w:space="0" w:color="auto"/>
            </w:tcBorders>
            <w:noWrap/>
            <w:vAlign w:val="bottom"/>
          </w:tcPr>
          <w:p w:rsidR="00B2667C" w:rsidRPr="00A43FBE" w:rsidRDefault="00B2667C" w:rsidP="007F426C">
            <w:pPr>
              <w:jc w:val="center"/>
              <w:rPr>
                <w:rFonts w:ascii="Arial" w:hAnsi="Arial" w:cs="Arial"/>
              </w:rPr>
            </w:pPr>
            <w:r>
              <w:rPr>
                <w:rFonts w:ascii="Arial" w:hAnsi="Arial" w:cs="Arial"/>
              </w:rPr>
              <w:t>IId</w:t>
            </w:r>
          </w:p>
        </w:tc>
        <w:tc>
          <w:tcPr>
            <w:tcW w:w="792" w:type="dxa"/>
            <w:gridSpan w:val="2"/>
            <w:tcBorders>
              <w:top w:val="single" w:sz="4" w:space="0" w:color="auto"/>
              <w:left w:val="nil"/>
              <w:bottom w:val="single" w:sz="4" w:space="0" w:color="auto"/>
              <w:right w:val="single" w:sz="4" w:space="0" w:color="auto"/>
            </w:tcBorders>
            <w:vAlign w:val="bottom"/>
          </w:tcPr>
          <w:p w:rsidR="00B2667C" w:rsidRPr="00A43FBE" w:rsidRDefault="00B2667C" w:rsidP="007F426C">
            <w:pPr>
              <w:jc w:val="center"/>
              <w:rPr>
                <w:rFonts w:ascii="Arial" w:hAnsi="Arial" w:cs="Arial"/>
              </w:rPr>
            </w:pPr>
            <w:r>
              <w:rPr>
                <w:rFonts w:ascii="Arial" w:hAnsi="Arial" w:cs="Arial"/>
              </w:rPr>
              <w:t>IIe</w:t>
            </w:r>
          </w:p>
        </w:tc>
        <w:tc>
          <w:tcPr>
            <w:tcW w:w="1560" w:type="dxa"/>
            <w:tcBorders>
              <w:top w:val="single" w:sz="4" w:space="0" w:color="auto"/>
              <w:left w:val="nil"/>
              <w:bottom w:val="single" w:sz="4" w:space="0" w:color="auto"/>
              <w:right w:val="single" w:sz="4" w:space="0" w:color="auto"/>
            </w:tcBorders>
            <w:vAlign w:val="bottom"/>
          </w:tcPr>
          <w:p w:rsidR="00B2667C" w:rsidRPr="00A43FBE" w:rsidRDefault="00B2667C" w:rsidP="007F426C">
            <w:pPr>
              <w:jc w:val="center"/>
              <w:rPr>
                <w:rFonts w:ascii="Arial" w:hAnsi="Arial" w:cs="Arial"/>
              </w:rPr>
            </w:pPr>
            <w:r w:rsidRPr="00A43FBE">
              <w:rPr>
                <w:rFonts w:ascii="Arial" w:hAnsi="Arial" w:cs="Arial"/>
              </w:rPr>
              <w:t>Iš viso</w:t>
            </w:r>
          </w:p>
        </w:tc>
      </w:tr>
      <w:tr w:rsidR="00B2667C" w:rsidRPr="00A43FBE" w:rsidTr="007F426C">
        <w:trPr>
          <w:trHeight w:val="300"/>
        </w:trPr>
        <w:tc>
          <w:tcPr>
            <w:tcW w:w="2030" w:type="dxa"/>
            <w:gridSpan w:val="2"/>
            <w:tcBorders>
              <w:top w:val="single" w:sz="4" w:space="0" w:color="auto"/>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Mokinių skaičius</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843" w:type="dxa"/>
            <w:gridSpan w:val="2"/>
            <w:tcBorders>
              <w:top w:val="nil"/>
              <w:left w:val="nil"/>
              <w:bottom w:val="nil"/>
              <w:right w:val="single" w:sz="4" w:space="0" w:color="auto"/>
            </w:tcBorders>
            <w:noWrap/>
            <w:vAlign w:val="bottom"/>
          </w:tcPr>
          <w:p w:rsidR="00B2667C" w:rsidRPr="00A43FBE" w:rsidRDefault="00B2667C" w:rsidP="007F426C">
            <w:pPr>
              <w:jc w:val="center"/>
              <w:rPr>
                <w:rFonts w:ascii="Arial" w:hAnsi="Arial" w:cs="Arial"/>
              </w:rPr>
            </w:pPr>
            <w:r>
              <w:rPr>
                <w:rFonts w:ascii="Arial" w:hAnsi="Arial" w:cs="Arial"/>
              </w:rPr>
              <w:t>29</w:t>
            </w:r>
          </w:p>
        </w:tc>
        <w:tc>
          <w:tcPr>
            <w:tcW w:w="851" w:type="dxa"/>
            <w:tcBorders>
              <w:top w:val="nil"/>
              <w:left w:val="nil"/>
              <w:bottom w:val="nil"/>
              <w:right w:val="single" w:sz="4" w:space="0" w:color="auto"/>
            </w:tcBorders>
            <w:noWrap/>
            <w:vAlign w:val="bottom"/>
          </w:tcPr>
          <w:p w:rsidR="00B2667C" w:rsidRPr="00A43FBE" w:rsidRDefault="00B2667C" w:rsidP="007F426C">
            <w:pPr>
              <w:jc w:val="center"/>
              <w:rPr>
                <w:rFonts w:ascii="Arial" w:hAnsi="Arial" w:cs="Arial"/>
              </w:rPr>
            </w:pPr>
            <w:r>
              <w:rPr>
                <w:rFonts w:ascii="Arial" w:hAnsi="Arial" w:cs="Arial"/>
              </w:rPr>
              <w:t>29</w:t>
            </w:r>
          </w:p>
        </w:tc>
        <w:tc>
          <w:tcPr>
            <w:tcW w:w="850" w:type="dxa"/>
            <w:gridSpan w:val="2"/>
            <w:tcBorders>
              <w:top w:val="nil"/>
              <w:left w:val="nil"/>
              <w:bottom w:val="nil"/>
              <w:right w:val="single" w:sz="4" w:space="0" w:color="auto"/>
            </w:tcBorders>
            <w:noWrap/>
            <w:vAlign w:val="bottom"/>
          </w:tcPr>
          <w:p w:rsidR="00B2667C" w:rsidRPr="00A43FBE" w:rsidRDefault="00B2667C" w:rsidP="007F426C">
            <w:pPr>
              <w:jc w:val="center"/>
              <w:rPr>
                <w:rFonts w:ascii="Arial" w:hAnsi="Arial" w:cs="Arial"/>
              </w:rPr>
            </w:pPr>
            <w:r>
              <w:rPr>
                <w:rFonts w:ascii="Arial" w:hAnsi="Arial" w:cs="Arial"/>
              </w:rPr>
              <w:t>27</w:t>
            </w:r>
          </w:p>
        </w:tc>
        <w:tc>
          <w:tcPr>
            <w:tcW w:w="768" w:type="dxa"/>
            <w:tcBorders>
              <w:top w:val="single" w:sz="4" w:space="0" w:color="auto"/>
              <w:left w:val="nil"/>
              <w:bottom w:val="single" w:sz="4" w:space="0" w:color="auto"/>
              <w:right w:val="single" w:sz="4" w:space="0" w:color="auto"/>
            </w:tcBorders>
            <w:noWrap/>
            <w:vAlign w:val="bottom"/>
          </w:tcPr>
          <w:p w:rsidR="00B2667C" w:rsidRPr="00A43FBE" w:rsidRDefault="00B2667C" w:rsidP="007F426C">
            <w:pPr>
              <w:jc w:val="center"/>
              <w:rPr>
                <w:rFonts w:ascii="Arial" w:hAnsi="Arial" w:cs="Arial"/>
              </w:rPr>
            </w:pPr>
            <w:r>
              <w:rPr>
                <w:rFonts w:ascii="Arial" w:hAnsi="Arial" w:cs="Arial"/>
              </w:rPr>
              <w:t>29</w:t>
            </w:r>
          </w:p>
        </w:tc>
        <w:tc>
          <w:tcPr>
            <w:tcW w:w="792" w:type="dxa"/>
            <w:gridSpan w:val="2"/>
            <w:tcBorders>
              <w:top w:val="single" w:sz="4" w:space="0" w:color="auto"/>
              <w:left w:val="nil"/>
              <w:bottom w:val="single" w:sz="4" w:space="0" w:color="auto"/>
              <w:right w:val="single" w:sz="4" w:space="0" w:color="auto"/>
            </w:tcBorders>
            <w:vAlign w:val="bottom"/>
          </w:tcPr>
          <w:p w:rsidR="00B2667C" w:rsidRPr="00A43FBE" w:rsidRDefault="00B2667C" w:rsidP="007F426C">
            <w:pPr>
              <w:jc w:val="center"/>
              <w:rPr>
                <w:rFonts w:ascii="Arial" w:hAnsi="Arial" w:cs="Arial"/>
              </w:rPr>
            </w:pPr>
            <w:r>
              <w:rPr>
                <w:rFonts w:ascii="Arial" w:hAnsi="Arial" w:cs="Arial"/>
              </w:rPr>
              <w:t>29</w:t>
            </w:r>
          </w:p>
        </w:tc>
        <w:tc>
          <w:tcPr>
            <w:tcW w:w="1560" w:type="dxa"/>
            <w:tcBorders>
              <w:top w:val="single" w:sz="4" w:space="0" w:color="auto"/>
              <w:left w:val="nil"/>
              <w:bottom w:val="single" w:sz="4" w:space="0" w:color="auto"/>
              <w:right w:val="single" w:sz="4" w:space="0" w:color="auto"/>
            </w:tcBorders>
            <w:vAlign w:val="bottom"/>
          </w:tcPr>
          <w:p w:rsidR="00B2667C" w:rsidRPr="00A43FBE" w:rsidRDefault="00B2667C" w:rsidP="007F426C">
            <w:pPr>
              <w:jc w:val="center"/>
              <w:rPr>
                <w:rFonts w:ascii="Arial" w:hAnsi="Arial" w:cs="Arial"/>
              </w:rPr>
            </w:pPr>
            <w:r>
              <w:rPr>
                <w:rFonts w:ascii="Arial" w:hAnsi="Arial" w:cs="Arial"/>
              </w:rPr>
              <w:t>143</w:t>
            </w:r>
          </w:p>
        </w:tc>
      </w:tr>
      <w:tr w:rsidR="00B2667C" w:rsidRPr="009F6538" w:rsidTr="007F426C">
        <w:trPr>
          <w:trHeight w:val="300"/>
        </w:trPr>
        <w:tc>
          <w:tcPr>
            <w:tcW w:w="1070" w:type="dxa"/>
            <w:tcBorders>
              <w:top w:val="nil"/>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Dalykas</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283"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843" w:type="dxa"/>
            <w:gridSpan w:val="2"/>
            <w:tcBorders>
              <w:top w:val="single" w:sz="4" w:space="0" w:color="auto"/>
              <w:left w:val="single" w:sz="4" w:space="0" w:color="auto"/>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r w:rsidRPr="009F6538">
              <w:rPr>
                <w:rFonts w:ascii="Arial" w:hAnsi="Arial" w:cs="Arial"/>
                <w:color w:val="FF0000"/>
              </w:rPr>
              <w:t> </w:t>
            </w:r>
          </w:p>
        </w:tc>
        <w:tc>
          <w:tcPr>
            <w:tcW w:w="851" w:type="dxa"/>
            <w:tcBorders>
              <w:top w:val="single" w:sz="4" w:space="0" w:color="auto"/>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r w:rsidRPr="009F6538">
              <w:rPr>
                <w:rFonts w:ascii="Arial" w:hAnsi="Arial" w:cs="Arial"/>
                <w:color w:val="FF0000"/>
              </w:rPr>
              <w:t> </w:t>
            </w:r>
          </w:p>
        </w:tc>
        <w:tc>
          <w:tcPr>
            <w:tcW w:w="850" w:type="dxa"/>
            <w:gridSpan w:val="2"/>
            <w:tcBorders>
              <w:top w:val="single" w:sz="4" w:space="0" w:color="auto"/>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r w:rsidRPr="009F6538">
              <w:rPr>
                <w:rFonts w:ascii="Arial" w:hAnsi="Arial" w:cs="Arial"/>
                <w:color w:val="FF0000"/>
              </w:rPr>
              <w:t> </w:t>
            </w:r>
          </w:p>
        </w:tc>
        <w:tc>
          <w:tcPr>
            <w:tcW w:w="768" w:type="dxa"/>
            <w:tcBorders>
              <w:top w:val="single" w:sz="4" w:space="0" w:color="auto"/>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p>
        </w:tc>
        <w:tc>
          <w:tcPr>
            <w:tcW w:w="792" w:type="dxa"/>
            <w:gridSpan w:val="2"/>
            <w:tcBorders>
              <w:top w:val="single" w:sz="4" w:space="0" w:color="auto"/>
              <w:left w:val="nil"/>
              <w:bottom w:val="single" w:sz="4" w:space="0" w:color="auto"/>
              <w:right w:val="single" w:sz="4" w:space="0" w:color="auto"/>
            </w:tcBorders>
            <w:vAlign w:val="bottom"/>
          </w:tcPr>
          <w:p w:rsidR="00B2667C" w:rsidRPr="009F6538" w:rsidRDefault="00B2667C" w:rsidP="007F426C">
            <w:pPr>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rsidR="00B2667C" w:rsidRPr="009F6538" w:rsidRDefault="00B2667C" w:rsidP="007F426C">
            <w:pPr>
              <w:jc w:val="center"/>
              <w:rPr>
                <w:rFonts w:ascii="Arial" w:hAnsi="Arial" w:cs="Arial"/>
                <w:color w:val="FF0000"/>
              </w:rPr>
            </w:pPr>
          </w:p>
        </w:tc>
      </w:tr>
      <w:tr w:rsidR="00B2667C" w:rsidRPr="00364B03" w:rsidTr="007F426C">
        <w:trPr>
          <w:trHeight w:val="300"/>
        </w:trPr>
        <w:tc>
          <w:tcPr>
            <w:tcW w:w="4233" w:type="dxa"/>
            <w:gridSpan w:val="5"/>
            <w:tcBorders>
              <w:top w:val="nil"/>
              <w:left w:val="single" w:sz="4" w:space="0" w:color="auto"/>
              <w:bottom w:val="single" w:sz="4" w:space="0" w:color="auto"/>
              <w:right w:val="single" w:sz="4" w:space="0" w:color="auto"/>
            </w:tcBorders>
            <w:noWrap/>
            <w:vAlign w:val="bottom"/>
          </w:tcPr>
          <w:p w:rsidR="00B2667C" w:rsidRPr="00005DC4" w:rsidRDefault="00B2667C" w:rsidP="007F426C">
            <w:pPr>
              <w:rPr>
                <w:rFonts w:ascii="Arial" w:hAnsi="Arial" w:cs="Arial"/>
                <w:b/>
              </w:rPr>
            </w:pPr>
            <w:r w:rsidRPr="00005DC4">
              <w:rPr>
                <w:rFonts w:ascii="Arial" w:hAnsi="Arial" w:cs="Arial"/>
                <w:b/>
              </w:rPr>
              <w:lastRenderedPageBreak/>
              <w:t>Dorinis ugdymas</w:t>
            </w:r>
          </w:p>
        </w:tc>
        <w:tc>
          <w:tcPr>
            <w:tcW w:w="5664" w:type="dxa"/>
            <w:gridSpan w:val="9"/>
            <w:tcBorders>
              <w:top w:val="nil"/>
              <w:left w:val="nil"/>
              <w:bottom w:val="single" w:sz="4" w:space="0" w:color="auto"/>
              <w:right w:val="single" w:sz="4" w:space="0" w:color="auto"/>
            </w:tcBorders>
            <w:noWrap/>
            <w:vAlign w:val="bottom"/>
          </w:tcPr>
          <w:p w:rsidR="00B2667C" w:rsidRDefault="00B2667C" w:rsidP="007F426C">
            <w:pPr>
              <w:jc w:val="center"/>
              <w:rPr>
                <w:rFonts w:ascii="Arial" w:hAnsi="Arial" w:cs="Arial"/>
              </w:rPr>
            </w:pPr>
          </w:p>
        </w:tc>
      </w:tr>
      <w:tr w:rsidR="00B2667C" w:rsidRPr="00364B03" w:rsidTr="007F426C">
        <w:trPr>
          <w:trHeight w:val="300"/>
        </w:trPr>
        <w:tc>
          <w:tcPr>
            <w:tcW w:w="4233" w:type="dxa"/>
            <w:gridSpan w:val="5"/>
            <w:tcBorders>
              <w:top w:val="nil"/>
              <w:left w:val="single" w:sz="4" w:space="0" w:color="auto"/>
              <w:bottom w:val="single" w:sz="4" w:space="0" w:color="auto"/>
              <w:right w:val="single" w:sz="4" w:space="0" w:color="auto"/>
            </w:tcBorders>
            <w:noWrap/>
            <w:vAlign w:val="bottom"/>
          </w:tcPr>
          <w:p w:rsidR="00B2667C" w:rsidRPr="00810399" w:rsidRDefault="00B2667C" w:rsidP="007F426C">
            <w:pPr>
              <w:rPr>
                <w:rFonts w:ascii="Arial" w:hAnsi="Arial" w:cs="Arial"/>
                <w:color w:val="FF0000"/>
              </w:rPr>
            </w:pPr>
            <w:r w:rsidRPr="009C1E59">
              <w:rPr>
                <w:rFonts w:ascii="Arial" w:hAnsi="Arial" w:cs="Arial"/>
              </w:rPr>
              <w:t>Dorinis ugdymas (etika)</w:t>
            </w:r>
          </w:p>
        </w:tc>
        <w:tc>
          <w:tcPr>
            <w:tcW w:w="843"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851" w:type="dxa"/>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850"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798" w:type="dxa"/>
            <w:gridSpan w:val="2"/>
            <w:tcBorders>
              <w:top w:val="single" w:sz="4" w:space="0" w:color="auto"/>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5</w:t>
            </w:r>
          </w:p>
        </w:tc>
      </w:tr>
      <w:tr w:rsidR="00B2667C" w:rsidRPr="00364B03" w:rsidTr="007F426C">
        <w:trPr>
          <w:trHeight w:val="300"/>
        </w:trPr>
        <w:tc>
          <w:tcPr>
            <w:tcW w:w="4233" w:type="dxa"/>
            <w:gridSpan w:val="5"/>
            <w:tcBorders>
              <w:top w:val="nil"/>
              <w:left w:val="single" w:sz="4" w:space="0" w:color="auto"/>
              <w:bottom w:val="single" w:sz="4" w:space="0" w:color="auto"/>
              <w:right w:val="single" w:sz="4" w:space="0" w:color="auto"/>
            </w:tcBorders>
            <w:noWrap/>
            <w:vAlign w:val="bottom"/>
          </w:tcPr>
          <w:p w:rsidR="00B2667C" w:rsidRDefault="00B2667C" w:rsidP="007F426C">
            <w:pPr>
              <w:rPr>
                <w:rFonts w:ascii="Arial" w:hAnsi="Arial" w:cs="Arial"/>
              </w:rPr>
            </w:pPr>
            <w:r>
              <w:rPr>
                <w:rFonts w:ascii="Arial" w:hAnsi="Arial" w:cs="Arial"/>
              </w:rPr>
              <w:t>Mokinių skaičius (etika)</w:t>
            </w:r>
          </w:p>
        </w:tc>
        <w:tc>
          <w:tcPr>
            <w:tcW w:w="843" w:type="dxa"/>
            <w:gridSpan w:val="2"/>
            <w:tcBorders>
              <w:top w:val="nil"/>
              <w:left w:val="nil"/>
              <w:bottom w:val="single" w:sz="4" w:space="0" w:color="auto"/>
              <w:right w:val="single" w:sz="4" w:space="0" w:color="auto"/>
            </w:tcBorders>
            <w:shd w:val="clear" w:color="auto" w:fill="FFFFFF" w:themeFill="background1"/>
            <w:noWrap/>
            <w:vAlign w:val="bottom"/>
          </w:tcPr>
          <w:p w:rsidR="00B2667C" w:rsidRPr="000A670D" w:rsidRDefault="00B2667C" w:rsidP="007F426C">
            <w:pPr>
              <w:jc w:val="center"/>
              <w:rPr>
                <w:rFonts w:ascii="Arial" w:hAnsi="Arial" w:cs="Arial"/>
              </w:rPr>
            </w:pPr>
            <w:r w:rsidRPr="000A670D">
              <w:rPr>
                <w:rFonts w:ascii="Arial" w:hAnsi="Arial" w:cs="Arial"/>
              </w:rPr>
              <w:t>20</w:t>
            </w:r>
          </w:p>
        </w:tc>
        <w:tc>
          <w:tcPr>
            <w:tcW w:w="851" w:type="dxa"/>
            <w:tcBorders>
              <w:top w:val="nil"/>
              <w:left w:val="nil"/>
              <w:bottom w:val="single" w:sz="4" w:space="0" w:color="auto"/>
              <w:right w:val="single" w:sz="4" w:space="0" w:color="auto"/>
            </w:tcBorders>
            <w:shd w:val="clear" w:color="auto" w:fill="FFFFFF" w:themeFill="background1"/>
            <w:noWrap/>
            <w:vAlign w:val="bottom"/>
          </w:tcPr>
          <w:p w:rsidR="00B2667C" w:rsidRPr="000A670D" w:rsidRDefault="00B2667C" w:rsidP="007F426C">
            <w:pPr>
              <w:jc w:val="center"/>
              <w:rPr>
                <w:rFonts w:ascii="Arial" w:hAnsi="Arial" w:cs="Arial"/>
              </w:rPr>
            </w:pPr>
            <w:r w:rsidRPr="000A670D">
              <w:rPr>
                <w:rFonts w:ascii="Arial" w:hAnsi="Arial" w:cs="Arial"/>
              </w:rPr>
              <w:t>23</w:t>
            </w:r>
          </w:p>
        </w:tc>
        <w:tc>
          <w:tcPr>
            <w:tcW w:w="850" w:type="dxa"/>
            <w:gridSpan w:val="2"/>
            <w:tcBorders>
              <w:top w:val="nil"/>
              <w:left w:val="nil"/>
              <w:bottom w:val="single" w:sz="4" w:space="0" w:color="auto"/>
              <w:right w:val="single" w:sz="4" w:space="0" w:color="auto"/>
            </w:tcBorders>
            <w:shd w:val="clear" w:color="auto" w:fill="FFFFFF" w:themeFill="background1"/>
            <w:noWrap/>
            <w:vAlign w:val="bottom"/>
          </w:tcPr>
          <w:p w:rsidR="00B2667C" w:rsidRPr="000A670D" w:rsidRDefault="00B2667C" w:rsidP="007F426C">
            <w:pPr>
              <w:jc w:val="center"/>
              <w:rPr>
                <w:rFonts w:ascii="Arial" w:hAnsi="Arial" w:cs="Arial"/>
              </w:rPr>
            </w:pPr>
            <w:r w:rsidRPr="000A670D">
              <w:rPr>
                <w:rFonts w:ascii="Arial" w:hAnsi="Arial" w:cs="Arial"/>
              </w:rPr>
              <w:t>1</w:t>
            </w:r>
            <w:r>
              <w:rPr>
                <w:rFonts w:ascii="Arial" w:hAnsi="Arial" w:cs="Arial"/>
              </w:rPr>
              <w:t>3</w:t>
            </w:r>
          </w:p>
        </w:tc>
        <w:tc>
          <w:tcPr>
            <w:tcW w:w="798" w:type="dxa"/>
            <w:gridSpan w:val="2"/>
            <w:tcBorders>
              <w:top w:val="single" w:sz="4" w:space="0" w:color="auto"/>
              <w:left w:val="nil"/>
              <w:bottom w:val="single" w:sz="4" w:space="0" w:color="auto"/>
              <w:right w:val="single" w:sz="4" w:space="0" w:color="auto"/>
            </w:tcBorders>
            <w:shd w:val="clear" w:color="auto" w:fill="FFFFFF" w:themeFill="background1"/>
            <w:noWrap/>
            <w:vAlign w:val="bottom"/>
          </w:tcPr>
          <w:p w:rsidR="00B2667C" w:rsidRPr="000A670D" w:rsidRDefault="00B2667C" w:rsidP="007F426C">
            <w:pPr>
              <w:jc w:val="center"/>
              <w:rPr>
                <w:rFonts w:ascii="Arial" w:hAnsi="Arial" w:cs="Arial"/>
              </w:rPr>
            </w:pPr>
            <w:r w:rsidRPr="000A670D">
              <w:rPr>
                <w:rFonts w:ascii="Arial" w:hAnsi="Arial" w:cs="Arial"/>
              </w:rPr>
              <w:t>15</w:t>
            </w:r>
          </w:p>
        </w:tc>
        <w:tc>
          <w:tcPr>
            <w:tcW w:w="762" w:type="dxa"/>
            <w:tcBorders>
              <w:top w:val="single" w:sz="4" w:space="0" w:color="auto"/>
              <w:left w:val="nil"/>
              <w:bottom w:val="single" w:sz="4" w:space="0" w:color="auto"/>
              <w:right w:val="single" w:sz="4" w:space="0" w:color="auto"/>
            </w:tcBorders>
            <w:shd w:val="clear" w:color="auto" w:fill="FFFFFF" w:themeFill="background1"/>
            <w:vAlign w:val="bottom"/>
          </w:tcPr>
          <w:p w:rsidR="00B2667C" w:rsidRPr="000A670D" w:rsidRDefault="00B2667C" w:rsidP="007F426C">
            <w:pPr>
              <w:jc w:val="center"/>
              <w:rPr>
                <w:rFonts w:ascii="Arial" w:hAnsi="Arial" w:cs="Arial"/>
              </w:rPr>
            </w:pPr>
            <w:r w:rsidRPr="000A670D">
              <w:rPr>
                <w:rFonts w:ascii="Arial" w:hAnsi="Arial" w:cs="Arial"/>
              </w:rPr>
              <w:t>24</w:t>
            </w:r>
          </w:p>
        </w:tc>
        <w:tc>
          <w:tcPr>
            <w:tcW w:w="1560" w:type="dxa"/>
            <w:tcBorders>
              <w:top w:val="single" w:sz="4" w:space="0" w:color="auto"/>
              <w:left w:val="nil"/>
              <w:bottom w:val="single" w:sz="4" w:space="0" w:color="auto"/>
              <w:right w:val="single" w:sz="4" w:space="0" w:color="auto"/>
            </w:tcBorders>
            <w:vAlign w:val="bottom"/>
          </w:tcPr>
          <w:p w:rsidR="00B2667C" w:rsidRDefault="00B2667C" w:rsidP="007F426C">
            <w:pPr>
              <w:jc w:val="center"/>
              <w:rPr>
                <w:rFonts w:ascii="Arial" w:hAnsi="Arial" w:cs="Arial"/>
              </w:rPr>
            </w:pPr>
          </w:p>
        </w:tc>
      </w:tr>
      <w:tr w:rsidR="00B2667C" w:rsidRPr="00364B03" w:rsidTr="007F426C">
        <w:trPr>
          <w:trHeight w:val="300"/>
        </w:trPr>
        <w:tc>
          <w:tcPr>
            <w:tcW w:w="4233" w:type="dxa"/>
            <w:gridSpan w:val="5"/>
            <w:tcBorders>
              <w:top w:val="nil"/>
              <w:left w:val="single" w:sz="4" w:space="0" w:color="auto"/>
              <w:bottom w:val="single" w:sz="4" w:space="0" w:color="auto"/>
              <w:right w:val="single" w:sz="4" w:space="0" w:color="auto"/>
            </w:tcBorders>
            <w:noWrap/>
            <w:vAlign w:val="bottom"/>
          </w:tcPr>
          <w:p w:rsidR="00B2667C" w:rsidRPr="009C1E59" w:rsidRDefault="00B2667C" w:rsidP="007F426C">
            <w:pPr>
              <w:rPr>
                <w:rFonts w:ascii="Arial" w:hAnsi="Arial" w:cs="Arial"/>
              </w:rPr>
            </w:pPr>
            <w:r>
              <w:rPr>
                <w:rFonts w:ascii="Arial" w:hAnsi="Arial" w:cs="Arial"/>
              </w:rPr>
              <w:t>Dorinis ugdymas (tikyba)</w:t>
            </w:r>
          </w:p>
        </w:tc>
        <w:tc>
          <w:tcPr>
            <w:tcW w:w="843" w:type="dxa"/>
            <w:gridSpan w:val="2"/>
            <w:tcBorders>
              <w:top w:val="nil"/>
              <w:left w:val="nil"/>
              <w:bottom w:val="single" w:sz="4" w:space="0" w:color="auto"/>
              <w:right w:val="single" w:sz="4" w:space="0" w:color="auto"/>
            </w:tcBorders>
            <w:noWrap/>
            <w:vAlign w:val="bottom"/>
          </w:tcPr>
          <w:p w:rsidR="00B2667C" w:rsidRDefault="00B2667C" w:rsidP="007F426C">
            <w:pPr>
              <w:jc w:val="center"/>
              <w:rPr>
                <w:rFonts w:ascii="Arial" w:hAnsi="Arial" w:cs="Arial"/>
              </w:rPr>
            </w:pPr>
            <w:r>
              <w:rPr>
                <w:rFonts w:ascii="Arial" w:hAnsi="Arial" w:cs="Arial"/>
              </w:rPr>
              <w:t>1</w:t>
            </w:r>
          </w:p>
        </w:tc>
        <w:tc>
          <w:tcPr>
            <w:tcW w:w="851" w:type="dxa"/>
            <w:tcBorders>
              <w:top w:val="nil"/>
              <w:left w:val="nil"/>
              <w:bottom w:val="single" w:sz="4" w:space="0" w:color="auto"/>
              <w:right w:val="single" w:sz="4" w:space="0" w:color="auto"/>
            </w:tcBorders>
            <w:shd w:val="clear" w:color="auto" w:fill="auto"/>
            <w:noWrap/>
            <w:vAlign w:val="bottom"/>
          </w:tcPr>
          <w:p w:rsidR="00B2667C" w:rsidRPr="00CE21A0" w:rsidRDefault="00B2667C" w:rsidP="007F426C">
            <w:pPr>
              <w:jc w:val="center"/>
              <w:rPr>
                <w:rFonts w:ascii="Arial" w:hAnsi="Arial" w:cs="Arial"/>
              </w:rPr>
            </w:pPr>
            <w:r w:rsidRPr="00CE21A0">
              <w:rPr>
                <w:rFonts w:ascii="Arial" w:hAnsi="Arial" w:cs="Arial"/>
              </w:rPr>
              <w:t>1</w:t>
            </w:r>
          </w:p>
        </w:tc>
        <w:tc>
          <w:tcPr>
            <w:tcW w:w="850"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798" w:type="dxa"/>
            <w:gridSpan w:val="2"/>
            <w:tcBorders>
              <w:top w:val="single" w:sz="4" w:space="0" w:color="auto"/>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shd w:val="clear" w:color="auto" w:fill="auto"/>
            <w:vAlign w:val="bottom"/>
          </w:tcPr>
          <w:p w:rsidR="00B2667C" w:rsidRPr="00364B03" w:rsidRDefault="00B2667C" w:rsidP="007F426C">
            <w:pPr>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tcPr>
          <w:p w:rsidR="00B2667C" w:rsidRDefault="00B2667C" w:rsidP="007F426C">
            <w:pPr>
              <w:jc w:val="center"/>
              <w:rPr>
                <w:rFonts w:ascii="Arial" w:hAnsi="Arial" w:cs="Arial"/>
              </w:rPr>
            </w:pPr>
            <w:r>
              <w:rPr>
                <w:rFonts w:ascii="Arial" w:hAnsi="Arial" w:cs="Arial"/>
              </w:rPr>
              <w:t>5**</w:t>
            </w:r>
          </w:p>
        </w:tc>
      </w:tr>
      <w:tr w:rsidR="00B2667C" w:rsidRPr="00364B03" w:rsidTr="007F426C">
        <w:trPr>
          <w:trHeight w:val="300"/>
        </w:trPr>
        <w:tc>
          <w:tcPr>
            <w:tcW w:w="4233" w:type="dxa"/>
            <w:gridSpan w:val="5"/>
            <w:tcBorders>
              <w:top w:val="nil"/>
              <w:left w:val="single" w:sz="4" w:space="0" w:color="auto"/>
              <w:bottom w:val="single" w:sz="4" w:space="0" w:color="auto"/>
              <w:right w:val="single" w:sz="4" w:space="0" w:color="auto"/>
            </w:tcBorders>
            <w:noWrap/>
            <w:vAlign w:val="bottom"/>
          </w:tcPr>
          <w:p w:rsidR="00B2667C" w:rsidRDefault="00B2667C" w:rsidP="007F426C">
            <w:pPr>
              <w:rPr>
                <w:rFonts w:ascii="Arial" w:hAnsi="Arial" w:cs="Arial"/>
              </w:rPr>
            </w:pPr>
            <w:r>
              <w:rPr>
                <w:rFonts w:ascii="Arial" w:hAnsi="Arial" w:cs="Arial"/>
              </w:rPr>
              <w:t>Mokinių skaičius (tikyba)</w:t>
            </w:r>
          </w:p>
        </w:tc>
        <w:tc>
          <w:tcPr>
            <w:tcW w:w="843" w:type="dxa"/>
            <w:gridSpan w:val="2"/>
            <w:tcBorders>
              <w:top w:val="nil"/>
              <w:left w:val="nil"/>
              <w:bottom w:val="single" w:sz="4" w:space="0" w:color="auto"/>
              <w:right w:val="single" w:sz="4" w:space="0" w:color="auto"/>
            </w:tcBorders>
            <w:shd w:val="clear" w:color="auto" w:fill="FFFFFF" w:themeFill="background1"/>
            <w:noWrap/>
            <w:vAlign w:val="bottom"/>
          </w:tcPr>
          <w:p w:rsidR="00B2667C" w:rsidRDefault="00B2667C" w:rsidP="007F426C">
            <w:pPr>
              <w:jc w:val="center"/>
              <w:rPr>
                <w:rFonts w:ascii="Arial" w:hAnsi="Arial" w:cs="Arial"/>
              </w:rPr>
            </w:pPr>
            <w:r>
              <w:rPr>
                <w:rFonts w:ascii="Arial" w:hAnsi="Arial" w:cs="Arial"/>
              </w:rPr>
              <w:t>9</w:t>
            </w:r>
          </w:p>
        </w:tc>
        <w:tc>
          <w:tcPr>
            <w:tcW w:w="851" w:type="dxa"/>
            <w:tcBorders>
              <w:top w:val="nil"/>
              <w:left w:val="nil"/>
              <w:bottom w:val="single" w:sz="4" w:space="0" w:color="auto"/>
              <w:right w:val="single" w:sz="4" w:space="0" w:color="auto"/>
            </w:tcBorders>
            <w:shd w:val="clear" w:color="auto" w:fill="auto"/>
            <w:noWrap/>
            <w:vAlign w:val="bottom"/>
          </w:tcPr>
          <w:p w:rsidR="00B2667C" w:rsidRPr="00CE21A0" w:rsidRDefault="00B2667C" w:rsidP="007F426C">
            <w:pPr>
              <w:jc w:val="center"/>
              <w:rPr>
                <w:rFonts w:ascii="Arial" w:hAnsi="Arial" w:cs="Arial"/>
              </w:rPr>
            </w:pPr>
            <w:r w:rsidRPr="00CE21A0">
              <w:rPr>
                <w:rFonts w:ascii="Arial" w:hAnsi="Arial" w:cs="Arial"/>
              </w:rPr>
              <w:t>6</w:t>
            </w:r>
          </w:p>
        </w:tc>
        <w:tc>
          <w:tcPr>
            <w:tcW w:w="850" w:type="dxa"/>
            <w:gridSpan w:val="2"/>
            <w:tcBorders>
              <w:top w:val="nil"/>
              <w:left w:val="nil"/>
              <w:bottom w:val="single" w:sz="4" w:space="0" w:color="auto"/>
              <w:right w:val="single" w:sz="4" w:space="0" w:color="auto"/>
            </w:tcBorders>
            <w:shd w:val="clear" w:color="auto" w:fill="FFFFFF" w:themeFill="background1"/>
            <w:noWrap/>
            <w:vAlign w:val="bottom"/>
          </w:tcPr>
          <w:p w:rsidR="00B2667C" w:rsidRDefault="00B2667C" w:rsidP="007F426C">
            <w:pPr>
              <w:jc w:val="center"/>
              <w:rPr>
                <w:rFonts w:ascii="Arial" w:hAnsi="Arial" w:cs="Arial"/>
              </w:rPr>
            </w:pPr>
            <w:r>
              <w:rPr>
                <w:rFonts w:ascii="Arial" w:hAnsi="Arial" w:cs="Arial"/>
              </w:rPr>
              <w:t>14</w:t>
            </w:r>
          </w:p>
        </w:tc>
        <w:tc>
          <w:tcPr>
            <w:tcW w:w="798" w:type="dxa"/>
            <w:gridSpan w:val="2"/>
            <w:tcBorders>
              <w:top w:val="single" w:sz="4" w:space="0" w:color="auto"/>
              <w:left w:val="nil"/>
              <w:bottom w:val="single" w:sz="4" w:space="0" w:color="auto"/>
              <w:right w:val="single" w:sz="4" w:space="0" w:color="auto"/>
            </w:tcBorders>
            <w:shd w:val="clear" w:color="auto" w:fill="FFFFFF" w:themeFill="background1"/>
            <w:noWrap/>
            <w:vAlign w:val="bottom"/>
          </w:tcPr>
          <w:p w:rsidR="00B2667C" w:rsidRPr="00364B03" w:rsidRDefault="00B2667C" w:rsidP="007F426C">
            <w:pPr>
              <w:jc w:val="center"/>
              <w:rPr>
                <w:rFonts w:ascii="Arial" w:hAnsi="Arial" w:cs="Arial"/>
              </w:rPr>
            </w:pPr>
            <w:r>
              <w:rPr>
                <w:rFonts w:ascii="Arial" w:hAnsi="Arial" w:cs="Arial"/>
              </w:rPr>
              <w:t>14</w:t>
            </w:r>
          </w:p>
        </w:tc>
        <w:tc>
          <w:tcPr>
            <w:tcW w:w="762" w:type="dxa"/>
            <w:tcBorders>
              <w:top w:val="single" w:sz="4" w:space="0" w:color="auto"/>
              <w:left w:val="nil"/>
              <w:bottom w:val="single" w:sz="4" w:space="0" w:color="auto"/>
              <w:right w:val="single" w:sz="4" w:space="0" w:color="auto"/>
            </w:tcBorders>
            <w:shd w:val="clear" w:color="auto" w:fill="auto"/>
            <w:vAlign w:val="bottom"/>
          </w:tcPr>
          <w:p w:rsidR="00B2667C" w:rsidRPr="00364B03" w:rsidRDefault="00B2667C" w:rsidP="007F426C">
            <w:pPr>
              <w:jc w:val="center"/>
              <w:rPr>
                <w:rFonts w:ascii="Arial" w:hAnsi="Arial" w:cs="Arial"/>
              </w:rPr>
            </w:pPr>
            <w:r>
              <w:rPr>
                <w:rFonts w:ascii="Arial" w:hAnsi="Arial" w:cs="Arial"/>
              </w:rPr>
              <w:t>5</w:t>
            </w:r>
          </w:p>
        </w:tc>
        <w:tc>
          <w:tcPr>
            <w:tcW w:w="1560" w:type="dxa"/>
            <w:tcBorders>
              <w:top w:val="single" w:sz="4" w:space="0" w:color="auto"/>
              <w:left w:val="nil"/>
              <w:bottom w:val="single" w:sz="4" w:space="0" w:color="auto"/>
              <w:right w:val="single" w:sz="4" w:space="0" w:color="auto"/>
            </w:tcBorders>
            <w:vAlign w:val="bottom"/>
          </w:tcPr>
          <w:p w:rsidR="00B2667C" w:rsidRDefault="00B2667C" w:rsidP="007F426C">
            <w:pPr>
              <w:jc w:val="center"/>
              <w:rPr>
                <w:rFonts w:ascii="Arial" w:hAnsi="Arial" w:cs="Arial"/>
              </w:rPr>
            </w:pPr>
          </w:p>
        </w:tc>
      </w:tr>
      <w:tr w:rsidR="00B2667C" w:rsidRPr="00364B03" w:rsidTr="007F426C">
        <w:trPr>
          <w:trHeight w:val="300"/>
        </w:trPr>
        <w:tc>
          <w:tcPr>
            <w:tcW w:w="4233" w:type="dxa"/>
            <w:gridSpan w:val="5"/>
            <w:tcBorders>
              <w:top w:val="nil"/>
              <w:left w:val="single" w:sz="4" w:space="0" w:color="auto"/>
              <w:bottom w:val="single" w:sz="4" w:space="0" w:color="auto"/>
              <w:right w:val="single" w:sz="4" w:space="0" w:color="auto"/>
            </w:tcBorders>
            <w:noWrap/>
            <w:vAlign w:val="bottom"/>
          </w:tcPr>
          <w:p w:rsidR="00B2667C" w:rsidRPr="004C0574" w:rsidRDefault="00B2667C" w:rsidP="007F426C">
            <w:pPr>
              <w:rPr>
                <w:rFonts w:ascii="Arial" w:hAnsi="Arial" w:cs="Arial"/>
                <w:b/>
              </w:rPr>
            </w:pPr>
            <w:r w:rsidRPr="004C0574">
              <w:rPr>
                <w:rFonts w:ascii="Arial" w:hAnsi="Arial" w:cs="Arial"/>
                <w:b/>
              </w:rPr>
              <w:t>Kalbos</w:t>
            </w:r>
          </w:p>
        </w:tc>
        <w:tc>
          <w:tcPr>
            <w:tcW w:w="5664" w:type="dxa"/>
            <w:gridSpan w:val="9"/>
            <w:tcBorders>
              <w:top w:val="nil"/>
              <w:left w:val="nil"/>
              <w:bottom w:val="single" w:sz="4" w:space="0" w:color="auto"/>
              <w:right w:val="single" w:sz="4" w:space="0" w:color="auto"/>
            </w:tcBorders>
            <w:noWrap/>
            <w:vAlign w:val="bottom"/>
          </w:tcPr>
          <w:p w:rsidR="00B2667C" w:rsidRDefault="00B2667C" w:rsidP="007F426C">
            <w:pPr>
              <w:jc w:val="center"/>
              <w:rPr>
                <w:rFonts w:ascii="Arial" w:hAnsi="Arial" w:cs="Arial"/>
              </w:rPr>
            </w:pPr>
          </w:p>
        </w:tc>
      </w:tr>
      <w:tr w:rsidR="00B2667C" w:rsidRPr="00364B03" w:rsidTr="007F426C">
        <w:trPr>
          <w:trHeight w:val="300"/>
        </w:trPr>
        <w:tc>
          <w:tcPr>
            <w:tcW w:w="4233" w:type="dxa"/>
            <w:gridSpan w:val="5"/>
            <w:tcBorders>
              <w:top w:val="nil"/>
              <w:left w:val="single" w:sz="4" w:space="0" w:color="auto"/>
              <w:bottom w:val="single" w:sz="4" w:space="0" w:color="auto"/>
              <w:right w:val="single" w:sz="4" w:space="0" w:color="auto"/>
            </w:tcBorders>
            <w:noWrap/>
            <w:vAlign w:val="bottom"/>
          </w:tcPr>
          <w:p w:rsidR="00B2667C" w:rsidRPr="004C0574" w:rsidRDefault="00B2667C" w:rsidP="007F426C">
            <w:pPr>
              <w:rPr>
                <w:rFonts w:ascii="Arial" w:hAnsi="Arial" w:cs="Arial"/>
              </w:rPr>
            </w:pPr>
            <w:r w:rsidRPr="004C0574">
              <w:rPr>
                <w:rFonts w:ascii="Arial" w:hAnsi="Arial" w:cs="Arial"/>
              </w:rPr>
              <w:t>Lietuvių kalba ir literatūra</w:t>
            </w:r>
          </w:p>
        </w:tc>
        <w:tc>
          <w:tcPr>
            <w:tcW w:w="843" w:type="dxa"/>
            <w:gridSpan w:val="2"/>
            <w:tcBorders>
              <w:top w:val="nil"/>
              <w:left w:val="nil"/>
              <w:bottom w:val="single" w:sz="4" w:space="0" w:color="auto"/>
              <w:right w:val="single" w:sz="4" w:space="0" w:color="auto"/>
            </w:tcBorders>
            <w:noWrap/>
            <w:vAlign w:val="bottom"/>
          </w:tcPr>
          <w:p w:rsidR="00B2667C" w:rsidRDefault="00B2667C" w:rsidP="007F426C">
            <w:pPr>
              <w:jc w:val="center"/>
              <w:rPr>
                <w:rFonts w:ascii="Arial" w:hAnsi="Arial" w:cs="Arial"/>
              </w:rPr>
            </w:pPr>
            <w:r>
              <w:rPr>
                <w:rFonts w:ascii="Arial" w:hAnsi="Arial" w:cs="Arial"/>
              </w:rPr>
              <w:t>5</w:t>
            </w:r>
          </w:p>
        </w:tc>
        <w:tc>
          <w:tcPr>
            <w:tcW w:w="851" w:type="dxa"/>
            <w:tcBorders>
              <w:top w:val="nil"/>
              <w:left w:val="nil"/>
              <w:bottom w:val="single" w:sz="4" w:space="0" w:color="auto"/>
              <w:right w:val="single" w:sz="4" w:space="0" w:color="auto"/>
            </w:tcBorders>
            <w:noWrap/>
            <w:vAlign w:val="bottom"/>
          </w:tcPr>
          <w:p w:rsidR="00B2667C" w:rsidRDefault="00B2667C" w:rsidP="007F426C">
            <w:pPr>
              <w:jc w:val="center"/>
              <w:rPr>
                <w:rFonts w:ascii="Arial" w:hAnsi="Arial" w:cs="Arial"/>
              </w:rPr>
            </w:pPr>
            <w:r>
              <w:rPr>
                <w:rFonts w:ascii="Arial" w:hAnsi="Arial" w:cs="Arial"/>
              </w:rPr>
              <w:t>5</w:t>
            </w:r>
          </w:p>
        </w:tc>
        <w:tc>
          <w:tcPr>
            <w:tcW w:w="850" w:type="dxa"/>
            <w:gridSpan w:val="2"/>
            <w:tcBorders>
              <w:top w:val="nil"/>
              <w:left w:val="nil"/>
              <w:bottom w:val="single" w:sz="4" w:space="0" w:color="auto"/>
              <w:right w:val="single" w:sz="4" w:space="0" w:color="auto"/>
            </w:tcBorders>
            <w:noWrap/>
            <w:vAlign w:val="bottom"/>
          </w:tcPr>
          <w:p w:rsidR="00B2667C" w:rsidRDefault="00B2667C" w:rsidP="007F426C">
            <w:pPr>
              <w:jc w:val="center"/>
              <w:rPr>
                <w:rFonts w:ascii="Arial" w:hAnsi="Arial" w:cs="Arial"/>
              </w:rPr>
            </w:pPr>
            <w:r>
              <w:rPr>
                <w:rFonts w:ascii="Arial" w:hAnsi="Arial" w:cs="Arial"/>
              </w:rPr>
              <w:t>5</w:t>
            </w:r>
          </w:p>
        </w:tc>
        <w:tc>
          <w:tcPr>
            <w:tcW w:w="798" w:type="dxa"/>
            <w:gridSpan w:val="2"/>
            <w:tcBorders>
              <w:top w:val="single" w:sz="4" w:space="0" w:color="auto"/>
              <w:left w:val="nil"/>
              <w:bottom w:val="single" w:sz="4" w:space="0" w:color="auto"/>
              <w:right w:val="single" w:sz="4" w:space="0" w:color="auto"/>
            </w:tcBorders>
            <w:noWrap/>
            <w:vAlign w:val="bottom"/>
          </w:tcPr>
          <w:p w:rsidR="00B2667C" w:rsidRDefault="00B2667C" w:rsidP="007F426C">
            <w:pPr>
              <w:jc w:val="center"/>
              <w:rPr>
                <w:rFonts w:ascii="Arial" w:hAnsi="Arial" w:cs="Arial"/>
              </w:rPr>
            </w:pPr>
            <w:r>
              <w:rPr>
                <w:rFonts w:ascii="Arial" w:hAnsi="Arial" w:cs="Arial"/>
              </w:rPr>
              <w:t>5</w:t>
            </w:r>
          </w:p>
        </w:tc>
        <w:tc>
          <w:tcPr>
            <w:tcW w:w="762" w:type="dxa"/>
            <w:tcBorders>
              <w:top w:val="single" w:sz="4" w:space="0" w:color="auto"/>
              <w:left w:val="nil"/>
              <w:bottom w:val="single" w:sz="4" w:space="0" w:color="auto"/>
              <w:right w:val="single" w:sz="4" w:space="0" w:color="auto"/>
            </w:tcBorders>
            <w:vAlign w:val="bottom"/>
          </w:tcPr>
          <w:p w:rsidR="00B2667C" w:rsidRDefault="00B2667C" w:rsidP="007F426C">
            <w:pPr>
              <w:jc w:val="center"/>
              <w:rPr>
                <w:rFonts w:ascii="Arial" w:hAnsi="Arial" w:cs="Arial"/>
              </w:rPr>
            </w:pPr>
            <w:r>
              <w:rPr>
                <w:rFonts w:ascii="Arial" w:hAnsi="Arial" w:cs="Arial"/>
              </w:rPr>
              <w:t>5</w:t>
            </w:r>
          </w:p>
        </w:tc>
        <w:tc>
          <w:tcPr>
            <w:tcW w:w="1560" w:type="dxa"/>
            <w:tcBorders>
              <w:top w:val="single" w:sz="4" w:space="0" w:color="auto"/>
              <w:left w:val="nil"/>
              <w:bottom w:val="single" w:sz="4" w:space="0" w:color="auto"/>
              <w:right w:val="single" w:sz="4" w:space="0" w:color="auto"/>
            </w:tcBorders>
            <w:vAlign w:val="bottom"/>
          </w:tcPr>
          <w:p w:rsidR="00B2667C" w:rsidRDefault="00B2667C" w:rsidP="007F426C">
            <w:pPr>
              <w:jc w:val="center"/>
              <w:rPr>
                <w:rFonts w:ascii="Arial" w:hAnsi="Arial" w:cs="Arial"/>
              </w:rPr>
            </w:pPr>
            <w:r>
              <w:rPr>
                <w:rFonts w:ascii="Arial" w:hAnsi="Arial" w:cs="Arial"/>
              </w:rPr>
              <w:t>25</w:t>
            </w:r>
          </w:p>
        </w:tc>
      </w:tr>
      <w:tr w:rsidR="00B2667C" w:rsidRPr="00364B03" w:rsidTr="007F426C">
        <w:trPr>
          <w:trHeight w:val="300"/>
        </w:trPr>
        <w:tc>
          <w:tcPr>
            <w:tcW w:w="2990" w:type="dxa"/>
            <w:gridSpan w:val="3"/>
            <w:tcBorders>
              <w:top w:val="single" w:sz="4" w:space="0" w:color="auto"/>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xml:space="preserve">Užsienio kalba (1-oji)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rsidR="00B2667C" w:rsidRPr="00810399" w:rsidRDefault="00B2667C" w:rsidP="007F426C">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sidRPr="00364B03">
              <w:rPr>
                <w:rFonts w:ascii="Arial" w:hAnsi="Arial" w:cs="Arial"/>
              </w:rPr>
              <w:t>3</w:t>
            </w:r>
          </w:p>
        </w:tc>
        <w:tc>
          <w:tcPr>
            <w:tcW w:w="851" w:type="dxa"/>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sidRPr="00364B03">
              <w:rPr>
                <w:rFonts w:ascii="Arial" w:hAnsi="Arial" w:cs="Arial"/>
              </w:rPr>
              <w:t>3</w:t>
            </w:r>
          </w:p>
        </w:tc>
        <w:tc>
          <w:tcPr>
            <w:tcW w:w="850"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sidRPr="00364B03">
              <w:rPr>
                <w:rFonts w:ascii="Arial" w:hAnsi="Arial" w:cs="Arial"/>
              </w:rPr>
              <w:t>3</w:t>
            </w:r>
          </w:p>
        </w:tc>
        <w:tc>
          <w:tcPr>
            <w:tcW w:w="798" w:type="dxa"/>
            <w:gridSpan w:val="2"/>
            <w:tcBorders>
              <w:top w:val="single" w:sz="4" w:space="0" w:color="auto"/>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3</w:t>
            </w:r>
          </w:p>
        </w:tc>
        <w:tc>
          <w:tcPr>
            <w:tcW w:w="762"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3</w:t>
            </w:r>
          </w:p>
        </w:tc>
        <w:tc>
          <w:tcPr>
            <w:tcW w:w="1560"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p>
        </w:tc>
      </w:tr>
      <w:tr w:rsidR="00B2667C" w:rsidRPr="00364B03" w:rsidTr="007F426C">
        <w:trPr>
          <w:trHeight w:val="300"/>
        </w:trPr>
        <w:tc>
          <w:tcPr>
            <w:tcW w:w="1070" w:type="dxa"/>
            <w:tcBorders>
              <w:top w:val="nil"/>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1 grupė</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rsidR="00B2667C" w:rsidRPr="00810399" w:rsidRDefault="00B2667C" w:rsidP="007F426C">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rsidR="00B2667C" w:rsidRPr="00B12D36" w:rsidRDefault="00B2667C" w:rsidP="007F426C">
            <w:pPr>
              <w:jc w:val="center"/>
              <w:rPr>
                <w:rFonts w:ascii="Arial" w:hAnsi="Arial" w:cs="Arial"/>
              </w:rPr>
            </w:pPr>
            <w:r w:rsidRPr="00B12D36">
              <w:rPr>
                <w:rFonts w:ascii="Arial" w:hAnsi="Arial" w:cs="Arial"/>
              </w:rPr>
              <w:t>A1</w:t>
            </w:r>
            <w:r>
              <w:rPr>
                <w:rFonts w:ascii="Arial" w:hAnsi="Arial" w:cs="Arial"/>
              </w:rPr>
              <w:t>4</w:t>
            </w:r>
          </w:p>
        </w:tc>
        <w:tc>
          <w:tcPr>
            <w:tcW w:w="851" w:type="dxa"/>
            <w:tcBorders>
              <w:top w:val="nil"/>
              <w:left w:val="nil"/>
              <w:bottom w:val="single" w:sz="4" w:space="0" w:color="auto"/>
              <w:right w:val="single" w:sz="4" w:space="0" w:color="auto"/>
            </w:tcBorders>
            <w:noWrap/>
            <w:vAlign w:val="bottom"/>
          </w:tcPr>
          <w:p w:rsidR="00B2667C" w:rsidRPr="00B12D36" w:rsidRDefault="00B2667C" w:rsidP="007F426C">
            <w:pPr>
              <w:jc w:val="center"/>
              <w:rPr>
                <w:rFonts w:ascii="Arial" w:hAnsi="Arial" w:cs="Arial"/>
              </w:rPr>
            </w:pPr>
            <w:r w:rsidRPr="00B12D36">
              <w:rPr>
                <w:rFonts w:ascii="Arial" w:hAnsi="Arial" w:cs="Arial"/>
              </w:rPr>
              <w:t>A1</w:t>
            </w:r>
            <w:r>
              <w:rPr>
                <w:rFonts w:ascii="Arial" w:hAnsi="Arial" w:cs="Arial"/>
              </w:rPr>
              <w:t>4</w:t>
            </w:r>
          </w:p>
        </w:tc>
        <w:tc>
          <w:tcPr>
            <w:tcW w:w="850" w:type="dxa"/>
            <w:gridSpan w:val="2"/>
            <w:tcBorders>
              <w:top w:val="nil"/>
              <w:left w:val="nil"/>
              <w:bottom w:val="single" w:sz="4" w:space="0" w:color="auto"/>
              <w:right w:val="single" w:sz="4" w:space="0" w:color="auto"/>
            </w:tcBorders>
            <w:noWrap/>
            <w:vAlign w:val="bottom"/>
          </w:tcPr>
          <w:p w:rsidR="00B2667C" w:rsidRPr="00B12D36" w:rsidRDefault="00B2667C" w:rsidP="007F426C">
            <w:pPr>
              <w:jc w:val="center"/>
              <w:rPr>
                <w:rFonts w:ascii="Arial" w:hAnsi="Arial" w:cs="Arial"/>
              </w:rPr>
            </w:pPr>
            <w:r w:rsidRPr="00B12D36">
              <w:rPr>
                <w:rFonts w:ascii="Arial" w:hAnsi="Arial" w:cs="Arial"/>
              </w:rPr>
              <w:t>A1</w:t>
            </w:r>
            <w:r>
              <w:rPr>
                <w:rFonts w:ascii="Arial" w:hAnsi="Arial" w:cs="Arial"/>
              </w:rPr>
              <w:t>4</w:t>
            </w:r>
          </w:p>
        </w:tc>
        <w:tc>
          <w:tcPr>
            <w:tcW w:w="798" w:type="dxa"/>
            <w:gridSpan w:val="2"/>
            <w:tcBorders>
              <w:top w:val="single" w:sz="4" w:space="0" w:color="auto"/>
              <w:left w:val="nil"/>
              <w:bottom w:val="single" w:sz="4" w:space="0" w:color="auto"/>
              <w:right w:val="single" w:sz="4" w:space="0" w:color="auto"/>
            </w:tcBorders>
            <w:noWrap/>
            <w:vAlign w:val="bottom"/>
          </w:tcPr>
          <w:p w:rsidR="00B2667C" w:rsidRPr="00B12D36" w:rsidRDefault="00B2667C" w:rsidP="007F426C">
            <w:pPr>
              <w:jc w:val="center"/>
              <w:rPr>
                <w:rFonts w:ascii="Arial" w:hAnsi="Arial" w:cs="Arial"/>
              </w:rPr>
            </w:pPr>
            <w:r>
              <w:rPr>
                <w:rFonts w:ascii="Arial" w:hAnsi="Arial" w:cs="Arial"/>
              </w:rPr>
              <w:t>A14</w:t>
            </w:r>
          </w:p>
        </w:tc>
        <w:tc>
          <w:tcPr>
            <w:tcW w:w="762" w:type="dxa"/>
            <w:tcBorders>
              <w:top w:val="single" w:sz="4" w:space="0" w:color="auto"/>
              <w:left w:val="nil"/>
              <w:bottom w:val="single" w:sz="4" w:space="0" w:color="auto"/>
              <w:right w:val="single" w:sz="4" w:space="0" w:color="auto"/>
            </w:tcBorders>
            <w:vAlign w:val="bottom"/>
          </w:tcPr>
          <w:p w:rsidR="00B2667C" w:rsidRPr="00B12D36" w:rsidRDefault="00B2667C" w:rsidP="007F426C">
            <w:pPr>
              <w:jc w:val="center"/>
              <w:rPr>
                <w:rFonts w:ascii="Arial" w:hAnsi="Arial" w:cs="Arial"/>
              </w:rPr>
            </w:pPr>
            <w:r>
              <w:rPr>
                <w:rFonts w:ascii="Arial" w:hAnsi="Arial" w:cs="Arial"/>
              </w:rPr>
              <w:t>A15</w:t>
            </w:r>
          </w:p>
        </w:tc>
        <w:tc>
          <w:tcPr>
            <w:tcW w:w="1560"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sidRPr="00364B03">
              <w:rPr>
                <w:rFonts w:ascii="Arial" w:hAnsi="Arial" w:cs="Arial"/>
              </w:rPr>
              <w:t>1</w:t>
            </w:r>
            <w:r>
              <w:rPr>
                <w:rFonts w:ascii="Arial" w:hAnsi="Arial" w:cs="Arial"/>
              </w:rPr>
              <w:t>5</w:t>
            </w:r>
          </w:p>
        </w:tc>
      </w:tr>
      <w:tr w:rsidR="00B2667C" w:rsidRPr="00364B03" w:rsidTr="007F426C">
        <w:trPr>
          <w:trHeight w:val="300"/>
        </w:trPr>
        <w:tc>
          <w:tcPr>
            <w:tcW w:w="1070" w:type="dxa"/>
            <w:tcBorders>
              <w:top w:val="nil"/>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2 grupė</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rsidR="00B2667C" w:rsidRPr="00810399" w:rsidRDefault="00B2667C" w:rsidP="007F426C">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rsidR="00B2667C" w:rsidRPr="00DA2A5C" w:rsidRDefault="00B2667C" w:rsidP="007F426C">
            <w:pPr>
              <w:jc w:val="center"/>
              <w:rPr>
                <w:rFonts w:ascii="Arial" w:hAnsi="Arial" w:cs="Arial"/>
                <w:lang w:val="en-US"/>
              </w:rPr>
            </w:pPr>
            <w:r>
              <w:rPr>
                <w:rFonts w:ascii="Arial" w:hAnsi="Arial" w:cs="Arial"/>
              </w:rPr>
              <w:t>A</w:t>
            </w:r>
            <w:r w:rsidRPr="00B12D36">
              <w:rPr>
                <w:rFonts w:ascii="Arial" w:hAnsi="Arial" w:cs="Arial"/>
              </w:rPr>
              <w:t>1</w:t>
            </w:r>
            <w:r>
              <w:rPr>
                <w:rFonts w:ascii="Arial" w:hAnsi="Arial" w:cs="Arial"/>
              </w:rPr>
              <w:t>5</w:t>
            </w:r>
          </w:p>
        </w:tc>
        <w:tc>
          <w:tcPr>
            <w:tcW w:w="851" w:type="dxa"/>
            <w:tcBorders>
              <w:top w:val="nil"/>
              <w:left w:val="nil"/>
              <w:bottom w:val="single" w:sz="4" w:space="0" w:color="auto"/>
              <w:right w:val="single" w:sz="4" w:space="0" w:color="auto"/>
            </w:tcBorders>
            <w:noWrap/>
            <w:vAlign w:val="bottom"/>
          </w:tcPr>
          <w:p w:rsidR="00B2667C" w:rsidRPr="00B12D36" w:rsidRDefault="00B2667C" w:rsidP="007F426C">
            <w:pPr>
              <w:jc w:val="center"/>
              <w:rPr>
                <w:rFonts w:ascii="Arial" w:hAnsi="Arial" w:cs="Arial"/>
              </w:rPr>
            </w:pPr>
            <w:r w:rsidRPr="00B12D36">
              <w:rPr>
                <w:rFonts w:ascii="Arial" w:hAnsi="Arial" w:cs="Arial"/>
              </w:rPr>
              <w:t>A1</w:t>
            </w:r>
            <w:r>
              <w:rPr>
                <w:rFonts w:ascii="Arial" w:hAnsi="Arial" w:cs="Arial"/>
              </w:rPr>
              <w:t>5</w:t>
            </w:r>
          </w:p>
        </w:tc>
        <w:tc>
          <w:tcPr>
            <w:tcW w:w="850" w:type="dxa"/>
            <w:gridSpan w:val="2"/>
            <w:tcBorders>
              <w:top w:val="nil"/>
              <w:left w:val="nil"/>
              <w:bottom w:val="single" w:sz="4" w:space="0" w:color="auto"/>
              <w:right w:val="single" w:sz="4" w:space="0" w:color="auto"/>
            </w:tcBorders>
            <w:noWrap/>
            <w:vAlign w:val="bottom"/>
          </w:tcPr>
          <w:p w:rsidR="00B2667C" w:rsidRPr="00B12D36" w:rsidRDefault="00B2667C" w:rsidP="007F426C">
            <w:pPr>
              <w:jc w:val="center"/>
              <w:rPr>
                <w:rFonts w:ascii="Arial" w:hAnsi="Arial" w:cs="Arial"/>
              </w:rPr>
            </w:pPr>
            <w:r w:rsidRPr="00B12D36">
              <w:rPr>
                <w:rFonts w:ascii="Arial" w:hAnsi="Arial" w:cs="Arial"/>
              </w:rPr>
              <w:t>A1</w:t>
            </w:r>
            <w:r>
              <w:rPr>
                <w:rFonts w:ascii="Arial" w:hAnsi="Arial" w:cs="Arial"/>
              </w:rPr>
              <w:t>3</w:t>
            </w:r>
          </w:p>
        </w:tc>
        <w:tc>
          <w:tcPr>
            <w:tcW w:w="798" w:type="dxa"/>
            <w:gridSpan w:val="2"/>
            <w:tcBorders>
              <w:top w:val="single" w:sz="4" w:space="0" w:color="auto"/>
              <w:left w:val="nil"/>
              <w:bottom w:val="single" w:sz="4" w:space="0" w:color="auto"/>
              <w:right w:val="single" w:sz="4" w:space="0" w:color="auto"/>
            </w:tcBorders>
            <w:noWrap/>
            <w:vAlign w:val="bottom"/>
          </w:tcPr>
          <w:p w:rsidR="00B2667C" w:rsidRPr="00B12D36" w:rsidRDefault="00B2667C" w:rsidP="007F426C">
            <w:pPr>
              <w:jc w:val="center"/>
              <w:rPr>
                <w:rFonts w:ascii="Arial" w:hAnsi="Arial" w:cs="Arial"/>
              </w:rPr>
            </w:pPr>
            <w:r>
              <w:rPr>
                <w:rFonts w:ascii="Arial" w:hAnsi="Arial" w:cs="Arial"/>
              </w:rPr>
              <w:t>A15</w:t>
            </w:r>
          </w:p>
        </w:tc>
        <w:tc>
          <w:tcPr>
            <w:tcW w:w="762" w:type="dxa"/>
            <w:tcBorders>
              <w:top w:val="single" w:sz="4" w:space="0" w:color="auto"/>
              <w:left w:val="nil"/>
              <w:bottom w:val="single" w:sz="4" w:space="0" w:color="auto"/>
              <w:right w:val="single" w:sz="4" w:space="0" w:color="auto"/>
            </w:tcBorders>
            <w:vAlign w:val="bottom"/>
          </w:tcPr>
          <w:p w:rsidR="00B2667C" w:rsidRPr="00B12D36" w:rsidRDefault="00B2667C" w:rsidP="007F426C">
            <w:pPr>
              <w:jc w:val="center"/>
              <w:rPr>
                <w:rFonts w:ascii="Arial" w:hAnsi="Arial" w:cs="Arial"/>
              </w:rPr>
            </w:pPr>
            <w:r>
              <w:rPr>
                <w:rFonts w:ascii="Arial" w:hAnsi="Arial" w:cs="Arial"/>
              </w:rPr>
              <w:t>A14</w:t>
            </w:r>
          </w:p>
        </w:tc>
        <w:tc>
          <w:tcPr>
            <w:tcW w:w="1560"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sidRPr="00364B03">
              <w:rPr>
                <w:rFonts w:ascii="Arial" w:hAnsi="Arial" w:cs="Arial"/>
              </w:rPr>
              <w:t>1</w:t>
            </w:r>
            <w:r>
              <w:rPr>
                <w:rFonts w:ascii="Arial" w:hAnsi="Arial" w:cs="Arial"/>
              </w:rPr>
              <w:t>5</w:t>
            </w:r>
            <w:r w:rsidRPr="00364B03">
              <w:rPr>
                <w:rFonts w:ascii="Arial" w:hAnsi="Arial" w:cs="Arial"/>
              </w:rPr>
              <w:t>*</w:t>
            </w:r>
            <w:r>
              <w:rPr>
                <w:rFonts w:ascii="Arial" w:hAnsi="Arial" w:cs="Arial"/>
              </w:rPr>
              <w:t>*</w:t>
            </w:r>
          </w:p>
        </w:tc>
      </w:tr>
      <w:tr w:rsidR="00B2667C" w:rsidRPr="009F6538" w:rsidTr="007F426C">
        <w:trPr>
          <w:trHeight w:val="300"/>
        </w:trPr>
        <w:tc>
          <w:tcPr>
            <w:tcW w:w="2990" w:type="dxa"/>
            <w:gridSpan w:val="3"/>
            <w:tcBorders>
              <w:top w:val="single" w:sz="4" w:space="0" w:color="auto"/>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xml:space="preserve">Užsienio kalba (2-oji)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rsidR="00B2667C" w:rsidRPr="00810399" w:rsidRDefault="00B2667C" w:rsidP="007F426C">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sidRPr="00364B03">
              <w:rPr>
                <w:rFonts w:ascii="Arial" w:hAnsi="Arial" w:cs="Arial"/>
              </w:rPr>
              <w:t>2</w:t>
            </w:r>
          </w:p>
        </w:tc>
        <w:tc>
          <w:tcPr>
            <w:tcW w:w="851" w:type="dxa"/>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sidRPr="00364B03">
              <w:rPr>
                <w:rFonts w:ascii="Arial" w:hAnsi="Arial" w:cs="Arial"/>
              </w:rPr>
              <w:t>2</w:t>
            </w:r>
          </w:p>
        </w:tc>
        <w:tc>
          <w:tcPr>
            <w:tcW w:w="850"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sidRPr="00364B03">
              <w:rPr>
                <w:rFonts w:ascii="Arial" w:hAnsi="Arial" w:cs="Arial"/>
              </w:rPr>
              <w:t>2</w:t>
            </w:r>
          </w:p>
        </w:tc>
        <w:tc>
          <w:tcPr>
            <w:tcW w:w="798" w:type="dxa"/>
            <w:gridSpan w:val="2"/>
            <w:tcBorders>
              <w:top w:val="single" w:sz="4" w:space="0" w:color="auto"/>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2</w:t>
            </w:r>
          </w:p>
        </w:tc>
        <w:tc>
          <w:tcPr>
            <w:tcW w:w="762"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2</w:t>
            </w:r>
          </w:p>
        </w:tc>
        <w:tc>
          <w:tcPr>
            <w:tcW w:w="1560" w:type="dxa"/>
            <w:tcBorders>
              <w:top w:val="single" w:sz="4" w:space="0" w:color="auto"/>
              <w:left w:val="nil"/>
              <w:bottom w:val="single" w:sz="4" w:space="0" w:color="auto"/>
              <w:right w:val="single" w:sz="4" w:space="0" w:color="auto"/>
            </w:tcBorders>
            <w:vAlign w:val="bottom"/>
          </w:tcPr>
          <w:p w:rsidR="00B2667C" w:rsidRPr="009F6538" w:rsidRDefault="00B2667C" w:rsidP="007F426C">
            <w:pPr>
              <w:jc w:val="center"/>
              <w:rPr>
                <w:rFonts w:ascii="Arial" w:hAnsi="Arial" w:cs="Arial"/>
                <w:color w:val="FF0000"/>
              </w:rPr>
            </w:pPr>
          </w:p>
        </w:tc>
      </w:tr>
      <w:tr w:rsidR="00B2667C" w:rsidRPr="00364B03" w:rsidTr="007F426C">
        <w:trPr>
          <w:trHeight w:val="300"/>
        </w:trPr>
        <w:tc>
          <w:tcPr>
            <w:tcW w:w="1070" w:type="dxa"/>
            <w:tcBorders>
              <w:top w:val="nil"/>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1 grupė</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rsidR="00B2667C" w:rsidRPr="00810399" w:rsidRDefault="00B2667C" w:rsidP="007F426C">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rsidR="00B2667C" w:rsidRPr="00176B28" w:rsidRDefault="00B2667C" w:rsidP="007F426C">
            <w:pPr>
              <w:jc w:val="center"/>
              <w:rPr>
                <w:rFonts w:ascii="Arial" w:hAnsi="Arial" w:cs="Arial"/>
              </w:rPr>
            </w:pPr>
            <w:r>
              <w:rPr>
                <w:rFonts w:ascii="Arial" w:hAnsi="Arial" w:cs="Arial"/>
              </w:rPr>
              <w:t>R11</w:t>
            </w:r>
          </w:p>
        </w:tc>
        <w:tc>
          <w:tcPr>
            <w:tcW w:w="851" w:type="dxa"/>
            <w:tcBorders>
              <w:top w:val="nil"/>
              <w:left w:val="nil"/>
              <w:bottom w:val="single" w:sz="4" w:space="0" w:color="auto"/>
              <w:right w:val="single" w:sz="4" w:space="0" w:color="auto"/>
            </w:tcBorders>
            <w:noWrap/>
            <w:vAlign w:val="bottom"/>
          </w:tcPr>
          <w:p w:rsidR="00B2667C" w:rsidRPr="00176B28" w:rsidRDefault="00B2667C" w:rsidP="007F426C">
            <w:pPr>
              <w:jc w:val="center"/>
              <w:rPr>
                <w:rFonts w:ascii="Arial" w:hAnsi="Arial" w:cs="Arial"/>
              </w:rPr>
            </w:pPr>
            <w:r w:rsidRPr="00176B28">
              <w:rPr>
                <w:rFonts w:ascii="Arial" w:hAnsi="Arial" w:cs="Arial"/>
              </w:rPr>
              <w:t>R1</w:t>
            </w:r>
            <w:r>
              <w:rPr>
                <w:rFonts w:ascii="Arial" w:hAnsi="Arial" w:cs="Arial"/>
              </w:rPr>
              <w:t>2</w:t>
            </w:r>
          </w:p>
        </w:tc>
        <w:tc>
          <w:tcPr>
            <w:tcW w:w="850" w:type="dxa"/>
            <w:gridSpan w:val="2"/>
            <w:tcBorders>
              <w:top w:val="nil"/>
              <w:left w:val="nil"/>
              <w:bottom w:val="single" w:sz="4" w:space="0" w:color="auto"/>
              <w:right w:val="single" w:sz="4" w:space="0" w:color="auto"/>
            </w:tcBorders>
            <w:noWrap/>
            <w:vAlign w:val="bottom"/>
          </w:tcPr>
          <w:p w:rsidR="00B2667C" w:rsidRPr="00176B28" w:rsidRDefault="00B2667C" w:rsidP="007F426C">
            <w:pPr>
              <w:jc w:val="center"/>
              <w:rPr>
                <w:rFonts w:ascii="Arial" w:hAnsi="Arial" w:cs="Arial"/>
              </w:rPr>
            </w:pPr>
            <w:r w:rsidRPr="00176B28">
              <w:rPr>
                <w:rFonts w:ascii="Arial" w:hAnsi="Arial" w:cs="Arial"/>
              </w:rPr>
              <w:t>R1</w:t>
            </w:r>
            <w:r>
              <w:rPr>
                <w:rFonts w:ascii="Arial" w:hAnsi="Arial" w:cs="Arial"/>
              </w:rPr>
              <w:t>4</w:t>
            </w:r>
          </w:p>
        </w:tc>
        <w:tc>
          <w:tcPr>
            <w:tcW w:w="798" w:type="dxa"/>
            <w:gridSpan w:val="2"/>
            <w:tcBorders>
              <w:top w:val="single" w:sz="4" w:space="0" w:color="auto"/>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R14</w:t>
            </w:r>
          </w:p>
        </w:tc>
        <w:tc>
          <w:tcPr>
            <w:tcW w:w="762"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R15</w:t>
            </w:r>
          </w:p>
        </w:tc>
        <w:tc>
          <w:tcPr>
            <w:tcW w:w="1560"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10</w:t>
            </w:r>
          </w:p>
        </w:tc>
      </w:tr>
      <w:tr w:rsidR="00B2667C" w:rsidRPr="00364B03" w:rsidTr="007F426C">
        <w:trPr>
          <w:trHeight w:val="300"/>
        </w:trPr>
        <w:tc>
          <w:tcPr>
            <w:tcW w:w="1070" w:type="dxa"/>
            <w:tcBorders>
              <w:top w:val="nil"/>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2 grupė</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rsidR="00B2667C" w:rsidRPr="00810399" w:rsidRDefault="00B2667C" w:rsidP="007F426C">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rsidR="00B2667C" w:rsidRPr="00176B28" w:rsidRDefault="00B2667C" w:rsidP="007F426C">
            <w:pPr>
              <w:jc w:val="center"/>
              <w:rPr>
                <w:rFonts w:ascii="Arial" w:hAnsi="Arial" w:cs="Arial"/>
              </w:rPr>
            </w:pPr>
            <w:r>
              <w:rPr>
                <w:rFonts w:ascii="Arial" w:hAnsi="Arial" w:cs="Arial"/>
              </w:rPr>
              <w:t>Pr 18</w:t>
            </w:r>
          </w:p>
        </w:tc>
        <w:tc>
          <w:tcPr>
            <w:tcW w:w="851" w:type="dxa"/>
            <w:tcBorders>
              <w:top w:val="nil"/>
              <w:left w:val="nil"/>
              <w:bottom w:val="single" w:sz="4" w:space="0" w:color="auto"/>
              <w:right w:val="single" w:sz="4" w:space="0" w:color="auto"/>
            </w:tcBorders>
            <w:noWrap/>
            <w:vAlign w:val="bottom"/>
          </w:tcPr>
          <w:p w:rsidR="00B2667C" w:rsidRPr="00176B28" w:rsidRDefault="00B2667C" w:rsidP="007F426C">
            <w:pPr>
              <w:jc w:val="center"/>
              <w:rPr>
                <w:rFonts w:ascii="Arial" w:hAnsi="Arial" w:cs="Arial"/>
              </w:rPr>
            </w:pPr>
            <w:r>
              <w:rPr>
                <w:rFonts w:ascii="Arial" w:hAnsi="Arial" w:cs="Arial"/>
              </w:rPr>
              <w:t>V</w:t>
            </w:r>
            <w:r w:rsidRPr="00176B28">
              <w:rPr>
                <w:rFonts w:ascii="Arial" w:hAnsi="Arial" w:cs="Arial"/>
              </w:rPr>
              <w:t>1</w:t>
            </w:r>
            <w:r>
              <w:rPr>
                <w:rFonts w:ascii="Arial" w:hAnsi="Arial" w:cs="Arial"/>
              </w:rPr>
              <w:t>7</w:t>
            </w:r>
          </w:p>
        </w:tc>
        <w:tc>
          <w:tcPr>
            <w:tcW w:w="850" w:type="dxa"/>
            <w:gridSpan w:val="2"/>
            <w:tcBorders>
              <w:top w:val="nil"/>
              <w:left w:val="nil"/>
              <w:bottom w:val="single" w:sz="4" w:space="0" w:color="auto"/>
              <w:right w:val="single" w:sz="4" w:space="0" w:color="auto"/>
            </w:tcBorders>
            <w:noWrap/>
            <w:vAlign w:val="bottom"/>
          </w:tcPr>
          <w:p w:rsidR="00B2667C" w:rsidRPr="00176B28" w:rsidRDefault="00B2667C" w:rsidP="007F426C">
            <w:pPr>
              <w:jc w:val="center"/>
              <w:rPr>
                <w:rFonts w:ascii="Arial" w:hAnsi="Arial" w:cs="Arial"/>
              </w:rPr>
            </w:pPr>
            <w:r w:rsidRPr="00176B28">
              <w:rPr>
                <w:rFonts w:ascii="Arial" w:hAnsi="Arial" w:cs="Arial"/>
              </w:rPr>
              <w:t>R1</w:t>
            </w:r>
            <w:r>
              <w:rPr>
                <w:rFonts w:ascii="Arial" w:hAnsi="Arial" w:cs="Arial"/>
              </w:rPr>
              <w:t>3</w:t>
            </w:r>
          </w:p>
        </w:tc>
        <w:tc>
          <w:tcPr>
            <w:tcW w:w="798" w:type="dxa"/>
            <w:gridSpan w:val="2"/>
            <w:tcBorders>
              <w:top w:val="single" w:sz="4" w:space="0" w:color="auto"/>
              <w:left w:val="nil"/>
              <w:bottom w:val="single" w:sz="4" w:space="0" w:color="auto"/>
              <w:right w:val="single" w:sz="4" w:space="0" w:color="auto"/>
            </w:tcBorders>
            <w:shd w:val="clear" w:color="auto" w:fill="FFFFFF" w:themeFill="background1"/>
            <w:noWrap/>
            <w:vAlign w:val="bottom"/>
          </w:tcPr>
          <w:p w:rsidR="00B2667C" w:rsidRPr="00364B03" w:rsidRDefault="00B2667C" w:rsidP="007F426C">
            <w:pPr>
              <w:jc w:val="center"/>
              <w:rPr>
                <w:rFonts w:ascii="Arial" w:hAnsi="Arial" w:cs="Arial"/>
              </w:rPr>
            </w:pPr>
            <w:r>
              <w:rPr>
                <w:rFonts w:ascii="Arial" w:hAnsi="Arial" w:cs="Arial"/>
              </w:rPr>
              <w:t>R15</w:t>
            </w:r>
          </w:p>
        </w:tc>
        <w:tc>
          <w:tcPr>
            <w:tcW w:w="762" w:type="dxa"/>
            <w:tcBorders>
              <w:top w:val="single" w:sz="4" w:space="0" w:color="auto"/>
              <w:left w:val="nil"/>
              <w:bottom w:val="single" w:sz="4" w:space="0" w:color="auto"/>
              <w:right w:val="single" w:sz="4" w:space="0" w:color="auto"/>
            </w:tcBorders>
            <w:shd w:val="clear" w:color="auto" w:fill="FFFFFF" w:themeFill="background1"/>
            <w:vAlign w:val="bottom"/>
          </w:tcPr>
          <w:p w:rsidR="00B2667C" w:rsidRPr="00364B03" w:rsidRDefault="00B2667C" w:rsidP="007F426C">
            <w:pPr>
              <w:jc w:val="center"/>
              <w:rPr>
                <w:rFonts w:ascii="Arial" w:hAnsi="Arial" w:cs="Arial"/>
              </w:rPr>
            </w:pPr>
            <w:r>
              <w:rPr>
                <w:rFonts w:ascii="Arial" w:hAnsi="Arial" w:cs="Arial"/>
              </w:rPr>
              <w:t>R14</w:t>
            </w:r>
          </w:p>
        </w:tc>
        <w:tc>
          <w:tcPr>
            <w:tcW w:w="1560"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10</w:t>
            </w:r>
            <w:r w:rsidRPr="00364B03">
              <w:rPr>
                <w:rFonts w:ascii="Arial" w:hAnsi="Arial" w:cs="Arial"/>
              </w:rPr>
              <w:t>**</w:t>
            </w:r>
          </w:p>
        </w:tc>
      </w:tr>
      <w:tr w:rsidR="00B2667C" w:rsidRPr="00364B03" w:rsidTr="007F426C">
        <w:trPr>
          <w:trHeight w:val="279"/>
        </w:trPr>
        <w:tc>
          <w:tcPr>
            <w:tcW w:w="4233" w:type="dxa"/>
            <w:gridSpan w:val="5"/>
            <w:tcBorders>
              <w:top w:val="single" w:sz="4" w:space="0" w:color="auto"/>
              <w:left w:val="single" w:sz="4" w:space="0" w:color="auto"/>
              <w:bottom w:val="single" w:sz="4" w:space="0" w:color="auto"/>
              <w:right w:val="single" w:sz="4" w:space="0" w:color="auto"/>
            </w:tcBorders>
            <w:noWrap/>
            <w:vAlign w:val="bottom"/>
          </w:tcPr>
          <w:p w:rsidR="00B2667C" w:rsidRPr="001F18B9" w:rsidRDefault="00B2667C" w:rsidP="007F426C">
            <w:pPr>
              <w:rPr>
                <w:rFonts w:ascii="Arial" w:hAnsi="Arial" w:cs="Arial"/>
                <w:b/>
              </w:rPr>
            </w:pPr>
            <w:r w:rsidRPr="001F18B9">
              <w:rPr>
                <w:rFonts w:ascii="Arial" w:hAnsi="Arial" w:cs="Arial"/>
                <w:b/>
              </w:rPr>
              <w:t>Matematika ir informacinės technologijos</w:t>
            </w:r>
          </w:p>
        </w:tc>
        <w:tc>
          <w:tcPr>
            <w:tcW w:w="5664" w:type="dxa"/>
            <w:gridSpan w:val="9"/>
            <w:tcBorders>
              <w:top w:val="nil"/>
              <w:left w:val="nil"/>
              <w:bottom w:val="single" w:sz="4" w:space="0" w:color="auto"/>
              <w:right w:val="single" w:sz="4" w:space="0" w:color="auto"/>
            </w:tcBorders>
            <w:noWrap/>
            <w:vAlign w:val="bottom"/>
          </w:tcPr>
          <w:p w:rsidR="00B2667C" w:rsidRDefault="00B2667C" w:rsidP="007F426C">
            <w:pPr>
              <w:jc w:val="center"/>
              <w:rPr>
                <w:rFonts w:ascii="Arial" w:hAnsi="Arial" w:cs="Arial"/>
              </w:rPr>
            </w:pPr>
          </w:p>
        </w:tc>
      </w:tr>
      <w:tr w:rsidR="00B2667C" w:rsidRPr="00364B03" w:rsidTr="007F426C">
        <w:trPr>
          <w:trHeight w:val="279"/>
        </w:trPr>
        <w:tc>
          <w:tcPr>
            <w:tcW w:w="2990" w:type="dxa"/>
            <w:gridSpan w:val="3"/>
            <w:tcBorders>
              <w:top w:val="single" w:sz="4" w:space="0" w:color="auto"/>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Pr>
                <w:rFonts w:ascii="Arial" w:hAnsi="Arial" w:cs="Arial"/>
              </w:rPr>
              <w:t xml:space="preserve">Matematika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rsidR="00B2667C" w:rsidRPr="00810399" w:rsidRDefault="00B2667C" w:rsidP="007F426C">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4</w:t>
            </w:r>
          </w:p>
        </w:tc>
        <w:tc>
          <w:tcPr>
            <w:tcW w:w="851" w:type="dxa"/>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4</w:t>
            </w:r>
          </w:p>
        </w:tc>
        <w:tc>
          <w:tcPr>
            <w:tcW w:w="850"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4</w:t>
            </w:r>
          </w:p>
        </w:tc>
        <w:tc>
          <w:tcPr>
            <w:tcW w:w="798" w:type="dxa"/>
            <w:gridSpan w:val="2"/>
            <w:tcBorders>
              <w:top w:val="single" w:sz="4" w:space="0" w:color="auto"/>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4</w:t>
            </w:r>
          </w:p>
        </w:tc>
        <w:tc>
          <w:tcPr>
            <w:tcW w:w="762"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4</w:t>
            </w:r>
          </w:p>
        </w:tc>
        <w:tc>
          <w:tcPr>
            <w:tcW w:w="1560"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20</w:t>
            </w:r>
          </w:p>
        </w:tc>
      </w:tr>
      <w:tr w:rsidR="00B2667C" w:rsidRPr="009F6538" w:rsidTr="007F426C">
        <w:trPr>
          <w:trHeight w:val="300"/>
        </w:trPr>
        <w:tc>
          <w:tcPr>
            <w:tcW w:w="3950" w:type="dxa"/>
            <w:gridSpan w:val="4"/>
            <w:tcBorders>
              <w:top w:val="single" w:sz="4" w:space="0" w:color="auto"/>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Pr>
                <w:rFonts w:ascii="Arial" w:hAnsi="Arial" w:cs="Arial"/>
              </w:rPr>
              <w:t>Informacinės technologijos</w:t>
            </w:r>
          </w:p>
        </w:tc>
        <w:tc>
          <w:tcPr>
            <w:tcW w:w="283" w:type="dxa"/>
            <w:tcBorders>
              <w:top w:val="nil"/>
              <w:left w:val="nil"/>
              <w:bottom w:val="single" w:sz="4" w:space="0" w:color="auto"/>
              <w:right w:val="single" w:sz="4" w:space="0" w:color="auto"/>
            </w:tcBorders>
            <w:noWrap/>
            <w:vAlign w:val="bottom"/>
          </w:tcPr>
          <w:p w:rsidR="00B2667C" w:rsidRPr="00810399" w:rsidRDefault="00B2667C" w:rsidP="007F426C">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r w:rsidRPr="009F6538">
              <w:rPr>
                <w:rFonts w:ascii="Arial" w:hAnsi="Arial" w:cs="Arial"/>
                <w:color w:val="FF0000"/>
              </w:rPr>
              <w:t> </w:t>
            </w:r>
          </w:p>
        </w:tc>
        <w:tc>
          <w:tcPr>
            <w:tcW w:w="851" w:type="dxa"/>
            <w:tcBorders>
              <w:top w:val="nil"/>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r w:rsidRPr="009F6538">
              <w:rPr>
                <w:rFonts w:ascii="Arial" w:hAnsi="Arial" w:cs="Arial"/>
                <w:color w:val="FF0000"/>
              </w:rPr>
              <w:t> </w:t>
            </w:r>
          </w:p>
        </w:tc>
        <w:tc>
          <w:tcPr>
            <w:tcW w:w="850" w:type="dxa"/>
            <w:gridSpan w:val="2"/>
            <w:tcBorders>
              <w:top w:val="nil"/>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r w:rsidRPr="009F6538">
              <w:rPr>
                <w:rFonts w:ascii="Arial" w:hAnsi="Arial" w:cs="Arial"/>
                <w:color w:val="FF0000"/>
              </w:rPr>
              <w:t> </w:t>
            </w:r>
          </w:p>
        </w:tc>
        <w:tc>
          <w:tcPr>
            <w:tcW w:w="798" w:type="dxa"/>
            <w:gridSpan w:val="2"/>
            <w:tcBorders>
              <w:top w:val="single" w:sz="4" w:space="0" w:color="auto"/>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p>
        </w:tc>
        <w:tc>
          <w:tcPr>
            <w:tcW w:w="762" w:type="dxa"/>
            <w:tcBorders>
              <w:top w:val="single" w:sz="4" w:space="0" w:color="auto"/>
              <w:left w:val="nil"/>
              <w:bottom w:val="single" w:sz="4" w:space="0" w:color="auto"/>
              <w:right w:val="single" w:sz="4" w:space="0" w:color="auto"/>
            </w:tcBorders>
            <w:vAlign w:val="bottom"/>
          </w:tcPr>
          <w:p w:rsidR="00B2667C" w:rsidRPr="009F6538" w:rsidRDefault="00B2667C" w:rsidP="007F426C">
            <w:pPr>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rsidR="00B2667C" w:rsidRPr="009F6538" w:rsidRDefault="00B2667C" w:rsidP="007F426C">
            <w:pPr>
              <w:jc w:val="center"/>
              <w:rPr>
                <w:rFonts w:ascii="Arial" w:hAnsi="Arial" w:cs="Arial"/>
                <w:color w:val="FF0000"/>
              </w:rPr>
            </w:pPr>
          </w:p>
        </w:tc>
      </w:tr>
      <w:tr w:rsidR="00B2667C" w:rsidRPr="00364B03" w:rsidTr="007F426C">
        <w:trPr>
          <w:trHeight w:val="300"/>
        </w:trPr>
        <w:tc>
          <w:tcPr>
            <w:tcW w:w="1070" w:type="dxa"/>
            <w:tcBorders>
              <w:top w:val="nil"/>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1 grupė</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rsidR="00B2667C" w:rsidRPr="00810399" w:rsidRDefault="00B2667C" w:rsidP="007F426C">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sidRPr="00364B03">
              <w:rPr>
                <w:rFonts w:ascii="Arial" w:hAnsi="Arial" w:cs="Arial"/>
              </w:rPr>
              <w:t>1</w:t>
            </w:r>
          </w:p>
        </w:tc>
        <w:tc>
          <w:tcPr>
            <w:tcW w:w="851" w:type="dxa"/>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sidRPr="00364B03">
              <w:rPr>
                <w:rFonts w:ascii="Arial" w:hAnsi="Arial" w:cs="Arial"/>
              </w:rPr>
              <w:t>1</w:t>
            </w:r>
          </w:p>
        </w:tc>
        <w:tc>
          <w:tcPr>
            <w:tcW w:w="850"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sidRPr="00364B03">
              <w:rPr>
                <w:rFonts w:ascii="Arial" w:hAnsi="Arial" w:cs="Arial"/>
              </w:rPr>
              <w:t>1</w:t>
            </w:r>
          </w:p>
        </w:tc>
        <w:tc>
          <w:tcPr>
            <w:tcW w:w="798" w:type="dxa"/>
            <w:gridSpan w:val="2"/>
            <w:tcBorders>
              <w:top w:val="single" w:sz="4" w:space="0" w:color="auto"/>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5</w:t>
            </w:r>
          </w:p>
        </w:tc>
      </w:tr>
      <w:tr w:rsidR="00B2667C" w:rsidRPr="00364B03" w:rsidTr="007F426C">
        <w:trPr>
          <w:trHeight w:val="300"/>
        </w:trPr>
        <w:tc>
          <w:tcPr>
            <w:tcW w:w="1070" w:type="dxa"/>
            <w:tcBorders>
              <w:top w:val="nil"/>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2 grupė</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rsidR="00B2667C" w:rsidRPr="00810399" w:rsidRDefault="00B2667C" w:rsidP="007F426C">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sidRPr="00364B03">
              <w:rPr>
                <w:rFonts w:ascii="Arial" w:hAnsi="Arial" w:cs="Arial"/>
              </w:rPr>
              <w:t>1</w:t>
            </w:r>
          </w:p>
        </w:tc>
        <w:tc>
          <w:tcPr>
            <w:tcW w:w="851" w:type="dxa"/>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sidRPr="00364B03">
              <w:rPr>
                <w:rFonts w:ascii="Arial" w:hAnsi="Arial" w:cs="Arial"/>
              </w:rPr>
              <w:t>1</w:t>
            </w:r>
          </w:p>
        </w:tc>
        <w:tc>
          <w:tcPr>
            <w:tcW w:w="850"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sidRPr="00364B03">
              <w:rPr>
                <w:rFonts w:ascii="Arial" w:hAnsi="Arial" w:cs="Arial"/>
              </w:rPr>
              <w:t>1</w:t>
            </w:r>
          </w:p>
        </w:tc>
        <w:tc>
          <w:tcPr>
            <w:tcW w:w="798" w:type="dxa"/>
            <w:gridSpan w:val="2"/>
            <w:tcBorders>
              <w:top w:val="single" w:sz="4" w:space="0" w:color="auto"/>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5</w:t>
            </w:r>
            <w:r w:rsidRPr="00364B03">
              <w:rPr>
                <w:rFonts w:ascii="Arial" w:hAnsi="Arial" w:cs="Arial"/>
              </w:rPr>
              <w:t>**</w:t>
            </w:r>
          </w:p>
        </w:tc>
      </w:tr>
      <w:tr w:rsidR="00B2667C" w:rsidRPr="00364B03" w:rsidTr="007F426C">
        <w:trPr>
          <w:trHeight w:val="300"/>
        </w:trPr>
        <w:tc>
          <w:tcPr>
            <w:tcW w:w="4233" w:type="dxa"/>
            <w:gridSpan w:val="5"/>
            <w:tcBorders>
              <w:top w:val="single" w:sz="4" w:space="0" w:color="auto"/>
              <w:left w:val="single" w:sz="4" w:space="0" w:color="auto"/>
              <w:bottom w:val="single" w:sz="4" w:space="0" w:color="auto"/>
              <w:right w:val="single" w:sz="4" w:space="0" w:color="auto"/>
            </w:tcBorders>
            <w:noWrap/>
            <w:vAlign w:val="bottom"/>
          </w:tcPr>
          <w:p w:rsidR="00B2667C" w:rsidRPr="004A7F12" w:rsidRDefault="00B2667C" w:rsidP="007F426C">
            <w:pPr>
              <w:rPr>
                <w:rFonts w:ascii="Arial" w:hAnsi="Arial" w:cs="Arial"/>
                <w:b/>
              </w:rPr>
            </w:pPr>
            <w:r w:rsidRPr="004A7F12">
              <w:rPr>
                <w:rFonts w:ascii="Arial" w:hAnsi="Arial" w:cs="Arial"/>
                <w:b/>
              </w:rPr>
              <w:t>Gamtamokslinis ugdymas</w:t>
            </w:r>
          </w:p>
        </w:tc>
        <w:tc>
          <w:tcPr>
            <w:tcW w:w="5664" w:type="dxa"/>
            <w:gridSpan w:val="9"/>
            <w:tcBorders>
              <w:top w:val="nil"/>
              <w:left w:val="nil"/>
              <w:bottom w:val="single" w:sz="4" w:space="0" w:color="auto"/>
              <w:right w:val="single" w:sz="4" w:space="0" w:color="auto"/>
            </w:tcBorders>
            <w:noWrap/>
            <w:vAlign w:val="bottom"/>
          </w:tcPr>
          <w:p w:rsidR="00B2667C" w:rsidRDefault="00B2667C" w:rsidP="007F426C">
            <w:pPr>
              <w:jc w:val="center"/>
              <w:rPr>
                <w:rFonts w:ascii="Arial" w:hAnsi="Arial" w:cs="Arial"/>
              </w:rPr>
            </w:pPr>
          </w:p>
        </w:tc>
      </w:tr>
      <w:tr w:rsidR="00B2667C" w:rsidRPr="00364B03" w:rsidTr="007F426C">
        <w:trPr>
          <w:trHeight w:val="300"/>
        </w:trPr>
        <w:tc>
          <w:tcPr>
            <w:tcW w:w="2030" w:type="dxa"/>
            <w:gridSpan w:val="2"/>
            <w:tcBorders>
              <w:top w:val="single" w:sz="4" w:space="0" w:color="auto"/>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Biologija</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rsidR="00B2667C" w:rsidRPr="00810399" w:rsidRDefault="00B2667C" w:rsidP="007F426C">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851" w:type="dxa"/>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850"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798" w:type="dxa"/>
            <w:gridSpan w:val="2"/>
            <w:tcBorders>
              <w:top w:val="single" w:sz="4" w:space="0" w:color="auto"/>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5</w:t>
            </w:r>
          </w:p>
        </w:tc>
      </w:tr>
      <w:tr w:rsidR="00B2667C" w:rsidRPr="00364B03" w:rsidTr="007F426C">
        <w:trPr>
          <w:trHeight w:val="300"/>
        </w:trPr>
        <w:tc>
          <w:tcPr>
            <w:tcW w:w="2030" w:type="dxa"/>
            <w:gridSpan w:val="2"/>
            <w:tcBorders>
              <w:top w:val="single" w:sz="4" w:space="0" w:color="auto"/>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Chemija</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rsidR="00B2667C" w:rsidRPr="00810399" w:rsidRDefault="00B2667C" w:rsidP="007F426C">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851" w:type="dxa"/>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850"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798" w:type="dxa"/>
            <w:gridSpan w:val="2"/>
            <w:tcBorders>
              <w:top w:val="single" w:sz="4" w:space="0" w:color="auto"/>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5</w:t>
            </w:r>
          </w:p>
        </w:tc>
      </w:tr>
      <w:tr w:rsidR="00B2667C" w:rsidRPr="00364B03" w:rsidTr="007F426C">
        <w:trPr>
          <w:trHeight w:val="300"/>
        </w:trPr>
        <w:tc>
          <w:tcPr>
            <w:tcW w:w="4233" w:type="dxa"/>
            <w:gridSpan w:val="5"/>
            <w:tcBorders>
              <w:top w:val="nil"/>
              <w:left w:val="single" w:sz="4" w:space="0" w:color="auto"/>
              <w:bottom w:val="single" w:sz="4" w:space="0" w:color="auto"/>
              <w:right w:val="single" w:sz="4" w:space="0" w:color="auto"/>
            </w:tcBorders>
            <w:noWrap/>
            <w:vAlign w:val="bottom"/>
          </w:tcPr>
          <w:p w:rsidR="00B2667C" w:rsidRPr="00F02B8A" w:rsidRDefault="00B2667C" w:rsidP="007F426C">
            <w:pPr>
              <w:rPr>
                <w:rFonts w:ascii="Arial" w:hAnsi="Arial" w:cs="Arial"/>
              </w:rPr>
            </w:pPr>
            <w:r w:rsidRPr="00F02B8A">
              <w:rPr>
                <w:rFonts w:ascii="Arial" w:hAnsi="Arial" w:cs="Arial"/>
              </w:rPr>
              <w:t>1 grupė</w:t>
            </w:r>
          </w:p>
        </w:tc>
        <w:tc>
          <w:tcPr>
            <w:tcW w:w="843"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851" w:type="dxa"/>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850"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798" w:type="dxa"/>
            <w:gridSpan w:val="2"/>
            <w:tcBorders>
              <w:top w:val="single" w:sz="4" w:space="0" w:color="auto"/>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tcPr>
          <w:p w:rsidR="00B2667C" w:rsidRDefault="00B2667C" w:rsidP="007F426C">
            <w:pPr>
              <w:jc w:val="center"/>
              <w:rPr>
                <w:rFonts w:ascii="Arial" w:hAnsi="Arial" w:cs="Arial"/>
              </w:rPr>
            </w:pPr>
            <w:r>
              <w:rPr>
                <w:rFonts w:ascii="Arial" w:hAnsi="Arial" w:cs="Arial"/>
              </w:rPr>
              <w:t>5</w:t>
            </w:r>
          </w:p>
        </w:tc>
      </w:tr>
      <w:tr w:rsidR="00B2667C" w:rsidRPr="00364B03" w:rsidTr="007F426C">
        <w:trPr>
          <w:trHeight w:val="300"/>
        </w:trPr>
        <w:tc>
          <w:tcPr>
            <w:tcW w:w="4233" w:type="dxa"/>
            <w:gridSpan w:val="5"/>
            <w:tcBorders>
              <w:top w:val="nil"/>
              <w:left w:val="single" w:sz="4" w:space="0" w:color="auto"/>
              <w:bottom w:val="single" w:sz="4" w:space="0" w:color="auto"/>
              <w:right w:val="single" w:sz="4" w:space="0" w:color="auto"/>
            </w:tcBorders>
            <w:noWrap/>
            <w:vAlign w:val="bottom"/>
          </w:tcPr>
          <w:p w:rsidR="00B2667C" w:rsidRPr="00F02B8A" w:rsidRDefault="00B2667C" w:rsidP="007F426C">
            <w:pPr>
              <w:rPr>
                <w:rFonts w:ascii="Arial" w:hAnsi="Arial" w:cs="Arial"/>
              </w:rPr>
            </w:pPr>
            <w:r w:rsidRPr="00F02B8A">
              <w:rPr>
                <w:rFonts w:ascii="Arial" w:hAnsi="Arial" w:cs="Arial"/>
              </w:rPr>
              <w:t>2 grupė</w:t>
            </w:r>
          </w:p>
        </w:tc>
        <w:tc>
          <w:tcPr>
            <w:tcW w:w="843"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851" w:type="dxa"/>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850"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798" w:type="dxa"/>
            <w:gridSpan w:val="2"/>
            <w:tcBorders>
              <w:top w:val="single" w:sz="4" w:space="0" w:color="auto"/>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tcPr>
          <w:p w:rsidR="00B2667C" w:rsidRDefault="00B2667C" w:rsidP="007F426C">
            <w:pPr>
              <w:jc w:val="center"/>
              <w:rPr>
                <w:rFonts w:ascii="Arial" w:hAnsi="Arial" w:cs="Arial"/>
              </w:rPr>
            </w:pPr>
            <w:r>
              <w:rPr>
                <w:rFonts w:ascii="Arial" w:hAnsi="Arial" w:cs="Arial"/>
              </w:rPr>
              <w:t>5*</w:t>
            </w:r>
          </w:p>
        </w:tc>
      </w:tr>
      <w:tr w:rsidR="00B2667C" w:rsidRPr="00364B03" w:rsidTr="007F426C">
        <w:trPr>
          <w:trHeight w:val="300"/>
        </w:trPr>
        <w:tc>
          <w:tcPr>
            <w:tcW w:w="1070" w:type="dxa"/>
            <w:tcBorders>
              <w:top w:val="nil"/>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Fizika</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rsidR="00B2667C" w:rsidRPr="00810399" w:rsidRDefault="00B2667C" w:rsidP="007F426C">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851" w:type="dxa"/>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850"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798" w:type="dxa"/>
            <w:gridSpan w:val="2"/>
            <w:tcBorders>
              <w:top w:val="single" w:sz="4" w:space="0" w:color="auto"/>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5</w:t>
            </w:r>
          </w:p>
        </w:tc>
      </w:tr>
      <w:tr w:rsidR="00B2667C" w:rsidRPr="00364B03" w:rsidTr="007F426C">
        <w:trPr>
          <w:trHeight w:val="300"/>
        </w:trPr>
        <w:tc>
          <w:tcPr>
            <w:tcW w:w="4233" w:type="dxa"/>
            <w:gridSpan w:val="5"/>
            <w:tcBorders>
              <w:top w:val="nil"/>
              <w:left w:val="single" w:sz="4" w:space="0" w:color="auto"/>
              <w:bottom w:val="single" w:sz="4" w:space="0" w:color="auto"/>
              <w:right w:val="single" w:sz="4" w:space="0" w:color="auto"/>
            </w:tcBorders>
            <w:noWrap/>
            <w:vAlign w:val="bottom"/>
          </w:tcPr>
          <w:p w:rsidR="00B2667C" w:rsidRPr="000D6F33" w:rsidRDefault="00B2667C" w:rsidP="007F426C">
            <w:pPr>
              <w:rPr>
                <w:rFonts w:ascii="Arial" w:hAnsi="Arial" w:cs="Arial"/>
              </w:rPr>
            </w:pPr>
            <w:r w:rsidRPr="000D6F33">
              <w:rPr>
                <w:rFonts w:ascii="Arial" w:hAnsi="Arial" w:cs="Arial"/>
              </w:rPr>
              <w:t>1 grupė</w:t>
            </w:r>
          </w:p>
        </w:tc>
        <w:tc>
          <w:tcPr>
            <w:tcW w:w="843"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851" w:type="dxa"/>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850"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798" w:type="dxa"/>
            <w:gridSpan w:val="2"/>
            <w:tcBorders>
              <w:top w:val="single" w:sz="4" w:space="0" w:color="auto"/>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tcPr>
          <w:p w:rsidR="00B2667C" w:rsidRDefault="00B2667C" w:rsidP="007F426C">
            <w:pPr>
              <w:jc w:val="center"/>
              <w:rPr>
                <w:rFonts w:ascii="Arial" w:hAnsi="Arial" w:cs="Arial"/>
              </w:rPr>
            </w:pPr>
            <w:r>
              <w:rPr>
                <w:rFonts w:ascii="Arial" w:hAnsi="Arial" w:cs="Arial"/>
              </w:rPr>
              <w:t>5</w:t>
            </w:r>
          </w:p>
        </w:tc>
      </w:tr>
      <w:tr w:rsidR="00B2667C" w:rsidRPr="00364B03" w:rsidTr="007F426C">
        <w:trPr>
          <w:trHeight w:val="300"/>
        </w:trPr>
        <w:tc>
          <w:tcPr>
            <w:tcW w:w="4233" w:type="dxa"/>
            <w:gridSpan w:val="5"/>
            <w:tcBorders>
              <w:top w:val="nil"/>
              <w:left w:val="single" w:sz="4" w:space="0" w:color="auto"/>
              <w:bottom w:val="single" w:sz="4" w:space="0" w:color="auto"/>
              <w:right w:val="single" w:sz="4" w:space="0" w:color="auto"/>
            </w:tcBorders>
            <w:noWrap/>
            <w:vAlign w:val="bottom"/>
          </w:tcPr>
          <w:p w:rsidR="00B2667C" w:rsidRPr="000D6F33" w:rsidRDefault="00B2667C" w:rsidP="007F426C">
            <w:pPr>
              <w:rPr>
                <w:rFonts w:ascii="Arial" w:hAnsi="Arial" w:cs="Arial"/>
              </w:rPr>
            </w:pPr>
            <w:r w:rsidRPr="000D6F33">
              <w:rPr>
                <w:rFonts w:ascii="Arial" w:hAnsi="Arial" w:cs="Arial"/>
              </w:rPr>
              <w:t>2 grupė</w:t>
            </w:r>
          </w:p>
        </w:tc>
        <w:tc>
          <w:tcPr>
            <w:tcW w:w="843"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851" w:type="dxa"/>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850"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798" w:type="dxa"/>
            <w:gridSpan w:val="2"/>
            <w:tcBorders>
              <w:top w:val="single" w:sz="4" w:space="0" w:color="auto"/>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tcPr>
          <w:p w:rsidR="00B2667C" w:rsidRDefault="00B2667C" w:rsidP="007F426C">
            <w:pPr>
              <w:jc w:val="center"/>
              <w:rPr>
                <w:rFonts w:ascii="Arial" w:hAnsi="Arial" w:cs="Arial"/>
              </w:rPr>
            </w:pPr>
            <w:r>
              <w:rPr>
                <w:rFonts w:ascii="Arial" w:hAnsi="Arial" w:cs="Arial"/>
              </w:rPr>
              <w:t>5*</w:t>
            </w:r>
          </w:p>
        </w:tc>
      </w:tr>
      <w:tr w:rsidR="00B2667C" w:rsidRPr="00364B03" w:rsidTr="007F426C">
        <w:trPr>
          <w:trHeight w:val="300"/>
        </w:trPr>
        <w:tc>
          <w:tcPr>
            <w:tcW w:w="4233" w:type="dxa"/>
            <w:gridSpan w:val="5"/>
            <w:tcBorders>
              <w:top w:val="nil"/>
              <w:left w:val="single" w:sz="4" w:space="0" w:color="auto"/>
              <w:bottom w:val="single" w:sz="4" w:space="0" w:color="auto"/>
              <w:right w:val="single" w:sz="4" w:space="0" w:color="auto"/>
            </w:tcBorders>
            <w:noWrap/>
            <w:vAlign w:val="bottom"/>
          </w:tcPr>
          <w:p w:rsidR="00B2667C" w:rsidRPr="004A7F12" w:rsidRDefault="00B2667C" w:rsidP="007F426C">
            <w:pPr>
              <w:rPr>
                <w:rFonts w:ascii="Arial" w:hAnsi="Arial" w:cs="Arial"/>
                <w:b/>
              </w:rPr>
            </w:pPr>
            <w:r w:rsidRPr="004A7F12">
              <w:rPr>
                <w:rFonts w:ascii="Arial" w:hAnsi="Arial" w:cs="Arial"/>
                <w:b/>
              </w:rPr>
              <w:t>Socialinis ugdymas</w:t>
            </w:r>
          </w:p>
        </w:tc>
        <w:tc>
          <w:tcPr>
            <w:tcW w:w="5664" w:type="dxa"/>
            <w:gridSpan w:val="9"/>
            <w:tcBorders>
              <w:top w:val="nil"/>
              <w:left w:val="nil"/>
              <w:bottom w:val="single" w:sz="4" w:space="0" w:color="auto"/>
              <w:right w:val="single" w:sz="4" w:space="0" w:color="auto"/>
            </w:tcBorders>
            <w:noWrap/>
            <w:vAlign w:val="bottom"/>
          </w:tcPr>
          <w:p w:rsidR="00B2667C" w:rsidRDefault="00B2667C" w:rsidP="007F426C">
            <w:pPr>
              <w:jc w:val="center"/>
              <w:rPr>
                <w:rFonts w:ascii="Arial" w:hAnsi="Arial" w:cs="Arial"/>
              </w:rPr>
            </w:pPr>
          </w:p>
        </w:tc>
      </w:tr>
      <w:tr w:rsidR="00B2667C" w:rsidRPr="00364B03" w:rsidTr="007F426C">
        <w:trPr>
          <w:trHeight w:val="300"/>
        </w:trPr>
        <w:tc>
          <w:tcPr>
            <w:tcW w:w="1070" w:type="dxa"/>
            <w:tcBorders>
              <w:top w:val="nil"/>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Istorija</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rsidR="00B2667C" w:rsidRPr="00810399" w:rsidRDefault="00B2667C" w:rsidP="007F426C">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sidRPr="00364B03">
              <w:rPr>
                <w:rFonts w:ascii="Arial" w:hAnsi="Arial" w:cs="Arial"/>
              </w:rPr>
              <w:t>2</w:t>
            </w:r>
          </w:p>
        </w:tc>
        <w:tc>
          <w:tcPr>
            <w:tcW w:w="851" w:type="dxa"/>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sidRPr="00364B03">
              <w:rPr>
                <w:rFonts w:ascii="Arial" w:hAnsi="Arial" w:cs="Arial"/>
              </w:rPr>
              <w:t>2</w:t>
            </w:r>
          </w:p>
        </w:tc>
        <w:tc>
          <w:tcPr>
            <w:tcW w:w="850"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sidRPr="00364B03">
              <w:rPr>
                <w:rFonts w:ascii="Arial" w:hAnsi="Arial" w:cs="Arial"/>
              </w:rPr>
              <w:t>2</w:t>
            </w:r>
          </w:p>
        </w:tc>
        <w:tc>
          <w:tcPr>
            <w:tcW w:w="798" w:type="dxa"/>
            <w:gridSpan w:val="2"/>
            <w:tcBorders>
              <w:top w:val="single" w:sz="4" w:space="0" w:color="auto"/>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2</w:t>
            </w:r>
          </w:p>
        </w:tc>
        <w:tc>
          <w:tcPr>
            <w:tcW w:w="762"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2</w:t>
            </w:r>
          </w:p>
        </w:tc>
        <w:tc>
          <w:tcPr>
            <w:tcW w:w="1560"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10</w:t>
            </w:r>
          </w:p>
        </w:tc>
      </w:tr>
      <w:tr w:rsidR="00B2667C" w:rsidRPr="00364B03" w:rsidTr="007F426C">
        <w:trPr>
          <w:trHeight w:val="300"/>
        </w:trPr>
        <w:tc>
          <w:tcPr>
            <w:tcW w:w="2990" w:type="dxa"/>
            <w:gridSpan w:val="3"/>
            <w:tcBorders>
              <w:top w:val="single" w:sz="4" w:space="0" w:color="auto"/>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Pilietiškumo pagrindai</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rsidR="00B2667C" w:rsidRPr="00810399" w:rsidRDefault="00B2667C" w:rsidP="007F426C">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851" w:type="dxa"/>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850"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798" w:type="dxa"/>
            <w:gridSpan w:val="2"/>
            <w:tcBorders>
              <w:top w:val="single" w:sz="4" w:space="0" w:color="auto"/>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5</w:t>
            </w:r>
          </w:p>
        </w:tc>
      </w:tr>
      <w:tr w:rsidR="00B2667C" w:rsidRPr="00364B03" w:rsidTr="007F426C">
        <w:trPr>
          <w:trHeight w:val="300"/>
        </w:trPr>
        <w:tc>
          <w:tcPr>
            <w:tcW w:w="2030" w:type="dxa"/>
            <w:gridSpan w:val="2"/>
            <w:tcBorders>
              <w:top w:val="single" w:sz="4" w:space="0" w:color="auto"/>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Geografija</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rsidR="00B2667C" w:rsidRPr="00810399" w:rsidRDefault="00B2667C" w:rsidP="007F426C">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851" w:type="dxa"/>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850"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798" w:type="dxa"/>
            <w:gridSpan w:val="2"/>
            <w:tcBorders>
              <w:top w:val="single" w:sz="4" w:space="0" w:color="auto"/>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5</w:t>
            </w:r>
          </w:p>
        </w:tc>
      </w:tr>
      <w:tr w:rsidR="00B2667C" w:rsidRPr="00364B03" w:rsidTr="007F426C">
        <w:trPr>
          <w:trHeight w:val="300"/>
        </w:trPr>
        <w:tc>
          <w:tcPr>
            <w:tcW w:w="2990" w:type="dxa"/>
            <w:gridSpan w:val="3"/>
            <w:tcBorders>
              <w:top w:val="single" w:sz="4" w:space="0" w:color="auto"/>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Ekonomika ir verslumas</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rsidR="00B2667C" w:rsidRPr="00810399" w:rsidRDefault="00B2667C" w:rsidP="007F426C">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851" w:type="dxa"/>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850"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798" w:type="dxa"/>
            <w:gridSpan w:val="2"/>
            <w:tcBorders>
              <w:top w:val="single" w:sz="4" w:space="0" w:color="auto"/>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5</w:t>
            </w:r>
          </w:p>
        </w:tc>
      </w:tr>
      <w:tr w:rsidR="00B2667C" w:rsidRPr="00364B03" w:rsidTr="007F426C">
        <w:trPr>
          <w:trHeight w:val="300"/>
        </w:trPr>
        <w:tc>
          <w:tcPr>
            <w:tcW w:w="4233" w:type="dxa"/>
            <w:gridSpan w:val="5"/>
            <w:tcBorders>
              <w:top w:val="nil"/>
              <w:left w:val="single" w:sz="4" w:space="0" w:color="auto"/>
              <w:bottom w:val="single" w:sz="4" w:space="0" w:color="auto"/>
              <w:right w:val="single" w:sz="4" w:space="0" w:color="auto"/>
            </w:tcBorders>
            <w:noWrap/>
            <w:vAlign w:val="bottom"/>
          </w:tcPr>
          <w:p w:rsidR="00B2667C" w:rsidRPr="00DF1E2D" w:rsidRDefault="00B2667C" w:rsidP="007F426C">
            <w:pPr>
              <w:rPr>
                <w:rFonts w:ascii="Arial" w:hAnsi="Arial" w:cs="Arial"/>
                <w:b/>
              </w:rPr>
            </w:pPr>
            <w:r w:rsidRPr="00DF1E2D">
              <w:rPr>
                <w:rFonts w:ascii="Arial" w:hAnsi="Arial" w:cs="Arial"/>
                <w:b/>
              </w:rPr>
              <w:t>Meninis ugdymas</w:t>
            </w:r>
          </w:p>
        </w:tc>
        <w:tc>
          <w:tcPr>
            <w:tcW w:w="5664" w:type="dxa"/>
            <w:gridSpan w:val="9"/>
            <w:tcBorders>
              <w:top w:val="nil"/>
              <w:left w:val="nil"/>
              <w:bottom w:val="single" w:sz="4" w:space="0" w:color="auto"/>
              <w:right w:val="single" w:sz="4" w:space="0" w:color="auto"/>
            </w:tcBorders>
            <w:noWrap/>
            <w:vAlign w:val="bottom"/>
          </w:tcPr>
          <w:p w:rsidR="00B2667C" w:rsidRDefault="00B2667C" w:rsidP="007F426C">
            <w:pPr>
              <w:jc w:val="center"/>
              <w:rPr>
                <w:rFonts w:ascii="Arial" w:hAnsi="Arial" w:cs="Arial"/>
              </w:rPr>
            </w:pPr>
          </w:p>
        </w:tc>
      </w:tr>
      <w:tr w:rsidR="00B2667C" w:rsidRPr="00364B03" w:rsidTr="007F426C">
        <w:trPr>
          <w:trHeight w:val="300"/>
        </w:trPr>
        <w:tc>
          <w:tcPr>
            <w:tcW w:w="1070" w:type="dxa"/>
            <w:tcBorders>
              <w:top w:val="nil"/>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Dailė</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rsidR="00B2667C" w:rsidRPr="00810399" w:rsidRDefault="00B2667C" w:rsidP="007F426C">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sidRPr="00364B03">
              <w:rPr>
                <w:rFonts w:ascii="Arial" w:hAnsi="Arial" w:cs="Arial"/>
              </w:rPr>
              <w:t>1</w:t>
            </w:r>
          </w:p>
        </w:tc>
        <w:tc>
          <w:tcPr>
            <w:tcW w:w="851" w:type="dxa"/>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sidRPr="00364B03">
              <w:rPr>
                <w:rFonts w:ascii="Arial" w:hAnsi="Arial" w:cs="Arial"/>
              </w:rPr>
              <w:t>1</w:t>
            </w:r>
          </w:p>
        </w:tc>
        <w:tc>
          <w:tcPr>
            <w:tcW w:w="850"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sidRPr="00364B03">
              <w:rPr>
                <w:rFonts w:ascii="Arial" w:hAnsi="Arial" w:cs="Arial"/>
              </w:rPr>
              <w:t>1</w:t>
            </w:r>
          </w:p>
        </w:tc>
        <w:tc>
          <w:tcPr>
            <w:tcW w:w="798" w:type="dxa"/>
            <w:gridSpan w:val="2"/>
            <w:tcBorders>
              <w:top w:val="single" w:sz="4" w:space="0" w:color="auto"/>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5</w:t>
            </w:r>
          </w:p>
        </w:tc>
      </w:tr>
      <w:tr w:rsidR="00B2667C" w:rsidRPr="00364B03" w:rsidTr="007F426C">
        <w:trPr>
          <w:trHeight w:val="300"/>
        </w:trPr>
        <w:tc>
          <w:tcPr>
            <w:tcW w:w="1070" w:type="dxa"/>
            <w:tcBorders>
              <w:top w:val="nil"/>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Muzika</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rsidR="00B2667C" w:rsidRPr="00810399" w:rsidRDefault="00B2667C" w:rsidP="007F426C">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sidRPr="00364B03">
              <w:rPr>
                <w:rFonts w:ascii="Arial" w:hAnsi="Arial" w:cs="Arial"/>
              </w:rPr>
              <w:t>1</w:t>
            </w:r>
          </w:p>
        </w:tc>
        <w:tc>
          <w:tcPr>
            <w:tcW w:w="851" w:type="dxa"/>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sidRPr="00364B03">
              <w:rPr>
                <w:rFonts w:ascii="Arial" w:hAnsi="Arial" w:cs="Arial"/>
              </w:rPr>
              <w:t>1</w:t>
            </w:r>
          </w:p>
        </w:tc>
        <w:tc>
          <w:tcPr>
            <w:tcW w:w="850"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sidRPr="00364B03">
              <w:rPr>
                <w:rFonts w:ascii="Arial" w:hAnsi="Arial" w:cs="Arial"/>
              </w:rPr>
              <w:t>1</w:t>
            </w:r>
          </w:p>
        </w:tc>
        <w:tc>
          <w:tcPr>
            <w:tcW w:w="798" w:type="dxa"/>
            <w:gridSpan w:val="2"/>
            <w:tcBorders>
              <w:top w:val="single" w:sz="4" w:space="0" w:color="auto"/>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762"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5</w:t>
            </w:r>
          </w:p>
        </w:tc>
      </w:tr>
      <w:tr w:rsidR="00B2667C" w:rsidRPr="00364B03" w:rsidTr="007F426C">
        <w:trPr>
          <w:trHeight w:val="300"/>
        </w:trPr>
        <w:tc>
          <w:tcPr>
            <w:tcW w:w="4233" w:type="dxa"/>
            <w:gridSpan w:val="5"/>
            <w:tcBorders>
              <w:top w:val="single" w:sz="4" w:space="0" w:color="auto"/>
              <w:left w:val="single" w:sz="4" w:space="0" w:color="auto"/>
              <w:bottom w:val="single" w:sz="4" w:space="0" w:color="auto"/>
              <w:right w:val="single" w:sz="4" w:space="0" w:color="auto"/>
            </w:tcBorders>
            <w:noWrap/>
            <w:vAlign w:val="bottom"/>
          </w:tcPr>
          <w:p w:rsidR="00B2667C" w:rsidRPr="00487B4D" w:rsidRDefault="00B2667C" w:rsidP="007F426C">
            <w:pPr>
              <w:rPr>
                <w:rFonts w:ascii="Arial" w:hAnsi="Arial" w:cs="Arial"/>
                <w:b/>
              </w:rPr>
            </w:pPr>
            <w:r w:rsidRPr="00487B4D">
              <w:rPr>
                <w:rFonts w:ascii="Arial" w:hAnsi="Arial" w:cs="Arial"/>
                <w:b/>
              </w:rPr>
              <w:t>Technologijos, fizinis ugdymas, žmogaus sauga</w:t>
            </w:r>
          </w:p>
        </w:tc>
        <w:tc>
          <w:tcPr>
            <w:tcW w:w="5664" w:type="dxa"/>
            <w:gridSpan w:val="9"/>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p>
        </w:tc>
      </w:tr>
      <w:tr w:rsidR="00B2667C" w:rsidRPr="00364B03" w:rsidTr="007F426C">
        <w:trPr>
          <w:trHeight w:val="300"/>
        </w:trPr>
        <w:tc>
          <w:tcPr>
            <w:tcW w:w="2030" w:type="dxa"/>
            <w:gridSpan w:val="2"/>
            <w:tcBorders>
              <w:top w:val="single" w:sz="4" w:space="0" w:color="auto"/>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Technologijos</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rsidR="00B2667C" w:rsidRPr="00810399" w:rsidRDefault="00B2667C" w:rsidP="007F426C">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p>
        </w:tc>
        <w:tc>
          <w:tcPr>
            <w:tcW w:w="851" w:type="dxa"/>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p>
        </w:tc>
        <w:tc>
          <w:tcPr>
            <w:tcW w:w="850"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p>
        </w:tc>
        <w:tc>
          <w:tcPr>
            <w:tcW w:w="798" w:type="dxa"/>
            <w:gridSpan w:val="2"/>
            <w:tcBorders>
              <w:top w:val="single" w:sz="4" w:space="0" w:color="auto"/>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p>
        </w:tc>
        <w:tc>
          <w:tcPr>
            <w:tcW w:w="762"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p>
        </w:tc>
        <w:tc>
          <w:tcPr>
            <w:tcW w:w="1560"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p>
        </w:tc>
      </w:tr>
      <w:tr w:rsidR="00B2667C" w:rsidRPr="00364B03" w:rsidTr="007F426C">
        <w:trPr>
          <w:trHeight w:val="300"/>
        </w:trPr>
        <w:tc>
          <w:tcPr>
            <w:tcW w:w="1070" w:type="dxa"/>
            <w:tcBorders>
              <w:top w:val="nil"/>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1 grupė</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rsidR="00B2667C" w:rsidRPr="00810399" w:rsidRDefault="00B2667C" w:rsidP="007F426C">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851" w:type="dxa"/>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850"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2</w:t>
            </w:r>
          </w:p>
        </w:tc>
        <w:tc>
          <w:tcPr>
            <w:tcW w:w="798" w:type="dxa"/>
            <w:gridSpan w:val="2"/>
            <w:tcBorders>
              <w:top w:val="single" w:sz="4" w:space="0" w:color="auto"/>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2</w:t>
            </w:r>
          </w:p>
        </w:tc>
        <w:tc>
          <w:tcPr>
            <w:tcW w:w="762"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2</w:t>
            </w:r>
          </w:p>
        </w:tc>
        <w:tc>
          <w:tcPr>
            <w:tcW w:w="1560"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8</w:t>
            </w:r>
          </w:p>
        </w:tc>
      </w:tr>
      <w:tr w:rsidR="00B2667C" w:rsidRPr="00364B03" w:rsidTr="007F426C">
        <w:trPr>
          <w:trHeight w:val="300"/>
        </w:trPr>
        <w:tc>
          <w:tcPr>
            <w:tcW w:w="4233" w:type="dxa"/>
            <w:gridSpan w:val="5"/>
            <w:tcBorders>
              <w:top w:val="nil"/>
              <w:left w:val="single" w:sz="4" w:space="0" w:color="auto"/>
              <w:bottom w:val="single" w:sz="4" w:space="0" w:color="auto"/>
              <w:right w:val="single" w:sz="4" w:space="0" w:color="auto"/>
            </w:tcBorders>
            <w:noWrap/>
            <w:vAlign w:val="bottom"/>
          </w:tcPr>
          <w:p w:rsidR="00B2667C" w:rsidRPr="00810399" w:rsidRDefault="00B2667C" w:rsidP="007F426C">
            <w:pPr>
              <w:rPr>
                <w:rFonts w:ascii="Arial" w:hAnsi="Arial" w:cs="Arial"/>
                <w:color w:val="FF0000"/>
              </w:rPr>
            </w:pPr>
            <w:r w:rsidRPr="004B1AD9">
              <w:rPr>
                <w:rFonts w:ascii="Arial" w:hAnsi="Arial" w:cs="Arial"/>
              </w:rPr>
              <w:t>Mokinių skaičius</w:t>
            </w:r>
          </w:p>
        </w:tc>
        <w:tc>
          <w:tcPr>
            <w:tcW w:w="843" w:type="dxa"/>
            <w:gridSpan w:val="2"/>
            <w:tcBorders>
              <w:top w:val="nil"/>
              <w:left w:val="nil"/>
              <w:bottom w:val="single" w:sz="4" w:space="0" w:color="auto"/>
              <w:right w:val="single" w:sz="4" w:space="0" w:color="auto"/>
            </w:tcBorders>
            <w:noWrap/>
            <w:vAlign w:val="bottom"/>
          </w:tcPr>
          <w:p w:rsidR="00B2667C" w:rsidRDefault="00B2667C" w:rsidP="007F426C">
            <w:pPr>
              <w:jc w:val="center"/>
              <w:rPr>
                <w:rFonts w:ascii="Arial" w:hAnsi="Arial" w:cs="Arial"/>
              </w:rPr>
            </w:pPr>
            <w:r>
              <w:rPr>
                <w:rFonts w:ascii="Arial" w:hAnsi="Arial" w:cs="Arial"/>
              </w:rPr>
              <w:t>12</w:t>
            </w:r>
          </w:p>
        </w:tc>
        <w:tc>
          <w:tcPr>
            <w:tcW w:w="851" w:type="dxa"/>
            <w:tcBorders>
              <w:top w:val="nil"/>
              <w:left w:val="nil"/>
              <w:bottom w:val="single" w:sz="4" w:space="0" w:color="auto"/>
              <w:right w:val="single" w:sz="4" w:space="0" w:color="auto"/>
            </w:tcBorders>
            <w:noWrap/>
            <w:vAlign w:val="bottom"/>
          </w:tcPr>
          <w:p w:rsidR="00B2667C" w:rsidRDefault="00B2667C" w:rsidP="007F426C">
            <w:pPr>
              <w:jc w:val="center"/>
              <w:rPr>
                <w:rFonts w:ascii="Arial" w:hAnsi="Arial" w:cs="Arial"/>
              </w:rPr>
            </w:pPr>
            <w:r>
              <w:rPr>
                <w:rFonts w:ascii="Arial" w:hAnsi="Arial" w:cs="Arial"/>
              </w:rPr>
              <w:t>15</w:t>
            </w:r>
          </w:p>
        </w:tc>
        <w:tc>
          <w:tcPr>
            <w:tcW w:w="850" w:type="dxa"/>
            <w:gridSpan w:val="2"/>
            <w:tcBorders>
              <w:top w:val="nil"/>
              <w:left w:val="nil"/>
              <w:bottom w:val="single" w:sz="4" w:space="0" w:color="auto"/>
              <w:right w:val="single" w:sz="4" w:space="0" w:color="auto"/>
            </w:tcBorders>
            <w:noWrap/>
            <w:vAlign w:val="bottom"/>
          </w:tcPr>
          <w:p w:rsidR="00B2667C" w:rsidRDefault="00B2667C" w:rsidP="007F426C">
            <w:pPr>
              <w:jc w:val="center"/>
              <w:rPr>
                <w:rFonts w:ascii="Arial" w:hAnsi="Arial" w:cs="Arial"/>
              </w:rPr>
            </w:pPr>
            <w:r>
              <w:rPr>
                <w:rFonts w:ascii="Arial" w:hAnsi="Arial" w:cs="Arial"/>
              </w:rPr>
              <w:t>17</w:t>
            </w:r>
          </w:p>
        </w:tc>
        <w:tc>
          <w:tcPr>
            <w:tcW w:w="798" w:type="dxa"/>
            <w:gridSpan w:val="2"/>
            <w:tcBorders>
              <w:top w:val="single" w:sz="4" w:space="0" w:color="auto"/>
              <w:left w:val="nil"/>
              <w:bottom w:val="single" w:sz="4" w:space="0" w:color="auto"/>
              <w:right w:val="single" w:sz="4" w:space="0" w:color="auto"/>
            </w:tcBorders>
            <w:shd w:val="clear" w:color="auto" w:fill="FFFFFF" w:themeFill="background1"/>
            <w:noWrap/>
            <w:vAlign w:val="bottom"/>
          </w:tcPr>
          <w:p w:rsidR="00B2667C" w:rsidRDefault="00B2667C" w:rsidP="007F426C">
            <w:pPr>
              <w:jc w:val="center"/>
              <w:rPr>
                <w:rFonts w:ascii="Arial" w:hAnsi="Arial" w:cs="Arial"/>
              </w:rPr>
            </w:pPr>
            <w:r>
              <w:rPr>
                <w:rFonts w:ascii="Arial" w:hAnsi="Arial" w:cs="Arial"/>
              </w:rPr>
              <w:t>18</w:t>
            </w:r>
          </w:p>
        </w:tc>
        <w:tc>
          <w:tcPr>
            <w:tcW w:w="762" w:type="dxa"/>
            <w:tcBorders>
              <w:top w:val="single" w:sz="4" w:space="0" w:color="auto"/>
              <w:left w:val="nil"/>
              <w:bottom w:val="single" w:sz="4" w:space="0" w:color="auto"/>
              <w:right w:val="single" w:sz="4" w:space="0" w:color="auto"/>
            </w:tcBorders>
            <w:shd w:val="clear" w:color="auto" w:fill="FFFFFF" w:themeFill="background1"/>
            <w:vAlign w:val="bottom"/>
          </w:tcPr>
          <w:p w:rsidR="00B2667C" w:rsidRPr="00364B03" w:rsidRDefault="00B2667C" w:rsidP="007F426C">
            <w:pPr>
              <w:jc w:val="center"/>
              <w:rPr>
                <w:rFonts w:ascii="Arial" w:hAnsi="Arial" w:cs="Arial"/>
              </w:rPr>
            </w:pPr>
            <w:r>
              <w:rPr>
                <w:rFonts w:ascii="Arial" w:hAnsi="Arial" w:cs="Arial"/>
              </w:rPr>
              <w:t>12</w:t>
            </w:r>
          </w:p>
        </w:tc>
        <w:tc>
          <w:tcPr>
            <w:tcW w:w="1560" w:type="dxa"/>
            <w:tcBorders>
              <w:top w:val="single" w:sz="4" w:space="0" w:color="auto"/>
              <w:left w:val="nil"/>
              <w:bottom w:val="single" w:sz="4" w:space="0" w:color="auto"/>
              <w:right w:val="single" w:sz="4" w:space="0" w:color="auto"/>
            </w:tcBorders>
            <w:vAlign w:val="bottom"/>
          </w:tcPr>
          <w:p w:rsidR="00B2667C" w:rsidRDefault="00B2667C" w:rsidP="007F426C">
            <w:pPr>
              <w:jc w:val="center"/>
              <w:rPr>
                <w:rFonts w:ascii="Arial" w:hAnsi="Arial" w:cs="Arial"/>
              </w:rPr>
            </w:pPr>
          </w:p>
        </w:tc>
      </w:tr>
      <w:tr w:rsidR="00B2667C" w:rsidRPr="00364B03" w:rsidTr="007F426C">
        <w:trPr>
          <w:trHeight w:val="300"/>
        </w:trPr>
        <w:tc>
          <w:tcPr>
            <w:tcW w:w="1070" w:type="dxa"/>
            <w:tcBorders>
              <w:top w:val="nil"/>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2 grupė</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rsidR="00B2667C" w:rsidRPr="00810399" w:rsidRDefault="00B2667C" w:rsidP="007F426C">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851" w:type="dxa"/>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1</w:t>
            </w:r>
          </w:p>
        </w:tc>
        <w:tc>
          <w:tcPr>
            <w:tcW w:w="850"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2</w:t>
            </w:r>
          </w:p>
        </w:tc>
        <w:tc>
          <w:tcPr>
            <w:tcW w:w="798" w:type="dxa"/>
            <w:gridSpan w:val="2"/>
            <w:tcBorders>
              <w:top w:val="single" w:sz="4" w:space="0" w:color="auto"/>
              <w:left w:val="nil"/>
              <w:bottom w:val="single" w:sz="4" w:space="0" w:color="auto"/>
              <w:right w:val="single" w:sz="4" w:space="0" w:color="auto"/>
            </w:tcBorders>
            <w:shd w:val="clear" w:color="auto" w:fill="FFFFFF" w:themeFill="background1"/>
            <w:noWrap/>
            <w:vAlign w:val="bottom"/>
          </w:tcPr>
          <w:p w:rsidR="00B2667C" w:rsidRPr="00364B03" w:rsidRDefault="00B2667C" w:rsidP="007F426C">
            <w:pPr>
              <w:jc w:val="center"/>
              <w:rPr>
                <w:rFonts w:ascii="Arial" w:hAnsi="Arial" w:cs="Arial"/>
              </w:rPr>
            </w:pPr>
            <w:r>
              <w:rPr>
                <w:rFonts w:ascii="Arial" w:hAnsi="Arial" w:cs="Arial"/>
              </w:rPr>
              <w:t>2</w:t>
            </w:r>
          </w:p>
        </w:tc>
        <w:tc>
          <w:tcPr>
            <w:tcW w:w="762" w:type="dxa"/>
            <w:tcBorders>
              <w:top w:val="single" w:sz="4" w:space="0" w:color="auto"/>
              <w:left w:val="nil"/>
              <w:bottom w:val="single" w:sz="4" w:space="0" w:color="auto"/>
              <w:right w:val="single" w:sz="4" w:space="0" w:color="auto"/>
            </w:tcBorders>
            <w:shd w:val="clear" w:color="auto" w:fill="FFFFFF" w:themeFill="background1"/>
            <w:vAlign w:val="bottom"/>
          </w:tcPr>
          <w:p w:rsidR="00B2667C" w:rsidRPr="00364B03" w:rsidRDefault="00B2667C" w:rsidP="007F426C">
            <w:pPr>
              <w:jc w:val="center"/>
              <w:rPr>
                <w:rFonts w:ascii="Arial" w:hAnsi="Arial" w:cs="Arial"/>
              </w:rPr>
            </w:pPr>
            <w:r>
              <w:rPr>
                <w:rFonts w:ascii="Arial" w:hAnsi="Arial" w:cs="Arial"/>
              </w:rPr>
              <w:t>2</w:t>
            </w:r>
          </w:p>
        </w:tc>
        <w:tc>
          <w:tcPr>
            <w:tcW w:w="1560"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8**</w:t>
            </w:r>
          </w:p>
        </w:tc>
      </w:tr>
      <w:tr w:rsidR="00B2667C" w:rsidRPr="00364B03" w:rsidTr="007F426C">
        <w:trPr>
          <w:trHeight w:val="300"/>
        </w:trPr>
        <w:tc>
          <w:tcPr>
            <w:tcW w:w="4233" w:type="dxa"/>
            <w:gridSpan w:val="5"/>
            <w:tcBorders>
              <w:top w:val="nil"/>
              <w:left w:val="single" w:sz="4" w:space="0" w:color="auto"/>
              <w:bottom w:val="single" w:sz="4" w:space="0" w:color="auto"/>
              <w:right w:val="single" w:sz="4" w:space="0" w:color="auto"/>
            </w:tcBorders>
            <w:noWrap/>
            <w:vAlign w:val="bottom"/>
          </w:tcPr>
          <w:p w:rsidR="00B2667C" w:rsidRPr="004B1AD9" w:rsidRDefault="00B2667C" w:rsidP="007F426C">
            <w:pPr>
              <w:rPr>
                <w:rFonts w:ascii="Arial" w:hAnsi="Arial" w:cs="Arial"/>
              </w:rPr>
            </w:pPr>
            <w:r w:rsidRPr="004B1AD9">
              <w:rPr>
                <w:rFonts w:ascii="Arial" w:hAnsi="Arial" w:cs="Arial"/>
              </w:rPr>
              <w:t>Mokinių skaičius</w:t>
            </w:r>
          </w:p>
        </w:tc>
        <w:tc>
          <w:tcPr>
            <w:tcW w:w="843" w:type="dxa"/>
            <w:gridSpan w:val="2"/>
            <w:tcBorders>
              <w:top w:val="nil"/>
              <w:left w:val="nil"/>
              <w:bottom w:val="single" w:sz="4" w:space="0" w:color="auto"/>
              <w:right w:val="single" w:sz="4" w:space="0" w:color="auto"/>
            </w:tcBorders>
            <w:noWrap/>
            <w:vAlign w:val="bottom"/>
          </w:tcPr>
          <w:p w:rsidR="00B2667C" w:rsidRDefault="00B2667C" w:rsidP="007F426C">
            <w:pPr>
              <w:jc w:val="center"/>
              <w:rPr>
                <w:rFonts w:ascii="Arial" w:hAnsi="Arial" w:cs="Arial"/>
              </w:rPr>
            </w:pPr>
            <w:r>
              <w:rPr>
                <w:rFonts w:ascii="Arial" w:hAnsi="Arial" w:cs="Arial"/>
              </w:rPr>
              <w:t>17</w:t>
            </w:r>
          </w:p>
        </w:tc>
        <w:tc>
          <w:tcPr>
            <w:tcW w:w="851" w:type="dxa"/>
            <w:tcBorders>
              <w:top w:val="nil"/>
              <w:left w:val="nil"/>
              <w:bottom w:val="single" w:sz="4" w:space="0" w:color="auto"/>
              <w:right w:val="single" w:sz="4" w:space="0" w:color="auto"/>
            </w:tcBorders>
            <w:noWrap/>
            <w:vAlign w:val="bottom"/>
          </w:tcPr>
          <w:p w:rsidR="00B2667C" w:rsidRDefault="00B2667C" w:rsidP="007F426C">
            <w:pPr>
              <w:jc w:val="center"/>
              <w:rPr>
                <w:rFonts w:ascii="Arial" w:hAnsi="Arial" w:cs="Arial"/>
              </w:rPr>
            </w:pPr>
            <w:r>
              <w:rPr>
                <w:rFonts w:ascii="Arial" w:hAnsi="Arial" w:cs="Arial"/>
              </w:rPr>
              <w:t>14</w:t>
            </w:r>
          </w:p>
        </w:tc>
        <w:tc>
          <w:tcPr>
            <w:tcW w:w="850" w:type="dxa"/>
            <w:gridSpan w:val="2"/>
            <w:tcBorders>
              <w:top w:val="nil"/>
              <w:left w:val="nil"/>
              <w:bottom w:val="single" w:sz="4" w:space="0" w:color="auto"/>
              <w:right w:val="single" w:sz="4" w:space="0" w:color="auto"/>
            </w:tcBorders>
            <w:noWrap/>
            <w:vAlign w:val="bottom"/>
          </w:tcPr>
          <w:p w:rsidR="00B2667C" w:rsidRDefault="00B2667C" w:rsidP="007F426C">
            <w:pPr>
              <w:jc w:val="center"/>
              <w:rPr>
                <w:rFonts w:ascii="Arial" w:hAnsi="Arial" w:cs="Arial"/>
              </w:rPr>
            </w:pPr>
            <w:r>
              <w:rPr>
                <w:rFonts w:ascii="Arial" w:hAnsi="Arial" w:cs="Arial"/>
              </w:rPr>
              <w:t>13</w:t>
            </w:r>
          </w:p>
        </w:tc>
        <w:tc>
          <w:tcPr>
            <w:tcW w:w="798" w:type="dxa"/>
            <w:gridSpan w:val="2"/>
            <w:tcBorders>
              <w:top w:val="single" w:sz="4" w:space="0" w:color="auto"/>
              <w:left w:val="nil"/>
              <w:bottom w:val="single" w:sz="4" w:space="0" w:color="auto"/>
              <w:right w:val="single" w:sz="4" w:space="0" w:color="auto"/>
            </w:tcBorders>
            <w:shd w:val="clear" w:color="auto" w:fill="auto"/>
            <w:noWrap/>
            <w:vAlign w:val="bottom"/>
          </w:tcPr>
          <w:p w:rsidR="00B2667C" w:rsidRPr="006E526B" w:rsidRDefault="00B2667C" w:rsidP="007F426C">
            <w:pPr>
              <w:jc w:val="center"/>
              <w:rPr>
                <w:rFonts w:ascii="Arial" w:hAnsi="Arial" w:cs="Arial"/>
              </w:rPr>
            </w:pPr>
            <w:r>
              <w:rPr>
                <w:rFonts w:ascii="Arial" w:hAnsi="Arial" w:cs="Arial"/>
              </w:rPr>
              <w:t>11</w:t>
            </w:r>
          </w:p>
        </w:tc>
        <w:tc>
          <w:tcPr>
            <w:tcW w:w="762" w:type="dxa"/>
            <w:tcBorders>
              <w:top w:val="single" w:sz="4" w:space="0" w:color="auto"/>
              <w:left w:val="nil"/>
              <w:bottom w:val="single" w:sz="4" w:space="0" w:color="auto"/>
              <w:right w:val="single" w:sz="4" w:space="0" w:color="auto"/>
            </w:tcBorders>
            <w:shd w:val="clear" w:color="auto" w:fill="auto"/>
            <w:vAlign w:val="bottom"/>
          </w:tcPr>
          <w:p w:rsidR="00B2667C" w:rsidRPr="006E526B" w:rsidRDefault="00B2667C" w:rsidP="007F426C">
            <w:pPr>
              <w:jc w:val="center"/>
              <w:rPr>
                <w:rFonts w:ascii="Arial" w:hAnsi="Arial" w:cs="Arial"/>
              </w:rPr>
            </w:pPr>
            <w:r>
              <w:rPr>
                <w:rFonts w:ascii="Arial" w:hAnsi="Arial" w:cs="Arial"/>
              </w:rPr>
              <w:t>16</w:t>
            </w:r>
          </w:p>
        </w:tc>
        <w:tc>
          <w:tcPr>
            <w:tcW w:w="1560" w:type="dxa"/>
            <w:tcBorders>
              <w:top w:val="single" w:sz="4" w:space="0" w:color="auto"/>
              <w:left w:val="nil"/>
              <w:bottom w:val="single" w:sz="4" w:space="0" w:color="auto"/>
              <w:right w:val="single" w:sz="4" w:space="0" w:color="auto"/>
            </w:tcBorders>
            <w:vAlign w:val="bottom"/>
          </w:tcPr>
          <w:p w:rsidR="00B2667C" w:rsidRDefault="00B2667C" w:rsidP="007F426C">
            <w:pPr>
              <w:jc w:val="center"/>
              <w:rPr>
                <w:rFonts w:ascii="Arial" w:hAnsi="Arial" w:cs="Arial"/>
              </w:rPr>
            </w:pPr>
          </w:p>
        </w:tc>
      </w:tr>
      <w:tr w:rsidR="00B2667C" w:rsidRPr="009F6538" w:rsidTr="007F426C">
        <w:trPr>
          <w:trHeight w:val="300"/>
        </w:trPr>
        <w:tc>
          <w:tcPr>
            <w:tcW w:w="2030" w:type="dxa"/>
            <w:gridSpan w:val="2"/>
            <w:tcBorders>
              <w:top w:val="single" w:sz="4" w:space="0" w:color="auto"/>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Pr>
                <w:rFonts w:ascii="Arial" w:hAnsi="Arial" w:cs="Arial"/>
              </w:rPr>
              <w:t>Fizinis ugdymas</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rsidR="00B2667C" w:rsidRPr="00810399" w:rsidRDefault="00B2667C" w:rsidP="007F426C">
            <w:pPr>
              <w:rPr>
                <w:rFonts w:ascii="Arial" w:hAnsi="Arial" w:cs="Arial"/>
                <w:color w:val="FF0000"/>
              </w:rPr>
            </w:pPr>
          </w:p>
        </w:tc>
        <w:tc>
          <w:tcPr>
            <w:tcW w:w="5664" w:type="dxa"/>
            <w:gridSpan w:val="9"/>
            <w:tcBorders>
              <w:top w:val="nil"/>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r w:rsidRPr="009F6538">
              <w:rPr>
                <w:rFonts w:ascii="Arial" w:hAnsi="Arial" w:cs="Arial"/>
                <w:color w:val="FF0000"/>
              </w:rPr>
              <w:t> </w:t>
            </w:r>
          </w:p>
        </w:tc>
      </w:tr>
      <w:tr w:rsidR="00B2667C" w:rsidRPr="00364B03" w:rsidTr="007F426C">
        <w:trPr>
          <w:trHeight w:val="300"/>
        </w:trPr>
        <w:tc>
          <w:tcPr>
            <w:tcW w:w="2990" w:type="dxa"/>
            <w:gridSpan w:val="3"/>
            <w:tcBorders>
              <w:top w:val="single" w:sz="4" w:space="0" w:color="auto"/>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1 grupė</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rsidR="00B2667C" w:rsidRPr="00810399" w:rsidRDefault="00B2667C" w:rsidP="007F426C">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sidRPr="00364B03">
              <w:rPr>
                <w:rFonts w:ascii="Arial" w:hAnsi="Arial" w:cs="Arial"/>
              </w:rPr>
              <w:t>2</w:t>
            </w:r>
          </w:p>
        </w:tc>
        <w:tc>
          <w:tcPr>
            <w:tcW w:w="851" w:type="dxa"/>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sidRPr="00364B03">
              <w:rPr>
                <w:rFonts w:ascii="Arial" w:hAnsi="Arial" w:cs="Arial"/>
              </w:rPr>
              <w:t>2</w:t>
            </w:r>
          </w:p>
        </w:tc>
        <w:tc>
          <w:tcPr>
            <w:tcW w:w="850"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sidRPr="00364B03">
              <w:rPr>
                <w:rFonts w:ascii="Arial" w:hAnsi="Arial" w:cs="Arial"/>
              </w:rPr>
              <w:t>2</w:t>
            </w:r>
          </w:p>
        </w:tc>
        <w:tc>
          <w:tcPr>
            <w:tcW w:w="798" w:type="dxa"/>
            <w:gridSpan w:val="2"/>
            <w:tcBorders>
              <w:top w:val="single" w:sz="4" w:space="0" w:color="auto"/>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2</w:t>
            </w:r>
          </w:p>
        </w:tc>
        <w:tc>
          <w:tcPr>
            <w:tcW w:w="762"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2</w:t>
            </w:r>
          </w:p>
        </w:tc>
        <w:tc>
          <w:tcPr>
            <w:tcW w:w="1560"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10</w:t>
            </w:r>
          </w:p>
        </w:tc>
      </w:tr>
      <w:tr w:rsidR="00B2667C" w:rsidRPr="00364B03" w:rsidTr="007F426C">
        <w:trPr>
          <w:trHeight w:val="300"/>
        </w:trPr>
        <w:tc>
          <w:tcPr>
            <w:tcW w:w="2990" w:type="dxa"/>
            <w:gridSpan w:val="3"/>
            <w:tcBorders>
              <w:top w:val="single" w:sz="4" w:space="0" w:color="auto"/>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Pr>
                <w:rFonts w:ascii="Arial" w:hAnsi="Arial" w:cs="Arial"/>
              </w:rPr>
              <w:t>Mokinių skaičius</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p>
        </w:tc>
        <w:tc>
          <w:tcPr>
            <w:tcW w:w="283" w:type="dxa"/>
            <w:tcBorders>
              <w:top w:val="nil"/>
              <w:left w:val="nil"/>
              <w:bottom w:val="single" w:sz="4" w:space="0" w:color="auto"/>
              <w:right w:val="single" w:sz="4" w:space="0" w:color="auto"/>
            </w:tcBorders>
            <w:noWrap/>
            <w:vAlign w:val="bottom"/>
          </w:tcPr>
          <w:p w:rsidR="00B2667C" w:rsidRPr="00810399" w:rsidRDefault="00B2667C" w:rsidP="007F426C">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rsidR="00B2667C" w:rsidRDefault="00B2667C" w:rsidP="007F426C">
            <w:pPr>
              <w:jc w:val="center"/>
              <w:rPr>
                <w:rFonts w:ascii="Arial" w:hAnsi="Arial" w:cs="Arial"/>
              </w:rPr>
            </w:pPr>
            <w:r>
              <w:rPr>
                <w:rFonts w:ascii="Arial" w:hAnsi="Arial" w:cs="Arial"/>
              </w:rPr>
              <w:t>12</w:t>
            </w:r>
          </w:p>
        </w:tc>
        <w:tc>
          <w:tcPr>
            <w:tcW w:w="851" w:type="dxa"/>
            <w:tcBorders>
              <w:top w:val="nil"/>
              <w:left w:val="nil"/>
              <w:bottom w:val="single" w:sz="4" w:space="0" w:color="auto"/>
              <w:right w:val="single" w:sz="4" w:space="0" w:color="auto"/>
            </w:tcBorders>
            <w:noWrap/>
            <w:vAlign w:val="bottom"/>
          </w:tcPr>
          <w:p w:rsidR="00B2667C" w:rsidRDefault="00B2667C" w:rsidP="007F426C">
            <w:pPr>
              <w:jc w:val="center"/>
              <w:rPr>
                <w:rFonts w:ascii="Arial" w:hAnsi="Arial" w:cs="Arial"/>
              </w:rPr>
            </w:pPr>
            <w:r>
              <w:rPr>
                <w:rFonts w:ascii="Arial" w:hAnsi="Arial" w:cs="Arial"/>
              </w:rPr>
              <w:t>15</w:t>
            </w:r>
          </w:p>
        </w:tc>
        <w:tc>
          <w:tcPr>
            <w:tcW w:w="850" w:type="dxa"/>
            <w:gridSpan w:val="2"/>
            <w:tcBorders>
              <w:top w:val="nil"/>
              <w:left w:val="nil"/>
              <w:bottom w:val="single" w:sz="4" w:space="0" w:color="auto"/>
              <w:right w:val="single" w:sz="4" w:space="0" w:color="auto"/>
            </w:tcBorders>
            <w:noWrap/>
            <w:vAlign w:val="bottom"/>
          </w:tcPr>
          <w:p w:rsidR="00B2667C" w:rsidRDefault="00B2667C" w:rsidP="007F426C">
            <w:pPr>
              <w:jc w:val="center"/>
              <w:rPr>
                <w:rFonts w:ascii="Arial" w:hAnsi="Arial" w:cs="Arial"/>
              </w:rPr>
            </w:pPr>
            <w:r>
              <w:rPr>
                <w:rFonts w:ascii="Arial" w:hAnsi="Arial" w:cs="Arial"/>
              </w:rPr>
              <w:t>17</w:t>
            </w:r>
          </w:p>
        </w:tc>
        <w:tc>
          <w:tcPr>
            <w:tcW w:w="798" w:type="dxa"/>
            <w:gridSpan w:val="2"/>
            <w:tcBorders>
              <w:top w:val="single" w:sz="4" w:space="0" w:color="auto"/>
              <w:left w:val="nil"/>
              <w:bottom w:val="single" w:sz="4" w:space="0" w:color="auto"/>
              <w:right w:val="single" w:sz="4" w:space="0" w:color="auto"/>
            </w:tcBorders>
            <w:noWrap/>
            <w:vAlign w:val="bottom"/>
          </w:tcPr>
          <w:p w:rsidR="00B2667C" w:rsidRDefault="00B2667C" w:rsidP="007F426C">
            <w:pPr>
              <w:jc w:val="center"/>
              <w:rPr>
                <w:rFonts w:ascii="Arial" w:hAnsi="Arial" w:cs="Arial"/>
              </w:rPr>
            </w:pPr>
            <w:r>
              <w:rPr>
                <w:rFonts w:ascii="Arial" w:hAnsi="Arial" w:cs="Arial"/>
              </w:rPr>
              <w:t>18</w:t>
            </w:r>
          </w:p>
        </w:tc>
        <w:tc>
          <w:tcPr>
            <w:tcW w:w="762"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12</w:t>
            </w:r>
          </w:p>
        </w:tc>
        <w:tc>
          <w:tcPr>
            <w:tcW w:w="1560" w:type="dxa"/>
            <w:tcBorders>
              <w:top w:val="single" w:sz="4" w:space="0" w:color="auto"/>
              <w:left w:val="nil"/>
              <w:bottom w:val="single" w:sz="4" w:space="0" w:color="auto"/>
              <w:right w:val="single" w:sz="4" w:space="0" w:color="auto"/>
            </w:tcBorders>
            <w:vAlign w:val="bottom"/>
          </w:tcPr>
          <w:p w:rsidR="00B2667C" w:rsidRDefault="00B2667C" w:rsidP="007F426C">
            <w:pPr>
              <w:jc w:val="center"/>
              <w:rPr>
                <w:rFonts w:ascii="Arial" w:hAnsi="Arial" w:cs="Arial"/>
              </w:rPr>
            </w:pPr>
          </w:p>
        </w:tc>
      </w:tr>
      <w:tr w:rsidR="00B2667C" w:rsidRPr="00364B03" w:rsidTr="007F426C">
        <w:trPr>
          <w:trHeight w:val="300"/>
        </w:trPr>
        <w:tc>
          <w:tcPr>
            <w:tcW w:w="2990" w:type="dxa"/>
            <w:gridSpan w:val="3"/>
            <w:tcBorders>
              <w:top w:val="single" w:sz="4" w:space="0" w:color="auto"/>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2 grupė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rsidR="00B2667C" w:rsidRPr="00810399" w:rsidRDefault="00B2667C" w:rsidP="007F426C">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sidRPr="00364B03">
              <w:rPr>
                <w:rFonts w:ascii="Arial" w:hAnsi="Arial" w:cs="Arial"/>
              </w:rPr>
              <w:t>2</w:t>
            </w:r>
          </w:p>
        </w:tc>
        <w:tc>
          <w:tcPr>
            <w:tcW w:w="851" w:type="dxa"/>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sidRPr="00364B03">
              <w:rPr>
                <w:rFonts w:ascii="Arial" w:hAnsi="Arial" w:cs="Arial"/>
              </w:rPr>
              <w:t> </w:t>
            </w:r>
            <w:r>
              <w:rPr>
                <w:rFonts w:ascii="Arial" w:hAnsi="Arial" w:cs="Arial"/>
              </w:rPr>
              <w:t>2</w:t>
            </w:r>
          </w:p>
        </w:tc>
        <w:tc>
          <w:tcPr>
            <w:tcW w:w="850" w:type="dxa"/>
            <w:gridSpan w:val="2"/>
            <w:tcBorders>
              <w:top w:val="nil"/>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sidRPr="00364B03">
              <w:rPr>
                <w:rFonts w:ascii="Arial" w:hAnsi="Arial" w:cs="Arial"/>
              </w:rPr>
              <w:t>2</w:t>
            </w:r>
          </w:p>
        </w:tc>
        <w:tc>
          <w:tcPr>
            <w:tcW w:w="798" w:type="dxa"/>
            <w:gridSpan w:val="2"/>
            <w:tcBorders>
              <w:top w:val="single" w:sz="4" w:space="0" w:color="auto"/>
              <w:left w:val="nil"/>
              <w:bottom w:val="single" w:sz="4" w:space="0" w:color="auto"/>
              <w:right w:val="single" w:sz="4" w:space="0" w:color="auto"/>
            </w:tcBorders>
            <w:noWrap/>
            <w:vAlign w:val="bottom"/>
          </w:tcPr>
          <w:p w:rsidR="00B2667C" w:rsidRPr="00364B03" w:rsidRDefault="00B2667C" w:rsidP="007F426C">
            <w:pPr>
              <w:jc w:val="center"/>
              <w:rPr>
                <w:rFonts w:ascii="Arial" w:hAnsi="Arial" w:cs="Arial"/>
              </w:rPr>
            </w:pPr>
            <w:r>
              <w:rPr>
                <w:rFonts w:ascii="Arial" w:hAnsi="Arial" w:cs="Arial"/>
              </w:rPr>
              <w:t>2</w:t>
            </w:r>
          </w:p>
        </w:tc>
        <w:tc>
          <w:tcPr>
            <w:tcW w:w="762"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2</w:t>
            </w:r>
          </w:p>
        </w:tc>
        <w:tc>
          <w:tcPr>
            <w:tcW w:w="1560" w:type="dxa"/>
            <w:tcBorders>
              <w:top w:val="single" w:sz="4" w:space="0" w:color="auto"/>
              <w:left w:val="nil"/>
              <w:bottom w:val="single" w:sz="4" w:space="0" w:color="auto"/>
              <w:right w:val="single" w:sz="4" w:space="0" w:color="auto"/>
            </w:tcBorders>
            <w:vAlign w:val="bottom"/>
          </w:tcPr>
          <w:p w:rsidR="00B2667C" w:rsidRPr="00364B03" w:rsidRDefault="00B2667C" w:rsidP="007F426C">
            <w:pPr>
              <w:jc w:val="center"/>
              <w:rPr>
                <w:rFonts w:ascii="Arial" w:hAnsi="Arial" w:cs="Arial"/>
              </w:rPr>
            </w:pPr>
            <w:r>
              <w:rPr>
                <w:rFonts w:ascii="Arial" w:hAnsi="Arial" w:cs="Arial"/>
              </w:rPr>
              <w:t>10*</w:t>
            </w:r>
          </w:p>
        </w:tc>
      </w:tr>
      <w:tr w:rsidR="00B2667C" w:rsidRPr="00364B03" w:rsidTr="007F426C">
        <w:trPr>
          <w:trHeight w:val="300"/>
        </w:trPr>
        <w:tc>
          <w:tcPr>
            <w:tcW w:w="2990" w:type="dxa"/>
            <w:gridSpan w:val="3"/>
            <w:tcBorders>
              <w:top w:val="single" w:sz="4" w:space="0" w:color="auto"/>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Pr>
                <w:rFonts w:ascii="Arial" w:hAnsi="Arial" w:cs="Arial"/>
              </w:rPr>
              <w:lastRenderedPageBreak/>
              <w:t>Mokinių skaičius</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p>
        </w:tc>
        <w:tc>
          <w:tcPr>
            <w:tcW w:w="283" w:type="dxa"/>
            <w:tcBorders>
              <w:top w:val="nil"/>
              <w:left w:val="nil"/>
              <w:bottom w:val="single" w:sz="4" w:space="0" w:color="auto"/>
              <w:right w:val="single" w:sz="4" w:space="0" w:color="auto"/>
            </w:tcBorders>
            <w:noWrap/>
            <w:vAlign w:val="bottom"/>
          </w:tcPr>
          <w:p w:rsidR="00B2667C" w:rsidRPr="00810399" w:rsidRDefault="00B2667C" w:rsidP="007F426C">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rsidR="00B2667C" w:rsidRDefault="00B2667C" w:rsidP="007F426C">
            <w:pPr>
              <w:jc w:val="center"/>
              <w:rPr>
                <w:rFonts w:ascii="Arial" w:hAnsi="Arial" w:cs="Arial"/>
              </w:rPr>
            </w:pPr>
            <w:r>
              <w:rPr>
                <w:rFonts w:ascii="Arial" w:hAnsi="Arial" w:cs="Arial"/>
              </w:rPr>
              <w:t>17</w:t>
            </w:r>
          </w:p>
        </w:tc>
        <w:tc>
          <w:tcPr>
            <w:tcW w:w="851" w:type="dxa"/>
            <w:tcBorders>
              <w:top w:val="nil"/>
              <w:left w:val="nil"/>
              <w:bottom w:val="single" w:sz="4" w:space="0" w:color="auto"/>
              <w:right w:val="single" w:sz="4" w:space="0" w:color="auto"/>
            </w:tcBorders>
            <w:noWrap/>
            <w:vAlign w:val="bottom"/>
          </w:tcPr>
          <w:p w:rsidR="00B2667C" w:rsidRDefault="00B2667C" w:rsidP="007F426C">
            <w:pPr>
              <w:jc w:val="center"/>
              <w:rPr>
                <w:rFonts w:ascii="Arial" w:hAnsi="Arial" w:cs="Arial"/>
              </w:rPr>
            </w:pPr>
            <w:r>
              <w:rPr>
                <w:rFonts w:ascii="Arial" w:hAnsi="Arial" w:cs="Arial"/>
              </w:rPr>
              <w:t>14</w:t>
            </w:r>
          </w:p>
        </w:tc>
        <w:tc>
          <w:tcPr>
            <w:tcW w:w="850" w:type="dxa"/>
            <w:gridSpan w:val="2"/>
            <w:tcBorders>
              <w:top w:val="nil"/>
              <w:left w:val="nil"/>
              <w:bottom w:val="single" w:sz="4" w:space="0" w:color="auto"/>
              <w:right w:val="single" w:sz="4" w:space="0" w:color="auto"/>
            </w:tcBorders>
            <w:noWrap/>
            <w:vAlign w:val="bottom"/>
          </w:tcPr>
          <w:p w:rsidR="00B2667C" w:rsidRDefault="00B2667C" w:rsidP="007F426C">
            <w:pPr>
              <w:jc w:val="center"/>
              <w:rPr>
                <w:rFonts w:ascii="Arial" w:hAnsi="Arial" w:cs="Arial"/>
              </w:rPr>
            </w:pPr>
            <w:r>
              <w:rPr>
                <w:rFonts w:ascii="Arial" w:hAnsi="Arial" w:cs="Arial"/>
              </w:rPr>
              <w:t>13</w:t>
            </w:r>
          </w:p>
        </w:tc>
        <w:tc>
          <w:tcPr>
            <w:tcW w:w="798" w:type="dxa"/>
            <w:gridSpan w:val="2"/>
            <w:tcBorders>
              <w:top w:val="single" w:sz="4" w:space="0" w:color="auto"/>
              <w:left w:val="nil"/>
              <w:bottom w:val="single" w:sz="4" w:space="0" w:color="auto"/>
              <w:right w:val="single" w:sz="4" w:space="0" w:color="auto"/>
            </w:tcBorders>
            <w:noWrap/>
            <w:vAlign w:val="bottom"/>
          </w:tcPr>
          <w:p w:rsidR="00B2667C" w:rsidRPr="006E526B" w:rsidRDefault="00B2667C" w:rsidP="007F426C">
            <w:pPr>
              <w:jc w:val="center"/>
              <w:rPr>
                <w:rFonts w:ascii="Arial" w:hAnsi="Arial" w:cs="Arial"/>
              </w:rPr>
            </w:pPr>
            <w:r>
              <w:rPr>
                <w:rFonts w:ascii="Arial" w:hAnsi="Arial" w:cs="Arial"/>
              </w:rPr>
              <w:t>11</w:t>
            </w:r>
          </w:p>
        </w:tc>
        <w:tc>
          <w:tcPr>
            <w:tcW w:w="762" w:type="dxa"/>
            <w:tcBorders>
              <w:top w:val="single" w:sz="4" w:space="0" w:color="auto"/>
              <w:left w:val="nil"/>
              <w:bottom w:val="single" w:sz="4" w:space="0" w:color="auto"/>
              <w:right w:val="single" w:sz="4" w:space="0" w:color="auto"/>
            </w:tcBorders>
            <w:vAlign w:val="bottom"/>
          </w:tcPr>
          <w:p w:rsidR="00B2667C" w:rsidRPr="006E526B" w:rsidRDefault="00B2667C" w:rsidP="007F426C">
            <w:pPr>
              <w:jc w:val="center"/>
              <w:rPr>
                <w:rFonts w:ascii="Arial" w:hAnsi="Arial" w:cs="Arial"/>
              </w:rPr>
            </w:pPr>
            <w:r>
              <w:rPr>
                <w:rFonts w:ascii="Arial" w:hAnsi="Arial" w:cs="Arial"/>
              </w:rPr>
              <w:t>16</w:t>
            </w:r>
          </w:p>
        </w:tc>
        <w:tc>
          <w:tcPr>
            <w:tcW w:w="1560" w:type="dxa"/>
            <w:tcBorders>
              <w:top w:val="single" w:sz="4" w:space="0" w:color="auto"/>
              <w:left w:val="nil"/>
              <w:bottom w:val="single" w:sz="4" w:space="0" w:color="auto"/>
              <w:right w:val="single" w:sz="4" w:space="0" w:color="auto"/>
            </w:tcBorders>
            <w:vAlign w:val="bottom"/>
          </w:tcPr>
          <w:p w:rsidR="00B2667C" w:rsidRDefault="00B2667C" w:rsidP="007F426C">
            <w:pPr>
              <w:jc w:val="center"/>
              <w:rPr>
                <w:rFonts w:ascii="Arial" w:hAnsi="Arial" w:cs="Arial"/>
              </w:rPr>
            </w:pPr>
          </w:p>
        </w:tc>
      </w:tr>
      <w:tr w:rsidR="00B2667C" w:rsidRPr="00364B03" w:rsidTr="007F426C">
        <w:trPr>
          <w:trHeight w:val="300"/>
        </w:trPr>
        <w:tc>
          <w:tcPr>
            <w:tcW w:w="2990" w:type="dxa"/>
            <w:gridSpan w:val="3"/>
            <w:tcBorders>
              <w:top w:val="single" w:sz="4" w:space="0" w:color="auto"/>
              <w:left w:val="single" w:sz="4" w:space="0" w:color="auto"/>
              <w:bottom w:val="single" w:sz="4" w:space="0" w:color="auto"/>
              <w:right w:val="nil"/>
            </w:tcBorders>
            <w:noWrap/>
            <w:vAlign w:val="bottom"/>
          </w:tcPr>
          <w:p w:rsidR="00B2667C" w:rsidRDefault="00B2667C" w:rsidP="007F426C">
            <w:pPr>
              <w:rPr>
                <w:rFonts w:ascii="Arial" w:hAnsi="Arial" w:cs="Arial"/>
              </w:rPr>
            </w:pPr>
            <w:r>
              <w:rPr>
                <w:rFonts w:ascii="Arial" w:hAnsi="Arial" w:cs="Arial"/>
              </w:rPr>
              <w:t>Žmogaus sauga</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p>
        </w:tc>
        <w:tc>
          <w:tcPr>
            <w:tcW w:w="283" w:type="dxa"/>
            <w:tcBorders>
              <w:top w:val="nil"/>
              <w:left w:val="nil"/>
              <w:bottom w:val="single" w:sz="4" w:space="0" w:color="auto"/>
              <w:right w:val="single" w:sz="4" w:space="0" w:color="auto"/>
            </w:tcBorders>
            <w:noWrap/>
            <w:vAlign w:val="bottom"/>
          </w:tcPr>
          <w:p w:rsidR="00B2667C" w:rsidRPr="00810399" w:rsidRDefault="00B2667C" w:rsidP="007F426C">
            <w:pPr>
              <w:rPr>
                <w:rFonts w:ascii="Arial" w:hAnsi="Arial" w:cs="Arial"/>
                <w:color w:val="FF0000"/>
              </w:rPr>
            </w:pPr>
          </w:p>
        </w:tc>
        <w:tc>
          <w:tcPr>
            <w:tcW w:w="843" w:type="dxa"/>
            <w:gridSpan w:val="2"/>
            <w:tcBorders>
              <w:top w:val="nil"/>
              <w:left w:val="nil"/>
              <w:bottom w:val="single" w:sz="4" w:space="0" w:color="auto"/>
              <w:right w:val="single" w:sz="4" w:space="0" w:color="auto"/>
            </w:tcBorders>
            <w:noWrap/>
            <w:vAlign w:val="bottom"/>
          </w:tcPr>
          <w:p w:rsidR="00B2667C" w:rsidRDefault="00B2667C" w:rsidP="007F426C">
            <w:pPr>
              <w:jc w:val="center"/>
              <w:rPr>
                <w:rFonts w:ascii="Arial" w:hAnsi="Arial" w:cs="Arial"/>
              </w:rPr>
            </w:pPr>
            <w:r>
              <w:rPr>
                <w:rFonts w:ascii="Arial" w:hAnsi="Arial" w:cs="Arial"/>
              </w:rPr>
              <w:t>1</w:t>
            </w:r>
          </w:p>
        </w:tc>
        <w:tc>
          <w:tcPr>
            <w:tcW w:w="851" w:type="dxa"/>
            <w:tcBorders>
              <w:top w:val="nil"/>
              <w:left w:val="nil"/>
              <w:bottom w:val="single" w:sz="4" w:space="0" w:color="auto"/>
              <w:right w:val="single" w:sz="4" w:space="0" w:color="auto"/>
            </w:tcBorders>
            <w:noWrap/>
            <w:vAlign w:val="bottom"/>
          </w:tcPr>
          <w:p w:rsidR="00B2667C" w:rsidRDefault="00B2667C" w:rsidP="007F426C">
            <w:pPr>
              <w:jc w:val="center"/>
              <w:rPr>
                <w:rFonts w:ascii="Arial" w:hAnsi="Arial" w:cs="Arial"/>
              </w:rPr>
            </w:pPr>
            <w:r>
              <w:rPr>
                <w:rFonts w:ascii="Arial" w:hAnsi="Arial" w:cs="Arial"/>
              </w:rPr>
              <w:t>1</w:t>
            </w:r>
          </w:p>
        </w:tc>
        <w:tc>
          <w:tcPr>
            <w:tcW w:w="850" w:type="dxa"/>
            <w:gridSpan w:val="2"/>
            <w:tcBorders>
              <w:top w:val="nil"/>
              <w:left w:val="nil"/>
              <w:bottom w:val="single" w:sz="4" w:space="0" w:color="auto"/>
              <w:right w:val="single" w:sz="4" w:space="0" w:color="auto"/>
            </w:tcBorders>
            <w:noWrap/>
            <w:vAlign w:val="bottom"/>
          </w:tcPr>
          <w:p w:rsidR="00B2667C" w:rsidRDefault="00B2667C" w:rsidP="007F426C">
            <w:pPr>
              <w:jc w:val="center"/>
              <w:rPr>
                <w:rFonts w:ascii="Arial" w:hAnsi="Arial" w:cs="Arial"/>
              </w:rPr>
            </w:pPr>
            <w:r>
              <w:rPr>
                <w:rFonts w:ascii="Arial" w:hAnsi="Arial" w:cs="Arial"/>
              </w:rPr>
              <w:t>0</w:t>
            </w:r>
          </w:p>
        </w:tc>
        <w:tc>
          <w:tcPr>
            <w:tcW w:w="798" w:type="dxa"/>
            <w:gridSpan w:val="2"/>
            <w:tcBorders>
              <w:top w:val="single" w:sz="4" w:space="0" w:color="auto"/>
              <w:left w:val="nil"/>
              <w:bottom w:val="single" w:sz="4" w:space="0" w:color="auto"/>
              <w:right w:val="single" w:sz="4" w:space="0" w:color="auto"/>
            </w:tcBorders>
            <w:noWrap/>
            <w:vAlign w:val="bottom"/>
          </w:tcPr>
          <w:p w:rsidR="00B2667C" w:rsidRDefault="00B2667C" w:rsidP="007F426C">
            <w:pPr>
              <w:jc w:val="center"/>
              <w:rPr>
                <w:rFonts w:ascii="Arial" w:hAnsi="Arial" w:cs="Arial"/>
              </w:rPr>
            </w:pPr>
            <w:r>
              <w:rPr>
                <w:rFonts w:ascii="Arial" w:hAnsi="Arial" w:cs="Arial"/>
              </w:rPr>
              <w:t>0</w:t>
            </w:r>
          </w:p>
        </w:tc>
        <w:tc>
          <w:tcPr>
            <w:tcW w:w="762" w:type="dxa"/>
            <w:tcBorders>
              <w:top w:val="single" w:sz="4" w:space="0" w:color="auto"/>
              <w:left w:val="nil"/>
              <w:bottom w:val="single" w:sz="4" w:space="0" w:color="auto"/>
              <w:right w:val="single" w:sz="4" w:space="0" w:color="auto"/>
            </w:tcBorders>
            <w:vAlign w:val="bottom"/>
          </w:tcPr>
          <w:p w:rsidR="00B2667C" w:rsidRDefault="00B2667C" w:rsidP="007F426C">
            <w:pPr>
              <w:jc w:val="center"/>
              <w:rPr>
                <w:rFonts w:ascii="Arial" w:hAnsi="Arial" w:cs="Arial"/>
              </w:rPr>
            </w:pPr>
            <w:r>
              <w:rPr>
                <w:rFonts w:ascii="Arial" w:hAnsi="Arial" w:cs="Arial"/>
              </w:rPr>
              <w:t>0</w:t>
            </w:r>
          </w:p>
        </w:tc>
        <w:tc>
          <w:tcPr>
            <w:tcW w:w="1560" w:type="dxa"/>
            <w:tcBorders>
              <w:top w:val="single" w:sz="4" w:space="0" w:color="auto"/>
              <w:left w:val="nil"/>
              <w:bottom w:val="single" w:sz="4" w:space="0" w:color="auto"/>
              <w:right w:val="single" w:sz="4" w:space="0" w:color="auto"/>
            </w:tcBorders>
            <w:vAlign w:val="bottom"/>
          </w:tcPr>
          <w:p w:rsidR="00B2667C" w:rsidRDefault="00B2667C" w:rsidP="007F426C">
            <w:pPr>
              <w:jc w:val="center"/>
              <w:rPr>
                <w:rFonts w:ascii="Arial" w:hAnsi="Arial" w:cs="Arial"/>
              </w:rPr>
            </w:pPr>
            <w:r>
              <w:rPr>
                <w:rFonts w:ascii="Arial" w:hAnsi="Arial" w:cs="Arial"/>
              </w:rPr>
              <w:t>2</w:t>
            </w:r>
          </w:p>
        </w:tc>
      </w:tr>
      <w:tr w:rsidR="00B2667C" w:rsidRPr="00F8067D" w:rsidTr="007F426C">
        <w:trPr>
          <w:trHeight w:val="300"/>
        </w:trPr>
        <w:tc>
          <w:tcPr>
            <w:tcW w:w="4233" w:type="dxa"/>
            <w:gridSpan w:val="5"/>
            <w:tcBorders>
              <w:top w:val="nil"/>
              <w:left w:val="single" w:sz="4" w:space="0" w:color="auto"/>
              <w:bottom w:val="single" w:sz="4" w:space="0" w:color="auto"/>
              <w:right w:val="single" w:sz="4" w:space="0" w:color="auto"/>
            </w:tcBorders>
            <w:noWrap/>
            <w:vAlign w:val="bottom"/>
          </w:tcPr>
          <w:p w:rsidR="00B2667C" w:rsidRPr="007B1A8B" w:rsidRDefault="00B2667C" w:rsidP="007F426C">
            <w:pPr>
              <w:rPr>
                <w:rFonts w:ascii="Arial" w:hAnsi="Arial" w:cs="Arial"/>
              </w:rPr>
            </w:pPr>
            <w:r w:rsidRPr="00EC21DE">
              <w:rPr>
                <w:rFonts w:ascii="Arial" w:hAnsi="Arial" w:cs="Arial"/>
                <w:b/>
              </w:rPr>
              <w:t>Minimalus privalomų pamokų skaičius mokiniui per savaitę (</w:t>
            </w:r>
            <w:r w:rsidRPr="00052CC6">
              <w:rPr>
                <w:rFonts w:ascii="Arial" w:hAnsi="Arial" w:cs="Arial"/>
                <w:b/>
              </w:rPr>
              <w:t>1)</w:t>
            </w:r>
            <w:r w:rsidRPr="007B1A8B">
              <w:rPr>
                <w:rFonts w:ascii="Arial" w:hAnsi="Arial" w:cs="Arial"/>
              </w:rPr>
              <w:t>: </w:t>
            </w:r>
          </w:p>
        </w:tc>
        <w:tc>
          <w:tcPr>
            <w:tcW w:w="843" w:type="dxa"/>
            <w:gridSpan w:val="2"/>
            <w:tcBorders>
              <w:top w:val="single" w:sz="4" w:space="0" w:color="auto"/>
              <w:left w:val="nil"/>
              <w:bottom w:val="single" w:sz="4" w:space="0" w:color="auto"/>
              <w:right w:val="single" w:sz="4" w:space="0" w:color="auto"/>
            </w:tcBorders>
            <w:noWrap/>
            <w:vAlign w:val="bottom"/>
          </w:tcPr>
          <w:p w:rsidR="00B2667C" w:rsidRPr="00F8067D" w:rsidRDefault="00B2667C" w:rsidP="007F426C">
            <w:pPr>
              <w:jc w:val="center"/>
              <w:rPr>
                <w:rFonts w:ascii="Arial" w:hAnsi="Arial" w:cs="Arial"/>
              </w:rPr>
            </w:pPr>
            <w:r w:rsidRPr="00F8067D">
              <w:rPr>
                <w:rFonts w:ascii="Arial" w:hAnsi="Arial" w:cs="Arial"/>
              </w:rPr>
              <w:t>3</w:t>
            </w:r>
            <w:r>
              <w:rPr>
                <w:rFonts w:ascii="Arial" w:hAnsi="Arial" w:cs="Arial"/>
              </w:rPr>
              <w:t>2</w:t>
            </w:r>
          </w:p>
        </w:tc>
        <w:tc>
          <w:tcPr>
            <w:tcW w:w="851" w:type="dxa"/>
            <w:tcBorders>
              <w:top w:val="single" w:sz="4" w:space="0" w:color="auto"/>
              <w:left w:val="nil"/>
              <w:bottom w:val="single" w:sz="4" w:space="0" w:color="auto"/>
              <w:right w:val="single" w:sz="4" w:space="0" w:color="auto"/>
            </w:tcBorders>
            <w:noWrap/>
            <w:vAlign w:val="bottom"/>
          </w:tcPr>
          <w:p w:rsidR="00B2667C" w:rsidRPr="00F8067D" w:rsidRDefault="00B2667C" w:rsidP="007F426C">
            <w:pPr>
              <w:jc w:val="center"/>
              <w:rPr>
                <w:rFonts w:ascii="Arial" w:hAnsi="Arial" w:cs="Arial"/>
              </w:rPr>
            </w:pPr>
            <w:r w:rsidRPr="00F8067D">
              <w:rPr>
                <w:rFonts w:ascii="Arial" w:hAnsi="Arial" w:cs="Arial"/>
              </w:rPr>
              <w:t>3</w:t>
            </w:r>
            <w:r>
              <w:rPr>
                <w:rFonts w:ascii="Arial" w:hAnsi="Arial" w:cs="Arial"/>
              </w:rPr>
              <w:t>2</w:t>
            </w:r>
          </w:p>
        </w:tc>
        <w:tc>
          <w:tcPr>
            <w:tcW w:w="850" w:type="dxa"/>
            <w:gridSpan w:val="2"/>
            <w:tcBorders>
              <w:top w:val="single" w:sz="4" w:space="0" w:color="auto"/>
              <w:left w:val="nil"/>
              <w:bottom w:val="single" w:sz="4" w:space="0" w:color="auto"/>
              <w:right w:val="single" w:sz="4" w:space="0" w:color="auto"/>
            </w:tcBorders>
            <w:noWrap/>
            <w:vAlign w:val="bottom"/>
          </w:tcPr>
          <w:p w:rsidR="00B2667C" w:rsidRPr="00F8067D" w:rsidRDefault="00B2667C" w:rsidP="007F426C">
            <w:pPr>
              <w:jc w:val="center"/>
              <w:rPr>
                <w:rFonts w:ascii="Arial" w:hAnsi="Arial" w:cs="Arial"/>
              </w:rPr>
            </w:pPr>
            <w:r w:rsidRPr="00F8067D">
              <w:rPr>
                <w:rFonts w:ascii="Arial" w:hAnsi="Arial" w:cs="Arial"/>
              </w:rPr>
              <w:t>3</w:t>
            </w:r>
            <w:r>
              <w:rPr>
                <w:rFonts w:ascii="Arial" w:hAnsi="Arial" w:cs="Arial"/>
              </w:rPr>
              <w:t>2</w:t>
            </w:r>
          </w:p>
        </w:tc>
        <w:tc>
          <w:tcPr>
            <w:tcW w:w="768" w:type="dxa"/>
            <w:tcBorders>
              <w:top w:val="single" w:sz="4" w:space="0" w:color="auto"/>
              <w:left w:val="nil"/>
              <w:bottom w:val="single" w:sz="4" w:space="0" w:color="auto"/>
              <w:right w:val="single" w:sz="4" w:space="0" w:color="auto"/>
            </w:tcBorders>
            <w:noWrap/>
            <w:vAlign w:val="bottom"/>
          </w:tcPr>
          <w:p w:rsidR="00B2667C" w:rsidRPr="00F8067D" w:rsidRDefault="00B2667C" w:rsidP="007F426C">
            <w:pPr>
              <w:jc w:val="center"/>
              <w:rPr>
                <w:rFonts w:ascii="Arial" w:hAnsi="Arial" w:cs="Arial"/>
              </w:rPr>
            </w:pPr>
            <w:r>
              <w:rPr>
                <w:rFonts w:ascii="Arial" w:hAnsi="Arial" w:cs="Arial"/>
              </w:rPr>
              <w:t>32</w:t>
            </w:r>
          </w:p>
        </w:tc>
        <w:tc>
          <w:tcPr>
            <w:tcW w:w="792" w:type="dxa"/>
            <w:gridSpan w:val="2"/>
            <w:tcBorders>
              <w:top w:val="single" w:sz="4" w:space="0" w:color="auto"/>
              <w:left w:val="nil"/>
              <w:bottom w:val="single" w:sz="4" w:space="0" w:color="auto"/>
              <w:right w:val="single" w:sz="4" w:space="0" w:color="auto"/>
            </w:tcBorders>
            <w:vAlign w:val="bottom"/>
          </w:tcPr>
          <w:p w:rsidR="00B2667C" w:rsidRPr="00F8067D" w:rsidRDefault="00B2667C" w:rsidP="007F426C">
            <w:pPr>
              <w:jc w:val="center"/>
              <w:rPr>
                <w:rFonts w:ascii="Arial" w:hAnsi="Arial" w:cs="Arial"/>
              </w:rPr>
            </w:pPr>
            <w:r>
              <w:rPr>
                <w:rFonts w:ascii="Arial" w:hAnsi="Arial" w:cs="Arial"/>
              </w:rPr>
              <w:t>32</w:t>
            </w:r>
          </w:p>
        </w:tc>
        <w:tc>
          <w:tcPr>
            <w:tcW w:w="1560" w:type="dxa"/>
            <w:tcBorders>
              <w:top w:val="single" w:sz="4" w:space="0" w:color="auto"/>
              <w:left w:val="nil"/>
              <w:bottom w:val="single" w:sz="4" w:space="0" w:color="auto"/>
              <w:right w:val="single" w:sz="4" w:space="0" w:color="auto"/>
            </w:tcBorders>
            <w:vAlign w:val="bottom"/>
          </w:tcPr>
          <w:p w:rsidR="00B2667C" w:rsidRPr="00AC079E" w:rsidRDefault="00B2667C" w:rsidP="007F426C">
            <w:pPr>
              <w:jc w:val="center"/>
              <w:rPr>
                <w:rFonts w:ascii="Arial" w:hAnsi="Arial" w:cs="Arial"/>
                <w:b/>
              </w:rPr>
            </w:pPr>
            <w:r w:rsidRPr="00AC079E">
              <w:rPr>
                <w:rFonts w:ascii="Arial" w:hAnsi="Arial" w:cs="Arial"/>
                <w:b/>
              </w:rPr>
              <w:t>1</w:t>
            </w:r>
            <w:r>
              <w:rPr>
                <w:rFonts w:ascii="Arial" w:hAnsi="Arial" w:cs="Arial"/>
                <w:b/>
              </w:rPr>
              <w:t>60</w:t>
            </w:r>
          </w:p>
        </w:tc>
      </w:tr>
      <w:tr w:rsidR="00B2667C" w:rsidRPr="00F8067D" w:rsidTr="007F426C">
        <w:trPr>
          <w:trHeight w:val="450"/>
        </w:trPr>
        <w:tc>
          <w:tcPr>
            <w:tcW w:w="4233" w:type="dxa"/>
            <w:gridSpan w:val="5"/>
            <w:tcBorders>
              <w:top w:val="nil"/>
              <w:left w:val="single" w:sz="4" w:space="0" w:color="auto"/>
              <w:bottom w:val="single" w:sz="4" w:space="0" w:color="auto"/>
              <w:right w:val="single" w:sz="4" w:space="0" w:color="auto"/>
            </w:tcBorders>
            <w:noWrap/>
            <w:vAlign w:val="bottom"/>
          </w:tcPr>
          <w:p w:rsidR="00B2667C" w:rsidRPr="00595D0A" w:rsidRDefault="00B2667C" w:rsidP="007F426C">
            <w:pPr>
              <w:rPr>
                <w:rFonts w:ascii="Arial" w:hAnsi="Arial" w:cs="Arial"/>
                <w:color w:val="993300"/>
              </w:rPr>
            </w:pPr>
            <w:r w:rsidRPr="00595D0A">
              <w:rPr>
                <w:rFonts w:ascii="Arial" w:hAnsi="Arial" w:cs="Arial"/>
                <w:color w:val="993300"/>
              </w:rPr>
              <w:t>Minimalus privalomų pamokų skaičius mokiniui per 20</w:t>
            </w:r>
            <w:r>
              <w:rPr>
                <w:rFonts w:ascii="Arial" w:hAnsi="Arial" w:cs="Arial"/>
                <w:color w:val="993300"/>
              </w:rPr>
              <w:t>22</w:t>
            </w:r>
            <w:r w:rsidRPr="00595D0A">
              <w:rPr>
                <w:rFonts w:ascii="Arial" w:hAnsi="Arial" w:cs="Arial"/>
                <w:color w:val="993300"/>
              </w:rPr>
              <w:t xml:space="preserve"> - 202</w:t>
            </w:r>
            <w:r>
              <w:rPr>
                <w:rFonts w:ascii="Arial" w:hAnsi="Arial" w:cs="Arial"/>
                <w:color w:val="993300"/>
              </w:rPr>
              <w:t>3</w:t>
            </w:r>
            <w:r w:rsidRPr="00595D0A">
              <w:rPr>
                <w:rFonts w:ascii="Arial" w:hAnsi="Arial" w:cs="Arial"/>
                <w:color w:val="993300"/>
              </w:rPr>
              <w:t xml:space="preserve"> m. m.</w:t>
            </w:r>
            <w:r>
              <w:rPr>
                <w:rFonts w:ascii="Arial" w:hAnsi="Arial" w:cs="Arial"/>
                <w:color w:val="993300"/>
              </w:rPr>
              <w:t>(</w:t>
            </w:r>
            <w:r w:rsidRPr="00535F4D">
              <w:rPr>
                <w:rFonts w:ascii="Arial" w:hAnsi="Arial" w:cs="Arial"/>
                <w:b/>
                <w:color w:val="993300"/>
              </w:rPr>
              <w:t>1</w:t>
            </w:r>
            <w:r>
              <w:rPr>
                <w:rFonts w:ascii="Arial" w:hAnsi="Arial" w:cs="Arial"/>
                <w:color w:val="993300"/>
              </w:rPr>
              <w:t>)</w:t>
            </w:r>
            <w:r w:rsidRPr="00595D0A">
              <w:rPr>
                <w:rFonts w:ascii="Arial" w:hAnsi="Arial" w:cs="Arial"/>
                <w:color w:val="993300"/>
              </w:rPr>
              <w:t>: </w:t>
            </w:r>
          </w:p>
        </w:tc>
        <w:tc>
          <w:tcPr>
            <w:tcW w:w="843" w:type="dxa"/>
            <w:gridSpan w:val="2"/>
            <w:tcBorders>
              <w:top w:val="nil"/>
              <w:left w:val="nil"/>
              <w:bottom w:val="single" w:sz="4" w:space="0" w:color="auto"/>
              <w:right w:val="single" w:sz="4" w:space="0" w:color="auto"/>
            </w:tcBorders>
            <w:noWrap/>
            <w:vAlign w:val="bottom"/>
          </w:tcPr>
          <w:p w:rsidR="00B2667C" w:rsidRPr="00595D0A" w:rsidRDefault="00B2667C" w:rsidP="007F426C">
            <w:pPr>
              <w:jc w:val="center"/>
              <w:rPr>
                <w:rFonts w:ascii="Arial" w:hAnsi="Arial" w:cs="Arial"/>
                <w:color w:val="993300"/>
              </w:rPr>
            </w:pPr>
            <w:r w:rsidRPr="00595D0A">
              <w:rPr>
                <w:rFonts w:ascii="Arial" w:hAnsi="Arial" w:cs="Arial"/>
                <w:color w:val="993300"/>
              </w:rPr>
              <w:t>11</w:t>
            </w:r>
            <w:r>
              <w:rPr>
                <w:rFonts w:ascii="Arial" w:hAnsi="Arial" w:cs="Arial"/>
                <w:color w:val="993300"/>
              </w:rPr>
              <w:t>84</w:t>
            </w:r>
          </w:p>
        </w:tc>
        <w:tc>
          <w:tcPr>
            <w:tcW w:w="851" w:type="dxa"/>
            <w:tcBorders>
              <w:top w:val="nil"/>
              <w:left w:val="nil"/>
              <w:bottom w:val="single" w:sz="4" w:space="0" w:color="auto"/>
              <w:right w:val="single" w:sz="4" w:space="0" w:color="auto"/>
            </w:tcBorders>
            <w:noWrap/>
            <w:vAlign w:val="bottom"/>
          </w:tcPr>
          <w:p w:rsidR="00B2667C" w:rsidRPr="00595D0A" w:rsidRDefault="00B2667C" w:rsidP="007F426C">
            <w:pPr>
              <w:jc w:val="center"/>
              <w:rPr>
                <w:rFonts w:ascii="Arial" w:hAnsi="Arial" w:cs="Arial"/>
                <w:color w:val="993300"/>
              </w:rPr>
            </w:pPr>
            <w:r w:rsidRPr="00595D0A">
              <w:rPr>
                <w:rFonts w:ascii="Arial" w:hAnsi="Arial" w:cs="Arial"/>
                <w:color w:val="993300"/>
              </w:rPr>
              <w:t>11</w:t>
            </w:r>
            <w:r>
              <w:rPr>
                <w:rFonts w:ascii="Arial" w:hAnsi="Arial" w:cs="Arial"/>
                <w:color w:val="993300"/>
              </w:rPr>
              <w:t>84</w:t>
            </w:r>
          </w:p>
        </w:tc>
        <w:tc>
          <w:tcPr>
            <w:tcW w:w="850" w:type="dxa"/>
            <w:gridSpan w:val="2"/>
            <w:tcBorders>
              <w:top w:val="nil"/>
              <w:left w:val="nil"/>
              <w:bottom w:val="single" w:sz="4" w:space="0" w:color="auto"/>
              <w:right w:val="single" w:sz="4" w:space="0" w:color="auto"/>
            </w:tcBorders>
            <w:noWrap/>
            <w:vAlign w:val="bottom"/>
          </w:tcPr>
          <w:p w:rsidR="00B2667C" w:rsidRPr="00595D0A" w:rsidRDefault="00B2667C" w:rsidP="007F426C">
            <w:pPr>
              <w:jc w:val="center"/>
              <w:rPr>
                <w:rFonts w:ascii="Arial" w:hAnsi="Arial" w:cs="Arial"/>
                <w:color w:val="993300"/>
              </w:rPr>
            </w:pPr>
            <w:r w:rsidRPr="00595D0A">
              <w:rPr>
                <w:rFonts w:ascii="Arial" w:hAnsi="Arial" w:cs="Arial"/>
                <w:color w:val="993300"/>
              </w:rPr>
              <w:t>11</w:t>
            </w:r>
            <w:r>
              <w:rPr>
                <w:rFonts w:ascii="Arial" w:hAnsi="Arial" w:cs="Arial"/>
                <w:color w:val="993300"/>
              </w:rPr>
              <w:t>84</w:t>
            </w:r>
          </w:p>
        </w:tc>
        <w:tc>
          <w:tcPr>
            <w:tcW w:w="768" w:type="dxa"/>
            <w:tcBorders>
              <w:top w:val="single" w:sz="4" w:space="0" w:color="auto"/>
              <w:left w:val="nil"/>
              <w:bottom w:val="single" w:sz="4" w:space="0" w:color="auto"/>
              <w:right w:val="single" w:sz="4" w:space="0" w:color="auto"/>
            </w:tcBorders>
            <w:noWrap/>
            <w:vAlign w:val="bottom"/>
          </w:tcPr>
          <w:p w:rsidR="00B2667C" w:rsidRPr="00595D0A" w:rsidRDefault="00B2667C" w:rsidP="007F426C">
            <w:pPr>
              <w:jc w:val="center"/>
              <w:rPr>
                <w:rFonts w:ascii="Arial" w:hAnsi="Arial" w:cs="Arial"/>
                <w:color w:val="993300"/>
              </w:rPr>
            </w:pPr>
            <w:r>
              <w:rPr>
                <w:rFonts w:ascii="Arial" w:hAnsi="Arial" w:cs="Arial"/>
                <w:color w:val="993300"/>
              </w:rPr>
              <w:t>1184</w:t>
            </w:r>
          </w:p>
        </w:tc>
        <w:tc>
          <w:tcPr>
            <w:tcW w:w="792" w:type="dxa"/>
            <w:gridSpan w:val="2"/>
            <w:tcBorders>
              <w:top w:val="single" w:sz="4" w:space="0" w:color="auto"/>
              <w:left w:val="nil"/>
              <w:bottom w:val="single" w:sz="4" w:space="0" w:color="auto"/>
              <w:right w:val="single" w:sz="4" w:space="0" w:color="auto"/>
            </w:tcBorders>
            <w:vAlign w:val="bottom"/>
          </w:tcPr>
          <w:p w:rsidR="00B2667C" w:rsidRPr="00595D0A" w:rsidRDefault="00B2667C" w:rsidP="007F426C">
            <w:pPr>
              <w:jc w:val="center"/>
              <w:rPr>
                <w:rFonts w:ascii="Arial" w:hAnsi="Arial" w:cs="Arial"/>
                <w:color w:val="993300"/>
              </w:rPr>
            </w:pPr>
            <w:r>
              <w:rPr>
                <w:rFonts w:ascii="Arial" w:hAnsi="Arial" w:cs="Arial"/>
                <w:color w:val="993300"/>
              </w:rPr>
              <w:t>1184</w:t>
            </w:r>
          </w:p>
        </w:tc>
        <w:tc>
          <w:tcPr>
            <w:tcW w:w="1560" w:type="dxa"/>
            <w:tcBorders>
              <w:top w:val="single" w:sz="4" w:space="0" w:color="auto"/>
              <w:left w:val="nil"/>
              <w:bottom w:val="single" w:sz="4" w:space="0" w:color="auto"/>
              <w:right w:val="single" w:sz="4" w:space="0" w:color="auto"/>
            </w:tcBorders>
            <w:vAlign w:val="bottom"/>
          </w:tcPr>
          <w:p w:rsidR="00B2667C" w:rsidRPr="00595D0A" w:rsidRDefault="00B2667C" w:rsidP="007F426C">
            <w:pPr>
              <w:jc w:val="center"/>
              <w:rPr>
                <w:rFonts w:ascii="Arial" w:hAnsi="Arial" w:cs="Arial"/>
                <w:b/>
                <w:color w:val="993300"/>
              </w:rPr>
            </w:pPr>
            <w:r>
              <w:rPr>
                <w:rFonts w:ascii="Arial" w:hAnsi="Arial" w:cs="Arial"/>
                <w:b/>
                <w:color w:val="993300"/>
              </w:rPr>
              <w:t>5920</w:t>
            </w:r>
          </w:p>
        </w:tc>
      </w:tr>
      <w:tr w:rsidR="00B2667C" w:rsidRPr="00BF6AC4" w:rsidTr="007F426C">
        <w:trPr>
          <w:trHeight w:val="300"/>
        </w:trPr>
        <w:tc>
          <w:tcPr>
            <w:tcW w:w="4233" w:type="dxa"/>
            <w:gridSpan w:val="5"/>
            <w:tcBorders>
              <w:top w:val="single" w:sz="4" w:space="0" w:color="auto"/>
              <w:left w:val="single" w:sz="4" w:space="0" w:color="auto"/>
              <w:bottom w:val="single" w:sz="4" w:space="0" w:color="auto"/>
              <w:right w:val="single" w:sz="4" w:space="0" w:color="000000"/>
            </w:tcBorders>
            <w:noWrap/>
            <w:vAlign w:val="bottom"/>
          </w:tcPr>
          <w:p w:rsidR="00B2667C" w:rsidRPr="00BF6AC4" w:rsidRDefault="00B2667C" w:rsidP="007F426C">
            <w:pPr>
              <w:rPr>
                <w:rFonts w:ascii="Arial" w:hAnsi="Arial" w:cs="Arial"/>
                <w:sz w:val="22"/>
                <w:szCs w:val="22"/>
              </w:rPr>
            </w:pPr>
            <w:r>
              <w:rPr>
                <w:rFonts w:ascii="Arial" w:hAnsi="Arial" w:cs="Arial"/>
                <w:sz w:val="22"/>
                <w:szCs w:val="22"/>
              </w:rPr>
              <w:t>Privalomas matematikos kurso kartojimo modulis</w:t>
            </w:r>
          </w:p>
        </w:tc>
        <w:tc>
          <w:tcPr>
            <w:tcW w:w="843" w:type="dxa"/>
            <w:gridSpan w:val="2"/>
            <w:tcBorders>
              <w:top w:val="nil"/>
              <w:left w:val="nil"/>
              <w:bottom w:val="single" w:sz="4" w:space="0" w:color="auto"/>
              <w:right w:val="single" w:sz="4" w:space="0" w:color="auto"/>
            </w:tcBorders>
            <w:noWrap/>
            <w:vAlign w:val="bottom"/>
          </w:tcPr>
          <w:p w:rsidR="00B2667C" w:rsidRPr="008537EE" w:rsidRDefault="00B2667C" w:rsidP="007F426C">
            <w:pPr>
              <w:jc w:val="center"/>
              <w:rPr>
                <w:rFonts w:ascii="Arial" w:hAnsi="Arial" w:cs="Arial"/>
              </w:rPr>
            </w:pPr>
            <w:r>
              <w:rPr>
                <w:rFonts w:ascii="Arial" w:hAnsi="Arial" w:cs="Arial"/>
              </w:rPr>
              <w:t>1*</w:t>
            </w:r>
          </w:p>
        </w:tc>
        <w:tc>
          <w:tcPr>
            <w:tcW w:w="851" w:type="dxa"/>
            <w:tcBorders>
              <w:top w:val="nil"/>
              <w:left w:val="nil"/>
              <w:bottom w:val="single" w:sz="4" w:space="0" w:color="auto"/>
              <w:right w:val="single" w:sz="4" w:space="0" w:color="auto"/>
            </w:tcBorders>
            <w:noWrap/>
            <w:vAlign w:val="bottom"/>
          </w:tcPr>
          <w:p w:rsidR="00B2667C" w:rsidRPr="008537EE" w:rsidRDefault="00B2667C" w:rsidP="007F426C">
            <w:pPr>
              <w:jc w:val="center"/>
              <w:rPr>
                <w:rFonts w:ascii="Arial" w:hAnsi="Arial" w:cs="Arial"/>
              </w:rPr>
            </w:pPr>
            <w:r>
              <w:rPr>
                <w:rFonts w:ascii="Arial" w:hAnsi="Arial" w:cs="Arial"/>
              </w:rPr>
              <w:t>1*</w:t>
            </w:r>
          </w:p>
        </w:tc>
        <w:tc>
          <w:tcPr>
            <w:tcW w:w="850" w:type="dxa"/>
            <w:gridSpan w:val="2"/>
            <w:tcBorders>
              <w:top w:val="nil"/>
              <w:left w:val="nil"/>
              <w:bottom w:val="single" w:sz="4" w:space="0" w:color="auto"/>
              <w:right w:val="single" w:sz="4" w:space="0" w:color="auto"/>
            </w:tcBorders>
            <w:noWrap/>
            <w:vAlign w:val="bottom"/>
          </w:tcPr>
          <w:p w:rsidR="00B2667C" w:rsidRPr="008537EE" w:rsidRDefault="00B2667C" w:rsidP="007F426C">
            <w:pPr>
              <w:jc w:val="center"/>
              <w:rPr>
                <w:rFonts w:ascii="Arial" w:hAnsi="Arial" w:cs="Arial"/>
              </w:rPr>
            </w:pPr>
            <w:r>
              <w:rPr>
                <w:rFonts w:ascii="Arial" w:hAnsi="Arial" w:cs="Arial"/>
              </w:rPr>
              <w:t>1*</w:t>
            </w:r>
          </w:p>
        </w:tc>
        <w:tc>
          <w:tcPr>
            <w:tcW w:w="768" w:type="dxa"/>
            <w:tcBorders>
              <w:top w:val="single" w:sz="4" w:space="0" w:color="auto"/>
              <w:left w:val="nil"/>
              <w:bottom w:val="single" w:sz="4" w:space="0" w:color="auto"/>
              <w:right w:val="single" w:sz="4" w:space="0" w:color="auto"/>
            </w:tcBorders>
            <w:noWrap/>
            <w:vAlign w:val="bottom"/>
          </w:tcPr>
          <w:p w:rsidR="00B2667C" w:rsidRPr="008537EE" w:rsidRDefault="00B2667C" w:rsidP="007F426C">
            <w:pPr>
              <w:jc w:val="center"/>
              <w:rPr>
                <w:rFonts w:ascii="Arial" w:hAnsi="Arial" w:cs="Arial"/>
              </w:rPr>
            </w:pPr>
            <w:r>
              <w:rPr>
                <w:rFonts w:ascii="Arial" w:hAnsi="Arial" w:cs="Arial"/>
              </w:rPr>
              <w:t>1*</w:t>
            </w:r>
          </w:p>
        </w:tc>
        <w:tc>
          <w:tcPr>
            <w:tcW w:w="792" w:type="dxa"/>
            <w:gridSpan w:val="2"/>
            <w:tcBorders>
              <w:top w:val="single" w:sz="4" w:space="0" w:color="auto"/>
              <w:left w:val="nil"/>
              <w:bottom w:val="single" w:sz="4" w:space="0" w:color="auto"/>
              <w:right w:val="single" w:sz="4" w:space="0" w:color="auto"/>
            </w:tcBorders>
            <w:vAlign w:val="bottom"/>
          </w:tcPr>
          <w:p w:rsidR="00B2667C" w:rsidRPr="008537EE" w:rsidRDefault="00B2667C" w:rsidP="007F426C">
            <w:pPr>
              <w:jc w:val="center"/>
              <w:rPr>
                <w:rFonts w:ascii="Arial" w:hAnsi="Arial" w:cs="Arial"/>
              </w:rPr>
            </w:pPr>
            <w:r>
              <w:rPr>
                <w:rFonts w:ascii="Arial" w:hAnsi="Arial" w:cs="Arial"/>
              </w:rPr>
              <w:t>1*</w:t>
            </w:r>
          </w:p>
        </w:tc>
        <w:tc>
          <w:tcPr>
            <w:tcW w:w="1560" w:type="dxa"/>
            <w:tcBorders>
              <w:top w:val="single" w:sz="4" w:space="0" w:color="auto"/>
              <w:left w:val="nil"/>
              <w:bottom w:val="single" w:sz="4" w:space="0" w:color="auto"/>
              <w:right w:val="single" w:sz="4" w:space="0" w:color="auto"/>
            </w:tcBorders>
            <w:vAlign w:val="bottom"/>
          </w:tcPr>
          <w:p w:rsidR="00B2667C" w:rsidRPr="00F8067D" w:rsidRDefault="00B2667C" w:rsidP="007F426C">
            <w:pPr>
              <w:jc w:val="center"/>
              <w:rPr>
                <w:rFonts w:ascii="Arial" w:hAnsi="Arial" w:cs="Arial"/>
              </w:rPr>
            </w:pPr>
            <w:r>
              <w:rPr>
                <w:rFonts w:ascii="Arial" w:hAnsi="Arial" w:cs="Arial"/>
              </w:rPr>
              <w:t>5*</w:t>
            </w:r>
          </w:p>
        </w:tc>
      </w:tr>
      <w:tr w:rsidR="00B2667C" w:rsidRPr="00BF6AC4" w:rsidTr="007F426C">
        <w:trPr>
          <w:trHeight w:val="300"/>
        </w:trPr>
        <w:tc>
          <w:tcPr>
            <w:tcW w:w="4233" w:type="dxa"/>
            <w:gridSpan w:val="5"/>
            <w:tcBorders>
              <w:top w:val="single" w:sz="4" w:space="0" w:color="auto"/>
              <w:left w:val="single" w:sz="4" w:space="0" w:color="auto"/>
              <w:bottom w:val="single" w:sz="4" w:space="0" w:color="auto"/>
              <w:right w:val="single" w:sz="4" w:space="0" w:color="000000"/>
            </w:tcBorders>
            <w:noWrap/>
            <w:vAlign w:val="bottom"/>
          </w:tcPr>
          <w:p w:rsidR="00B2667C" w:rsidRPr="00BF6AC4" w:rsidRDefault="00B2667C" w:rsidP="007F426C">
            <w:pPr>
              <w:rPr>
                <w:rFonts w:ascii="Arial" w:hAnsi="Arial" w:cs="Arial"/>
                <w:sz w:val="22"/>
                <w:szCs w:val="22"/>
              </w:rPr>
            </w:pPr>
            <w:r>
              <w:rPr>
                <w:rFonts w:ascii="Arial" w:hAnsi="Arial" w:cs="Arial"/>
                <w:sz w:val="22"/>
                <w:szCs w:val="22"/>
              </w:rPr>
              <w:t>Mokiniui privalomų pamokų skaičius per savaitę</w:t>
            </w:r>
          </w:p>
        </w:tc>
        <w:tc>
          <w:tcPr>
            <w:tcW w:w="843" w:type="dxa"/>
            <w:gridSpan w:val="2"/>
            <w:tcBorders>
              <w:top w:val="nil"/>
              <w:left w:val="nil"/>
              <w:bottom w:val="single" w:sz="4" w:space="0" w:color="auto"/>
              <w:right w:val="single" w:sz="4" w:space="0" w:color="auto"/>
            </w:tcBorders>
            <w:noWrap/>
            <w:vAlign w:val="bottom"/>
          </w:tcPr>
          <w:p w:rsidR="00B2667C" w:rsidRPr="008537EE" w:rsidRDefault="00B2667C" w:rsidP="007F426C">
            <w:pPr>
              <w:jc w:val="center"/>
              <w:rPr>
                <w:rFonts w:ascii="Arial" w:hAnsi="Arial" w:cs="Arial"/>
              </w:rPr>
            </w:pPr>
            <w:r>
              <w:rPr>
                <w:rFonts w:ascii="Arial" w:hAnsi="Arial" w:cs="Arial"/>
              </w:rPr>
              <w:t>33</w:t>
            </w:r>
          </w:p>
        </w:tc>
        <w:tc>
          <w:tcPr>
            <w:tcW w:w="851" w:type="dxa"/>
            <w:tcBorders>
              <w:top w:val="nil"/>
              <w:left w:val="nil"/>
              <w:bottom w:val="single" w:sz="4" w:space="0" w:color="auto"/>
              <w:right w:val="single" w:sz="4" w:space="0" w:color="auto"/>
            </w:tcBorders>
            <w:noWrap/>
            <w:vAlign w:val="bottom"/>
          </w:tcPr>
          <w:p w:rsidR="00B2667C" w:rsidRPr="008537EE" w:rsidRDefault="00B2667C" w:rsidP="007F426C">
            <w:pPr>
              <w:jc w:val="center"/>
              <w:rPr>
                <w:rFonts w:ascii="Arial" w:hAnsi="Arial" w:cs="Arial"/>
              </w:rPr>
            </w:pPr>
            <w:r>
              <w:rPr>
                <w:rFonts w:ascii="Arial" w:hAnsi="Arial" w:cs="Arial"/>
              </w:rPr>
              <w:t>33</w:t>
            </w:r>
          </w:p>
        </w:tc>
        <w:tc>
          <w:tcPr>
            <w:tcW w:w="850" w:type="dxa"/>
            <w:gridSpan w:val="2"/>
            <w:tcBorders>
              <w:top w:val="nil"/>
              <w:left w:val="nil"/>
              <w:bottom w:val="single" w:sz="4" w:space="0" w:color="auto"/>
              <w:right w:val="single" w:sz="4" w:space="0" w:color="auto"/>
            </w:tcBorders>
            <w:noWrap/>
            <w:vAlign w:val="bottom"/>
          </w:tcPr>
          <w:p w:rsidR="00B2667C" w:rsidRPr="008537EE" w:rsidRDefault="00B2667C" w:rsidP="007F426C">
            <w:pPr>
              <w:jc w:val="center"/>
              <w:rPr>
                <w:rFonts w:ascii="Arial" w:hAnsi="Arial" w:cs="Arial"/>
              </w:rPr>
            </w:pPr>
            <w:r>
              <w:rPr>
                <w:rFonts w:ascii="Arial" w:hAnsi="Arial" w:cs="Arial"/>
              </w:rPr>
              <w:t>33</w:t>
            </w:r>
          </w:p>
        </w:tc>
        <w:tc>
          <w:tcPr>
            <w:tcW w:w="768" w:type="dxa"/>
            <w:tcBorders>
              <w:top w:val="single" w:sz="4" w:space="0" w:color="auto"/>
              <w:left w:val="nil"/>
              <w:bottom w:val="single" w:sz="4" w:space="0" w:color="auto"/>
              <w:right w:val="single" w:sz="4" w:space="0" w:color="auto"/>
            </w:tcBorders>
            <w:noWrap/>
            <w:vAlign w:val="bottom"/>
          </w:tcPr>
          <w:p w:rsidR="00B2667C" w:rsidRPr="008537EE" w:rsidRDefault="00B2667C" w:rsidP="007F426C">
            <w:pPr>
              <w:jc w:val="center"/>
              <w:rPr>
                <w:rFonts w:ascii="Arial" w:hAnsi="Arial" w:cs="Arial"/>
              </w:rPr>
            </w:pPr>
            <w:r>
              <w:rPr>
                <w:rFonts w:ascii="Arial" w:hAnsi="Arial" w:cs="Arial"/>
              </w:rPr>
              <w:t>33</w:t>
            </w:r>
          </w:p>
        </w:tc>
        <w:tc>
          <w:tcPr>
            <w:tcW w:w="792" w:type="dxa"/>
            <w:gridSpan w:val="2"/>
            <w:tcBorders>
              <w:top w:val="single" w:sz="4" w:space="0" w:color="auto"/>
              <w:left w:val="nil"/>
              <w:bottom w:val="single" w:sz="4" w:space="0" w:color="auto"/>
              <w:right w:val="single" w:sz="4" w:space="0" w:color="auto"/>
            </w:tcBorders>
            <w:vAlign w:val="bottom"/>
          </w:tcPr>
          <w:p w:rsidR="00B2667C" w:rsidRPr="008537EE" w:rsidRDefault="00B2667C" w:rsidP="007F426C">
            <w:pPr>
              <w:jc w:val="center"/>
              <w:rPr>
                <w:rFonts w:ascii="Arial" w:hAnsi="Arial" w:cs="Arial"/>
              </w:rPr>
            </w:pPr>
            <w:r>
              <w:rPr>
                <w:rFonts w:ascii="Arial" w:hAnsi="Arial" w:cs="Arial"/>
              </w:rPr>
              <w:t>33</w:t>
            </w:r>
          </w:p>
        </w:tc>
        <w:tc>
          <w:tcPr>
            <w:tcW w:w="1560" w:type="dxa"/>
            <w:tcBorders>
              <w:top w:val="single" w:sz="4" w:space="0" w:color="auto"/>
              <w:left w:val="nil"/>
              <w:bottom w:val="single" w:sz="4" w:space="0" w:color="auto"/>
              <w:right w:val="single" w:sz="4" w:space="0" w:color="auto"/>
            </w:tcBorders>
            <w:vAlign w:val="bottom"/>
          </w:tcPr>
          <w:p w:rsidR="00B2667C" w:rsidRPr="00F8067D" w:rsidRDefault="00B2667C" w:rsidP="007F426C">
            <w:pPr>
              <w:jc w:val="center"/>
              <w:rPr>
                <w:rFonts w:ascii="Arial" w:hAnsi="Arial" w:cs="Arial"/>
              </w:rPr>
            </w:pPr>
            <w:r>
              <w:rPr>
                <w:rFonts w:ascii="Arial" w:hAnsi="Arial" w:cs="Arial"/>
              </w:rPr>
              <w:t>165</w:t>
            </w:r>
          </w:p>
        </w:tc>
      </w:tr>
      <w:tr w:rsidR="00B2667C" w:rsidRPr="00BF6AC4" w:rsidTr="007F426C">
        <w:trPr>
          <w:trHeight w:val="300"/>
        </w:trPr>
        <w:tc>
          <w:tcPr>
            <w:tcW w:w="4233" w:type="dxa"/>
            <w:gridSpan w:val="5"/>
            <w:tcBorders>
              <w:top w:val="single" w:sz="4" w:space="0" w:color="auto"/>
              <w:left w:val="single" w:sz="4" w:space="0" w:color="auto"/>
              <w:bottom w:val="single" w:sz="4" w:space="0" w:color="auto"/>
              <w:right w:val="single" w:sz="4" w:space="0" w:color="000000"/>
            </w:tcBorders>
            <w:noWrap/>
            <w:vAlign w:val="bottom"/>
          </w:tcPr>
          <w:p w:rsidR="00B2667C" w:rsidRPr="00595D0A" w:rsidRDefault="00B2667C" w:rsidP="007F426C">
            <w:pPr>
              <w:rPr>
                <w:rFonts w:ascii="Arial" w:hAnsi="Arial" w:cs="Arial"/>
                <w:color w:val="993300"/>
              </w:rPr>
            </w:pPr>
            <w:r w:rsidRPr="00595D0A">
              <w:rPr>
                <w:rFonts w:ascii="Arial" w:hAnsi="Arial" w:cs="Arial"/>
                <w:color w:val="993300"/>
              </w:rPr>
              <w:t>M</w:t>
            </w:r>
            <w:r>
              <w:rPr>
                <w:rFonts w:ascii="Arial" w:hAnsi="Arial" w:cs="Arial"/>
                <w:color w:val="993300"/>
              </w:rPr>
              <w:t>okiniui</w:t>
            </w:r>
            <w:r w:rsidRPr="00595D0A">
              <w:rPr>
                <w:rFonts w:ascii="Arial" w:hAnsi="Arial" w:cs="Arial"/>
                <w:color w:val="993300"/>
              </w:rPr>
              <w:t xml:space="preserve"> privalomų pamokų skaičius per 20</w:t>
            </w:r>
            <w:r>
              <w:rPr>
                <w:rFonts w:ascii="Arial" w:hAnsi="Arial" w:cs="Arial"/>
                <w:color w:val="993300"/>
              </w:rPr>
              <w:t>22</w:t>
            </w:r>
            <w:r w:rsidRPr="00595D0A">
              <w:rPr>
                <w:rFonts w:ascii="Arial" w:hAnsi="Arial" w:cs="Arial"/>
                <w:color w:val="993300"/>
              </w:rPr>
              <w:t xml:space="preserve"> - 202</w:t>
            </w:r>
            <w:r>
              <w:rPr>
                <w:rFonts w:ascii="Arial" w:hAnsi="Arial" w:cs="Arial"/>
                <w:color w:val="993300"/>
              </w:rPr>
              <w:t>3</w:t>
            </w:r>
            <w:r w:rsidRPr="00595D0A">
              <w:rPr>
                <w:rFonts w:ascii="Arial" w:hAnsi="Arial" w:cs="Arial"/>
                <w:color w:val="993300"/>
              </w:rPr>
              <w:t xml:space="preserve"> m. m.: </w:t>
            </w:r>
          </w:p>
        </w:tc>
        <w:tc>
          <w:tcPr>
            <w:tcW w:w="843" w:type="dxa"/>
            <w:gridSpan w:val="2"/>
            <w:tcBorders>
              <w:top w:val="nil"/>
              <w:left w:val="nil"/>
              <w:bottom w:val="single" w:sz="4" w:space="0" w:color="auto"/>
              <w:right w:val="single" w:sz="4" w:space="0" w:color="auto"/>
            </w:tcBorders>
            <w:noWrap/>
            <w:vAlign w:val="bottom"/>
          </w:tcPr>
          <w:p w:rsidR="00B2667C" w:rsidRPr="00666104" w:rsidRDefault="00B2667C" w:rsidP="007F426C">
            <w:pPr>
              <w:jc w:val="center"/>
              <w:rPr>
                <w:rFonts w:ascii="Arial" w:hAnsi="Arial" w:cs="Arial"/>
                <w:color w:val="984806" w:themeColor="accent6" w:themeShade="80"/>
              </w:rPr>
            </w:pPr>
            <w:r w:rsidRPr="00666104">
              <w:rPr>
                <w:rFonts w:ascii="Arial" w:hAnsi="Arial" w:cs="Arial"/>
                <w:color w:val="984806" w:themeColor="accent6" w:themeShade="80"/>
              </w:rPr>
              <w:t>1</w:t>
            </w:r>
            <w:r>
              <w:rPr>
                <w:rFonts w:ascii="Arial" w:hAnsi="Arial" w:cs="Arial"/>
                <w:color w:val="984806" w:themeColor="accent6" w:themeShade="80"/>
              </w:rPr>
              <w:t>221</w:t>
            </w:r>
          </w:p>
        </w:tc>
        <w:tc>
          <w:tcPr>
            <w:tcW w:w="851" w:type="dxa"/>
            <w:tcBorders>
              <w:top w:val="nil"/>
              <w:left w:val="nil"/>
              <w:bottom w:val="single" w:sz="4" w:space="0" w:color="auto"/>
              <w:right w:val="single" w:sz="4" w:space="0" w:color="auto"/>
            </w:tcBorders>
            <w:noWrap/>
            <w:vAlign w:val="bottom"/>
          </w:tcPr>
          <w:p w:rsidR="00B2667C" w:rsidRPr="00666104" w:rsidRDefault="00B2667C" w:rsidP="007F426C">
            <w:pPr>
              <w:jc w:val="center"/>
              <w:rPr>
                <w:rFonts w:ascii="Arial" w:hAnsi="Arial" w:cs="Arial"/>
                <w:color w:val="984806" w:themeColor="accent6" w:themeShade="80"/>
              </w:rPr>
            </w:pPr>
            <w:r w:rsidRPr="00666104">
              <w:rPr>
                <w:rFonts w:ascii="Arial" w:hAnsi="Arial" w:cs="Arial"/>
                <w:color w:val="984806" w:themeColor="accent6" w:themeShade="80"/>
              </w:rPr>
              <w:t>1</w:t>
            </w:r>
            <w:r>
              <w:rPr>
                <w:rFonts w:ascii="Arial" w:hAnsi="Arial" w:cs="Arial"/>
                <w:color w:val="984806" w:themeColor="accent6" w:themeShade="80"/>
              </w:rPr>
              <w:t>221</w:t>
            </w:r>
          </w:p>
        </w:tc>
        <w:tc>
          <w:tcPr>
            <w:tcW w:w="850" w:type="dxa"/>
            <w:gridSpan w:val="2"/>
            <w:tcBorders>
              <w:top w:val="nil"/>
              <w:left w:val="nil"/>
              <w:bottom w:val="single" w:sz="4" w:space="0" w:color="auto"/>
              <w:right w:val="single" w:sz="4" w:space="0" w:color="auto"/>
            </w:tcBorders>
            <w:noWrap/>
            <w:vAlign w:val="bottom"/>
          </w:tcPr>
          <w:p w:rsidR="00B2667C" w:rsidRPr="00666104" w:rsidRDefault="00B2667C" w:rsidP="007F426C">
            <w:pPr>
              <w:jc w:val="center"/>
              <w:rPr>
                <w:rFonts w:ascii="Arial" w:hAnsi="Arial" w:cs="Arial"/>
                <w:color w:val="984806" w:themeColor="accent6" w:themeShade="80"/>
              </w:rPr>
            </w:pPr>
            <w:r w:rsidRPr="00666104">
              <w:rPr>
                <w:rFonts w:ascii="Arial" w:hAnsi="Arial" w:cs="Arial"/>
                <w:color w:val="984806" w:themeColor="accent6" w:themeShade="80"/>
              </w:rPr>
              <w:t>1</w:t>
            </w:r>
            <w:r>
              <w:rPr>
                <w:rFonts w:ascii="Arial" w:hAnsi="Arial" w:cs="Arial"/>
                <w:color w:val="984806" w:themeColor="accent6" w:themeShade="80"/>
              </w:rPr>
              <w:t>221</w:t>
            </w:r>
          </w:p>
        </w:tc>
        <w:tc>
          <w:tcPr>
            <w:tcW w:w="768" w:type="dxa"/>
            <w:tcBorders>
              <w:top w:val="single" w:sz="4" w:space="0" w:color="auto"/>
              <w:left w:val="nil"/>
              <w:bottom w:val="single" w:sz="4" w:space="0" w:color="auto"/>
              <w:right w:val="single" w:sz="4" w:space="0" w:color="auto"/>
            </w:tcBorders>
            <w:noWrap/>
            <w:vAlign w:val="bottom"/>
          </w:tcPr>
          <w:p w:rsidR="00B2667C" w:rsidRPr="00666104" w:rsidRDefault="00B2667C" w:rsidP="007F426C">
            <w:pPr>
              <w:jc w:val="center"/>
              <w:rPr>
                <w:rFonts w:ascii="Arial" w:hAnsi="Arial" w:cs="Arial"/>
                <w:color w:val="984806" w:themeColor="accent6" w:themeShade="80"/>
              </w:rPr>
            </w:pPr>
            <w:r>
              <w:rPr>
                <w:rFonts w:ascii="Arial" w:hAnsi="Arial" w:cs="Arial"/>
                <w:color w:val="984806" w:themeColor="accent6" w:themeShade="80"/>
              </w:rPr>
              <w:t>1221</w:t>
            </w:r>
          </w:p>
        </w:tc>
        <w:tc>
          <w:tcPr>
            <w:tcW w:w="792" w:type="dxa"/>
            <w:gridSpan w:val="2"/>
            <w:tcBorders>
              <w:top w:val="single" w:sz="4" w:space="0" w:color="auto"/>
              <w:left w:val="nil"/>
              <w:bottom w:val="single" w:sz="4" w:space="0" w:color="auto"/>
              <w:right w:val="single" w:sz="4" w:space="0" w:color="auto"/>
            </w:tcBorders>
            <w:vAlign w:val="bottom"/>
          </w:tcPr>
          <w:p w:rsidR="00B2667C" w:rsidRPr="00666104" w:rsidRDefault="00B2667C" w:rsidP="007F426C">
            <w:pPr>
              <w:jc w:val="center"/>
              <w:rPr>
                <w:rFonts w:ascii="Arial" w:hAnsi="Arial" w:cs="Arial"/>
                <w:color w:val="984806" w:themeColor="accent6" w:themeShade="80"/>
              </w:rPr>
            </w:pPr>
            <w:r>
              <w:rPr>
                <w:rFonts w:ascii="Arial" w:hAnsi="Arial" w:cs="Arial"/>
                <w:color w:val="984806" w:themeColor="accent6" w:themeShade="80"/>
              </w:rPr>
              <w:t>1221</w:t>
            </w:r>
          </w:p>
        </w:tc>
        <w:tc>
          <w:tcPr>
            <w:tcW w:w="1560" w:type="dxa"/>
            <w:tcBorders>
              <w:top w:val="single" w:sz="4" w:space="0" w:color="auto"/>
              <w:left w:val="nil"/>
              <w:bottom w:val="single" w:sz="4" w:space="0" w:color="auto"/>
              <w:right w:val="single" w:sz="4" w:space="0" w:color="auto"/>
            </w:tcBorders>
            <w:vAlign w:val="bottom"/>
          </w:tcPr>
          <w:p w:rsidR="00B2667C" w:rsidRPr="00666104" w:rsidRDefault="00B2667C" w:rsidP="007F426C">
            <w:pPr>
              <w:jc w:val="center"/>
              <w:rPr>
                <w:rFonts w:ascii="Arial" w:hAnsi="Arial" w:cs="Arial"/>
                <w:color w:val="984806" w:themeColor="accent6" w:themeShade="80"/>
              </w:rPr>
            </w:pPr>
            <w:r>
              <w:rPr>
                <w:rFonts w:ascii="Arial" w:hAnsi="Arial" w:cs="Arial"/>
                <w:color w:val="984806" w:themeColor="accent6" w:themeShade="80"/>
              </w:rPr>
              <w:t>6105</w:t>
            </w:r>
          </w:p>
        </w:tc>
      </w:tr>
      <w:tr w:rsidR="00B2667C" w:rsidRPr="00BF6AC4" w:rsidTr="007F426C">
        <w:trPr>
          <w:trHeight w:val="300"/>
        </w:trPr>
        <w:tc>
          <w:tcPr>
            <w:tcW w:w="4233" w:type="dxa"/>
            <w:gridSpan w:val="5"/>
            <w:tcBorders>
              <w:top w:val="single" w:sz="4" w:space="0" w:color="auto"/>
              <w:left w:val="single" w:sz="4" w:space="0" w:color="auto"/>
              <w:bottom w:val="single" w:sz="4" w:space="0" w:color="auto"/>
              <w:right w:val="single" w:sz="4" w:space="0" w:color="000000"/>
            </w:tcBorders>
            <w:noWrap/>
            <w:vAlign w:val="bottom"/>
          </w:tcPr>
          <w:p w:rsidR="00B2667C" w:rsidRPr="00BF6AC4" w:rsidRDefault="00B2667C" w:rsidP="007F426C">
            <w:pPr>
              <w:rPr>
                <w:rFonts w:ascii="Arial" w:hAnsi="Arial" w:cs="Arial"/>
                <w:sz w:val="22"/>
                <w:szCs w:val="22"/>
              </w:rPr>
            </w:pPr>
            <w:r w:rsidRPr="00BF6AC4">
              <w:rPr>
                <w:rFonts w:ascii="Arial" w:hAnsi="Arial" w:cs="Arial"/>
                <w:sz w:val="22"/>
                <w:szCs w:val="22"/>
              </w:rPr>
              <w:t>Pasirenkamieji dalykų moduliai*:</w:t>
            </w:r>
          </w:p>
        </w:tc>
        <w:tc>
          <w:tcPr>
            <w:tcW w:w="843" w:type="dxa"/>
            <w:gridSpan w:val="2"/>
            <w:tcBorders>
              <w:top w:val="nil"/>
              <w:left w:val="nil"/>
              <w:bottom w:val="single" w:sz="4" w:space="0" w:color="auto"/>
              <w:right w:val="single" w:sz="4" w:space="0" w:color="auto"/>
            </w:tcBorders>
            <w:noWrap/>
            <w:vAlign w:val="bottom"/>
          </w:tcPr>
          <w:p w:rsidR="00B2667C" w:rsidRPr="008537EE" w:rsidRDefault="00B2667C" w:rsidP="007F426C">
            <w:pPr>
              <w:jc w:val="center"/>
              <w:rPr>
                <w:rFonts w:ascii="Arial" w:hAnsi="Arial" w:cs="Arial"/>
              </w:rPr>
            </w:pPr>
          </w:p>
        </w:tc>
        <w:tc>
          <w:tcPr>
            <w:tcW w:w="851" w:type="dxa"/>
            <w:tcBorders>
              <w:top w:val="nil"/>
              <w:left w:val="nil"/>
              <w:bottom w:val="single" w:sz="4" w:space="0" w:color="auto"/>
              <w:right w:val="single" w:sz="4" w:space="0" w:color="auto"/>
            </w:tcBorders>
            <w:noWrap/>
            <w:vAlign w:val="bottom"/>
          </w:tcPr>
          <w:p w:rsidR="00B2667C" w:rsidRPr="008537EE" w:rsidRDefault="00B2667C" w:rsidP="007F426C">
            <w:pPr>
              <w:jc w:val="center"/>
              <w:rPr>
                <w:rFonts w:ascii="Arial" w:hAnsi="Arial" w:cs="Arial"/>
              </w:rPr>
            </w:pPr>
          </w:p>
        </w:tc>
        <w:tc>
          <w:tcPr>
            <w:tcW w:w="850" w:type="dxa"/>
            <w:gridSpan w:val="2"/>
            <w:tcBorders>
              <w:top w:val="nil"/>
              <w:left w:val="nil"/>
              <w:bottom w:val="single" w:sz="4" w:space="0" w:color="auto"/>
              <w:right w:val="single" w:sz="4" w:space="0" w:color="auto"/>
            </w:tcBorders>
            <w:noWrap/>
            <w:vAlign w:val="bottom"/>
          </w:tcPr>
          <w:p w:rsidR="00B2667C" w:rsidRPr="008537EE" w:rsidRDefault="00B2667C" w:rsidP="007F426C">
            <w:pPr>
              <w:jc w:val="center"/>
              <w:rPr>
                <w:rFonts w:ascii="Arial" w:hAnsi="Arial" w:cs="Arial"/>
              </w:rPr>
            </w:pPr>
          </w:p>
        </w:tc>
        <w:tc>
          <w:tcPr>
            <w:tcW w:w="768" w:type="dxa"/>
            <w:tcBorders>
              <w:top w:val="single" w:sz="4" w:space="0" w:color="auto"/>
              <w:left w:val="nil"/>
              <w:bottom w:val="single" w:sz="4" w:space="0" w:color="auto"/>
              <w:right w:val="single" w:sz="4" w:space="0" w:color="auto"/>
            </w:tcBorders>
            <w:noWrap/>
            <w:vAlign w:val="bottom"/>
          </w:tcPr>
          <w:p w:rsidR="00B2667C" w:rsidRPr="008537EE" w:rsidRDefault="00B2667C" w:rsidP="007F426C">
            <w:pPr>
              <w:jc w:val="center"/>
              <w:rPr>
                <w:rFonts w:ascii="Arial" w:hAnsi="Arial" w:cs="Arial"/>
              </w:rPr>
            </w:pPr>
          </w:p>
        </w:tc>
        <w:tc>
          <w:tcPr>
            <w:tcW w:w="792" w:type="dxa"/>
            <w:gridSpan w:val="2"/>
            <w:tcBorders>
              <w:top w:val="single" w:sz="4" w:space="0" w:color="auto"/>
              <w:left w:val="nil"/>
              <w:bottom w:val="single" w:sz="4" w:space="0" w:color="auto"/>
              <w:right w:val="single" w:sz="4" w:space="0" w:color="auto"/>
            </w:tcBorders>
            <w:vAlign w:val="bottom"/>
          </w:tcPr>
          <w:p w:rsidR="00B2667C" w:rsidRPr="008537EE" w:rsidRDefault="00B2667C" w:rsidP="007F426C">
            <w:pPr>
              <w:jc w:val="center"/>
              <w:rPr>
                <w:rFonts w:ascii="Arial" w:hAnsi="Arial" w:cs="Arial"/>
              </w:rPr>
            </w:pPr>
          </w:p>
        </w:tc>
        <w:tc>
          <w:tcPr>
            <w:tcW w:w="1560" w:type="dxa"/>
            <w:tcBorders>
              <w:top w:val="single" w:sz="4" w:space="0" w:color="auto"/>
              <w:left w:val="nil"/>
              <w:bottom w:val="single" w:sz="4" w:space="0" w:color="auto"/>
              <w:right w:val="single" w:sz="4" w:space="0" w:color="auto"/>
            </w:tcBorders>
            <w:vAlign w:val="bottom"/>
          </w:tcPr>
          <w:p w:rsidR="00B2667C" w:rsidRPr="00F8067D" w:rsidRDefault="00B2667C" w:rsidP="007F426C">
            <w:pPr>
              <w:jc w:val="center"/>
              <w:rPr>
                <w:rFonts w:ascii="Arial" w:hAnsi="Arial" w:cs="Arial"/>
              </w:rPr>
            </w:pPr>
          </w:p>
        </w:tc>
      </w:tr>
      <w:tr w:rsidR="00B2667C" w:rsidRPr="00F8067D" w:rsidTr="007F426C">
        <w:trPr>
          <w:trHeight w:val="300"/>
        </w:trPr>
        <w:tc>
          <w:tcPr>
            <w:tcW w:w="4233" w:type="dxa"/>
            <w:gridSpan w:val="5"/>
            <w:tcBorders>
              <w:top w:val="single" w:sz="4" w:space="0" w:color="auto"/>
              <w:left w:val="single" w:sz="4" w:space="0" w:color="auto"/>
              <w:bottom w:val="single" w:sz="4" w:space="0" w:color="auto"/>
              <w:right w:val="single" w:sz="4" w:space="0" w:color="auto"/>
            </w:tcBorders>
            <w:noWrap/>
            <w:vAlign w:val="bottom"/>
          </w:tcPr>
          <w:p w:rsidR="00B2667C" w:rsidRPr="00BF6AC4" w:rsidRDefault="00B2667C" w:rsidP="007F426C">
            <w:pPr>
              <w:rPr>
                <w:rFonts w:ascii="Arial" w:hAnsi="Arial" w:cs="Arial"/>
                <w:sz w:val="22"/>
                <w:szCs w:val="22"/>
              </w:rPr>
            </w:pPr>
            <w:r>
              <w:rPr>
                <w:rFonts w:ascii="Arial" w:hAnsi="Arial" w:cs="Arial"/>
                <w:sz w:val="22"/>
                <w:szCs w:val="22"/>
              </w:rPr>
              <w:t>Klasikinė biotechnologija</w:t>
            </w:r>
          </w:p>
        </w:tc>
        <w:tc>
          <w:tcPr>
            <w:tcW w:w="843" w:type="dxa"/>
            <w:gridSpan w:val="2"/>
            <w:tcBorders>
              <w:top w:val="nil"/>
              <w:left w:val="nil"/>
              <w:bottom w:val="single" w:sz="4" w:space="0" w:color="auto"/>
              <w:right w:val="single" w:sz="4" w:space="0" w:color="auto"/>
            </w:tcBorders>
            <w:shd w:val="clear" w:color="auto" w:fill="FFFF00"/>
            <w:noWrap/>
            <w:vAlign w:val="bottom"/>
          </w:tcPr>
          <w:p w:rsidR="00B2667C" w:rsidRPr="008537EE" w:rsidRDefault="00B2667C" w:rsidP="007F426C">
            <w:pPr>
              <w:jc w:val="center"/>
              <w:rPr>
                <w:rFonts w:ascii="Arial" w:hAnsi="Arial" w:cs="Arial"/>
              </w:rPr>
            </w:pPr>
          </w:p>
        </w:tc>
        <w:tc>
          <w:tcPr>
            <w:tcW w:w="851" w:type="dxa"/>
            <w:tcBorders>
              <w:top w:val="nil"/>
              <w:left w:val="nil"/>
              <w:bottom w:val="single" w:sz="4" w:space="0" w:color="auto"/>
              <w:right w:val="single" w:sz="4" w:space="0" w:color="auto"/>
            </w:tcBorders>
            <w:shd w:val="clear" w:color="auto" w:fill="auto"/>
            <w:noWrap/>
            <w:vAlign w:val="bottom"/>
          </w:tcPr>
          <w:p w:rsidR="00B2667C" w:rsidRPr="008537EE" w:rsidRDefault="00B2667C" w:rsidP="007F426C">
            <w:pPr>
              <w:jc w:val="center"/>
              <w:rPr>
                <w:rFonts w:ascii="Arial" w:hAnsi="Arial" w:cs="Arial"/>
              </w:rPr>
            </w:pPr>
          </w:p>
        </w:tc>
        <w:tc>
          <w:tcPr>
            <w:tcW w:w="850" w:type="dxa"/>
            <w:gridSpan w:val="2"/>
            <w:tcBorders>
              <w:top w:val="nil"/>
              <w:left w:val="nil"/>
              <w:bottom w:val="single" w:sz="4" w:space="0" w:color="auto"/>
              <w:right w:val="single" w:sz="4" w:space="0" w:color="auto"/>
            </w:tcBorders>
            <w:shd w:val="clear" w:color="auto" w:fill="FFFF00"/>
            <w:noWrap/>
            <w:vAlign w:val="bottom"/>
          </w:tcPr>
          <w:p w:rsidR="00B2667C" w:rsidRPr="008537EE" w:rsidRDefault="00B2667C" w:rsidP="007F426C">
            <w:pPr>
              <w:jc w:val="center"/>
              <w:rPr>
                <w:rFonts w:ascii="Arial" w:hAnsi="Arial" w:cs="Arial"/>
              </w:rPr>
            </w:pPr>
          </w:p>
        </w:tc>
        <w:tc>
          <w:tcPr>
            <w:tcW w:w="768" w:type="dxa"/>
            <w:tcBorders>
              <w:top w:val="single" w:sz="4" w:space="0" w:color="auto"/>
              <w:left w:val="nil"/>
              <w:bottom w:val="single" w:sz="4" w:space="0" w:color="auto"/>
              <w:right w:val="single" w:sz="4" w:space="0" w:color="auto"/>
            </w:tcBorders>
            <w:shd w:val="clear" w:color="auto" w:fill="FFFF00"/>
            <w:noWrap/>
            <w:vAlign w:val="bottom"/>
          </w:tcPr>
          <w:p w:rsidR="00B2667C" w:rsidRPr="008537EE" w:rsidRDefault="00B2667C" w:rsidP="007F426C">
            <w:pPr>
              <w:jc w:val="center"/>
              <w:rPr>
                <w:rFonts w:ascii="Arial" w:hAnsi="Arial" w:cs="Arial"/>
              </w:rPr>
            </w:pPr>
          </w:p>
        </w:tc>
        <w:tc>
          <w:tcPr>
            <w:tcW w:w="792" w:type="dxa"/>
            <w:gridSpan w:val="2"/>
            <w:tcBorders>
              <w:top w:val="single" w:sz="4" w:space="0" w:color="auto"/>
              <w:left w:val="nil"/>
              <w:bottom w:val="single" w:sz="4" w:space="0" w:color="auto"/>
              <w:right w:val="single" w:sz="4" w:space="0" w:color="auto"/>
            </w:tcBorders>
            <w:shd w:val="clear" w:color="auto" w:fill="FFFF00"/>
            <w:vAlign w:val="bottom"/>
          </w:tcPr>
          <w:p w:rsidR="00B2667C" w:rsidRPr="008537EE" w:rsidRDefault="00B2667C" w:rsidP="007F426C">
            <w:pPr>
              <w:jc w:val="center"/>
              <w:rPr>
                <w:rFonts w:ascii="Arial" w:hAnsi="Arial" w:cs="Arial"/>
              </w:rPr>
            </w:pPr>
          </w:p>
        </w:tc>
        <w:tc>
          <w:tcPr>
            <w:tcW w:w="1560" w:type="dxa"/>
            <w:tcBorders>
              <w:top w:val="single" w:sz="4" w:space="0" w:color="auto"/>
              <w:left w:val="nil"/>
              <w:bottom w:val="single" w:sz="4" w:space="0" w:color="auto"/>
              <w:right w:val="single" w:sz="4" w:space="0" w:color="auto"/>
            </w:tcBorders>
            <w:vAlign w:val="bottom"/>
          </w:tcPr>
          <w:p w:rsidR="00B2667C" w:rsidRPr="00F8067D" w:rsidRDefault="00B2667C" w:rsidP="007F426C">
            <w:pPr>
              <w:jc w:val="center"/>
              <w:rPr>
                <w:rFonts w:ascii="Arial" w:hAnsi="Arial" w:cs="Arial"/>
              </w:rPr>
            </w:pPr>
            <w:r>
              <w:rPr>
                <w:rFonts w:ascii="Arial" w:hAnsi="Arial" w:cs="Arial"/>
              </w:rPr>
              <w:t>1*</w:t>
            </w:r>
          </w:p>
        </w:tc>
      </w:tr>
      <w:tr w:rsidR="00B2667C" w:rsidRPr="00F8067D" w:rsidTr="007F426C">
        <w:trPr>
          <w:trHeight w:val="300"/>
        </w:trPr>
        <w:tc>
          <w:tcPr>
            <w:tcW w:w="4233" w:type="dxa"/>
            <w:gridSpan w:val="5"/>
            <w:tcBorders>
              <w:top w:val="single" w:sz="4" w:space="0" w:color="auto"/>
              <w:left w:val="single" w:sz="4" w:space="0" w:color="auto"/>
              <w:bottom w:val="single" w:sz="4" w:space="0" w:color="auto"/>
              <w:right w:val="single" w:sz="4" w:space="0" w:color="auto"/>
            </w:tcBorders>
            <w:noWrap/>
            <w:vAlign w:val="bottom"/>
          </w:tcPr>
          <w:p w:rsidR="00B2667C" w:rsidRPr="007B1A8B" w:rsidRDefault="00B2667C" w:rsidP="007F426C">
            <w:pPr>
              <w:rPr>
                <w:rFonts w:ascii="Arial" w:hAnsi="Arial" w:cs="Arial"/>
              </w:rPr>
            </w:pPr>
            <w:r>
              <w:rPr>
                <w:rFonts w:ascii="Arial" w:hAnsi="Arial" w:cs="Arial"/>
              </w:rPr>
              <w:t>Nacionalinio saugumo ir krašto gynybos</w:t>
            </w:r>
          </w:p>
        </w:tc>
        <w:tc>
          <w:tcPr>
            <w:tcW w:w="843" w:type="dxa"/>
            <w:gridSpan w:val="2"/>
            <w:tcBorders>
              <w:top w:val="nil"/>
              <w:left w:val="nil"/>
              <w:bottom w:val="single" w:sz="4" w:space="0" w:color="auto"/>
              <w:right w:val="single" w:sz="4" w:space="0" w:color="auto"/>
            </w:tcBorders>
            <w:shd w:val="clear" w:color="auto" w:fill="FFFF00"/>
            <w:noWrap/>
            <w:vAlign w:val="bottom"/>
          </w:tcPr>
          <w:p w:rsidR="00B2667C" w:rsidRPr="009F6538" w:rsidRDefault="00B2667C" w:rsidP="007F426C">
            <w:pPr>
              <w:jc w:val="center"/>
              <w:rPr>
                <w:rFonts w:ascii="Arial" w:hAnsi="Arial" w:cs="Arial"/>
                <w:color w:val="FF0000"/>
              </w:rPr>
            </w:pPr>
            <w:r w:rsidRPr="009F6538">
              <w:rPr>
                <w:rFonts w:ascii="Arial" w:hAnsi="Arial" w:cs="Arial"/>
                <w:color w:val="FF0000"/>
              </w:rPr>
              <w:t> </w:t>
            </w:r>
          </w:p>
        </w:tc>
        <w:tc>
          <w:tcPr>
            <w:tcW w:w="851" w:type="dxa"/>
            <w:tcBorders>
              <w:top w:val="nil"/>
              <w:left w:val="nil"/>
              <w:bottom w:val="single" w:sz="4" w:space="0" w:color="auto"/>
              <w:right w:val="single" w:sz="4" w:space="0" w:color="auto"/>
            </w:tcBorders>
            <w:shd w:val="clear" w:color="auto" w:fill="FFFF00"/>
            <w:noWrap/>
            <w:vAlign w:val="bottom"/>
          </w:tcPr>
          <w:p w:rsidR="00B2667C" w:rsidRPr="009F6538" w:rsidRDefault="00B2667C" w:rsidP="007F426C">
            <w:pPr>
              <w:jc w:val="center"/>
              <w:rPr>
                <w:rFonts w:ascii="Arial" w:hAnsi="Arial" w:cs="Arial"/>
                <w:color w:val="FF0000"/>
              </w:rPr>
            </w:pPr>
            <w:r w:rsidRPr="009F6538">
              <w:rPr>
                <w:rFonts w:ascii="Arial" w:hAnsi="Arial" w:cs="Arial"/>
                <w:color w:val="FF0000"/>
              </w:rPr>
              <w:t> </w:t>
            </w:r>
          </w:p>
        </w:tc>
        <w:tc>
          <w:tcPr>
            <w:tcW w:w="850" w:type="dxa"/>
            <w:gridSpan w:val="2"/>
            <w:tcBorders>
              <w:top w:val="nil"/>
              <w:left w:val="nil"/>
              <w:bottom w:val="single" w:sz="4" w:space="0" w:color="auto"/>
              <w:right w:val="single" w:sz="4" w:space="0" w:color="auto"/>
            </w:tcBorders>
            <w:shd w:val="clear" w:color="auto" w:fill="FFFF00"/>
            <w:noWrap/>
            <w:vAlign w:val="bottom"/>
          </w:tcPr>
          <w:p w:rsidR="00B2667C" w:rsidRPr="009F6538" w:rsidRDefault="00B2667C" w:rsidP="007F426C">
            <w:pPr>
              <w:jc w:val="center"/>
              <w:rPr>
                <w:rFonts w:ascii="Arial" w:hAnsi="Arial" w:cs="Arial"/>
                <w:color w:val="FF0000"/>
              </w:rPr>
            </w:pPr>
            <w:r w:rsidRPr="009F6538">
              <w:rPr>
                <w:rFonts w:ascii="Arial" w:hAnsi="Arial" w:cs="Arial"/>
                <w:color w:val="FF0000"/>
              </w:rPr>
              <w:t> </w:t>
            </w:r>
          </w:p>
        </w:tc>
        <w:tc>
          <w:tcPr>
            <w:tcW w:w="768" w:type="dxa"/>
            <w:tcBorders>
              <w:top w:val="single" w:sz="4" w:space="0" w:color="auto"/>
              <w:left w:val="nil"/>
              <w:bottom w:val="single" w:sz="4" w:space="0" w:color="auto"/>
              <w:right w:val="single" w:sz="4" w:space="0" w:color="auto"/>
            </w:tcBorders>
            <w:shd w:val="clear" w:color="auto" w:fill="FFFF00"/>
            <w:noWrap/>
            <w:vAlign w:val="bottom"/>
          </w:tcPr>
          <w:p w:rsidR="00B2667C" w:rsidRPr="008537EE" w:rsidRDefault="00B2667C" w:rsidP="007F426C">
            <w:pPr>
              <w:jc w:val="center"/>
              <w:rPr>
                <w:rFonts w:ascii="Arial" w:hAnsi="Arial" w:cs="Arial"/>
              </w:rPr>
            </w:pPr>
          </w:p>
        </w:tc>
        <w:tc>
          <w:tcPr>
            <w:tcW w:w="792" w:type="dxa"/>
            <w:gridSpan w:val="2"/>
            <w:tcBorders>
              <w:top w:val="single" w:sz="4" w:space="0" w:color="auto"/>
              <w:left w:val="nil"/>
              <w:bottom w:val="single" w:sz="4" w:space="0" w:color="auto"/>
              <w:right w:val="single" w:sz="4" w:space="0" w:color="auto"/>
            </w:tcBorders>
            <w:shd w:val="clear" w:color="auto" w:fill="FFFF00"/>
            <w:vAlign w:val="bottom"/>
          </w:tcPr>
          <w:p w:rsidR="00B2667C" w:rsidRPr="008537EE" w:rsidRDefault="00B2667C" w:rsidP="007F426C">
            <w:pPr>
              <w:jc w:val="center"/>
              <w:rPr>
                <w:rFonts w:ascii="Arial" w:hAnsi="Arial" w:cs="Arial"/>
              </w:rPr>
            </w:pPr>
          </w:p>
        </w:tc>
        <w:tc>
          <w:tcPr>
            <w:tcW w:w="1560" w:type="dxa"/>
            <w:tcBorders>
              <w:top w:val="single" w:sz="4" w:space="0" w:color="auto"/>
              <w:left w:val="nil"/>
              <w:bottom w:val="single" w:sz="4" w:space="0" w:color="auto"/>
              <w:right w:val="single" w:sz="4" w:space="0" w:color="auto"/>
            </w:tcBorders>
            <w:vAlign w:val="bottom"/>
          </w:tcPr>
          <w:p w:rsidR="00B2667C" w:rsidRPr="00F8067D" w:rsidRDefault="00B2667C" w:rsidP="007F426C">
            <w:pPr>
              <w:jc w:val="center"/>
              <w:rPr>
                <w:rFonts w:ascii="Arial" w:hAnsi="Arial" w:cs="Arial"/>
              </w:rPr>
            </w:pPr>
            <w:r>
              <w:rPr>
                <w:rFonts w:ascii="Arial" w:hAnsi="Arial" w:cs="Arial"/>
              </w:rPr>
              <w:t>1*</w:t>
            </w:r>
          </w:p>
        </w:tc>
      </w:tr>
      <w:tr w:rsidR="00B2667C" w:rsidRPr="00F8067D" w:rsidTr="007F426C">
        <w:trPr>
          <w:trHeight w:val="300"/>
        </w:trPr>
        <w:tc>
          <w:tcPr>
            <w:tcW w:w="4233" w:type="dxa"/>
            <w:gridSpan w:val="5"/>
            <w:tcBorders>
              <w:top w:val="single" w:sz="4" w:space="0" w:color="auto"/>
              <w:left w:val="single" w:sz="4" w:space="0" w:color="auto"/>
              <w:bottom w:val="single" w:sz="4" w:space="0" w:color="auto"/>
              <w:right w:val="single" w:sz="4" w:space="0" w:color="auto"/>
            </w:tcBorders>
            <w:noWrap/>
            <w:vAlign w:val="bottom"/>
          </w:tcPr>
          <w:p w:rsidR="00B2667C" w:rsidRPr="007B1A8B" w:rsidRDefault="00B2667C" w:rsidP="007F426C">
            <w:pPr>
              <w:rPr>
                <w:rFonts w:ascii="Arial" w:hAnsi="Arial" w:cs="Arial"/>
              </w:rPr>
            </w:pPr>
            <w:r w:rsidRPr="008537EE">
              <w:rPr>
                <w:rFonts w:ascii="Arial" w:hAnsi="Arial" w:cs="Arial"/>
                <w:sz w:val="22"/>
                <w:szCs w:val="22"/>
                <w:lang w:val="pt-BR"/>
              </w:rPr>
              <w:t>Konsultacijos, mokymosi pagalbos teikimas</w:t>
            </w:r>
            <w:r>
              <w:rPr>
                <w:rFonts w:ascii="Arial" w:hAnsi="Arial" w:cs="Arial"/>
                <w:sz w:val="22"/>
                <w:szCs w:val="22"/>
                <w:lang w:val="pt-BR"/>
              </w:rPr>
              <w:t>*</w:t>
            </w:r>
          </w:p>
        </w:tc>
        <w:tc>
          <w:tcPr>
            <w:tcW w:w="843" w:type="dxa"/>
            <w:gridSpan w:val="2"/>
            <w:tcBorders>
              <w:top w:val="single" w:sz="4" w:space="0" w:color="auto"/>
              <w:left w:val="nil"/>
              <w:bottom w:val="single" w:sz="4" w:space="0" w:color="auto"/>
              <w:right w:val="single" w:sz="4" w:space="0" w:color="auto"/>
            </w:tcBorders>
            <w:noWrap/>
            <w:vAlign w:val="bottom"/>
          </w:tcPr>
          <w:p w:rsidR="00B2667C" w:rsidRDefault="00B2667C" w:rsidP="007F426C">
            <w:pPr>
              <w:jc w:val="center"/>
              <w:rPr>
                <w:rFonts w:ascii="Arial" w:hAnsi="Arial" w:cs="Arial"/>
              </w:rPr>
            </w:pPr>
          </w:p>
        </w:tc>
        <w:tc>
          <w:tcPr>
            <w:tcW w:w="851" w:type="dxa"/>
            <w:tcBorders>
              <w:top w:val="single" w:sz="4" w:space="0" w:color="auto"/>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p>
        </w:tc>
        <w:tc>
          <w:tcPr>
            <w:tcW w:w="850" w:type="dxa"/>
            <w:gridSpan w:val="2"/>
            <w:tcBorders>
              <w:top w:val="single" w:sz="4" w:space="0" w:color="auto"/>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p>
        </w:tc>
        <w:tc>
          <w:tcPr>
            <w:tcW w:w="768" w:type="dxa"/>
            <w:tcBorders>
              <w:top w:val="single" w:sz="4" w:space="0" w:color="auto"/>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p>
        </w:tc>
        <w:tc>
          <w:tcPr>
            <w:tcW w:w="792" w:type="dxa"/>
            <w:gridSpan w:val="2"/>
            <w:tcBorders>
              <w:top w:val="single" w:sz="4" w:space="0" w:color="auto"/>
              <w:left w:val="nil"/>
              <w:bottom w:val="single" w:sz="4" w:space="0" w:color="auto"/>
              <w:right w:val="single" w:sz="4" w:space="0" w:color="auto"/>
            </w:tcBorders>
            <w:vAlign w:val="bottom"/>
          </w:tcPr>
          <w:p w:rsidR="00B2667C" w:rsidRPr="009F6538" w:rsidRDefault="00B2667C" w:rsidP="007F426C">
            <w:pPr>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rsidR="00B2667C" w:rsidRPr="00D70CE2" w:rsidRDefault="00B2667C" w:rsidP="007F426C">
            <w:pPr>
              <w:jc w:val="center"/>
              <w:rPr>
                <w:rFonts w:ascii="Arial" w:hAnsi="Arial" w:cs="Arial"/>
                <w:color w:val="FF0000"/>
              </w:rPr>
            </w:pPr>
            <w:r w:rsidRPr="005D0220">
              <w:rPr>
                <w:rFonts w:ascii="Arial" w:hAnsi="Arial" w:cs="Arial"/>
              </w:rPr>
              <w:t>7*</w:t>
            </w:r>
          </w:p>
        </w:tc>
      </w:tr>
      <w:tr w:rsidR="00B2667C" w:rsidRPr="00F8067D" w:rsidTr="007F426C">
        <w:trPr>
          <w:trHeight w:val="300"/>
        </w:trPr>
        <w:tc>
          <w:tcPr>
            <w:tcW w:w="4233" w:type="dxa"/>
            <w:gridSpan w:val="5"/>
            <w:tcBorders>
              <w:top w:val="single" w:sz="4" w:space="0" w:color="auto"/>
              <w:left w:val="single" w:sz="4" w:space="0" w:color="auto"/>
              <w:bottom w:val="single" w:sz="4" w:space="0" w:color="auto"/>
              <w:right w:val="single" w:sz="4" w:space="0" w:color="auto"/>
            </w:tcBorders>
            <w:noWrap/>
            <w:vAlign w:val="bottom"/>
          </w:tcPr>
          <w:p w:rsidR="00B2667C" w:rsidRPr="007B1A8B" w:rsidRDefault="00B2667C" w:rsidP="007F426C">
            <w:pPr>
              <w:rPr>
                <w:rFonts w:ascii="Arial" w:hAnsi="Arial" w:cs="Arial"/>
              </w:rPr>
            </w:pPr>
            <w:r w:rsidRPr="008537EE">
              <w:rPr>
                <w:rFonts w:ascii="Arial" w:hAnsi="Arial" w:cs="Arial"/>
                <w:sz w:val="22"/>
                <w:szCs w:val="22"/>
                <w:lang w:val="pt-BR"/>
              </w:rPr>
              <w:t>Konsultacijos, mokymosi pagalbos teikimas</w:t>
            </w:r>
            <w:r>
              <w:rPr>
                <w:rFonts w:ascii="Arial" w:hAnsi="Arial" w:cs="Arial"/>
                <w:sz w:val="22"/>
                <w:szCs w:val="22"/>
                <w:lang w:val="pt-BR"/>
              </w:rPr>
              <w:t xml:space="preserve">* </w:t>
            </w:r>
            <w:r w:rsidRPr="0013602C">
              <w:rPr>
                <w:rFonts w:ascii="Arial" w:hAnsi="Arial" w:cs="Arial"/>
                <w:color w:val="FF0000"/>
                <w:sz w:val="22"/>
                <w:szCs w:val="22"/>
                <w:lang w:val="pt-BR"/>
              </w:rPr>
              <w:t>(mokslo metų eigoje)</w:t>
            </w:r>
          </w:p>
        </w:tc>
        <w:tc>
          <w:tcPr>
            <w:tcW w:w="843" w:type="dxa"/>
            <w:gridSpan w:val="2"/>
            <w:tcBorders>
              <w:top w:val="single" w:sz="4" w:space="0" w:color="auto"/>
              <w:left w:val="nil"/>
              <w:bottom w:val="single" w:sz="4" w:space="0" w:color="auto"/>
              <w:right w:val="single" w:sz="4" w:space="0" w:color="auto"/>
            </w:tcBorders>
            <w:noWrap/>
            <w:vAlign w:val="bottom"/>
          </w:tcPr>
          <w:p w:rsidR="00B2667C" w:rsidRDefault="00B2667C" w:rsidP="007F426C">
            <w:pPr>
              <w:jc w:val="center"/>
              <w:rPr>
                <w:rFonts w:ascii="Arial" w:hAnsi="Arial" w:cs="Arial"/>
              </w:rPr>
            </w:pPr>
          </w:p>
        </w:tc>
        <w:tc>
          <w:tcPr>
            <w:tcW w:w="851" w:type="dxa"/>
            <w:tcBorders>
              <w:top w:val="single" w:sz="4" w:space="0" w:color="auto"/>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p>
        </w:tc>
        <w:tc>
          <w:tcPr>
            <w:tcW w:w="850" w:type="dxa"/>
            <w:gridSpan w:val="2"/>
            <w:tcBorders>
              <w:top w:val="single" w:sz="4" w:space="0" w:color="auto"/>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p>
        </w:tc>
        <w:tc>
          <w:tcPr>
            <w:tcW w:w="768" w:type="dxa"/>
            <w:tcBorders>
              <w:top w:val="single" w:sz="4" w:space="0" w:color="auto"/>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p>
        </w:tc>
        <w:tc>
          <w:tcPr>
            <w:tcW w:w="792" w:type="dxa"/>
            <w:gridSpan w:val="2"/>
            <w:tcBorders>
              <w:top w:val="single" w:sz="4" w:space="0" w:color="auto"/>
              <w:left w:val="nil"/>
              <w:bottom w:val="single" w:sz="4" w:space="0" w:color="auto"/>
              <w:right w:val="single" w:sz="4" w:space="0" w:color="auto"/>
            </w:tcBorders>
            <w:vAlign w:val="bottom"/>
          </w:tcPr>
          <w:p w:rsidR="00B2667C" w:rsidRPr="009F6538" w:rsidRDefault="00B2667C" w:rsidP="007F426C">
            <w:pPr>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rsidR="00B2667C" w:rsidRDefault="00B2667C" w:rsidP="007F426C">
            <w:pPr>
              <w:jc w:val="center"/>
              <w:rPr>
                <w:rFonts w:ascii="Arial" w:hAnsi="Arial" w:cs="Arial"/>
                <w:color w:val="FF0000"/>
              </w:rPr>
            </w:pPr>
            <w:r>
              <w:rPr>
                <w:rFonts w:ascii="Arial" w:hAnsi="Arial" w:cs="Arial"/>
                <w:color w:val="FF0000"/>
              </w:rPr>
              <w:t>1*</w:t>
            </w:r>
          </w:p>
        </w:tc>
      </w:tr>
      <w:tr w:rsidR="00B2667C" w:rsidRPr="00C55F71" w:rsidTr="007F426C">
        <w:trPr>
          <w:trHeight w:val="610"/>
        </w:trPr>
        <w:tc>
          <w:tcPr>
            <w:tcW w:w="4233" w:type="dxa"/>
            <w:gridSpan w:val="5"/>
            <w:tcBorders>
              <w:top w:val="single" w:sz="4" w:space="0" w:color="auto"/>
              <w:left w:val="single" w:sz="4" w:space="0" w:color="auto"/>
              <w:bottom w:val="single" w:sz="4" w:space="0" w:color="auto"/>
              <w:right w:val="single" w:sz="4" w:space="0" w:color="auto"/>
            </w:tcBorders>
            <w:noWrap/>
            <w:vAlign w:val="bottom"/>
          </w:tcPr>
          <w:p w:rsidR="00B2667C" w:rsidRPr="00EC21DE" w:rsidRDefault="00B2667C" w:rsidP="007F426C">
            <w:pPr>
              <w:rPr>
                <w:rFonts w:ascii="Arial" w:hAnsi="Arial" w:cs="Arial"/>
                <w:b/>
              </w:rPr>
            </w:pPr>
            <w:r w:rsidRPr="00EC21DE">
              <w:rPr>
                <w:rFonts w:ascii="Arial" w:hAnsi="Arial" w:cs="Arial"/>
                <w:b/>
              </w:rPr>
              <w:t>Iš viso panaudota pamokų  </w:t>
            </w:r>
          </w:p>
          <w:p w:rsidR="00B2667C" w:rsidRPr="007B1A8B" w:rsidRDefault="00B2667C" w:rsidP="007F426C">
            <w:pPr>
              <w:rPr>
                <w:rFonts w:ascii="Arial" w:hAnsi="Arial" w:cs="Arial"/>
              </w:rPr>
            </w:pPr>
            <w:r w:rsidRPr="00EC21DE">
              <w:rPr>
                <w:rFonts w:ascii="Arial" w:hAnsi="Arial" w:cs="Arial"/>
                <w:b/>
              </w:rPr>
              <w:t>mokinio ugdymo poreikiams tenkinti per savaitę</w:t>
            </w:r>
            <w:r>
              <w:rPr>
                <w:rFonts w:ascii="Arial" w:hAnsi="Arial" w:cs="Arial"/>
              </w:rPr>
              <w:t xml:space="preserve"> </w:t>
            </w:r>
            <w:r w:rsidRPr="00052CC6">
              <w:rPr>
                <w:rFonts w:ascii="Arial" w:hAnsi="Arial" w:cs="Arial"/>
                <w:b/>
              </w:rPr>
              <w:t>(2)*</w:t>
            </w:r>
            <w:r w:rsidRPr="007B1A8B">
              <w:rPr>
                <w:rFonts w:ascii="Arial" w:hAnsi="Arial" w:cs="Arial"/>
              </w:rPr>
              <w:t>:</w:t>
            </w:r>
          </w:p>
        </w:tc>
        <w:tc>
          <w:tcPr>
            <w:tcW w:w="843" w:type="dxa"/>
            <w:gridSpan w:val="2"/>
            <w:tcBorders>
              <w:top w:val="single" w:sz="4" w:space="0" w:color="auto"/>
              <w:left w:val="single" w:sz="4" w:space="0" w:color="auto"/>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r w:rsidRPr="009F6538">
              <w:rPr>
                <w:rFonts w:ascii="Arial" w:hAnsi="Arial" w:cs="Arial"/>
                <w:color w:val="FF0000"/>
              </w:rPr>
              <w:t> </w:t>
            </w:r>
          </w:p>
          <w:p w:rsidR="00B2667C" w:rsidRPr="009F6538" w:rsidRDefault="00B2667C" w:rsidP="007F426C">
            <w:pPr>
              <w:jc w:val="center"/>
              <w:rPr>
                <w:rFonts w:ascii="Arial" w:hAnsi="Arial" w:cs="Arial"/>
                <w:color w:val="FF0000"/>
              </w:rPr>
            </w:pPr>
            <w:r w:rsidRPr="009F6538">
              <w:rPr>
                <w:rFonts w:ascii="Arial" w:hAnsi="Arial" w:cs="Arial"/>
                <w:color w:val="FF0000"/>
              </w:rPr>
              <w:t> </w:t>
            </w:r>
          </w:p>
        </w:tc>
        <w:tc>
          <w:tcPr>
            <w:tcW w:w="851" w:type="dxa"/>
            <w:tcBorders>
              <w:top w:val="single" w:sz="4" w:space="0" w:color="auto"/>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r w:rsidRPr="009F6538">
              <w:rPr>
                <w:rFonts w:ascii="Arial" w:hAnsi="Arial" w:cs="Arial"/>
                <w:color w:val="FF0000"/>
              </w:rPr>
              <w:t> </w:t>
            </w:r>
          </w:p>
          <w:p w:rsidR="00B2667C" w:rsidRPr="009F6538" w:rsidRDefault="00B2667C" w:rsidP="007F426C">
            <w:pPr>
              <w:jc w:val="center"/>
              <w:rPr>
                <w:rFonts w:ascii="Arial" w:hAnsi="Arial" w:cs="Arial"/>
                <w:color w:val="FF0000"/>
              </w:rPr>
            </w:pPr>
            <w:r w:rsidRPr="009F6538">
              <w:rPr>
                <w:rFonts w:ascii="Arial" w:hAnsi="Arial" w:cs="Arial"/>
                <w:color w:val="FF0000"/>
              </w:rPr>
              <w:t> </w:t>
            </w:r>
          </w:p>
        </w:tc>
        <w:tc>
          <w:tcPr>
            <w:tcW w:w="850" w:type="dxa"/>
            <w:gridSpan w:val="2"/>
            <w:tcBorders>
              <w:top w:val="single" w:sz="4" w:space="0" w:color="auto"/>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r w:rsidRPr="009F6538">
              <w:rPr>
                <w:rFonts w:ascii="Arial" w:hAnsi="Arial" w:cs="Arial"/>
                <w:color w:val="FF0000"/>
              </w:rPr>
              <w:t> </w:t>
            </w:r>
          </w:p>
          <w:p w:rsidR="00B2667C" w:rsidRPr="009F6538" w:rsidRDefault="00B2667C" w:rsidP="007F426C">
            <w:pPr>
              <w:jc w:val="center"/>
              <w:rPr>
                <w:rFonts w:ascii="Arial" w:hAnsi="Arial" w:cs="Arial"/>
                <w:color w:val="FF0000"/>
              </w:rPr>
            </w:pPr>
            <w:r w:rsidRPr="009F6538">
              <w:rPr>
                <w:rFonts w:ascii="Arial" w:hAnsi="Arial" w:cs="Arial"/>
                <w:color w:val="FF0000"/>
              </w:rPr>
              <w:t> </w:t>
            </w:r>
          </w:p>
        </w:tc>
        <w:tc>
          <w:tcPr>
            <w:tcW w:w="768" w:type="dxa"/>
            <w:tcBorders>
              <w:top w:val="single" w:sz="4" w:space="0" w:color="auto"/>
              <w:left w:val="nil"/>
              <w:right w:val="single" w:sz="4" w:space="0" w:color="auto"/>
            </w:tcBorders>
            <w:noWrap/>
            <w:vAlign w:val="bottom"/>
          </w:tcPr>
          <w:p w:rsidR="00B2667C" w:rsidRPr="009F6538" w:rsidRDefault="00B2667C" w:rsidP="007F426C">
            <w:pPr>
              <w:jc w:val="center"/>
              <w:rPr>
                <w:rFonts w:ascii="Arial" w:hAnsi="Arial" w:cs="Arial"/>
                <w:color w:val="FF0000"/>
              </w:rPr>
            </w:pPr>
          </w:p>
        </w:tc>
        <w:tc>
          <w:tcPr>
            <w:tcW w:w="792" w:type="dxa"/>
            <w:gridSpan w:val="2"/>
            <w:tcBorders>
              <w:top w:val="single" w:sz="4" w:space="0" w:color="auto"/>
              <w:left w:val="nil"/>
              <w:right w:val="single" w:sz="4" w:space="0" w:color="auto"/>
            </w:tcBorders>
            <w:vAlign w:val="bottom"/>
          </w:tcPr>
          <w:p w:rsidR="00B2667C" w:rsidRPr="009F6538" w:rsidRDefault="00B2667C" w:rsidP="007F426C">
            <w:pPr>
              <w:jc w:val="center"/>
              <w:rPr>
                <w:rFonts w:ascii="Arial" w:hAnsi="Arial" w:cs="Arial"/>
                <w:color w:val="FF0000"/>
              </w:rPr>
            </w:pPr>
          </w:p>
        </w:tc>
        <w:tc>
          <w:tcPr>
            <w:tcW w:w="1560" w:type="dxa"/>
            <w:tcBorders>
              <w:top w:val="single" w:sz="4" w:space="0" w:color="auto"/>
              <w:left w:val="nil"/>
              <w:right w:val="single" w:sz="4" w:space="0" w:color="auto"/>
            </w:tcBorders>
            <w:vAlign w:val="bottom"/>
          </w:tcPr>
          <w:p w:rsidR="00B2667C" w:rsidRPr="00124061" w:rsidRDefault="00B2667C" w:rsidP="007F426C">
            <w:pPr>
              <w:jc w:val="center"/>
              <w:rPr>
                <w:rFonts w:ascii="Arial" w:hAnsi="Arial" w:cs="Arial"/>
                <w:color w:val="000000"/>
              </w:rPr>
            </w:pPr>
            <w:r>
              <w:rPr>
                <w:rFonts w:ascii="Arial" w:hAnsi="Arial" w:cs="Arial"/>
                <w:b/>
                <w:color w:val="000000"/>
              </w:rPr>
              <w:t>34</w:t>
            </w:r>
            <w:r w:rsidRPr="00416540">
              <w:rPr>
                <w:rFonts w:ascii="Arial" w:hAnsi="Arial" w:cs="Arial"/>
                <w:b/>
                <w:color w:val="000000"/>
              </w:rPr>
              <w:t>*</w:t>
            </w:r>
            <w:r>
              <w:rPr>
                <w:rFonts w:ascii="Arial" w:hAnsi="Arial" w:cs="Arial"/>
                <w:color w:val="000000"/>
              </w:rPr>
              <w:t>+</w:t>
            </w:r>
            <w:r>
              <w:rPr>
                <w:rFonts w:ascii="Arial" w:hAnsi="Arial" w:cs="Arial"/>
                <w:b/>
                <w:color w:val="FF0000"/>
              </w:rPr>
              <w:t>1</w:t>
            </w:r>
            <w:r w:rsidRPr="00E6429F">
              <w:rPr>
                <w:rFonts w:ascii="Arial" w:hAnsi="Arial" w:cs="Arial"/>
                <w:b/>
                <w:color w:val="FF0000"/>
              </w:rPr>
              <w:t>*</w:t>
            </w:r>
          </w:p>
        </w:tc>
      </w:tr>
      <w:tr w:rsidR="00B2667C" w:rsidRPr="00C55F71" w:rsidTr="007F426C">
        <w:trPr>
          <w:trHeight w:val="610"/>
        </w:trPr>
        <w:tc>
          <w:tcPr>
            <w:tcW w:w="4233" w:type="dxa"/>
            <w:gridSpan w:val="5"/>
            <w:tcBorders>
              <w:top w:val="single" w:sz="4" w:space="0" w:color="auto"/>
              <w:left w:val="single" w:sz="4" w:space="0" w:color="auto"/>
              <w:bottom w:val="single" w:sz="4" w:space="0" w:color="auto"/>
              <w:right w:val="single" w:sz="4" w:space="0" w:color="auto"/>
            </w:tcBorders>
            <w:noWrap/>
            <w:vAlign w:val="bottom"/>
          </w:tcPr>
          <w:p w:rsidR="00B2667C" w:rsidRPr="00595D0A" w:rsidRDefault="00B2667C" w:rsidP="007F426C">
            <w:pPr>
              <w:rPr>
                <w:rFonts w:ascii="Arial" w:hAnsi="Arial" w:cs="Arial"/>
                <w:color w:val="993300"/>
              </w:rPr>
            </w:pPr>
            <w:r w:rsidRPr="00595D0A">
              <w:rPr>
                <w:rFonts w:ascii="Arial" w:hAnsi="Arial" w:cs="Arial"/>
                <w:color w:val="993300"/>
              </w:rPr>
              <w:t>Iš viso panaudota pamokų  </w:t>
            </w:r>
          </w:p>
          <w:p w:rsidR="00B2667C" w:rsidRPr="00595D0A" w:rsidRDefault="00B2667C" w:rsidP="00721492">
            <w:pPr>
              <w:rPr>
                <w:rFonts w:ascii="Arial" w:hAnsi="Arial" w:cs="Arial"/>
                <w:color w:val="993300"/>
              </w:rPr>
            </w:pPr>
            <w:r w:rsidRPr="00595D0A">
              <w:rPr>
                <w:rFonts w:ascii="Arial" w:hAnsi="Arial" w:cs="Arial"/>
                <w:color w:val="993300"/>
              </w:rPr>
              <w:t>mokinio ugdymo poreikiams tenkinti per 20</w:t>
            </w:r>
            <w:r>
              <w:rPr>
                <w:rFonts w:ascii="Arial" w:hAnsi="Arial" w:cs="Arial"/>
                <w:color w:val="993300"/>
              </w:rPr>
              <w:t>2</w:t>
            </w:r>
            <w:r w:rsidR="00721492">
              <w:rPr>
                <w:rFonts w:ascii="Arial" w:hAnsi="Arial" w:cs="Arial"/>
                <w:color w:val="993300"/>
              </w:rPr>
              <w:t>2</w:t>
            </w:r>
            <w:r w:rsidRPr="00595D0A">
              <w:rPr>
                <w:rFonts w:ascii="Arial" w:hAnsi="Arial" w:cs="Arial"/>
                <w:color w:val="993300"/>
              </w:rPr>
              <w:t xml:space="preserve"> - 202</w:t>
            </w:r>
            <w:r w:rsidR="00721492">
              <w:rPr>
                <w:rFonts w:ascii="Arial" w:hAnsi="Arial" w:cs="Arial"/>
                <w:color w:val="993300"/>
              </w:rPr>
              <w:t>3</w:t>
            </w:r>
            <w:r w:rsidRPr="00595D0A">
              <w:rPr>
                <w:rFonts w:ascii="Arial" w:hAnsi="Arial" w:cs="Arial"/>
                <w:color w:val="993300"/>
              </w:rPr>
              <w:t xml:space="preserve"> m. m.</w:t>
            </w:r>
            <w:r>
              <w:rPr>
                <w:rFonts w:ascii="Arial" w:hAnsi="Arial" w:cs="Arial"/>
                <w:color w:val="993300"/>
              </w:rPr>
              <w:t>(</w:t>
            </w:r>
            <w:r w:rsidRPr="00535F4D">
              <w:rPr>
                <w:rFonts w:ascii="Arial" w:hAnsi="Arial" w:cs="Arial"/>
                <w:b/>
                <w:color w:val="993300"/>
              </w:rPr>
              <w:t>2</w:t>
            </w:r>
            <w:r>
              <w:rPr>
                <w:rFonts w:ascii="Arial" w:hAnsi="Arial" w:cs="Arial"/>
                <w:color w:val="993300"/>
              </w:rPr>
              <w:t>):</w:t>
            </w:r>
            <w:r w:rsidRPr="00595D0A">
              <w:rPr>
                <w:rFonts w:ascii="Arial" w:hAnsi="Arial" w:cs="Arial"/>
                <w:color w:val="993300"/>
              </w:rPr>
              <w:t xml:space="preserve"> </w:t>
            </w:r>
          </w:p>
        </w:tc>
        <w:tc>
          <w:tcPr>
            <w:tcW w:w="843" w:type="dxa"/>
            <w:gridSpan w:val="2"/>
            <w:tcBorders>
              <w:top w:val="single" w:sz="4" w:space="0" w:color="auto"/>
              <w:left w:val="single" w:sz="4" w:space="0" w:color="auto"/>
              <w:bottom w:val="single" w:sz="4" w:space="0" w:color="auto"/>
              <w:right w:val="single" w:sz="4" w:space="0" w:color="auto"/>
            </w:tcBorders>
            <w:noWrap/>
            <w:vAlign w:val="bottom"/>
          </w:tcPr>
          <w:p w:rsidR="00B2667C" w:rsidRPr="00595D0A" w:rsidRDefault="00B2667C" w:rsidP="007F426C">
            <w:pPr>
              <w:jc w:val="center"/>
              <w:rPr>
                <w:rFonts w:ascii="Arial" w:hAnsi="Arial" w:cs="Arial"/>
                <w:color w:val="993300"/>
              </w:rPr>
            </w:pPr>
          </w:p>
        </w:tc>
        <w:tc>
          <w:tcPr>
            <w:tcW w:w="851" w:type="dxa"/>
            <w:tcBorders>
              <w:top w:val="single" w:sz="4" w:space="0" w:color="auto"/>
              <w:left w:val="nil"/>
              <w:bottom w:val="single" w:sz="4" w:space="0" w:color="auto"/>
              <w:right w:val="single" w:sz="4" w:space="0" w:color="auto"/>
            </w:tcBorders>
            <w:noWrap/>
            <w:vAlign w:val="bottom"/>
          </w:tcPr>
          <w:p w:rsidR="00B2667C" w:rsidRPr="00595D0A" w:rsidRDefault="00B2667C" w:rsidP="007F426C">
            <w:pPr>
              <w:jc w:val="center"/>
              <w:rPr>
                <w:rFonts w:ascii="Arial" w:hAnsi="Arial" w:cs="Arial"/>
                <w:color w:val="993300"/>
              </w:rPr>
            </w:pPr>
          </w:p>
        </w:tc>
        <w:tc>
          <w:tcPr>
            <w:tcW w:w="850" w:type="dxa"/>
            <w:gridSpan w:val="2"/>
            <w:tcBorders>
              <w:top w:val="single" w:sz="4" w:space="0" w:color="auto"/>
              <w:left w:val="nil"/>
              <w:bottom w:val="single" w:sz="4" w:space="0" w:color="auto"/>
              <w:right w:val="single" w:sz="4" w:space="0" w:color="auto"/>
            </w:tcBorders>
            <w:noWrap/>
            <w:vAlign w:val="bottom"/>
          </w:tcPr>
          <w:p w:rsidR="00B2667C" w:rsidRPr="00595D0A" w:rsidRDefault="00B2667C" w:rsidP="007F426C">
            <w:pPr>
              <w:jc w:val="center"/>
              <w:rPr>
                <w:rFonts w:ascii="Arial" w:hAnsi="Arial" w:cs="Arial"/>
                <w:color w:val="993300"/>
              </w:rPr>
            </w:pPr>
          </w:p>
        </w:tc>
        <w:tc>
          <w:tcPr>
            <w:tcW w:w="768" w:type="dxa"/>
            <w:tcBorders>
              <w:top w:val="single" w:sz="4" w:space="0" w:color="auto"/>
              <w:left w:val="nil"/>
              <w:right w:val="single" w:sz="4" w:space="0" w:color="auto"/>
            </w:tcBorders>
            <w:noWrap/>
            <w:vAlign w:val="bottom"/>
          </w:tcPr>
          <w:p w:rsidR="00B2667C" w:rsidRPr="00595D0A" w:rsidRDefault="00B2667C" w:rsidP="007F426C">
            <w:pPr>
              <w:jc w:val="center"/>
              <w:rPr>
                <w:rFonts w:ascii="Arial" w:hAnsi="Arial" w:cs="Arial"/>
                <w:color w:val="993300"/>
              </w:rPr>
            </w:pPr>
          </w:p>
        </w:tc>
        <w:tc>
          <w:tcPr>
            <w:tcW w:w="792" w:type="dxa"/>
            <w:gridSpan w:val="2"/>
            <w:tcBorders>
              <w:top w:val="single" w:sz="4" w:space="0" w:color="auto"/>
              <w:left w:val="nil"/>
              <w:right w:val="single" w:sz="4" w:space="0" w:color="auto"/>
            </w:tcBorders>
            <w:vAlign w:val="bottom"/>
          </w:tcPr>
          <w:p w:rsidR="00B2667C" w:rsidRPr="00595D0A" w:rsidRDefault="00B2667C" w:rsidP="007F426C">
            <w:pPr>
              <w:jc w:val="center"/>
              <w:rPr>
                <w:rFonts w:ascii="Arial" w:hAnsi="Arial" w:cs="Arial"/>
                <w:color w:val="993300"/>
              </w:rPr>
            </w:pPr>
          </w:p>
        </w:tc>
        <w:tc>
          <w:tcPr>
            <w:tcW w:w="1560" w:type="dxa"/>
            <w:tcBorders>
              <w:top w:val="single" w:sz="4" w:space="0" w:color="auto"/>
              <w:left w:val="nil"/>
              <w:right w:val="single" w:sz="4" w:space="0" w:color="auto"/>
            </w:tcBorders>
            <w:vAlign w:val="bottom"/>
          </w:tcPr>
          <w:p w:rsidR="00B2667C" w:rsidRPr="00595D0A" w:rsidRDefault="00B2667C" w:rsidP="007F426C">
            <w:pPr>
              <w:jc w:val="center"/>
              <w:rPr>
                <w:rFonts w:ascii="Arial" w:hAnsi="Arial" w:cs="Arial"/>
                <w:b/>
                <w:color w:val="993300"/>
              </w:rPr>
            </w:pPr>
            <w:r>
              <w:rPr>
                <w:rFonts w:ascii="Arial" w:hAnsi="Arial" w:cs="Arial"/>
                <w:b/>
                <w:color w:val="993300"/>
              </w:rPr>
              <w:t>1258</w:t>
            </w:r>
            <w:r w:rsidRPr="00595D0A">
              <w:rPr>
                <w:rFonts w:ascii="Arial" w:hAnsi="Arial" w:cs="Arial"/>
                <w:b/>
                <w:color w:val="993300"/>
              </w:rPr>
              <w:t>*+</w:t>
            </w:r>
            <w:r>
              <w:rPr>
                <w:rFonts w:ascii="Arial" w:hAnsi="Arial" w:cs="Arial"/>
                <w:b/>
                <w:color w:val="FF0000"/>
              </w:rPr>
              <w:t>37</w:t>
            </w:r>
            <w:r w:rsidRPr="005A64B5">
              <w:rPr>
                <w:rFonts w:ascii="Arial" w:hAnsi="Arial" w:cs="Arial"/>
                <w:b/>
                <w:color w:val="FF0000"/>
              </w:rPr>
              <w:t>*</w:t>
            </w:r>
          </w:p>
        </w:tc>
      </w:tr>
      <w:tr w:rsidR="00B2667C" w:rsidRPr="009F6538" w:rsidTr="007F426C">
        <w:trPr>
          <w:trHeight w:val="300"/>
        </w:trPr>
        <w:tc>
          <w:tcPr>
            <w:tcW w:w="3950" w:type="dxa"/>
            <w:gridSpan w:val="4"/>
            <w:tcBorders>
              <w:top w:val="single" w:sz="4" w:space="0" w:color="auto"/>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Neformaliojo švietimo programos:</w:t>
            </w:r>
          </w:p>
        </w:tc>
        <w:tc>
          <w:tcPr>
            <w:tcW w:w="283" w:type="dxa"/>
            <w:tcBorders>
              <w:top w:val="single" w:sz="4" w:space="0" w:color="auto"/>
              <w:left w:val="nil"/>
              <w:bottom w:val="single" w:sz="4" w:space="0" w:color="auto"/>
              <w:right w:val="single" w:sz="4" w:space="0" w:color="auto"/>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843" w:type="dxa"/>
            <w:gridSpan w:val="2"/>
            <w:tcBorders>
              <w:top w:val="nil"/>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r w:rsidRPr="009F6538">
              <w:rPr>
                <w:rFonts w:ascii="Arial" w:hAnsi="Arial" w:cs="Arial"/>
                <w:color w:val="FF0000"/>
              </w:rPr>
              <w:t> </w:t>
            </w:r>
          </w:p>
        </w:tc>
        <w:tc>
          <w:tcPr>
            <w:tcW w:w="851" w:type="dxa"/>
            <w:tcBorders>
              <w:top w:val="nil"/>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r w:rsidRPr="009F6538">
              <w:rPr>
                <w:rFonts w:ascii="Arial" w:hAnsi="Arial" w:cs="Arial"/>
                <w:color w:val="FF0000"/>
              </w:rPr>
              <w:t> </w:t>
            </w:r>
          </w:p>
        </w:tc>
        <w:tc>
          <w:tcPr>
            <w:tcW w:w="850" w:type="dxa"/>
            <w:gridSpan w:val="2"/>
            <w:tcBorders>
              <w:top w:val="nil"/>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r w:rsidRPr="009F6538">
              <w:rPr>
                <w:rFonts w:ascii="Arial" w:hAnsi="Arial" w:cs="Arial"/>
                <w:color w:val="FF0000"/>
              </w:rPr>
              <w:t> </w:t>
            </w:r>
          </w:p>
        </w:tc>
        <w:tc>
          <w:tcPr>
            <w:tcW w:w="768" w:type="dxa"/>
            <w:tcBorders>
              <w:top w:val="single" w:sz="4" w:space="0" w:color="auto"/>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p>
        </w:tc>
        <w:tc>
          <w:tcPr>
            <w:tcW w:w="792" w:type="dxa"/>
            <w:gridSpan w:val="2"/>
            <w:tcBorders>
              <w:top w:val="single" w:sz="4" w:space="0" w:color="auto"/>
              <w:left w:val="nil"/>
              <w:bottom w:val="single" w:sz="4" w:space="0" w:color="auto"/>
              <w:right w:val="single" w:sz="4" w:space="0" w:color="auto"/>
            </w:tcBorders>
            <w:vAlign w:val="bottom"/>
          </w:tcPr>
          <w:p w:rsidR="00B2667C" w:rsidRPr="009F6538" w:rsidRDefault="00B2667C" w:rsidP="007F426C">
            <w:pPr>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rsidR="00B2667C" w:rsidRPr="009F6538" w:rsidRDefault="00B2667C" w:rsidP="007F426C">
            <w:pPr>
              <w:jc w:val="center"/>
              <w:rPr>
                <w:rFonts w:ascii="Arial" w:hAnsi="Arial" w:cs="Arial"/>
                <w:color w:val="FF0000"/>
              </w:rPr>
            </w:pPr>
          </w:p>
        </w:tc>
      </w:tr>
      <w:tr w:rsidR="00B2667C" w:rsidRPr="009F6538" w:rsidTr="007F426C">
        <w:trPr>
          <w:trHeight w:val="300"/>
        </w:trPr>
        <w:tc>
          <w:tcPr>
            <w:tcW w:w="2030" w:type="dxa"/>
            <w:gridSpan w:val="2"/>
            <w:tcBorders>
              <w:top w:val="single" w:sz="4" w:space="0" w:color="auto"/>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Meninio ugdymo</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843" w:type="dxa"/>
            <w:gridSpan w:val="2"/>
            <w:tcBorders>
              <w:top w:val="nil"/>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r w:rsidRPr="009F6538">
              <w:rPr>
                <w:rFonts w:ascii="Arial" w:hAnsi="Arial" w:cs="Arial"/>
                <w:color w:val="FF0000"/>
              </w:rPr>
              <w:t> </w:t>
            </w:r>
          </w:p>
        </w:tc>
        <w:tc>
          <w:tcPr>
            <w:tcW w:w="851" w:type="dxa"/>
            <w:tcBorders>
              <w:top w:val="nil"/>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r w:rsidRPr="009F6538">
              <w:rPr>
                <w:rFonts w:ascii="Arial" w:hAnsi="Arial" w:cs="Arial"/>
                <w:color w:val="FF0000"/>
              </w:rPr>
              <w:t> </w:t>
            </w:r>
          </w:p>
        </w:tc>
        <w:tc>
          <w:tcPr>
            <w:tcW w:w="850" w:type="dxa"/>
            <w:gridSpan w:val="2"/>
            <w:tcBorders>
              <w:top w:val="nil"/>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r w:rsidRPr="009F6538">
              <w:rPr>
                <w:rFonts w:ascii="Arial" w:hAnsi="Arial" w:cs="Arial"/>
                <w:color w:val="FF0000"/>
              </w:rPr>
              <w:t> </w:t>
            </w:r>
          </w:p>
        </w:tc>
        <w:tc>
          <w:tcPr>
            <w:tcW w:w="768" w:type="dxa"/>
            <w:tcBorders>
              <w:top w:val="single" w:sz="4" w:space="0" w:color="auto"/>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p>
        </w:tc>
        <w:tc>
          <w:tcPr>
            <w:tcW w:w="792" w:type="dxa"/>
            <w:gridSpan w:val="2"/>
            <w:tcBorders>
              <w:top w:val="single" w:sz="4" w:space="0" w:color="auto"/>
              <w:left w:val="nil"/>
              <w:bottom w:val="single" w:sz="4" w:space="0" w:color="auto"/>
              <w:right w:val="single" w:sz="4" w:space="0" w:color="auto"/>
            </w:tcBorders>
            <w:vAlign w:val="bottom"/>
          </w:tcPr>
          <w:p w:rsidR="00B2667C" w:rsidRPr="009F6538" w:rsidRDefault="00B2667C" w:rsidP="007F426C">
            <w:pPr>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rsidR="00B2667C" w:rsidRPr="00052103" w:rsidRDefault="00B2667C" w:rsidP="007F426C">
            <w:pPr>
              <w:jc w:val="center"/>
              <w:rPr>
                <w:rFonts w:ascii="Arial" w:hAnsi="Arial" w:cs="Arial"/>
                <w:color w:val="00B050"/>
              </w:rPr>
            </w:pPr>
            <w:r>
              <w:rPr>
                <w:rFonts w:ascii="Arial" w:hAnsi="Arial" w:cs="Arial"/>
                <w:color w:val="00B050"/>
              </w:rPr>
              <w:t>2</w:t>
            </w:r>
          </w:p>
        </w:tc>
      </w:tr>
      <w:tr w:rsidR="00B2667C" w:rsidRPr="007C50C6" w:rsidTr="007F426C">
        <w:trPr>
          <w:trHeight w:val="300"/>
        </w:trPr>
        <w:tc>
          <w:tcPr>
            <w:tcW w:w="2990" w:type="dxa"/>
            <w:gridSpan w:val="3"/>
            <w:tcBorders>
              <w:top w:val="single" w:sz="4" w:space="0" w:color="auto"/>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Sportinio ugdymo</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843" w:type="dxa"/>
            <w:gridSpan w:val="2"/>
            <w:tcBorders>
              <w:top w:val="nil"/>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r w:rsidRPr="009F6538">
              <w:rPr>
                <w:rFonts w:ascii="Arial" w:hAnsi="Arial" w:cs="Arial"/>
                <w:color w:val="FF0000"/>
              </w:rPr>
              <w:t> </w:t>
            </w:r>
          </w:p>
        </w:tc>
        <w:tc>
          <w:tcPr>
            <w:tcW w:w="851" w:type="dxa"/>
            <w:tcBorders>
              <w:top w:val="nil"/>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r w:rsidRPr="009F6538">
              <w:rPr>
                <w:rFonts w:ascii="Arial" w:hAnsi="Arial" w:cs="Arial"/>
                <w:color w:val="FF0000"/>
              </w:rPr>
              <w:t> </w:t>
            </w:r>
          </w:p>
        </w:tc>
        <w:tc>
          <w:tcPr>
            <w:tcW w:w="850" w:type="dxa"/>
            <w:gridSpan w:val="2"/>
            <w:tcBorders>
              <w:top w:val="nil"/>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r w:rsidRPr="009F6538">
              <w:rPr>
                <w:rFonts w:ascii="Arial" w:hAnsi="Arial" w:cs="Arial"/>
                <w:color w:val="FF0000"/>
              </w:rPr>
              <w:t> </w:t>
            </w:r>
          </w:p>
        </w:tc>
        <w:tc>
          <w:tcPr>
            <w:tcW w:w="768" w:type="dxa"/>
            <w:tcBorders>
              <w:top w:val="single" w:sz="4" w:space="0" w:color="auto"/>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p>
        </w:tc>
        <w:tc>
          <w:tcPr>
            <w:tcW w:w="792" w:type="dxa"/>
            <w:gridSpan w:val="2"/>
            <w:tcBorders>
              <w:top w:val="single" w:sz="4" w:space="0" w:color="auto"/>
              <w:left w:val="nil"/>
              <w:bottom w:val="single" w:sz="4" w:space="0" w:color="auto"/>
              <w:right w:val="single" w:sz="4" w:space="0" w:color="auto"/>
            </w:tcBorders>
            <w:vAlign w:val="bottom"/>
          </w:tcPr>
          <w:p w:rsidR="00B2667C" w:rsidRPr="009F6538" w:rsidRDefault="00B2667C" w:rsidP="007F426C">
            <w:pPr>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rsidR="00B2667C" w:rsidRPr="00052103" w:rsidRDefault="00B2667C" w:rsidP="007F426C">
            <w:pPr>
              <w:jc w:val="center"/>
              <w:rPr>
                <w:rFonts w:ascii="Arial" w:hAnsi="Arial" w:cs="Arial"/>
                <w:color w:val="00B050"/>
              </w:rPr>
            </w:pPr>
            <w:r>
              <w:rPr>
                <w:rFonts w:ascii="Arial" w:hAnsi="Arial" w:cs="Arial"/>
                <w:color w:val="00B050"/>
              </w:rPr>
              <w:t>5</w:t>
            </w:r>
          </w:p>
        </w:tc>
      </w:tr>
      <w:tr w:rsidR="00B2667C" w:rsidRPr="007C50C6" w:rsidTr="007F426C">
        <w:trPr>
          <w:trHeight w:val="300"/>
        </w:trPr>
        <w:tc>
          <w:tcPr>
            <w:tcW w:w="2990" w:type="dxa"/>
            <w:gridSpan w:val="3"/>
            <w:tcBorders>
              <w:top w:val="single" w:sz="4" w:space="0" w:color="auto"/>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Pr>
                <w:rFonts w:ascii="Arial" w:hAnsi="Arial" w:cs="Arial"/>
              </w:rPr>
              <w:t>Techninio</w:t>
            </w:r>
            <w:r w:rsidRPr="007B1A8B">
              <w:rPr>
                <w:rFonts w:ascii="Arial" w:hAnsi="Arial" w:cs="Arial"/>
              </w:rPr>
              <w:t xml:space="preserve"> ugdymo</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843" w:type="dxa"/>
            <w:gridSpan w:val="2"/>
            <w:tcBorders>
              <w:top w:val="nil"/>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r w:rsidRPr="009F6538">
              <w:rPr>
                <w:rFonts w:ascii="Arial" w:hAnsi="Arial" w:cs="Arial"/>
                <w:color w:val="FF0000"/>
              </w:rPr>
              <w:t> </w:t>
            </w:r>
          </w:p>
        </w:tc>
        <w:tc>
          <w:tcPr>
            <w:tcW w:w="851" w:type="dxa"/>
            <w:tcBorders>
              <w:top w:val="nil"/>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r w:rsidRPr="009F6538">
              <w:rPr>
                <w:rFonts w:ascii="Arial" w:hAnsi="Arial" w:cs="Arial"/>
                <w:color w:val="FF0000"/>
              </w:rPr>
              <w:t> </w:t>
            </w:r>
          </w:p>
        </w:tc>
        <w:tc>
          <w:tcPr>
            <w:tcW w:w="850" w:type="dxa"/>
            <w:gridSpan w:val="2"/>
            <w:tcBorders>
              <w:top w:val="nil"/>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r w:rsidRPr="009F6538">
              <w:rPr>
                <w:rFonts w:ascii="Arial" w:hAnsi="Arial" w:cs="Arial"/>
                <w:color w:val="FF0000"/>
              </w:rPr>
              <w:t> </w:t>
            </w:r>
          </w:p>
        </w:tc>
        <w:tc>
          <w:tcPr>
            <w:tcW w:w="768" w:type="dxa"/>
            <w:tcBorders>
              <w:top w:val="single" w:sz="4" w:space="0" w:color="auto"/>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p>
        </w:tc>
        <w:tc>
          <w:tcPr>
            <w:tcW w:w="792" w:type="dxa"/>
            <w:gridSpan w:val="2"/>
            <w:tcBorders>
              <w:top w:val="single" w:sz="4" w:space="0" w:color="auto"/>
              <w:left w:val="nil"/>
              <w:bottom w:val="single" w:sz="4" w:space="0" w:color="auto"/>
              <w:right w:val="single" w:sz="4" w:space="0" w:color="auto"/>
            </w:tcBorders>
            <w:vAlign w:val="bottom"/>
          </w:tcPr>
          <w:p w:rsidR="00B2667C" w:rsidRPr="009F6538" w:rsidRDefault="00B2667C" w:rsidP="007F426C">
            <w:pPr>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rsidR="00B2667C" w:rsidRPr="00052103" w:rsidRDefault="00B2667C" w:rsidP="007F426C">
            <w:pPr>
              <w:jc w:val="center"/>
              <w:rPr>
                <w:rFonts w:ascii="Arial" w:hAnsi="Arial" w:cs="Arial"/>
                <w:color w:val="00B050"/>
              </w:rPr>
            </w:pPr>
            <w:r>
              <w:rPr>
                <w:rFonts w:ascii="Arial" w:hAnsi="Arial" w:cs="Arial"/>
                <w:color w:val="00B050"/>
              </w:rPr>
              <w:t>1</w:t>
            </w:r>
          </w:p>
        </w:tc>
      </w:tr>
      <w:tr w:rsidR="00B2667C" w:rsidRPr="007C50C6" w:rsidTr="007F426C">
        <w:trPr>
          <w:trHeight w:val="300"/>
        </w:trPr>
        <w:tc>
          <w:tcPr>
            <w:tcW w:w="2990" w:type="dxa"/>
            <w:gridSpan w:val="3"/>
            <w:tcBorders>
              <w:top w:val="single" w:sz="4" w:space="0" w:color="auto"/>
              <w:left w:val="single" w:sz="4" w:space="0" w:color="auto"/>
              <w:bottom w:val="single" w:sz="4" w:space="0" w:color="auto"/>
              <w:right w:val="nil"/>
            </w:tcBorders>
            <w:noWrap/>
            <w:vAlign w:val="bottom"/>
          </w:tcPr>
          <w:p w:rsidR="00B2667C" w:rsidRDefault="00B2667C" w:rsidP="007F426C">
            <w:pPr>
              <w:rPr>
                <w:rFonts w:ascii="Arial" w:hAnsi="Arial" w:cs="Arial"/>
              </w:rPr>
            </w:pPr>
            <w:r>
              <w:rPr>
                <w:rFonts w:ascii="Arial" w:hAnsi="Arial" w:cs="Arial"/>
              </w:rPr>
              <w:t>Pilietinio ugdymo</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p>
        </w:tc>
        <w:tc>
          <w:tcPr>
            <w:tcW w:w="283" w:type="dxa"/>
            <w:tcBorders>
              <w:top w:val="nil"/>
              <w:left w:val="nil"/>
              <w:bottom w:val="single" w:sz="4" w:space="0" w:color="auto"/>
              <w:right w:val="single" w:sz="4" w:space="0" w:color="auto"/>
            </w:tcBorders>
            <w:noWrap/>
            <w:vAlign w:val="bottom"/>
          </w:tcPr>
          <w:p w:rsidR="00B2667C" w:rsidRPr="007B1A8B" w:rsidRDefault="00B2667C" w:rsidP="007F426C">
            <w:pPr>
              <w:rPr>
                <w:rFonts w:ascii="Arial" w:hAnsi="Arial" w:cs="Arial"/>
              </w:rPr>
            </w:pPr>
          </w:p>
        </w:tc>
        <w:tc>
          <w:tcPr>
            <w:tcW w:w="843" w:type="dxa"/>
            <w:gridSpan w:val="2"/>
            <w:tcBorders>
              <w:top w:val="nil"/>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p>
        </w:tc>
        <w:tc>
          <w:tcPr>
            <w:tcW w:w="851" w:type="dxa"/>
            <w:tcBorders>
              <w:top w:val="nil"/>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p>
        </w:tc>
        <w:tc>
          <w:tcPr>
            <w:tcW w:w="850" w:type="dxa"/>
            <w:gridSpan w:val="2"/>
            <w:tcBorders>
              <w:top w:val="nil"/>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p>
        </w:tc>
        <w:tc>
          <w:tcPr>
            <w:tcW w:w="768" w:type="dxa"/>
            <w:tcBorders>
              <w:top w:val="single" w:sz="4" w:space="0" w:color="auto"/>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p>
        </w:tc>
        <w:tc>
          <w:tcPr>
            <w:tcW w:w="792" w:type="dxa"/>
            <w:gridSpan w:val="2"/>
            <w:tcBorders>
              <w:top w:val="single" w:sz="4" w:space="0" w:color="auto"/>
              <w:left w:val="nil"/>
              <w:bottom w:val="single" w:sz="4" w:space="0" w:color="auto"/>
              <w:right w:val="single" w:sz="4" w:space="0" w:color="auto"/>
            </w:tcBorders>
            <w:vAlign w:val="bottom"/>
          </w:tcPr>
          <w:p w:rsidR="00B2667C" w:rsidRPr="009F6538" w:rsidRDefault="00B2667C" w:rsidP="007F426C">
            <w:pPr>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rsidR="00B2667C" w:rsidRPr="00052103" w:rsidRDefault="00B2667C" w:rsidP="007F426C">
            <w:pPr>
              <w:jc w:val="center"/>
              <w:rPr>
                <w:rFonts w:ascii="Arial" w:hAnsi="Arial" w:cs="Arial"/>
                <w:color w:val="00B050"/>
              </w:rPr>
            </w:pPr>
            <w:r>
              <w:rPr>
                <w:rFonts w:ascii="Arial" w:hAnsi="Arial" w:cs="Arial"/>
                <w:color w:val="00B050"/>
              </w:rPr>
              <w:t>1</w:t>
            </w:r>
          </w:p>
        </w:tc>
      </w:tr>
      <w:tr w:rsidR="00B2667C" w:rsidRPr="007C50C6" w:rsidTr="007F426C">
        <w:trPr>
          <w:trHeight w:val="300"/>
        </w:trPr>
        <w:tc>
          <w:tcPr>
            <w:tcW w:w="2990" w:type="dxa"/>
            <w:gridSpan w:val="3"/>
            <w:tcBorders>
              <w:top w:val="single" w:sz="4" w:space="0" w:color="auto"/>
              <w:left w:val="single" w:sz="4" w:space="0" w:color="auto"/>
              <w:bottom w:val="single" w:sz="4" w:space="0" w:color="auto"/>
              <w:right w:val="nil"/>
            </w:tcBorders>
            <w:noWrap/>
            <w:vAlign w:val="bottom"/>
          </w:tcPr>
          <w:p w:rsidR="00B2667C" w:rsidRDefault="00B2667C" w:rsidP="007F426C">
            <w:pPr>
              <w:rPr>
                <w:rFonts w:ascii="Arial" w:hAnsi="Arial" w:cs="Arial"/>
              </w:rPr>
            </w:pPr>
            <w:r>
              <w:rPr>
                <w:rFonts w:ascii="Arial" w:hAnsi="Arial" w:cs="Arial"/>
              </w:rPr>
              <w:t>Mokslinio ugdymo</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p>
        </w:tc>
        <w:tc>
          <w:tcPr>
            <w:tcW w:w="283" w:type="dxa"/>
            <w:tcBorders>
              <w:top w:val="nil"/>
              <w:left w:val="nil"/>
              <w:bottom w:val="single" w:sz="4" w:space="0" w:color="auto"/>
              <w:right w:val="single" w:sz="4" w:space="0" w:color="auto"/>
            </w:tcBorders>
            <w:noWrap/>
            <w:vAlign w:val="bottom"/>
          </w:tcPr>
          <w:p w:rsidR="00B2667C" w:rsidRPr="007B1A8B" w:rsidRDefault="00B2667C" w:rsidP="007F426C">
            <w:pPr>
              <w:rPr>
                <w:rFonts w:ascii="Arial" w:hAnsi="Arial" w:cs="Arial"/>
              </w:rPr>
            </w:pPr>
          </w:p>
        </w:tc>
        <w:tc>
          <w:tcPr>
            <w:tcW w:w="843" w:type="dxa"/>
            <w:gridSpan w:val="2"/>
            <w:tcBorders>
              <w:top w:val="nil"/>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p>
        </w:tc>
        <w:tc>
          <w:tcPr>
            <w:tcW w:w="851" w:type="dxa"/>
            <w:tcBorders>
              <w:top w:val="nil"/>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p>
        </w:tc>
        <w:tc>
          <w:tcPr>
            <w:tcW w:w="850" w:type="dxa"/>
            <w:gridSpan w:val="2"/>
            <w:tcBorders>
              <w:top w:val="nil"/>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p>
        </w:tc>
        <w:tc>
          <w:tcPr>
            <w:tcW w:w="768" w:type="dxa"/>
            <w:tcBorders>
              <w:top w:val="single" w:sz="4" w:space="0" w:color="auto"/>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p>
        </w:tc>
        <w:tc>
          <w:tcPr>
            <w:tcW w:w="792" w:type="dxa"/>
            <w:gridSpan w:val="2"/>
            <w:tcBorders>
              <w:top w:val="single" w:sz="4" w:space="0" w:color="auto"/>
              <w:left w:val="nil"/>
              <w:bottom w:val="single" w:sz="4" w:space="0" w:color="auto"/>
              <w:right w:val="single" w:sz="4" w:space="0" w:color="auto"/>
            </w:tcBorders>
            <w:vAlign w:val="bottom"/>
          </w:tcPr>
          <w:p w:rsidR="00B2667C" w:rsidRPr="009F6538" w:rsidRDefault="00B2667C" w:rsidP="007F426C">
            <w:pPr>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rsidR="00B2667C" w:rsidRPr="00052103" w:rsidRDefault="00B2667C" w:rsidP="007F426C">
            <w:pPr>
              <w:jc w:val="center"/>
              <w:rPr>
                <w:rFonts w:ascii="Arial" w:hAnsi="Arial" w:cs="Arial"/>
                <w:color w:val="00B050"/>
              </w:rPr>
            </w:pPr>
          </w:p>
        </w:tc>
      </w:tr>
      <w:tr w:rsidR="00B2667C" w:rsidRPr="007C50C6" w:rsidTr="007F426C">
        <w:trPr>
          <w:trHeight w:val="300"/>
        </w:trPr>
        <w:tc>
          <w:tcPr>
            <w:tcW w:w="2990" w:type="dxa"/>
            <w:gridSpan w:val="3"/>
            <w:tcBorders>
              <w:top w:val="single" w:sz="4" w:space="0" w:color="auto"/>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Socialinio ugdymo</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283" w:type="dxa"/>
            <w:tcBorders>
              <w:top w:val="nil"/>
              <w:left w:val="nil"/>
              <w:bottom w:val="single" w:sz="4" w:space="0" w:color="auto"/>
              <w:right w:val="single" w:sz="4" w:space="0" w:color="auto"/>
            </w:tcBorders>
            <w:noWrap/>
            <w:vAlign w:val="bottom"/>
          </w:tcPr>
          <w:p w:rsidR="00B2667C" w:rsidRPr="007B1A8B" w:rsidRDefault="00B2667C" w:rsidP="007F426C">
            <w:pPr>
              <w:rPr>
                <w:rFonts w:ascii="Arial" w:hAnsi="Arial" w:cs="Arial"/>
              </w:rPr>
            </w:pPr>
            <w:r w:rsidRPr="007B1A8B">
              <w:rPr>
                <w:rFonts w:ascii="Arial" w:hAnsi="Arial" w:cs="Arial"/>
              </w:rPr>
              <w:t> </w:t>
            </w:r>
          </w:p>
        </w:tc>
        <w:tc>
          <w:tcPr>
            <w:tcW w:w="843" w:type="dxa"/>
            <w:gridSpan w:val="2"/>
            <w:tcBorders>
              <w:top w:val="nil"/>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r w:rsidRPr="009F6538">
              <w:rPr>
                <w:rFonts w:ascii="Arial" w:hAnsi="Arial" w:cs="Arial"/>
                <w:color w:val="FF0000"/>
              </w:rPr>
              <w:t> </w:t>
            </w:r>
          </w:p>
        </w:tc>
        <w:tc>
          <w:tcPr>
            <w:tcW w:w="851" w:type="dxa"/>
            <w:tcBorders>
              <w:top w:val="nil"/>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r w:rsidRPr="009F6538">
              <w:rPr>
                <w:rFonts w:ascii="Arial" w:hAnsi="Arial" w:cs="Arial"/>
                <w:color w:val="FF0000"/>
              </w:rPr>
              <w:t> </w:t>
            </w:r>
          </w:p>
        </w:tc>
        <w:tc>
          <w:tcPr>
            <w:tcW w:w="850" w:type="dxa"/>
            <w:gridSpan w:val="2"/>
            <w:tcBorders>
              <w:top w:val="nil"/>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r w:rsidRPr="009F6538">
              <w:rPr>
                <w:rFonts w:ascii="Arial" w:hAnsi="Arial" w:cs="Arial"/>
                <w:color w:val="FF0000"/>
              </w:rPr>
              <w:t> </w:t>
            </w:r>
          </w:p>
        </w:tc>
        <w:tc>
          <w:tcPr>
            <w:tcW w:w="768" w:type="dxa"/>
            <w:tcBorders>
              <w:top w:val="single" w:sz="4" w:space="0" w:color="auto"/>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p>
        </w:tc>
        <w:tc>
          <w:tcPr>
            <w:tcW w:w="792" w:type="dxa"/>
            <w:gridSpan w:val="2"/>
            <w:tcBorders>
              <w:top w:val="single" w:sz="4" w:space="0" w:color="auto"/>
              <w:left w:val="nil"/>
              <w:bottom w:val="single" w:sz="4" w:space="0" w:color="auto"/>
              <w:right w:val="single" w:sz="4" w:space="0" w:color="auto"/>
            </w:tcBorders>
            <w:vAlign w:val="bottom"/>
          </w:tcPr>
          <w:p w:rsidR="00B2667C" w:rsidRPr="009F6538" w:rsidRDefault="00B2667C" w:rsidP="007F426C">
            <w:pPr>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rsidR="00B2667C" w:rsidRPr="00052103" w:rsidRDefault="00B2667C" w:rsidP="007F426C">
            <w:pPr>
              <w:jc w:val="center"/>
              <w:rPr>
                <w:rFonts w:ascii="Arial" w:hAnsi="Arial" w:cs="Arial"/>
                <w:color w:val="00B050"/>
              </w:rPr>
            </w:pPr>
            <w:r>
              <w:rPr>
                <w:rFonts w:ascii="Arial" w:hAnsi="Arial" w:cs="Arial"/>
                <w:color w:val="00B050"/>
              </w:rPr>
              <w:t>1</w:t>
            </w:r>
          </w:p>
        </w:tc>
      </w:tr>
      <w:tr w:rsidR="00B2667C" w:rsidRPr="007C50C6" w:rsidTr="007F426C">
        <w:trPr>
          <w:trHeight w:val="300"/>
        </w:trPr>
        <w:tc>
          <w:tcPr>
            <w:tcW w:w="2990" w:type="dxa"/>
            <w:gridSpan w:val="3"/>
            <w:tcBorders>
              <w:top w:val="single" w:sz="4" w:space="0" w:color="auto"/>
              <w:left w:val="single" w:sz="4" w:space="0" w:color="auto"/>
              <w:bottom w:val="single" w:sz="4" w:space="0" w:color="auto"/>
              <w:right w:val="nil"/>
            </w:tcBorders>
            <w:noWrap/>
            <w:vAlign w:val="bottom"/>
          </w:tcPr>
          <w:p w:rsidR="00B2667C" w:rsidRPr="007B1A8B" w:rsidRDefault="00B2667C" w:rsidP="007F426C">
            <w:pPr>
              <w:rPr>
                <w:rFonts w:ascii="Arial" w:hAnsi="Arial" w:cs="Arial"/>
              </w:rPr>
            </w:pPr>
            <w:r>
              <w:rPr>
                <w:rFonts w:ascii="Arial" w:hAnsi="Arial" w:cs="Arial"/>
              </w:rPr>
              <w:t>Etnokultūrinio ugdymo</w:t>
            </w:r>
          </w:p>
        </w:tc>
        <w:tc>
          <w:tcPr>
            <w:tcW w:w="960" w:type="dxa"/>
            <w:tcBorders>
              <w:top w:val="nil"/>
              <w:left w:val="nil"/>
              <w:bottom w:val="single" w:sz="4" w:space="0" w:color="auto"/>
              <w:right w:val="nil"/>
            </w:tcBorders>
            <w:noWrap/>
            <w:vAlign w:val="bottom"/>
          </w:tcPr>
          <w:p w:rsidR="00B2667C" w:rsidRPr="007B1A8B" w:rsidRDefault="00B2667C" w:rsidP="007F426C">
            <w:pPr>
              <w:rPr>
                <w:rFonts w:ascii="Arial" w:hAnsi="Arial" w:cs="Arial"/>
              </w:rPr>
            </w:pPr>
          </w:p>
        </w:tc>
        <w:tc>
          <w:tcPr>
            <w:tcW w:w="283" w:type="dxa"/>
            <w:tcBorders>
              <w:top w:val="nil"/>
              <w:left w:val="nil"/>
              <w:bottom w:val="single" w:sz="4" w:space="0" w:color="auto"/>
              <w:right w:val="single" w:sz="4" w:space="0" w:color="auto"/>
            </w:tcBorders>
            <w:noWrap/>
            <w:vAlign w:val="bottom"/>
          </w:tcPr>
          <w:p w:rsidR="00B2667C" w:rsidRPr="007B1A8B" w:rsidRDefault="00B2667C" w:rsidP="007F426C">
            <w:pPr>
              <w:rPr>
                <w:rFonts w:ascii="Arial" w:hAnsi="Arial" w:cs="Arial"/>
              </w:rPr>
            </w:pPr>
          </w:p>
        </w:tc>
        <w:tc>
          <w:tcPr>
            <w:tcW w:w="843" w:type="dxa"/>
            <w:gridSpan w:val="2"/>
            <w:tcBorders>
              <w:top w:val="nil"/>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p>
        </w:tc>
        <w:tc>
          <w:tcPr>
            <w:tcW w:w="851" w:type="dxa"/>
            <w:tcBorders>
              <w:top w:val="nil"/>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p>
        </w:tc>
        <w:tc>
          <w:tcPr>
            <w:tcW w:w="850" w:type="dxa"/>
            <w:gridSpan w:val="2"/>
            <w:tcBorders>
              <w:top w:val="nil"/>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p>
        </w:tc>
        <w:tc>
          <w:tcPr>
            <w:tcW w:w="768" w:type="dxa"/>
            <w:tcBorders>
              <w:top w:val="single" w:sz="4" w:space="0" w:color="auto"/>
              <w:left w:val="nil"/>
              <w:bottom w:val="single" w:sz="4" w:space="0" w:color="auto"/>
              <w:right w:val="single" w:sz="4" w:space="0" w:color="auto"/>
            </w:tcBorders>
            <w:noWrap/>
            <w:vAlign w:val="bottom"/>
          </w:tcPr>
          <w:p w:rsidR="00B2667C" w:rsidRPr="009F6538" w:rsidRDefault="00B2667C" w:rsidP="007F426C">
            <w:pPr>
              <w:jc w:val="center"/>
              <w:rPr>
                <w:rFonts w:ascii="Arial" w:hAnsi="Arial" w:cs="Arial"/>
                <w:color w:val="FF0000"/>
              </w:rPr>
            </w:pPr>
          </w:p>
        </w:tc>
        <w:tc>
          <w:tcPr>
            <w:tcW w:w="792" w:type="dxa"/>
            <w:gridSpan w:val="2"/>
            <w:tcBorders>
              <w:top w:val="single" w:sz="4" w:space="0" w:color="auto"/>
              <w:left w:val="nil"/>
              <w:bottom w:val="single" w:sz="4" w:space="0" w:color="auto"/>
              <w:right w:val="single" w:sz="4" w:space="0" w:color="auto"/>
            </w:tcBorders>
            <w:vAlign w:val="bottom"/>
          </w:tcPr>
          <w:p w:rsidR="00B2667C" w:rsidRPr="009F6538" w:rsidRDefault="00B2667C" w:rsidP="007F426C">
            <w:pPr>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rsidR="00B2667C" w:rsidRPr="00052103" w:rsidRDefault="00B2667C" w:rsidP="007F426C">
            <w:pPr>
              <w:jc w:val="center"/>
              <w:rPr>
                <w:rFonts w:ascii="Arial" w:hAnsi="Arial" w:cs="Arial"/>
                <w:color w:val="00B050"/>
              </w:rPr>
            </w:pPr>
          </w:p>
        </w:tc>
      </w:tr>
      <w:tr w:rsidR="00B2667C" w:rsidRPr="007C50C6" w:rsidTr="007F426C">
        <w:trPr>
          <w:trHeight w:val="300"/>
        </w:trPr>
        <w:tc>
          <w:tcPr>
            <w:tcW w:w="4233" w:type="dxa"/>
            <w:gridSpan w:val="5"/>
            <w:tcBorders>
              <w:top w:val="nil"/>
              <w:left w:val="single" w:sz="4" w:space="0" w:color="auto"/>
              <w:bottom w:val="single" w:sz="4" w:space="0" w:color="auto"/>
              <w:right w:val="single" w:sz="4" w:space="0" w:color="auto"/>
            </w:tcBorders>
            <w:noWrap/>
            <w:vAlign w:val="bottom"/>
          </w:tcPr>
          <w:p w:rsidR="00B2667C" w:rsidRPr="00A640B5" w:rsidRDefault="00B2667C" w:rsidP="007F426C">
            <w:pPr>
              <w:rPr>
                <w:rFonts w:ascii="Arial" w:hAnsi="Arial" w:cs="Arial"/>
                <w:b/>
              </w:rPr>
            </w:pPr>
            <w:r w:rsidRPr="00A640B5">
              <w:rPr>
                <w:rFonts w:ascii="Arial" w:hAnsi="Arial" w:cs="Arial"/>
                <w:b/>
              </w:rPr>
              <w:t>Iš viso panaudota neformaliojo švietimo valandų per savaitę (3): </w:t>
            </w:r>
          </w:p>
        </w:tc>
        <w:tc>
          <w:tcPr>
            <w:tcW w:w="843" w:type="dxa"/>
            <w:gridSpan w:val="2"/>
            <w:tcBorders>
              <w:top w:val="nil"/>
              <w:left w:val="nil"/>
              <w:bottom w:val="single" w:sz="4" w:space="0" w:color="auto"/>
              <w:right w:val="single" w:sz="4" w:space="0" w:color="auto"/>
            </w:tcBorders>
            <w:noWrap/>
            <w:vAlign w:val="bottom"/>
          </w:tcPr>
          <w:p w:rsidR="00B2667C" w:rsidRPr="00052103" w:rsidRDefault="00B2667C" w:rsidP="007F426C">
            <w:pPr>
              <w:jc w:val="center"/>
              <w:rPr>
                <w:rFonts w:ascii="Arial" w:hAnsi="Arial" w:cs="Arial"/>
                <w:color w:val="00B050"/>
              </w:rPr>
            </w:pPr>
            <w:r w:rsidRPr="00052103">
              <w:rPr>
                <w:rFonts w:ascii="Arial" w:hAnsi="Arial" w:cs="Arial"/>
                <w:color w:val="00B050"/>
              </w:rPr>
              <w:t>2 </w:t>
            </w:r>
          </w:p>
        </w:tc>
        <w:tc>
          <w:tcPr>
            <w:tcW w:w="851" w:type="dxa"/>
            <w:tcBorders>
              <w:top w:val="nil"/>
              <w:left w:val="nil"/>
              <w:bottom w:val="single" w:sz="4" w:space="0" w:color="auto"/>
              <w:right w:val="single" w:sz="4" w:space="0" w:color="auto"/>
            </w:tcBorders>
            <w:noWrap/>
            <w:vAlign w:val="bottom"/>
          </w:tcPr>
          <w:p w:rsidR="00B2667C" w:rsidRPr="00052103" w:rsidRDefault="00B2667C" w:rsidP="007F426C">
            <w:pPr>
              <w:jc w:val="center"/>
              <w:rPr>
                <w:rFonts w:ascii="Arial" w:hAnsi="Arial" w:cs="Arial"/>
                <w:color w:val="00B050"/>
              </w:rPr>
            </w:pPr>
            <w:r>
              <w:rPr>
                <w:rFonts w:ascii="Arial" w:hAnsi="Arial" w:cs="Arial"/>
                <w:color w:val="00B050"/>
              </w:rPr>
              <w:t>2</w:t>
            </w:r>
          </w:p>
        </w:tc>
        <w:tc>
          <w:tcPr>
            <w:tcW w:w="850" w:type="dxa"/>
            <w:gridSpan w:val="2"/>
            <w:tcBorders>
              <w:top w:val="nil"/>
              <w:left w:val="nil"/>
              <w:bottom w:val="single" w:sz="4" w:space="0" w:color="auto"/>
              <w:right w:val="single" w:sz="4" w:space="0" w:color="auto"/>
            </w:tcBorders>
            <w:noWrap/>
            <w:vAlign w:val="bottom"/>
          </w:tcPr>
          <w:p w:rsidR="00B2667C" w:rsidRPr="00052103" w:rsidRDefault="00B2667C" w:rsidP="007F426C">
            <w:pPr>
              <w:jc w:val="center"/>
              <w:rPr>
                <w:rFonts w:ascii="Arial" w:hAnsi="Arial" w:cs="Arial"/>
                <w:color w:val="00B050"/>
              </w:rPr>
            </w:pPr>
            <w:r w:rsidRPr="00052103">
              <w:rPr>
                <w:rFonts w:ascii="Arial" w:hAnsi="Arial" w:cs="Arial"/>
                <w:color w:val="00B050"/>
              </w:rPr>
              <w:t>2 </w:t>
            </w:r>
          </w:p>
        </w:tc>
        <w:tc>
          <w:tcPr>
            <w:tcW w:w="768" w:type="dxa"/>
            <w:tcBorders>
              <w:top w:val="single" w:sz="4" w:space="0" w:color="auto"/>
              <w:left w:val="nil"/>
              <w:bottom w:val="single" w:sz="4" w:space="0" w:color="auto"/>
              <w:right w:val="single" w:sz="4" w:space="0" w:color="auto"/>
            </w:tcBorders>
            <w:noWrap/>
            <w:vAlign w:val="bottom"/>
          </w:tcPr>
          <w:p w:rsidR="00B2667C" w:rsidRPr="00052103" w:rsidRDefault="00B2667C" w:rsidP="007F426C">
            <w:pPr>
              <w:jc w:val="center"/>
              <w:rPr>
                <w:rFonts w:ascii="Arial" w:hAnsi="Arial" w:cs="Arial"/>
                <w:color w:val="00B050"/>
              </w:rPr>
            </w:pPr>
            <w:r>
              <w:rPr>
                <w:rFonts w:ascii="Arial" w:hAnsi="Arial" w:cs="Arial"/>
                <w:color w:val="00B050"/>
              </w:rPr>
              <w:t>2</w:t>
            </w:r>
          </w:p>
        </w:tc>
        <w:tc>
          <w:tcPr>
            <w:tcW w:w="792" w:type="dxa"/>
            <w:gridSpan w:val="2"/>
            <w:tcBorders>
              <w:top w:val="single" w:sz="4" w:space="0" w:color="auto"/>
              <w:left w:val="nil"/>
              <w:bottom w:val="single" w:sz="4" w:space="0" w:color="auto"/>
              <w:right w:val="single" w:sz="4" w:space="0" w:color="auto"/>
            </w:tcBorders>
            <w:vAlign w:val="bottom"/>
          </w:tcPr>
          <w:p w:rsidR="00B2667C" w:rsidRPr="00052103" w:rsidRDefault="00B2667C" w:rsidP="007F426C">
            <w:pPr>
              <w:jc w:val="center"/>
              <w:rPr>
                <w:rFonts w:ascii="Arial" w:hAnsi="Arial" w:cs="Arial"/>
                <w:color w:val="00B050"/>
              </w:rPr>
            </w:pPr>
            <w:r>
              <w:rPr>
                <w:rFonts w:ascii="Arial" w:hAnsi="Arial" w:cs="Arial"/>
                <w:color w:val="00B050"/>
              </w:rPr>
              <w:t>2</w:t>
            </w:r>
          </w:p>
        </w:tc>
        <w:tc>
          <w:tcPr>
            <w:tcW w:w="1560" w:type="dxa"/>
            <w:tcBorders>
              <w:top w:val="single" w:sz="4" w:space="0" w:color="auto"/>
              <w:left w:val="nil"/>
              <w:bottom w:val="single" w:sz="4" w:space="0" w:color="auto"/>
              <w:right w:val="single" w:sz="4" w:space="0" w:color="auto"/>
            </w:tcBorders>
            <w:vAlign w:val="bottom"/>
          </w:tcPr>
          <w:p w:rsidR="00B2667C" w:rsidRPr="00052103" w:rsidRDefault="00B2667C" w:rsidP="007F426C">
            <w:pPr>
              <w:jc w:val="center"/>
              <w:rPr>
                <w:rFonts w:ascii="Arial" w:hAnsi="Arial" w:cs="Arial"/>
                <w:color w:val="00B050"/>
              </w:rPr>
            </w:pPr>
            <w:r>
              <w:rPr>
                <w:rFonts w:ascii="Arial" w:hAnsi="Arial" w:cs="Arial"/>
                <w:color w:val="00B050"/>
              </w:rPr>
              <w:t>10</w:t>
            </w:r>
          </w:p>
        </w:tc>
      </w:tr>
      <w:tr w:rsidR="00B2667C" w:rsidRPr="007C50C6" w:rsidTr="007F426C">
        <w:trPr>
          <w:trHeight w:val="300"/>
        </w:trPr>
        <w:tc>
          <w:tcPr>
            <w:tcW w:w="4233" w:type="dxa"/>
            <w:gridSpan w:val="5"/>
            <w:tcBorders>
              <w:top w:val="nil"/>
              <w:left w:val="single" w:sz="4" w:space="0" w:color="auto"/>
              <w:bottom w:val="single" w:sz="4" w:space="0" w:color="auto"/>
              <w:right w:val="single" w:sz="4" w:space="0" w:color="auto"/>
            </w:tcBorders>
            <w:noWrap/>
            <w:vAlign w:val="bottom"/>
          </w:tcPr>
          <w:p w:rsidR="00B2667C" w:rsidRPr="00A640B5" w:rsidRDefault="00B2667C" w:rsidP="00721492">
            <w:pPr>
              <w:rPr>
                <w:rFonts w:ascii="Arial" w:hAnsi="Arial" w:cs="Arial"/>
                <w:color w:val="993300"/>
              </w:rPr>
            </w:pPr>
            <w:r w:rsidRPr="00A640B5">
              <w:rPr>
                <w:rFonts w:ascii="Arial" w:hAnsi="Arial" w:cs="Arial"/>
                <w:color w:val="993300"/>
              </w:rPr>
              <w:t>Iš viso panaudota neformaliojo švietimo valandų per 202</w:t>
            </w:r>
            <w:r w:rsidR="00721492">
              <w:rPr>
                <w:rFonts w:ascii="Arial" w:hAnsi="Arial" w:cs="Arial"/>
                <w:color w:val="993300"/>
              </w:rPr>
              <w:t>2</w:t>
            </w:r>
            <w:r w:rsidRPr="00A640B5">
              <w:rPr>
                <w:rFonts w:ascii="Arial" w:hAnsi="Arial" w:cs="Arial"/>
                <w:color w:val="993300"/>
              </w:rPr>
              <w:t xml:space="preserve"> – 202</w:t>
            </w:r>
            <w:r w:rsidR="00721492">
              <w:rPr>
                <w:rFonts w:ascii="Arial" w:hAnsi="Arial" w:cs="Arial"/>
                <w:color w:val="993300"/>
              </w:rPr>
              <w:t>3</w:t>
            </w:r>
            <w:r w:rsidRPr="00A640B5">
              <w:rPr>
                <w:rFonts w:ascii="Arial" w:hAnsi="Arial" w:cs="Arial"/>
                <w:color w:val="993300"/>
              </w:rPr>
              <w:t xml:space="preserve"> m. m.(</w:t>
            </w:r>
            <w:r w:rsidRPr="00535F4D">
              <w:rPr>
                <w:rFonts w:ascii="Arial" w:hAnsi="Arial" w:cs="Arial"/>
                <w:b/>
                <w:color w:val="993300"/>
              </w:rPr>
              <w:t>3</w:t>
            </w:r>
            <w:r w:rsidRPr="00A640B5">
              <w:rPr>
                <w:rFonts w:ascii="Arial" w:hAnsi="Arial" w:cs="Arial"/>
                <w:color w:val="993300"/>
              </w:rPr>
              <w:t>): </w:t>
            </w:r>
          </w:p>
        </w:tc>
        <w:tc>
          <w:tcPr>
            <w:tcW w:w="843" w:type="dxa"/>
            <w:gridSpan w:val="2"/>
            <w:tcBorders>
              <w:top w:val="nil"/>
              <w:left w:val="nil"/>
              <w:bottom w:val="single" w:sz="4" w:space="0" w:color="auto"/>
              <w:right w:val="single" w:sz="4" w:space="0" w:color="auto"/>
            </w:tcBorders>
            <w:noWrap/>
            <w:vAlign w:val="bottom"/>
          </w:tcPr>
          <w:p w:rsidR="00B2667C" w:rsidRPr="00595D0A" w:rsidRDefault="00B2667C" w:rsidP="007F426C">
            <w:pPr>
              <w:jc w:val="center"/>
              <w:rPr>
                <w:rFonts w:ascii="Arial" w:hAnsi="Arial" w:cs="Arial"/>
                <w:color w:val="993300"/>
              </w:rPr>
            </w:pPr>
            <w:r>
              <w:rPr>
                <w:rFonts w:ascii="Arial" w:hAnsi="Arial" w:cs="Arial"/>
                <w:color w:val="993300"/>
              </w:rPr>
              <w:t>74</w:t>
            </w:r>
          </w:p>
        </w:tc>
        <w:tc>
          <w:tcPr>
            <w:tcW w:w="851" w:type="dxa"/>
            <w:tcBorders>
              <w:top w:val="nil"/>
              <w:left w:val="nil"/>
              <w:bottom w:val="single" w:sz="4" w:space="0" w:color="auto"/>
              <w:right w:val="single" w:sz="4" w:space="0" w:color="auto"/>
            </w:tcBorders>
            <w:noWrap/>
            <w:vAlign w:val="bottom"/>
          </w:tcPr>
          <w:p w:rsidR="00B2667C" w:rsidRPr="00595D0A" w:rsidRDefault="00B2667C" w:rsidP="007F426C">
            <w:pPr>
              <w:jc w:val="center"/>
              <w:rPr>
                <w:rFonts w:ascii="Arial" w:hAnsi="Arial" w:cs="Arial"/>
                <w:color w:val="993300"/>
              </w:rPr>
            </w:pPr>
            <w:r>
              <w:rPr>
                <w:rFonts w:ascii="Arial" w:hAnsi="Arial" w:cs="Arial"/>
                <w:color w:val="993300"/>
              </w:rPr>
              <w:t>74</w:t>
            </w:r>
          </w:p>
        </w:tc>
        <w:tc>
          <w:tcPr>
            <w:tcW w:w="850" w:type="dxa"/>
            <w:gridSpan w:val="2"/>
            <w:tcBorders>
              <w:top w:val="nil"/>
              <w:left w:val="nil"/>
              <w:bottom w:val="single" w:sz="4" w:space="0" w:color="auto"/>
              <w:right w:val="single" w:sz="4" w:space="0" w:color="auto"/>
            </w:tcBorders>
            <w:noWrap/>
            <w:vAlign w:val="bottom"/>
          </w:tcPr>
          <w:p w:rsidR="00B2667C" w:rsidRPr="00595D0A" w:rsidRDefault="00B2667C" w:rsidP="007F426C">
            <w:pPr>
              <w:jc w:val="center"/>
              <w:rPr>
                <w:rFonts w:ascii="Arial" w:hAnsi="Arial" w:cs="Arial"/>
                <w:color w:val="993300"/>
              </w:rPr>
            </w:pPr>
            <w:r>
              <w:rPr>
                <w:rFonts w:ascii="Arial" w:hAnsi="Arial" w:cs="Arial"/>
                <w:color w:val="993300"/>
              </w:rPr>
              <w:t>74</w:t>
            </w:r>
          </w:p>
        </w:tc>
        <w:tc>
          <w:tcPr>
            <w:tcW w:w="768" w:type="dxa"/>
            <w:tcBorders>
              <w:top w:val="single" w:sz="4" w:space="0" w:color="auto"/>
              <w:left w:val="nil"/>
              <w:bottom w:val="single" w:sz="4" w:space="0" w:color="auto"/>
              <w:right w:val="single" w:sz="4" w:space="0" w:color="auto"/>
            </w:tcBorders>
            <w:noWrap/>
            <w:vAlign w:val="bottom"/>
          </w:tcPr>
          <w:p w:rsidR="00B2667C" w:rsidRPr="00595D0A" w:rsidRDefault="00B2667C" w:rsidP="007F426C">
            <w:pPr>
              <w:jc w:val="center"/>
              <w:rPr>
                <w:rFonts w:ascii="Arial" w:hAnsi="Arial" w:cs="Arial"/>
                <w:color w:val="993300"/>
              </w:rPr>
            </w:pPr>
            <w:r>
              <w:rPr>
                <w:rFonts w:ascii="Arial" w:hAnsi="Arial" w:cs="Arial"/>
                <w:color w:val="993300"/>
              </w:rPr>
              <w:t>74</w:t>
            </w:r>
          </w:p>
        </w:tc>
        <w:tc>
          <w:tcPr>
            <w:tcW w:w="792" w:type="dxa"/>
            <w:gridSpan w:val="2"/>
            <w:tcBorders>
              <w:top w:val="single" w:sz="4" w:space="0" w:color="auto"/>
              <w:left w:val="nil"/>
              <w:bottom w:val="single" w:sz="4" w:space="0" w:color="auto"/>
              <w:right w:val="single" w:sz="4" w:space="0" w:color="auto"/>
            </w:tcBorders>
            <w:vAlign w:val="bottom"/>
          </w:tcPr>
          <w:p w:rsidR="00B2667C" w:rsidRPr="00595D0A" w:rsidRDefault="00B2667C" w:rsidP="007F426C">
            <w:pPr>
              <w:jc w:val="center"/>
              <w:rPr>
                <w:rFonts w:ascii="Arial" w:hAnsi="Arial" w:cs="Arial"/>
                <w:color w:val="993300"/>
              </w:rPr>
            </w:pPr>
            <w:r>
              <w:rPr>
                <w:rFonts w:ascii="Arial" w:hAnsi="Arial" w:cs="Arial"/>
                <w:color w:val="993300"/>
              </w:rPr>
              <w:t>74</w:t>
            </w:r>
          </w:p>
        </w:tc>
        <w:tc>
          <w:tcPr>
            <w:tcW w:w="1560" w:type="dxa"/>
            <w:tcBorders>
              <w:top w:val="single" w:sz="4" w:space="0" w:color="auto"/>
              <w:left w:val="nil"/>
              <w:bottom w:val="single" w:sz="4" w:space="0" w:color="auto"/>
              <w:right w:val="single" w:sz="4" w:space="0" w:color="auto"/>
            </w:tcBorders>
            <w:vAlign w:val="bottom"/>
          </w:tcPr>
          <w:p w:rsidR="00B2667C" w:rsidRPr="00595D0A" w:rsidRDefault="00B2667C" w:rsidP="007F426C">
            <w:pPr>
              <w:jc w:val="center"/>
              <w:rPr>
                <w:rFonts w:ascii="Arial" w:hAnsi="Arial" w:cs="Arial"/>
                <w:b/>
                <w:color w:val="993300"/>
              </w:rPr>
            </w:pPr>
            <w:r>
              <w:rPr>
                <w:rFonts w:ascii="Arial" w:hAnsi="Arial" w:cs="Arial"/>
                <w:b/>
                <w:color w:val="993300"/>
              </w:rPr>
              <w:t>370</w:t>
            </w:r>
          </w:p>
        </w:tc>
      </w:tr>
      <w:tr w:rsidR="00B2667C" w:rsidRPr="00052CC6" w:rsidTr="007F426C">
        <w:trPr>
          <w:trHeight w:val="300"/>
        </w:trPr>
        <w:tc>
          <w:tcPr>
            <w:tcW w:w="4233" w:type="dxa"/>
            <w:gridSpan w:val="5"/>
            <w:tcBorders>
              <w:top w:val="single" w:sz="4" w:space="0" w:color="auto"/>
              <w:left w:val="single" w:sz="4" w:space="0" w:color="auto"/>
              <w:bottom w:val="single" w:sz="4" w:space="0" w:color="auto"/>
              <w:right w:val="single" w:sz="4" w:space="0" w:color="000000"/>
            </w:tcBorders>
            <w:noWrap/>
            <w:vAlign w:val="bottom"/>
          </w:tcPr>
          <w:p w:rsidR="00B2667C" w:rsidRPr="00EC21DE" w:rsidRDefault="00B2667C" w:rsidP="007F426C">
            <w:pPr>
              <w:rPr>
                <w:rFonts w:ascii="Arial" w:hAnsi="Arial" w:cs="Arial"/>
                <w:b/>
              </w:rPr>
            </w:pPr>
            <w:r w:rsidRPr="00EC21DE">
              <w:rPr>
                <w:rFonts w:ascii="Arial" w:hAnsi="Arial" w:cs="Arial"/>
                <w:b/>
              </w:rPr>
              <w:t>Valandos skirtos dalinimui į grupes per savaitę (4)**:</w:t>
            </w:r>
          </w:p>
        </w:tc>
        <w:tc>
          <w:tcPr>
            <w:tcW w:w="843" w:type="dxa"/>
            <w:gridSpan w:val="2"/>
            <w:tcBorders>
              <w:top w:val="nil"/>
              <w:left w:val="nil"/>
              <w:bottom w:val="single" w:sz="4" w:space="0" w:color="auto"/>
              <w:right w:val="single" w:sz="4" w:space="0" w:color="auto"/>
            </w:tcBorders>
            <w:noWrap/>
            <w:vAlign w:val="bottom"/>
          </w:tcPr>
          <w:p w:rsidR="00B2667C" w:rsidRPr="00052CC6" w:rsidRDefault="00B2667C" w:rsidP="007F426C">
            <w:pPr>
              <w:jc w:val="center"/>
              <w:rPr>
                <w:rFonts w:ascii="Arial" w:hAnsi="Arial" w:cs="Arial"/>
                <w:color w:val="FF0000"/>
              </w:rPr>
            </w:pPr>
            <w:r w:rsidRPr="00052CC6">
              <w:rPr>
                <w:rFonts w:ascii="Arial" w:hAnsi="Arial" w:cs="Arial"/>
                <w:color w:val="FF0000"/>
              </w:rPr>
              <w:t> </w:t>
            </w:r>
          </w:p>
        </w:tc>
        <w:tc>
          <w:tcPr>
            <w:tcW w:w="851" w:type="dxa"/>
            <w:tcBorders>
              <w:top w:val="nil"/>
              <w:left w:val="nil"/>
              <w:bottom w:val="single" w:sz="4" w:space="0" w:color="auto"/>
              <w:right w:val="single" w:sz="4" w:space="0" w:color="auto"/>
            </w:tcBorders>
            <w:noWrap/>
            <w:vAlign w:val="bottom"/>
          </w:tcPr>
          <w:p w:rsidR="00B2667C" w:rsidRPr="00052CC6" w:rsidRDefault="00B2667C" w:rsidP="007F426C">
            <w:pPr>
              <w:jc w:val="center"/>
              <w:rPr>
                <w:rFonts w:ascii="Arial" w:hAnsi="Arial" w:cs="Arial"/>
                <w:color w:val="FF0000"/>
              </w:rPr>
            </w:pPr>
            <w:r w:rsidRPr="00052CC6">
              <w:rPr>
                <w:rFonts w:ascii="Arial" w:hAnsi="Arial" w:cs="Arial"/>
                <w:color w:val="FF0000"/>
              </w:rPr>
              <w:t> </w:t>
            </w:r>
          </w:p>
        </w:tc>
        <w:tc>
          <w:tcPr>
            <w:tcW w:w="850" w:type="dxa"/>
            <w:gridSpan w:val="2"/>
            <w:tcBorders>
              <w:top w:val="nil"/>
              <w:left w:val="nil"/>
              <w:bottom w:val="single" w:sz="4" w:space="0" w:color="auto"/>
              <w:right w:val="single" w:sz="4" w:space="0" w:color="auto"/>
            </w:tcBorders>
            <w:noWrap/>
            <w:vAlign w:val="bottom"/>
          </w:tcPr>
          <w:p w:rsidR="00B2667C" w:rsidRPr="00052CC6" w:rsidRDefault="00B2667C" w:rsidP="007F426C">
            <w:pPr>
              <w:jc w:val="center"/>
              <w:rPr>
                <w:rFonts w:ascii="Arial" w:hAnsi="Arial" w:cs="Arial"/>
                <w:color w:val="FF0000"/>
              </w:rPr>
            </w:pPr>
            <w:r w:rsidRPr="00052CC6">
              <w:rPr>
                <w:rFonts w:ascii="Arial" w:hAnsi="Arial" w:cs="Arial"/>
                <w:color w:val="FF0000"/>
              </w:rPr>
              <w:t> </w:t>
            </w:r>
          </w:p>
        </w:tc>
        <w:tc>
          <w:tcPr>
            <w:tcW w:w="768" w:type="dxa"/>
            <w:tcBorders>
              <w:top w:val="single" w:sz="4" w:space="0" w:color="auto"/>
              <w:left w:val="nil"/>
              <w:bottom w:val="single" w:sz="4" w:space="0" w:color="auto"/>
              <w:right w:val="single" w:sz="4" w:space="0" w:color="auto"/>
            </w:tcBorders>
            <w:noWrap/>
            <w:vAlign w:val="bottom"/>
          </w:tcPr>
          <w:p w:rsidR="00B2667C" w:rsidRPr="00052CC6" w:rsidRDefault="00B2667C" w:rsidP="007F426C">
            <w:pPr>
              <w:jc w:val="center"/>
              <w:rPr>
                <w:rFonts w:ascii="Arial" w:hAnsi="Arial" w:cs="Arial"/>
                <w:color w:val="FF0000"/>
              </w:rPr>
            </w:pPr>
          </w:p>
        </w:tc>
        <w:tc>
          <w:tcPr>
            <w:tcW w:w="792" w:type="dxa"/>
            <w:gridSpan w:val="2"/>
            <w:tcBorders>
              <w:top w:val="single" w:sz="4" w:space="0" w:color="auto"/>
              <w:left w:val="nil"/>
              <w:bottom w:val="single" w:sz="4" w:space="0" w:color="auto"/>
              <w:right w:val="single" w:sz="4" w:space="0" w:color="auto"/>
            </w:tcBorders>
            <w:vAlign w:val="bottom"/>
          </w:tcPr>
          <w:p w:rsidR="00B2667C" w:rsidRPr="00052CC6" w:rsidRDefault="00B2667C" w:rsidP="007F426C">
            <w:pPr>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rsidR="00B2667C" w:rsidRPr="00052CC6" w:rsidRDefault="00B2667C" w:rsidP="007F426C">
            <w:pPr>
              <w:jc w:val="center"/>
              <w:rPr>
                <w:rFonts w:ascii="Arial" w:hAnsi="Arial" w:cs="Arial"/>
                <w:b/>
              </w:rPr>
            </w:pPr>
            <w:r>
              <w:rPr>
                <w:rFonts w:ascii="Arial" w:hAnsi="Arial" w:cs="Arial"/>
                <w:b/>
              </w:rPr>
              <w:t>43</w:t>
            </w:r>
            <w:r w:rsidRPr="00052CC6">
              <w:rPr>
                <w:rFonts w:ascii="Arial" w:hAnsi="Arial" w:cs="Arial"/>
                <w:b/>
              </w:rPr>
              <w:t>**</w:t>
            </w:r>
          </w:p>
        </w:tc>
      </w:tr>
      <w:tr w:rsidR="00B2667C" w:rsidRPr="00052CC6" w:rsidTr="007F426C">
        <w:trPr>
          <w:trHeight w:val="300"/>
        </w:trPr>
        <w:tc>
          <w:tcPr>
            <w:tcW w:w="4233" w:type="dxa"/>
            <w:gridSpan w:val="5"/>
            <w:tcBorders>
              <w:top w:val="single" w:sz="4" w:space="0" w:color="auto"/>
              <w:left w:val="single" w:sz="4" w:space="0" w:color="auto"/>
              <w:bottom w:val="single" w:sz="4" w:space="0" w:color="auto"/>
              <w:right w:val="single" w:sz="4" w:space="0" w:color="000000"/>
            </w:tcBorders>
            <w:noWrap/>
            <w:vAlign w:val="bottom"/>
          </w:tcPr>
          <w:p w:rsidR="00B2667C" w:rsidRPr="00595D0A" w:rsidRDefault="00B2667C" w:rsidP="00721492">
            <w:pPr>
              <w:rPr>
                <w:rFonts w:ascii="Arial" w:hAnsi="Arial" w:cs="Arial"/>
                <w:color w:val="993300"/>
              </w:rPr>
            </w:pPr>
            <w:r w:rsidRPr="00595D0A">
              <w:rPr>
                <w:rFonts w:ascii="Arial" w:hAnsi="Arial" w:cs="Arial"/>
                <w:color w:val="993300"/>
              </w:rPr>
              <w:t>Valandos skirtos dalinimui į grupes per 20</w:t>
            </w:r>
            <w:r>
              <w:rPr>
                <w:rFonts w:ascii="Arial" w:hAnsi="Arial" w:cs="Arial"/>
                <w:color w:val="993300"/>
              </w:rPr>
              <w:t>2</w:t>
            </w:r>
            <w:r w:rsidR="00721492">
              <w:rPr>
                <w:rFonts w:ascii="Arial" w:hAnsi="Arial" w:cs="Arial"/>
                <w:color w:val="993300"/>
              </w:rPr>
              <w:t>2</w:t>
            </w:r>
            <w:r w:rsidRPr="00595D0A">
              <w:rPr>
                <w:rFonts w:ascii="Arial" w:hAnsi="Arial" w:cs="Arial"/>
                <w:color w:val="993300"/>
              </w:rPr>
              <w:t xml:space="preserve"> – 202</w:t>
            </w:r>
            <w:r w:rsidR="00721492">
              <w:rPr>
                <w:rFonts w:ascii="Arial" w:hAnsi="Arial" w:cs="Arial"/>
                <w:color w:val="993300"/>
              </w:rPr>
              <w:t>3</w:t>
            </w:r>
            <w:r w:rsidRPr="00595D0A">
              <w:rPr>
                <w:rFonts w:ascii="Arial" w:hAnsi="Arial" w:cs="Arial"/>
                <w:color w:val="993300"/>
              </w:rPr>
              <w:t xml:space="preserve"> m. m.</w:t>
            </w:r>
            <w:r>
              <w:rPr>
                <w:rFonts w:ascii="Arial" w:hAnsi="Arial" w:cs="Arial"/>
                <w:color w:val="993300"/>
              </w:rPr>
              <w:t>(</w:t>
            </w:r>
            <w:r w:rsidRPr="00535F4D">
              <w:rPr>
                <w:rFonts w:ascii="Arial" w:hAnsi="Arial" w:cs="Arial"/>
                <w:b/>
                <w:color w:val="993300"/>
              </w:rPr>
              <w:t>4</w:t>
            </w:r>
            <w:r>
              <w:rPr>
                <w:rFonts w:ascii="Arial" w:hAnsi="Arial" w:cs="Arial"/>
                <w:color w:val="993300"/>
              </w:rPr>
              <w:t>)</w:t>
            </w:r>
            <w:r w:rsidRPr="00595D0A">
              <w:rPr>
                <w:rFonts w:ascii="Arial" w:hAnsi="Arial" w:cs="Arial"/>
                <w:color w:val="993300"/>
              </w:rPr>
              <w:t>:</w:t>
            </w:r>
          </w:p>
        </w:tc>
        <w:tc>
          <w:tcPr>
            <w:tcW w:w="843" w:type="dxa"/>
            <w:gridSpan w:val="2"/>
            <w:tcBorders>
              <w:top w:val="nil"/>
              <w:left w:val="nil"/>
              <w:bottom w:val="single" w:sz="4" w:space="0" w:color="auto"/>
              <w:right w:val="single" w:sz="4" w:space="0" w:color="auto"/>
            </w:tcBorders>
            <w:noWrap/>
            <w:vAlign w:val="bottom"/>
          </w:tcPr>
          <w:p w:rsidR="00B2667C" w:rsidRPr="00595D0A" w:rsidRDefault="00B2667C" w:rsidP="007F426C">
            <w:pPr>
              <w:jc w:val="center"/>
              <w:rPr>
                <w:rFonts w:ascii="Arial" w:hAnsi="Arial" w:cs="Arial"/>
                <w:color w:val="993300"/>
              </w:rPr>
            </w:pPr>
          </w:p>
        </w:tc>
        <w:tc>
          <w:tcPr>
            <w:tcW w:w="851" w:type="dxa"/>
            <w:tcBorders>
              <w:top w:val="nil"/>
              <w:left w:val="nil"/>
              <w:bottom w:val="single" w:sz="4" w:space="0" w:color="auto"/>
              <w:right w:val="single" w:sz="4" w:space="0" w:color="auto"/>
            </w:tcBorders>
            <w:noWrap/>
            <w:vAlign w:val="bottom"/>
          </w:tcPr>
          <w:p w:rsidR="00B2667C" w:rsidRPr="00595D0A" w:rsidRDefault="00B2667C" w:rsidP="007F426C">
            <w:pPr>
              <w:jc w:val="center"/>
              <w:rPr>
                <w:rFonts w:ascii="Arial" w:hAnsi="Arial" w:cs="Arial"/>
                <w:color w:val="993300"/>
              </w:rPr>
            </w:pPr>
          </w:p>
        </w:tc>
        <w:tc>
          <w:tcPr>
            <w:tcW w:w="850" w:type="dxa"/>
            <w:gridSpan w:val="2"/>
            <w:tcBorders>
              <w:top w:val="nil"/>
              <w:left w:val="nil"/>
              <w:bottom w:val="single" w:sz="4" w:space="0" w:color="auto"/>
              <w:right w:val="single" w:sz="4" w:space="0" w:color="auto"/>
            </w:tcBorders>
            <w:noWrap/>
            <w:vAlign w:val="bottom"/>
          </w:tcPr>
          <w:p w:rsidR="00B2667C" w:rsidRPr="00595D0A" w:rsidRDefault="00B2667C" w:rsidP="007F426C">
            <w:pPr>
              <w:jc w:val="center"/>
              <w:rPr>
                <w:rFonts w:ascii="Arial" w:hAnsi="Arial" w:cs="Arial"/>
                <w:color w:val="993300"/>
              </w:rPr>
            </w:pPr>
          </w:p>
        </w:tc>
        <w:tc>
          <w:tcPr>
            <w:tcW w:w="768" w:type="dxa"/>
            <w:tcBorders>
              <w:top w:val="single" w:sz="4" w:space="0" w:color="auto"/>
              <w:left w:val="nil"/>
              <w:bottom w:val="single" w:sz="4" w:space="0" w:color="auto"/>
              <w:right w:val="single" w:sz="4" w:space="0" w:color="auto"/>
            </w:tcBorders>
            <w:noWrap/>
            <w:vAlign w:val="bottom"/>
          </w:tcPr>
          <w:p w:rsidR="00B2667C" w:rsidRPr="00595D0A" w:rsidRDefault="00B2667C" w:rsidP="007F426C">
            <w:pPr>
              <w:jc w:val="center"/>
              <w:rPr>
                <w:rFonts w:ascii="Arial" w:hAnsi="Arial" w:cs="Arial"/>
                <w:color w:val="993300"/>
              </w:rPr>
            </w:pPr>
          </w:p>
        </w:tc>
        <w:tc>
          <w:tcPr>
            <w:tcW w:w="792" w:type="dxa"/>
            <w:gridSpan w:val="2"/>
            <w:tcBorders>
              <w:top w:val="single" w:sz="4" w:space="0" w:color="auto"/>
              <w:left w:val="nil"/>
              <w:bottom w:val="single" w:sz="4" w:space="0" w:color="auto"/>
              <w:right w:val="single" w:sz="4" w:space="0" w:color="auto"/>
            </w:tcBorders>
            <w:vAlign w:val="bottom"/>
          </w:tcPr>
          <w:p w:rsidR="00B2667C" w:rsidRPr="00595D0A" w:rsidRDefault="00B2667C" w:rsidP="007F426C">
            <w:pPr>
              <w:jc w:val="center"/>
              <w:rPr>
                <w:rFonts w:ascii="Arial" w:hAnsi="Arial" w:cs="Arial"/>
                <w:color w:val="993300"/>
              </w:rPr>
            </w:pPr>
          </w:p>
        </w:tc>
        <w:tc>
          <w:tcPr>
            <w:tcW w:w="1560" w:type="dxa"/>
            <w:tcBorders>
              <w:top w:val="single" w:sz="4" w:space="0" w:color="auto"/>
              <w:left w:val="nil"/>
              <w:bottom w:val="single" w:sz="4" w:space="0" w:color="auto"/>
              <w:right w:val="single" w:sz="4" w:space="0" w:color="auto"/>
            </w:tcBorders>
            <w:vAlign w:val="bottom"/>
          </w:tcPr>
          <w:p w:rsidR="00B2667C" w:rsidRPr="00595D0A" w:rsidRDefault="00B2667C" w:rsidP="007F426C">
            <w:pPr>
              <w:jc w:val="center"/>
              <w:rPr>
                <w:rFonts w:ascii="Arial" w:hAnsi="Arial" w:cs="Arial"/>
                <w:b/>
                <w:color w:val="993300"/>
              </w:rPr>
            </w:pPr>
            <w:r w:rsidRPr="00595D0A">
              <w:rPr>
                <w:rFonts w:ascii="Arial" w:hAnsi="Arial" w:cs="Arial"/>
                <w:b/>
                <w:color w:val="993300"/>
              </w:rPr>
              <w:t>1</w:t>
            </w:r>
            <w:r>
              <w:rPr>
                <w:rFonts w:ascii="Arial" w:hAnsi="Arial" w:cs="Arial"/>
                <w:b/>
                <w:color w:val="993300"/>
              </w:rPr>
              <w:t>591**</w:t>
            </w:r>
          </w:p>
        </w:tc>
      </w:tr>
      <w:tr w:rsidR="00B2667C" w:rsidRPr="00052CC6" w:rsidTr="007F426C">
        <w:trPr>
          <w:trHeight w:val="300"/>
        </w:trPr>
        <w:tc>
          <w:tcPr>
            <w:tcW w:w="4233" w:type="dxa"/>
            <w:gridSpan w:val="5"/>
            <w:tcBorders>
              <w:top w:val="single" w:sz="4" w:space="0" w:color="auto"/>
              <w:left w:val="single" w:sz="4" w:space="0" w:color="auto"/>
              <w:bottom w:val="single" w:sz="4" w:space="0" w:color="auto"/>
              <w:right w:val="single" w:sz="4" w:space="0" w:color="000000"/>
            </w:tcBorders>
            <w:noWrap/>
            <w:vAlign w:val="bottom"/>
          </w:tcPr>
          <w:p w:rsidR="00B2667C" w:rsidRPr="00A640B5" w:rsidRDefault="00B2667C" w:rsidP="007F426C">
            <w:pPr>
              <w:rPr>
                <w:rFonts w:ascii="Arial" w:hAnsi="Arial" w:cs="Arial"/>
                <w:b/>
              </w:rPr>
            </w:pPr>
            <w:r w:rsidRPr="00A640B5">
              <w:rPr>
                <w:rFonts w:ascii="Arial" w:hAnsi="Arial" w:cs="Arial"/>
                <w:b/>
              </w:rPr>
              <w:t>Iš viso panaudota valandų per savaitę (1,2,3 ir 4 suma):</w:t>
            </w:r>
          </w:p>
        </w:tc>
        <w:tc>
          <w:tcPr>
            <w:tcW w:w="843" w:type="dxa"/>
            <w:gridSpan w:val="2"/>
            <w:tcBorders>
              <w:top w:val="nil"/>
              <w:left w:val="nil"/>
              <w:bottom w:val="single" w:sz="4" w:space="0" w:color="auto"/>
              <w:right w:val="single" w:sz="4" w:space="0" w:color="auto"/>
            </w:tcBorders>
            <w:noWrap/>
            <w:vAlign w:val="bottom"/>
          </w:tcPr>
          <w:p w:rsidR="00B2667C" w:rsidRPr="00052CC6" w:rsidRDefault="00B2667C" w:rsidP="007F426C">
            <w:pPr>
              <w:jc w:val="center"/>
              <w:rPr>
                <w:rFonts w:ascii="Arial" w:hAnsi="Arial" w:cs="Arial"/>
                <w:color w:val="FF0000"/>
              </w:rPr>
            </w:pPr>
            <w:r w:rsidRPr="00052CC6">
              <w:rPr>
                <w:rFonts w:ascii="Arial" w:hAnsi="Arial" w:cs="Arial"/>
                <w:color w:val="FF0000"/>
              </w:rPr>
              <w:t> </w:t>
            </w:r>
          </w:p>
        </w:tc>
        <w:tc>
          <w:tcPr>
            <w:tcW w:w="851" w:type="dxa"/>
            <w:tcBorders>
              <w:top w:val="nil"/>
              <w:left w:val="nil"/>
              <w:bottom w:val="single" w:sz="4" w:space="0" w:color="auto"/>
              <w:right w:val="single" w:sz="4" w:space="0" w:color="auto"/>
            </w:tcBorders>
            <w:noWrap/>
            <w:vAlign w:val="bottom"/>
          </w:tcPr>
          <w:p w:rsidR="00B2667C" w:rsidRPr="00052CC6" w:rsidRDefault="00B2667C" w:rsidP="007F426C">
            <w:pPr>
              <w:jc w:val="center"/>
              <w:rPr>
                <w:rFonts w:ascii="Arial" w:hAnsi="Arial" w:cs="Arial"/>
                <w:color w:val="FF0000"/>
              </w:rPr>
            </w:pPr>
            <w:r w:rsidRPr="00052CC6">
              <w:rPr>
                <w:rFonts w:ascii="Arial" w:hAnsi="Arial" w:cs="Arial"/>
                <w:color w:val="FF0000"/>
              </w:rPr>
              <w:t> </w:t>
            </w:r>
          </w:p>
        </w:tc>
        <w:tc>
          <w:tcPr>
            <w:tcW w:w="850" w:type="dxa"/>
            <w:gridSpan w:val="2"/>
            <w:tcBorders>
              <w:top w:val="nil"/>
              <w:left w:val="nil"/>
              <w:bottom w:val="single" w:sz="4" w:space="0" w:color="auto"/>
              <w:right w:val="single" w:sz="4" w:space="0" w:color="auto"/>
            </w:tcBorders>
            <w:noWrap/>
            <w:vAlign w:val="bottom"/>
          </w:tcPr>
          <w:p w:rsidR="00B2667C" w:rsidRPr="00052CC6" w:rsidRDefault="00B2667C" w:rsidP="007F426C">
            <w:pPr>
              <w:jc w:val="center"/>
              <w:rPr>
                <w:rFonts w:ascii="Arial" w:hAnsi="Arial" w:cs="Arial"/>
                <w:color w:val="FF0000"/>
              </w:rPr>
            </w:pPr>
            <w:r w:rsidRPr="00052CC6">
              <w:rPr>
                <w:rFonts w:ascii="Arial" w:hAnsi="Arial" w:cs="Arial"/>
                <w:color w:val="FF0000"/>
              </w:rPr>
              <w:t> </w:t>
            </w:r>
          </w:p>
        </w:tc>
        <w:tc>
          <w:tcPr>
            <w:tcW w:w="768" w:type="dxa"/>
            <w:tcBorders>
              <w:top w:val="single" w:sz="4" w:space="0" w:color="auto"/>
              <w:left w:val="nil"/>
              <w:bottom w:val="single" w:sz="4" w:space="0" w:color="auto"/>
              <w:right w:val="single" w:sz="4" w:space="0" w:color="auto"/>
            </w:tcBorders>
            <w:noWrap/>
            <w:vAlign w:val="bottom"/>
          </w:tcPr>
          <w:p w:rsidR="00B2667C" w:rsidRPr="00052CC6" w:rsidRDefault="00B2667C" w:rsidP="007F426C">
            <w:pPr>
              <w:jc w:val="center"/>
              <w:rPr>
                <w:rFonts w:ascii="Arial" w:hAnsi="Arial" w:cs="Arial"/>
                <w:color w:val="FF0000"/>
              </w:rPr>
            </w:pPr>
          </w:p>
        </w:tc>
        <w:tc>
          <w:tcPr>
            <w:tcW w:w="792" w:type="dxa"/>
            <w:gridSpan w:val="2"/>
            <w:tcBorders>
              <w:top w:val="single" w:sz="4" w:space="0" w:color="auto"/>
              <w:left w:val="nil"/>
              <w:bottom w:val="single" w:sz="4" w:space="0" w:color="auto"/>
              <w:right w:val="single" w:sz="4" w:space="0" w:color="auto"/>
            </w:tcBorders>
            <w:vAlign w:val="bottom"/>
          </w:tcPr>
          <w:p w:rsidR="00B2667C" w:rsidRPr="00052CC6" w:rsidRDefault="00B2667C" w:rsidP="007F426C">
            <w:pPr>
              <w:jc w:val="center"/>
              <w:rPr>
                <w:rFonts w:ascii="Arial" w:hAnsi="Arial" w:cs="Arial"/>
                <w:color w:val="FF0000"/>
              </w:rPr>
            </w:pPr>
          </w:p>
        </w:tc>
        <w:tc>
          <w:tcPr>
            <w:tcW w:w="1560" w:type="dxa"/>
            <w:tcBorders>
              <w:top w:val="single" w:sz="4" w:space="0" w:color="auto"/>
              <w:left w:val="nil"/>
              <w:bottom w:val="single" w:sz="4" w:space="0" w:color="auto"/>
              <w:right w:val="single" w:sz="4" w:space="0" w:color="auto"/>
            </w:tcBorders>
            <w:vAlign w:val="bottom"/>
          </w:tcPr>
          <w:p w:rsidR="00B2667C" w:rsidRPr="00052CC6" w:rsidRDefault="00B2667C" w:rsidP="007F426C">
            <w:pPr>
              <w:jc w:val="center"/>
              <w:rPr>
                <w:rFonts w:ascii="Arial" w:hAnsi="Arial" w:cs="Arial"/>
                <w:b/>
              </w:rPr>
            </w:pPr>
            <w:r>
              <w:rPr>
                <w:rFonts w:ascii="Arial" w:hAnsi="Arial" w:cs="Arial"/>
                <w:b/>
              </w:rPr>
              <w:t>247</w:t>
            </w:r>
            <w:r w:rsidRPr="00052CC6">
              <w:rPr>
                <w:rFonts w:ascii="Arial" w:hAnsi="Arial" w:cs="Arial"/>
                <w:b/>
              </w:rPr>
              <w:t>+</w:t>
            </w:r>
            <w:r>
              <w:rPr>
                <w:rFonts w:ascii="Arial" w:hAnsi="Arial" w:cs="Arial"/>
                <w:b/>
                <w:color w:val="FF0000"/>
              </w:rPr>
              <w:t>1</w:t>
            </w:r>
            <w:r w:rsidRPr="00ED6EFF">
              <w:rPr>
                <w:rFonts w:ascii="Arial" w:hAnsi="Arial" w:cs="Arial"/>
                <w:b/>
                <w:color w:val="FF0000"/>
              </w:rPr>
              <w:t>*</w:t>
            </w:r>
          </w:p>
        </w:tc>
      </w:tr>
      <w:tr w:rsidR="00B2667C" w:rsidRPr="00052CC6" w:rsidTr="007F426C">
        <w:trPr>
          <w:trHeight w:val="300"/>
        </w:trPr>
        <w:tc>
          <w:tcPr>
            <w:tcW w:w="4233" w:type="dxa"/>
            <w:gridSpan w:val="5"/>
            <w:tcBorders>
              <w:top w:val="single" w:sz="4" w:space="0" w:color="auto"/>
              <w:left w:val="single" w:sz="4" w:space="0" w:color="auto"/>
              <w:bottom w:val="single" w:sz="4" w:space="0" w:color="auto"/>
              <w:right w:val="single" w:sz="4" w:space="0" w:color="000000"/>
            </w:tcBorders>
            <w:noWrap/>
            <w:vAlign w:val="bottom"/>
          </w:tcPr>
          <w:p w:rsidR="00B2667C" w:rsidRPr="00A640B5" w:rsidRDefault="00B2667C" w:rsidP="007F426C">
            <w:pPr>
              <w:rPr>
                <w:rFonts w:ascii="Arial" w:hAnsi="Arial" w:cs="Arial"/>
                <w:color w:val="993300"/>
              </w:rPr>
            </w:pPr>
            <w:r w:rsidRPr="00A640B5">
              <w:rPr>
                <w:rFonts w:ascii="Arial" w:hAnsi="Arial" w:cs="Arial"/>
                <w:color w:val="993300"/>
              </w:rPr>
              <w:t>Iš viso panaudota valandų per 202</w:t>
            </w:r>
            <w:r w:rsidR="00721492">
              <w:rPr>
                <w:rFonts w:ascii="Arial" w:hAnsi="Arial" w:cs="Arial"/>
                <w:color w:val="993300"/>
              </w:rPr>
              <w:t>2</w:t>
            </w:r>
            <w:r w:rsidRPr="00A640B5">
              <w:rPr>
                <w:rFonts w:ascii="Arial" w:hAnsi="Arial" w:cs="Arial"/>
                <w:color w:val="993300"/>
              </w:rPr>
              <w:t>–</w:t>
            </w:r>
          </w:p>
          <w:p w:rsidR="00B2667C" w:rsidRPr="00A640B5" w:rsidRDefault="00B2667C" w:rsidP="00721492">
            <w:pPr>
              <w:rPr>
                <w:rFonts w:ascii="Arial" w:hAnsi="Arial" w:cs="Arial"/>
                <w:color w:val="993300"/>
              </w:rPr>
            </w:pPr>
            <w:r w:rsidRPr="00A640B5">
              <w:rPr>
                <w:rFonts w:ascii="Arial" w:hAnsi="Arial" w:cs="Arial"/>
                <w:color w:val="993300"/>
              </w:rPr>
              <w:t>202</w:t>
            </w:r>
            <w:r w:rsidR="00721492">
              <w:rPr>
                <w:rFonts w:ascii="Arial" w:hAnsi="Arial" w:cs="Arial"/>
                <w:color w:val="993300"/>
              </w:rPr>
              <w:t>3</w:t>
            </w:r>
            <w:r w:rsidRPr="00A640B5">
              <w:rPr>
                <w:rFonts w:ascii="Arial" w:hAnsi="Arial" w:cs="Arial"/>
                <w:color w:val="993300"/>
              </w:rPr>
              <w:t xml:space="preserve"> m. m. (</w:t>
            </w:r>
            <w:r w:rsidRPr="00535F4D">
              <w:rPr>
                <w:rFonts w:ascii="Arial" w:hAnsi="Arial" w:cs="Arial"/>
                <w:b/>
                <w:color w:val="993300"/>
              </w:rPr>
              <w:t>1</w:t>
            </w:r>
            <w:r w:rsidRPr="00A640B5">
              <w:rPr>
                <w:rFonts w:ascii="Arial" w:hAnsi="Arial" w:cs="Arial"/>
                <w:color w:val="993300"/>
              </w:rPr>
              <w:t>),(</w:t>
            </w:r>
            <w:r w:rsidRPr="00535F4D">
              <w:rPr>
                <w:rFonts w:ascii="Arial" w:hAnsi="Arial" w:cs="Arial"/>
                <w:b/>
                <w:color w:val="993300"/>
              </w:rPr>
              <w:t>2</w:t>
            </w:r>
            <w:r w:rsidRPr="00A640B5">
              <w:rPr>
                <w:rFonts w:ascii="Arial" w:hAnsi="Arial" w:cs="Arial"/>
                <w:color w:val="993300"/>
              </w:rPr>
              <w:t>),(</w:t>
            </w:r>
            <w:r w:rsidRPr="00535F4D">
              <w:rPr>
                <w:rFonts w:ascii="Arial" w:hAnsi="Arial" w:cs="Arial"/>
                <w:b/>
                <w:color w:val="993300"/>
              </w:rPr>
              <w:t>3</w:t>
            </w:r>
            <w:r w:rsidRPr="00A640B5">
              <w:rPr>
                <w:rFonts w:ascii="Arial" w:hAnsi="Arial" w:cs="Arial"/>
                <w:color w:val="993300"/>
              </w:rPr>
              <w:t>),(</w:t>
            </w:r>
            <w:r w:rsidRPr="00535F4D">
              <w:rPr>
                <w:rFonts w:ascii="Arial" w:hAnsi="Arial" w:cs="Arial"/>
                <w:b/>
                <w:color w:val="993300"/>
              </w:rPr>
              <w:t>4</w:t>
            </w:r>
            <w:r w:rsidRPr="00A640B5">
              <w:rPr>
                <w:rFonts w:ascii="Arial" w:hAnsi="Arial" w:cs="Arial"/>
                <w:color w:val="993300"/>
              </w:rPr>
              <w:t>) suma:</w:t>
            </w:r>
          </w:p>
        </w:tc>
        <w:tc>
          <w:tcPr>
            <w:tcW w:w="843" w:type="dxa"/>
            <w:gridSpan w:val="2"/>
            <w:tcBorders>
              <w:top w:val="nil"/>
              <w:left w:val="nil"/>
              <w:bottom w:val="single" w:sz="4" w:space="0" w:color="auto"/>
              <w:right w:val="single" w:sz="4" w:space="0" w:color="auto"/>
            </w:tcBorders>
            <w:noWrap/>
            <w:vAlign w:val="bottom"/>
          </w:tcPr>
          <w:p w:rsidR="00B2667C" w:rsidRPr="009C361A" w:rsidRDefault="00B2667C" w:rsidP="007F426C">
            <w:pPr>
              <w:jc w:val="center"/>
              <w:rPr>
                <w:rFonts w:ascii="Arial" w:hAnsi="Arial" w:cs="Arial"/>
                <w:color w:val="993300"/>
              </w:rPr>
            </w:pPr>
          </w:p>
        </w:tc>
        <w:tc>
          <w:tcPr>
            <w:tcW w:w="851" w:type="dxa"/>
            <w:tcBorders>
              <w:top w:val="nil"/>
              <w:left w:val="nil"/>
              <w:bottom w:val="single" w:sz="4" w:space="0" w:color="auto"/>
              <w:right w:val="single" w:sz="4" w:space="0" w:color="auto"/>
            </w:tcBorders>
            <w:noWrap/>
            <w:vAlign w:val="bottom"/>
          </w:tcPr>
          <w:p w:rsidR="00B2667C" w:rsidRPr="009C361A" w:rsidRDefault="00B2667C" w:rsidP="007F426C">
            <w:pPr>
              <w:jc w:val="center"/>
              <w:rPr>
                <w:rFonts w:ascii="Arial" w:hAnsi="Arial" w:cs="Arial"/>
                <w:color w:val="993300"/>
              </w:rPr>
            </w:pPr>
          </w:p>
        </w:tc>
        <w:tc>
          <w:tcPr>
            <w:tcW w:w="850" w:type="dxa"/>
            <w:gridSpan w:val="2"/>
            <w:tcBorders>
              <w:top w:val="nil"/>
              <w:left w:val="nil"/>
              <w:bottom w:val="single" w:sz="4" w:space="0" w:color="auto"/>
              <w:right w:val="single" w:sz="4" w:space="0" w:color="auto"/>
            </w:tcBorders>
            <w:noWrap/>
            <w:vAlign w:val="bottom"/>
          </w:tcPr>
          <w:p w:rsidR="00B2667C" w:rsidRPr="009C361A" w:rsidRDefault="00B2667C" w:rsidP="007F426C">
            <w:pPr>
              <w:jc w:val="center"/>
              <w:rPr>
                <w:rFonts w:ascii="Arial" w:hAnsi="Arial" w:cs="Arial"/>
                <w:color w:val="993300"/>
              </w:rPr>
            </w:pPr>
          </w:p>
        </w:tc>
        <w:tc>
          <w:tcPr>
            <w:tcW w:w="768" w:type="dxa"/>
            <w:tcBorders>
              <w:top w:val="single" w:sz="4" w:space="0" w:color="auto"/>
              <w:left w:val="nil"/>
              <w:bottom w:val="single" w:sz="4" w:space="0" w:color="auto"/>
              <w:right w:val="single" w:sz="4" w:space="0" w:color="auto"/>
            </w:tcBorders>
            <w:noWrap/>
            <w:vAlign w:val="bottom"/>
          </w:tcPr>
          <w:p w:rsidR="00B2667C" w:rsidRPr="009C361A" w:rsidRDefault="00B2667C" w:rsidP="007F426C">
            <w:pPr>
              <w:jc w:val="center"/>
              <w:rPr>
                <w:rFonts w:ascii="Arial" w:hAnsi="Arial" w:cs="Arial"/>
                <w:color w:val="993300"/>
              </w:rPr>
            </w:pPr>
          </w:p>
        </w:tc>
        <w:tc>
          <w:tcPr>
            <w:tcW w:w="792" w:type="dxa"/>
            <w:gridSpan w:val="2"/>
            <w:tcBorders>
              <w:top w:val="single" w:sz="4" w:space="0" w:color="auto"/>
              <w:left w:val="nil"/>
              <w:bottom w:val="single" w:sz="4" w:space="0" w:color="auto"/>
              <w:right w:val="single" w:sz="4" w:space="0" w:color="auto"/>
            </w:tcBorders>
            <w:vAlign w:val="bottom"/>
          </w:tcPr>
          <w:p w:rsidR="00B2667C" w:rsidRPr="009C361A" w:rsidRDefault="00B2667C" w:rsidP="007F426C">
            <w:pPr>
              <w:jc w:val="center"/>
              <w:rPr>
                <w:rFonts w:ascii="Arial" w:hAnsi="Arial" w:cs="Arial"/>
                <w:color w:val="993300"/>
              </w:rPr>
            </w:pPr>
          </w:p>
        </w:tc>
        <w:tc>
          <w:tcPr>
            <w:tcW w:w="1560" w:type="dxa"/>
            <w:tcBorders>
              <w:top w:val="single" w:sz="4" w:space="0" w:color="auto"/>
              <w:left w:val="nil"/>
              <w:bottom w:val="single" w:sz="4" w:space="0" w:color="auto"/>
              <w:right w:val="single" w:sz="4" w:space="0" w:color="auto"/>
            </w:tcBorders>
            <w:vAlign w:val="bottom"/>
          </w:tcPr>
          <w:p w:rsidR="00B2667C" w:rsidRPr="009C361A" w:rsidRDefault="00B2667C" w:rsidP="007F426C">
            <w:pPr>
              <w:jc w:val="center"/>
              <w:rPr>
                <w:rFonts w:ascii="Arial" w:hAnsi="Arial" w:cs="Arial"/>
                <w:b/>
                <w:color w:val="993300"/>
              </w:rPr>
            </w:pPr>
            <w:r>
              <w:rPr>
                <w:rFonts w:ascii="Arial" w:hAnsi="Arial" w:cs="Arial"/>
                <w:b/>
                <w:color w:val="993300"/>
              </w:rPr>
              <w:t>9139</w:t>
            </w:r>
            <w:r w:rsidRPr="009C361A">
              <w:rPr>
                <w:rFonts w:ascii="Arial" w:hAnsi="Arial" w:cs="Arial"/>
                <w:b/>
                <w:color w:val="993300"/>
              </w:rPr>
              <w:t>+</w:t>
            </w:r>
            <w:r>
              <w:rPr>
                <w:rFonts w:ascii="Arial" w:hAnsi="Arial" w:cs="Arial"/>
                <w:b/>
                <w:color w:val="FF0000"/>
              </w:rPr>
              <w:t>37</w:t>
            </w:r>
            <w:r w:rsidRPr="00ED6EFF">
              <w:rPr>
                <w:rFonts w:ascii="Arial" w:hAnsi="Arial" w:cs="Arial"/>
                <w:b/>
                <w:color w:val="FF0000"/>
              </w:rPr>
              <w:t>*</w:t>
            </w:r>
          </w:p>
        </w:tc>
      </w:tr>
      <w:tr w:rsidR="00B2667C" w:rsidRPr="00595D0A" w:rsidTr="007F426C">
        <w:trPr>
          <w:trHeight w:val="300"/>
        </w:trPr>
        <w:tc>
          <w:tcPr>
            <w:tcW w:w="5076" w:type="dxa"/>
            <w:gridSpan w:val="7"/>
            <w:tcBorders>
              <w:top w:val="single" w:sz="4" w:space="0" w:color="auto"/>
              <w:left w:val="nil"/>
              <w:bottom w:val="nil"/>
              <w:right w:val="nil"/>
            </w:tcBorders>
            <w:noWrap/>
            <w:vAlign w:val="bottom"/>
          </w:tcPr>
          <w:p w:rsidR="00B2667C" w:rsidRPr="00595D0A" w:rsidRDefault="00B2667C" w:rsidP="007F426C">
            <w:pPr>
              <w:ind w:left="-135" w:firstLine="135"/>
              <w:rPr>
                <w:rFonts w:ascii="Arial" w:hAnsi="Arial" w:cs="Arial"/>
              </w:rPr>
            </w:pPr>
            <w:r w:rsidRPr="00595D0A">
              <w:rPr>
                <w:rFonts w:ascii="Arial" w:hAnsi="Arial" w:cs="Arial"/>
              </w:rPr>
              <w:t xml:space="preserve">* Pamokos mokinio ugdymo poreikiams </w:t>
            </w:r>
            <w:r>
              <w:rPr>
                <w:rFonts w:ascii="Arial" w:hAnsi="Arial" w:cs="Arial"/>
              </w:rPr>
              <w:t>tenkinti</w:t>
            </w:r>
          </w:p>
        </w:tc>
        <w:tc>
          <w:tcPr>
            <w:tcW w:w="851" w:type="dxa"/>
            <w:tcBorders>
              <w:top w:val="single" w:sz="4" w:space="0" w:color="auto"/>
              <w:left w:val="nil"/>
              <w:bottom w:val="nil"/>
              <w:right w:val="nil"/>
            </w:tcBorders>
            <w:noWrap/>
            <w:vAlign w:val="bottom"/>
          </w:tcPr>
          <w:p w:rsidR="00B2667C" w:rsidRPr="00595D0A" w:rsidRDefault="00B2667C" w:rsidP="007F426C">
            <w:pPr>
              <w:rPr>
                <w:rFonts w:ascii="Arial" w:hAnsi="Arial" w:cs="Arial"/>
                <w:color w:val="FF0000"/>
                <w:sz w:val="20"/>
              </w:rPr>
            </w:pPr>
          </w:p>
        </w:tc>
        <w:tc>
          <w:tcPr>
            <w:tcW w:w="850" w:type="dxa"/>
            <w:gridSpan w:val="2"/>
            <w:tcBorders>
              <w:top w:val="single" w:sz="4" w:space="0" w:color="auto"/>
              <w:left w:val="nil"/>
              <w:bottom w:val="nil"/>
              <w:right w:val="nil"/>
            </w:tcBorders>
            <w:noWrap/>
            <w:vAlign w:val="bottom"/>
          </w:tcPr>
          <w:p w:rsidR="00B2667C" w:rsidRPr="00595D0A" w:rsidRDefault="00B2667C" w:rsidP="007F426C">
            <w:pPr>
              <w:rPr>
                <w:rFonts w:ascii="Arial" w:hAnsi="Arial" w:cs="Arial"/>
                <w:color w:val="FF0000"/>
                <w:sz w:val="20"/>
              </w:rPr>
            </w:pPr>
          </w:p>
        </w:tc>
        <w:tc>
          <w:tcPr>
            <w:tcW w:w="3120" w:type="dxa"/>
            <w:gridSpan w:val="4"/>
            <w:tcBorders>
              <w:top w:val="single" w:sz="4" w:space="0" w:color="auto"/>
              <w:left w:val="nil"/>
              <w:bottom w:val="nil"/>
              <w:right w:val="nil"/>
            </w:tcBorders>
            <w:noWrap/>
            <w:vAlign w:val="bottom"/>
          </w:tcPr>
          <w:p w:rsidR="00B2667C" w:rsidRPr="00595D0A" w:rsidRDefault="00B2667C" w:rsidP="007F426C">
            <w:pPr>
              <w:rPr>
                <w:rFonts w:ascii="Arial" w:hAnsi="Arial" w:cs="Arial"/>
                <w:color w:val="FF0000"/>
                <w:sz w:val="20"/>
              </w:rPr>
            </w:pPr>
          </w:p>
        </w:tc>
      </w:tr>
      <w:tr w:rsidR="00B2667C" w:rsidRPr="009F6538" w:rsidTr="007F426C">
        <w:trPr>
          <w:trHeight w:val="300"/>
        </w:trPr>
        <w:tc>
          <w:tcPr>
            <w:tcW w:w="3950" w:type="dxa"/>
            <w:gridSpan w:val="4"/>
            <w:tcBorders>
              <w:top w:val="nil"/>
              <w:left w:val="nil"/>
              <w:bottom w:val="nil"/>
              <w:right w:val="nil"/>
            </w:tcBorders>
            <w:noWrap/>
            <w:vAlign w:val="bottom"/>
          </w:tcPr>
          <w:p w:rsidR="00B2667C" w:rsidRPr="007B1A8B" w:rsidRDefault="00B2667C" w:rsidP="007F426C">
            <w:pPr>
              <w:rPr>
                <w:rFonts w:ascii="Arial" w:hAnsi="Arial" w:cs="Arial"/>
              </w:rPr>
            </w:pPr>
            <w:r w:rsidRPr="007B1A8B">
              <w:rPr>
                <w:rFonts w:ascii="Arial" w:hAnsi="Arial" w:cs="Arial"/>
              </w:rPr>
              <w:lastRenderedPageBreak/>
              <w:t>** Pamokos dalinimui į grupes</w:t>
            </w:r>
          </w:p>
        </w:tc>
        <w:tc>
          <w:tcPr>
            <w:tcW w:w="737" w:type="dxa"/>
            <w:gridSpan w:val="2"/>
            <w:tcBorders>
              <w:top w:val="nil"/>
              <w:left w:val="nil"/>
              <w:bottom w:val="nil"/>
              <w:right w:val="nil"/>
            </w:tcBorders>
            <w:noWrap/>
            <w:vAlign w:val="bottom"/>
          </w:tcPr>
          <w:p w:rsidR="00B2667C" w:rsidRPr="009F6538" w:rsidRDefault="00B2667C" w:rsidP="007F426C">
            <w:pPr>
              <w:rPr>
                <w:rFonts w:ascii="Arial" w:hAnsi="Arial" w:cs="Arial"/>
                <w:color w:val="FF0000"/>
              </w:rPr>
            </w:pPr>
          </w:p>
        </w:tc>
        <w:tc>
          <w:tcPr>
            <w:tcW w:w="389" w:type="dxa"/>
            <w:tcBorders>
              <w:top w:val="nil"/>
              <w:left w:val="nil"/>
              <w:bottom w:val="nil"/>
              <w:right w:val="nil"/>
            </w:tcBorders>
            <w:noWrap/>
            <w:vAlign w:val="bottom"/>
          </w:tcPr>
          <w:p w:rsidR="00B2667C" w:rsidRPr="009F6538" w:rsidRDefault="00B2667C" w:rsidP="007F426C">
            <w:pPr>
              <w:rPr>
                <w:rFonts w:ascii="Arial" w:hAnsi="Arial" w:cs="Arial"/>
                <w:color w:val="FF0000"/>
                <w:sz w:val="20"/>
              </w:rPr>
            </w:pPr>
          </w:p>
        </w:tc>
        <w:tc>
          <w:tcPr>
            <w:tcW w:w="851" w:type="dxa"/>
            <w:tcBorders>
              <w:top w:val="nil"/>
              <w:left w:val="nil"/>
              <w:bottom w:val="nil"/>
              <w:right w:val="nil"/>
            </w:tcBorders>
            <w:noWrap/>
            <w:vAlign w:val="bottom"/>
          </w:tcPr>
          <w:p w:rsidR="00B2667C" w:rsidRPr="009F6538" w:rsidRDefault="00B2667C" w:rsidP="007F426C">
            <w:pPr>
              <w:rPr>
                <w:rFonts w:ascii="Arial" w:hAnsi="Arial" w:cs="Arial"/>
                <w:color w:val="FF0000"/>
                <w:sz w:val="20"/>
              </w:rPr>
            </w:pPr>
          </w:p>
        </w:tc>
        <w:tc>
          <w:tcPr>
            <w:tcW w:w="850" w:type="dxa"/>
            <w:gridSpan w:val="2"/>
            <w:tcBorders>
              <w:top w:val="nil"/>
              <w:left w:val="nil"/>
              <w:bottom w:val="nil"/>
              <w:right w:val="nil"/>
            </w:tcBorders>
            <w:noWrap/>
            <w:vAlign w:val="bottom"/>
          </w:tcPr>
          <w:p w:rsidR="00B2667C" w:rsidRPr="009F6538" w:rsidRDefault="00B2667C" w:rsidP="007F426C">
            <w:pPr>
              <w:rPr>
                <w:rFonts w:ascii="Arial" w:hAnsi="Arial" w:cs="Arial"/>
                <w:color w:val="FF0000"/>
                <w:sz w:val="20"/>
              </w:rPr>
            </w:pPr>
          </w:p>
        </w:tc>
        <w:tc>
          <w:tcPr>
            <w:tcW w:w="3120" w:type="dxa"/>
            <w:gridSpan w:val="4"/>
            <w:tcBorders>
              <w:top w:val="nil"/>
              <w:left w:val="nil"/>
              <w:bottom w:val="nil"/>
              <w:right w:val="nil"/>
            </w:tcBorders>
            <w:noWrap/>
            <w:vAlign w:val="bottom"/>
          </w:tcPr>
          <w:p w:rsidR="00B2667C" w:rsidRPr="009F6538" w:rsidRDefault="00B2667C" w:rsidP="007F426C">
            <w:pPr>
              <w:rPr>
                <w:rFonts w:ascii="Arial" w:hAnsi="Arial" w:cs="Arial"/>
                <w:color w:val="FF0000"/>
                <w:sz w:val="20"/>
              </w:rPr>
            </w:pPr>
          </w:p>
        </w:tc>
      </w:tr>
    </w:tbl>
    <w:p w:rsidR="00B2667C" w:rsidRDefault="00B2667C" w:rsidP="00B2667C">
      <w:r>
        <w:rPr>
          <w:color w:val="FF0000"/>
        </w:rPr>
        <w:t xml:space="preserv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5B2CC7" w:rsidRDefault="005B2CC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5B2CC7" w:rsidRDefault="005B2CC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5B2CC7" w:rsidRDefault="005B2CC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5B2CC7" w:rsidRDefault="005B2CC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5B2CC7" w:rsidRDefault="005B2CC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5B2CC7" w:rsidRDefault="005B2CC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5B2CC7" w:rsidRDefault="005B2CC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pPr w:leftFromText="180" w:rightFromText="180" w:bottomFromText="200" w:vertAnchor="text" w:horzAnchor="margin" w:tblpX="-176" w:tblpY="729"/>
        <w:tblW w:w="10460" w:type="dxa"/>
        <w:tblLook w:val="04A0" w:firstRow="1" w:lastRow="0" w:firstColumn="1" w:lastColumn="0" w:noHBand="0" w:noVBand="1"/>
      </w:tblPr>
      <w:tblGrid>
        <w:gridCol w:w="645"/>
        <w:gridCol w:w="2084"/>
        <w:gridCol w:w="2013"/>
        <w:gridCol w:w="718"/>
        <w:gridCol w:w="416"/>
        <w:gridCol w:w="416"/>
        <w:gridCol w:w="559"/>
        <w:gridCol w:w="523"/>
        <w:gridCol w:w="425"/>
        <w:gridCol w:w="570"/>
        <w:gridCol w:w="629"/>
        <w:gridCol w:w="483"/>
        <w:gridCol w:w="496"/>
        <w:gridCol w:w="483"/>
      </w:tblGrid>
      <w:tr w:rsidR="003623AA" w:rsidRPr="002D4646" w:rsidTr="00303C85">
        <w:trPr>
          <w:trHeight w:val="515"/>
        </w:trPr>
        <w:tc>
          <w:tcPr>
            <w:tcW w:w="645" w:type="dxa"/>
            <w:tcBorders>
              <w:top w:val="single" w:sz="8" w:space="0" w:color="auto"/>
              <w:left w:val="single" w:sz="8" w:space="0" w:color="auto"/>
              <w:bottom w:val="single" w:sz="8" w:space="0" w:color="auto"/>
              <w:right w:val="single" w:sz="8" w:space="0" w:color="auto"/>
            </w:tcBorders>
            <w:noWrap/>
            <w:vAlign w:val="bottom"/>
            <w:hideMark/>
          </w:tcPr>
          <w:p w:rsidR="003623AA" w:rsidRPr="00CD6719" w:rsidRDefault="003623AA" w:rsidP="00BD19A7">
            <w:pPr>
              <w:spacing w:line="276" w:lineRule="auto"/>
              <w:jc w:val="center"/>
              <w:rPr>
                <w:sz w:val="18"/>
                <w:szCs w:val="18"/>
              </w:rPr>
            </w:pPr>
            <w:r w:rsidRPr="00CD6719">
              <w:rPr>
                <w:sz w:val="18"/>
                <w:szCs w:val="18"/>
              </w:rPr>
              <w:t xml:space="preserve">Eil. nr. </w:t>
            </w:r>
          </w:p>
        </w:tc>
        <w:tc>
          <w:tcPr>
            <w:tcW w:w="2084" w:type="dxa"/>
            <w:tcBorders>
              <w:top w:val="single" w:sz="8" w:space="0" w:color="auto"/>
              <w:left w:val="nil"/>
              <w:bottom w:val="single" w:sz="8" w:space="0" w:color="auto"/>
              <w:right w:val="single" w:sz="8" w:space="0" w:color="auto"/>
            </w:tcBorders>
            <w:noWrap/>
            <w:vAlign w:val="bottom"/>
            <w:hideMark/>
          </w:tcPr>
          <w:p w:rsidR="003623AA" w:rsidRPr="00CD6719" w:rsidRDefault="003623AA" w:rsidP="00BD19A7">
            <w:pPr>
              <w:spacing w:line="276" w:lineRule="auto"/>
            </w:pPr>
            <w:r w:rsidRPr="00CD6719">
              <w:t xml:space="preserve">N.Š. pavadinimas </w:t>
            </w:r>
          </w:p>
        </w:tc>
        <w:tc>
          <w:tcPr>
            <w:tcW w:w="2013" w:type="dxa"/>
            <w:tcBorders>
              <w:top w:val="single" w:sz="8" w:space="0" w:color="auto"/>
              <w:left w:val="nil"/>
              <w:bottom w:val="single" w:sz="8" w:space="0" w:color="auto"/>
              <w:right w:val="single" w:sz="8" w:space="0" w:color="auto"/>
            </w:tcBorders>
            <w:noWrap/>
            <w:vAlign w:val="bottom"/>
            <w:hideMark/>
          </w:tcPr>
          <w:p w:rsidR="003623AA" w:rsidRPr="00CD6719" w:rsidRDefault="003623AA" w:rsidP="00BD19A7">
            <w:pPr>
              <w:spacing w:line="276" w:lineRule="auto"/>
            </w:pPr>
            <w:r w:rsidRPr="00CD6719">
              <w:t>Mokytojas</w:t>
            </w:r>
          </w:p>
        </w:tc>
        <w:tc>
          <w:tcPr>
            <w:tcW w:w="718" w:type="dxa"/>
            <w:tcBorders>
              <w:top w:val="single" w:sz="8" w:space="0" w:color="auto"/>
              <w:left w:val="nil"/>
              <w:bottom w:val="single" w:sz="8" w:space="0" w:color="auto"/>
              <w:right w:val="single" w:sz="8" w:space="0" w:color="auto"/>
            </w:tcBorders>
            <w:noWrap/>
            <w:vAlign w:val="bottom"/>
            <w:hideMark/>
          </w:tcPr>
          <w:p w:rsidR="003623AA" w:rsidRPr="00CD6719" w:rsidRDefault="003623AA" w:rsidP="00BD19A7">
            <w:pPr>
              <w:spacing w:line="276" w:lineRule="auto"/>
              <w:jc w:val="center"/>
              <w:rPr>
                <w:b/>
                <w:bCs/>
              </w:rPr>
            </w:pPr>
            <w:r w:rsidRPr="00CD6719">
              <w:rPr>
                <w:b/>
                <w:bCs/>
              </w:rPr>
              <w:t>Val.</w:t>
            </w:r>
          </w:p>
        </w:tc>
        <w:tc>
          <w:tcPr>
            <w:tcW w:w="416" w:type="dxa"/>
            <w:tcBorders>
              <w:top w:val="single" w:sz="8" w:space="0" w:color="auto"/>
              <w:left w:val="nil"/>
              <w:bottom w:val="single" w:sz="8" w:space="0" w:color="auto"/>
              <w:right w:val="single" w:sz="4" w:space="0" w:color="auto"/>
            </w:tcBorders>
            <w:noWrap/>
            <w:vAlign w:val="bottom"/>
            <w:hideMark/>
          </w:tcPr>
          <w:p w:rsidR="003623AA" w:rsidRPr="00CD6719" w:rsidRDefault="003623AA" w:rsidP="00BD19A7">
            <w:pPr>
              <w:spacing w:line="276" w:lineRule="auto"/>
              <w:jc w:val="center"/>
            </w:pPr>
            <w:r w:rsidRPr="00CD6719">
              <w:t>Ia</w:t>
            </w:r>
          </w:p>
        </w:tc>
        <w:tc>
          <w:tcPr>
            <w:tcW w:w="416" w:type="dxa"/>
            <w:tcBorders>
              <w:top w:val="single" w:sz="8" w:space="0" w:color="auto"/>
              <w:left w:val="nil"/>
              <w:bottom w:val="single" w:sz="8" w:space="0" w:color="auto"/>
              <w:right w:val="single" w:sz="4" w:space="0" w:color="auto"/>
            </w:tcBorders>
            <w:noWrap/>
            <w:vAlign w:val="bottom"/>
            <w:hideMark/>
          </w:tcPr>
          <w:p w:rsidR="003623AA" w:rsidRPr="00CD6719" w:rsidRDefault="003623AA" w:rsidP="00BD19A7">
            <w:pPr>
              <w:spacing w:line="276" w:lineRule="auto"/>
              <w:jc w:val="center"/>
            </w:pPr>
            <w:r w:rsidRPr="00CD6719">
              <w:t>Ib</w:t>
            </w:r>
          </w:p>
        </w:tc>
        <w:tc>
          <w:tcPr>
            <w:tcW w:w="559" w:type="dxa"/>
            <w:tcBorders>
              <w:top w:val="single" w:sz="8" w:space="0" w:color="auto"/>
              <w:left w:val="nil"/>
              <w:bottom w:val="single" w:sz="8" w:space="0" w:color="auto"/>
              <w:right w:val="single" w:sz="4" w:space="0" w:color="auto"/>
            </w:tcBorders>
            <w:noWrap/>
            <w:vAlign w:val="bottom"/>
            <w:hideMark/>
          </w:tcPr>
          <w:p w:rsidR="003623AA" w:rsidRPr="00CD6719" w:rsidRDefault="003623AA" w:rsidP="00BD19A7">
            <w:pPr>
              <w:spacing w:line="276" w:lineRule="auto"/>
              <w:jc w:val="center"/>
            </w:pPr>
            <w:r w:rsidRPr="00CD6719">
              <w:t>I c</w:t>
            </w:r>
          </w:p>
        </w:tc>
        <w:tc>
          <w:tcPr>
            <w:tcW w:w="523" w:type="dxa"/>
            <w:tcBorders>
              <w:top w:val="single" w:sz="8" w:space="0" w:color="auto"/>
              <w:left w:val="nil"/>
              <w:bottom w:val="single" w:sz="8" w:space="0" w:color="auto"/>
              <w:right w:val="single" w:sz="4" w:space="0" w:color="auto"/>
            </w:tcBorders>
            <w:noWrap/>
            <w:vAlign w:val="bottom"/>
            <w:hideMark/>
          </w:tcPr>
          <w:p w:rsidR="003623AA" w:rsidRPr="00CD6719" w:rsidRDefault="003623AA" w:rsidP="00BD19A7">
            <w:pPr>
              <w:spacing w:line="276" w:lineRule="auto"/>
              <w:jc w:val="center"/>
            </w:pPr>
            <w:r w:rsidRPr="00CD6719">
              <w:t>Id</w:t>
            </w:r>
          </w:p>
        </w:tc>
        <w:tc>
          <w:tcPr>
            <w:tcW w:w="425" w:type="dxa"/>
            <w:tcBorders>
              <w:top w:val="single" w:sz="8" w:space="0" w:color="auto"/>
              <w:left w:val="nil"/>
              <w:bottom w:val="single" w:sz="8" w:space="0" w:color="auto"/>
              <w:right w:val="single" w:sz="4" w:space="0" w:color="auto"/>
            </w:tcBorders>
            <w:noWrap/>
            <w:vAlign w:val="bottom"/>
            <w:hideMark/>
          </w:tcPr>
          <w:p w:rsidR="003623AA" w:rsidRPr="00CD6719" w:rsidRDefault="003623AA" w:rsidP="00BD19A7">
            <w:pPr>
              <w:spacing w:line="276" w:lineRule="auto"/>
              <w:jc w:val="center"/>
            </w:pPr>
            <w:r w:rsidRPr="00CD6719">
              <w:t>Ie</w:t>
            </w:r>
          </w:p>
        </w:tc>
        <w:tc>
          <w:tcPr>
            <w:tcW w:w="570" w:type="dxa"/>
            <w:tcBorders>
              <w:top w:val="single" w:sz="8" w:space="0" w:color="auto"/>
              <w:left w:val="nil"/>
              <w:bottom w:val="single" w:sz="8" w:space="0" w:color="auto"/>
              <w:right w:val="single" w:sz="4" w:space="0" w:color="auto"/>
            </w:tcBorders>
            <w:noWrap/>
            <w:vAlign w:val="bottom"/>
            <w:hideMark/>
          </w:tcPr>
          <w:p w:rsidR="003623AA" w:rsidRPr="00CD6719" w:rsidRDefault="003623AA" w:rsidP="00BD19A7">
            <w:pPr>
              <w:spacing w:line="276" w:lineRule="auto"/>
              <w:jc w:val="center"/>
            </w:pPr>
            <w:r w:rsidRPr="00CD6719">
              <w:t>IIa</w:t>
            </w:r>
          </w:p>
        </w:tc>
        <w:tc>
          <w:tcPr>
            <w:tcW w:w="629" w:type="dxa"/>
            <w:tcBorders>
              <w:top w:val="single" w:sz="8" w:space="0" w:color="auto"/>
              <w:left w:val="nil"/>
              <w:bottom w:val="single" w:sz="8" w:space="0" w:color="auto"/>
              <w:right w:val="single" w:sz="4" w:space="0" w:color="auto"/>
            </w:tcBorders>
            <w:noWrap/>
            <w:vAlign w:val="bottom"/>
            <w:hideMark/>
          </w:tcPr>
          <w:p w:rsidR="003623AA" w:rsidRPr="00CD6719" w:rsidRDefault="003623AA" w:rsidP="00BD19A7">
            <w:pPr>
              <w:spacing w:line="276" w:lineRule="auto"/>
              <w:jc w:val="center"/>
            </w:pPr>
            <w:r w:rsidRPr="00CD6719">
              <w:t>II b</w:t>
            </w:r>
          </w:p>
        </w:tc>
        <w:tc>
          <w:tcPr>
            <w:tcW w:w="483" w:type="dxa"/>
            <w:tcBorders>
              <w:top w:val="single" w:sz="8" w:space="0" w:color="auto"/>
              <w:left w:val="nil"/>
              <w:bottom w:val="single" w:sz="8" w:space="0" w:color="auto"/>
              <w:right w:val="single" w:sz="4" w:space="0" w:color="auto"/>
            </w:tcBorders>
          </w:tcPr>
          <w:p w:rsidR="003623AA" w:rsidRPr="00CD6719" w:rsidRDefault="003623AA" w:rsidP="00BD19A7">
            <w:pPr>
              <w:spacing w:line="276" w:lineRule="auto"/>
              <w:jc w:val="center"/>
            </w:pPr>
          </w:p>
          <w:p w:rsidR="003623AA" w:rsidRPr="00CD6719" w:rsidRDefault="003623AA" w:rsidP="00BD19A7">
            <w:pPr>
              <w:spacing w:line="276" w:lineRule="auto"/>
              <w:jc w:val="center"/>
            </w:pPr>
          </w:p>
          <w:p w:rsidR="003623AA" w:rsidRPr="00CD6719" w:rsidRDefault="003623AA" w:rsidP="00BD19A7">
            <w:pPr>
              <w:spacing w:line="276" w:lineRule="auto"/>
              <w:jc w:val="center"/>
            </w:pPr>
            <w:r w:rsidRPr="00CD6719">
              <w:t>IIc</w:t>
            </w:r>
          </w:p>
        </w:tc>
        <w:tc>
          <w:tcPr>
            <w:tcW w:w="496" w:type="dxa"/>
            <w:tcBorders>
              <w:top w:val="single" w:sz="8" w:space="0" w:color="auto"/>
              <w:left w:val="nil"/>
              <w:bottom w:val="single" w:sz="8" w:space="0" w:color="auto"/>
              <w:right w:val="single" w:sz="4" w:space="0" w:color="auto"/>
            </w:tcBorders>
          </w:tcPr>
          <w:p w:rsidR="003623AA" w:rsidRPr="00CD6719" w:rsidRDefault="003623AA" w:rsidP="00BD19A7">
            <w:pPr>
              <w:spacing w:line="276" w:lineRule="auto"/>
              <w:jc w:val="center"/>
            </w:pPr>
          </w:p>
          <w:p w:rsidR="003623AA" w:rsidRPr="00CD6719" w:rsidRDefault="003623AA" w:rsidP="00BD19A7">
            <w:pPr>
              <w:spacing w:line="276" w:lineRule="auto"/>
              <w:jc w:val="center"/>
            </w:pPr>
          </w:p>
          <w:p w:rsidR="003623AA" w:rsidRPr="00CD6719" w:rsidRDefault="003623AA" w:rsidP="00BD19A7">
            <w:pPr>
              <w:spacing w:line="276" w:lineRule="auto"/>
              <w:jc w:val="center"/>
            </w:pPr>
            <w:r w:rsidRPr="00CD6719">
              <w:t>IId</w:t>
            </w:r>
          </w:p>
        </w:tc>
        <w:tc>
          <w:tcPr>
            <w:tcW w:w="483" w:type="dxa"/>
            <w:tcBorders>
              <w:top w:val="single" w:sz="8" w:space="0" w:color="auto"/>
              <w:left w:val="nil"/>
              <w:bottom w:val="single" w:sz="8" w:space="0" w:color="auto"/>
              <w:right w:val="single" w:sz="4" w:space="0" w:color="auto"/>
            </w:tcBorders>
          </w:tcPr>
          <w:p w:rsidR="003623AA" w:rsidRPr="00CD6719" w:rsidRDefault="003623AA" w:rsidP="00BD19A7">
            <w:pPr>
              <w:spacing w:line="276" w:lineRule="auto"/>
              <w:jc w:val="center"/>
            </w:pPr>
          </w:p>
          <w:p w:rsidR="003623AA" w:rsidRPr="00CD6719" w:rsidRDefault="003623AA" w:rsidP="00BD19A7">
            <w:pPr>
              <w:spacing w:line="276" w:lineRule="auto"/>
              <w:jc w:val="center"/>
            </w:pPr>
          </w:p>
          <w:p w:rsidR="003623AA" w:rsidRPr="00CD6719" w:rsidRDefault="003623AA" w:rsidP="00BD19A7">
            <w:pPr>
              <w:spacing w:line="276" w:lineRule="auto"/>
              <w:jc w:val="center"/>
            </w:pPr>
            <w:r w:rsidRPr="00CD6719">
              <w:t>IIe</w:t>
            </w:r>
          </w:p>
        </w:tc>
      </w:tr>
      <w:tr w:rsidR="003623AA" w:rsidRPr="002D4646" w:rsidTr="00303C85">
        <w:trPr>
          <w:trHeight w:val="363"/>
        </w:trPr>
        <w:tc>
          <w:tcPr>
            <w:tcW w:w="645" w:type="dxa"/>
            <w:tcBorders>
              <w:top w:val="nil"/>
              <w:left w:val="single" w:sz="8" w:space="0" w:color="auto"/>
              <w:bottom w:val="single" w:sz="4" w:space="0" w:color="auto"/>
              <w:right w:val="single" w:sz="8" w:space="0" w:color="auto"/>
            </w:tcBorders>
            <w:noWrap/>
            <w:vAlign w:val="bottom"/>
            <w:hideMark/>
          </w:tcPr>
          <w:p w:rsidR="003623AA" w:rsidRPr="00330F2E" w:rsidRDefault="003623AA" w:rsidP="00BD19A7">
            <w:pPr>
              <w:spacing w:line="276" w:lineRule="auto"/>
              <w:jc w:val="center"/>
              <w:rPr>
                <w:sz w:val="18"/>
                <w:szCs w:val="18"/>
              </w:rPr>
            </w:pPr>
            <w:r w:rsidRPr="00330F2E">
              <w:rPr>
                <w:sz w:val="18"/>
                <w:szCs w:val="18"/>
              </w:rPr>
              <w:t>1</w:t>
            </w:r>
          </w:p>
        </w:tc>
        <w:tc>
          <w:tcPr>
            <w:tcW w:w="2084" w:type="dxa"/>
            <w:tcBorders>
              <w:top w:val="nil"/>
              <w:left w:val="nil"/>
              <w:bottom w:val="single" w:sz="4" w:space="0" w:color="auto"/>
              <w:right w:val="single" w:sz="8" w:space="0" w:color="auto"/>
            </w:tcBorders>
            <w:vAlign w:val="bottom"/>
          </w:tcPr>
          <w:p w:rsidR="003623AA" w:rsidRPr="00330F2E" w:rsidRDefault="003623AA" w:rsidP="00BD19A7">
            <w:pPr>
              <w:spacing w:line="276" w:lineRule="auto"/>
            </w:pPr>
            <w:r w:rsidRPr="00330F2E">
              <w:t>Jaunieji maltiečiai</w:t>
            </w:r>
          </w:p>
        </w:tc>
        <w:tc>
          <w:tcPr>
            <w:tcW w:w="2013" w:type="dxa"/>
            <w:tcBorders>
              <w:top w:val="nil"/>
              <w:left w:val="nil"/>
              <w:bottom w:val="single" w:sz="4" w:space="0" w:color="auto"/>
              <w:right w:val="single" w:sz="8" w:space="0" w:color="auto"/>
            </w:tcBorders>
            <w:vAlign w:val="bottom"/>
          </w:tcPr>
          <w:p w:rsidR="003623AA" w:rsidRPr="004672E0" w:rsidRDefault="003623AA" w:rsidP="00BD19A7">
            <w:pPr>
              <w:spacing w:line="276" w:lineRule="auto"/>
            </w:pPr>
            <w:r w:rsidRPr="004672E0">
              <w:t>J. Mažuknė</w:t>
            </w:r>
          </w:p>
        </w:tc>
        <w:tc>
          <w:tcPr>
            <w:tcW w:w="718" w:type="dxa"/>
            <w:tcBorders>
              <w:top w:val="nil"/>
              <w:left w:val="nil"/>
              <w:bottom w:val="single" w:sz="4" w:space="0" w:color="auto"/>
              <w:right w:val="nil"/>
            </w:tcBorders>
            <w:vAlign w:val="bottom"/>
          </w:tcPr>
          <w:p w:rsidR="003623AA" w:rsidRPr="004672E0" w:rsidRDefault="003623AA" w:rsidP="00BD19A7">
            <w:pPr>
              <w:spacing w:line="276" w:lineRule="auto"/>
              <w:jc w:val="center"/>
              <w:rPr>
                <w:b/>
                <w:bCs/>
              </w:rPr>
            </w:pPr>
            <w:r w:rsidRPr="004672E0">
              <w:rPr>
                <w:b/>
                <w:bCs/>
              </w:rPr>
              <w:t>1</w:t>
            </w:r>
          </w:p>
        </w:tc>
        <w:tc>
          <w:tcPr>
            <w:tcW w:w="416" w:type="dxa"/>
            <w:tcBorders>
              <w:top w:val="nil"/>
              <w:left w:val="single" w:sz="8" w:space="0" w:color="auto"/>
              <w:bottom w:val="single" w:sz="4" w:space="0" w:color="auto"/>
              <w:right w:val="single" w:sz="4" w:space="0" w:color="auto"/>
            </w:tcBorders>
            <w:noWrap/>
            <w:vAlign w:val="bottom"/>
          </w:tcPr>
          <w:p w:rsidR="003623AA" w:rsidRPr="002D4646" w:rsidRDefault="003623AA" w:rsidP="00BD19A7">
            <w:pPr>
              <w:spacing w:line="276" w:lineRule="auto"/>
              <w:jc w:val="center"/>
              <w:rPr>
                <w:color w:val="FF0000"/>
              </w:rPr>
            </w:pPr>
          </w:p>
        </w:tc>
        <w:tc>
          <w:tcPr>
            <w:tcW w:w="416" w:type="dxa"/>
            <w:tcBorders>
              <w:top w:val="nil"/>
              <w:left w:val="nil"/>
              <w:bottom w:val="single" w:sz="4" w:space="0" w:color="auto"/>
              <w:right w:val="single" w:sz="4" w:space="0" w:color="auto"/>
            </w:tcBorders>
            <w:noWrap/>
            <w:vAlign w:val="bottom"/>
          </w:tcPr>
          <w:p w:rsidR="003623AA" w:rsidRPr="002D4646" w:rsidRDefault="003623AA" w:rsidP="00BD19A7">
            <w:pPr>
              <w:spacing w:line="276" w:lineRule="auto"/>
              <w:jc w:val="center"/>
              <w:rPr>
                <w:color w:val="FF0000"/>
              </w:rPr>
            </w:pPr>
          </w:p>
        </w:tc>
        <w:tc>
          <w:tcPr>
            <w:tcW w:w="559" w:type="dxa"/>
            <w:tcBorders>
              <w:top w:val="nil"/>
              <w:left w:val="nil"/>
              <w:bottom w:val="single" w:sz="4" w:space="0" w:color="auto"/>
              <w:right w:val="single" w:sz="4" w:space="0" w:color="auto"/>
            </w:tcBorders>
            <w:noWrap/>
            <w:vAlign w:val="bottom"/>
          </w:tcPr>
          <w:p w:rsidR="003623AA" w:rsidRPr="002D4646" w:rsidRDefault="003623AA" w:rsidP="00BD19A7">
            <w:pPr>
              <w:spacing w:line="276" w:lineRule="auto"/>
              <w:jc w:val="center"/>
              <w:rPr>
                <w:color w:val="FF0000"/>
              </w:rPr>
            </w:pPr>
          </w:p>
        </w:tc>
        <w:tc>
          <w:tcPr>
            <w:tcW w:w="523" w:type="dxa"/>
            <w:tcBorders>
              <w:top w:val="nil"/>
              <w:left w:val="nil"/>
              <w:bottom w:val="single" w:sz="4" w:space="0" w:color="auto"/>
              <w:right w:val="single" w:sz="4" w:space="0" w:color="auto"/>
            </w:tcBorders>
            <w:noWrap/>
            <w:vAlign w:val="bottom"/>
          </w:tcPr>
          <w:p w:rsidR="003623AA" w:rsidRPr="002D4646" w:rsidRDefault="003623AA" w:rsidP="00BD19A7">
            <w:pPr>
              <w:spacing w:line="276" w:lineRule="auto"/>
              <w:jc w:val="center"/>
              <w:rPr>
                <w:color w:val="FF0000"/>
              </w:rPr>
            </w:pPr>
          </w:p>
        </w:tc>
        <w:tc>
          <w:tcPr>
            <w:tcW w:w="425" w:type="dxa"/>
            <w:tcBorders>
              <w:top w:val="nil"/>
              <w:left w:val="nil"/>
              <w:bottom w:val="single" w:sz="4" w:space="0" w:color="auto"/>
              <w:right w:val="single" w:sz="4" w:space="0" w:color="auto"/>
            </w:tcBorders>
            <w:noWrap/>
            <w:vAlign w:val="bottom"/>
          </w:tcPr>
          <w:p w:rsidR="003623AA" w:rsidRPr="002D4646" w:rsidRDefault="003623AA" w:rsidP="00BD19A7">
            <w:pPr>
              <w:spacing w:line="276" w:lineRule="auto"/>
              <w:jc w:val="center"/>
              <w:rPr>
                <w:color w:val="FF0000"/>
              </w:rPr>
            </w:pPr>
          </w:p>
        </w:tc>
        <w:tc>
          <w:tcPr>
            <w:tcW w:w="570" w:type="dxa"/>
            <w:tcBorders>
              <w:top w:val="nil"/>
              <w:left w:val="nil"/>
              <w:bottom w:val="single" w:sz="4" w:space="0" w:color="auto"/>
              <w:right w:val="single" w:sz="4" w:space="0" w:color="auto"/>
            </w:tcBorders>
            <w:noWrap/>
            <w:vAlign w:val="bottom"/>
          </w:tcPr>
          <w:p w:rsidR="003623AA" w:rsidRPr="002D4646" w:rsidRDefault="003623AA" w:rsidP="00BD19A7">
            <w:pPr>
              <w:spacing w:line="276" w:lineRule="auto"/>
              <w:jc w:val="center"/>
              <w:rPr>
                <w:color w:val="FF0000"/>
              </w:rPr>
            </w:pPr>
          </w:p>
        </w:tc>
        <w:tc>
          <w:tcPr>
            <w:tcW w:w="629" w:type="dxa"/>
            <w:tcBorders>
              <w:top w:val="nil"/>
              <w:left w:val="nil"/>
              <w:bottom w:val="single" w:sz="4" w:space="0" w:color="auto"/>
              <w:right w:val="single" w:sz="4" w:space="0" w:color="auto"/>
            </w:tcBorders>
            <w:noWrap/>
            <w:vAlign w:val="bottom"/>
          </w:tcPr>
          <w:p w:rsidR="003623AA" w:rsidRPr="002D4646" w:rsidRDefault="003623AA" w:rsidP="00BD19A7">
            <w:pPr>
              <w:spacing w:line="276" w:lineRule="auto"/>
              <w:jc w:val="center"/>
              <w:rPr>
                <w:color w:val="FF0000"/>
              </w:rPr>
            </w:pPr>
          </w:p>
        </w:tc>
        <w:tc>
          <w:tcPr>
            <w:tcW w:w="483" w:type="dxa"/>
            <w:tcBorders>
              <w:top w:val="nil"/>
              <w:left w:val="nil"/>
              <w:bottom w:val="single" w:sz="4" w:space="0" w:color="auto"/>
              <w:right w:val="single" w:sz="4" w:space="0" w:color="auto"/>
            </w:tcBorders>
          </w:tcPr>
          <w:p w:rsidR="003623AA" w:rsidRPr="00330F2E" w:rsidRDefault="003623AA" w:rsidP="00BD19A7">
            <w:pPr>
              <w:spacing w:line="276" w:lineRule="auto"/>
              <w:jc w:val="center"/>
            </w:pPr>
            <w:r w:rsidRPr="00330F2E">
              <w:t>1</w:t>
            </w:r>
          </w:p>
        </w:tc>
        <w:tc>
          <w:tcPr>
            <w:tcW w:w="496" w:type="dxa"/>
            <w:tcBorders>
              <w:top w:val="nil"/>
              <w:left w:val="nil"/>
              <w:bottom w:val="single" w:sz="4" w:space="0" w:color="auto"/>
              <w:right w:val="single" w:sz="4" w:space="0" w:color="auto"/>
            </w:tcBorders>
          </w:tcPr>
          <w:p w:rsidR="003623AA" w:rsidRPr="002D4646" w:rsidRDefault="003623AA" w:rsidP="00BD19A7">
            <w:pPr>
              <w:spacing w:line="276" w:lineRule="auto"/>
              <w:jc w:val="center"/>
              <w:rPr>
                <w:color w:val="FF0000"/>
              </w:rPr>
            </w:pPr>
          </w:p>
        </w:tc>
        <w:tc>
          <w:tcPr>
            <w:tcW w:w="483" w:type="dxa"/>
            <w:tcBorders>
              <w:top w:val="nil"/>
              <w:left w:val="nil"/>
              <w:bottom w:val="single" w:sz="4" w:space="0" w:color="auto"/>
              <w:right w:val="single" w:sz="4" w:space="0" w:color="auto"/>
            </w:tcBorders>
          </w:tcPr>
          <w:p w:rsidR="003623AA" w:rsidRPr="002D4646" w:rsidRDefault="003623AA" w:rsidP="00BD19A7">
            <w:pPr>
              <w:spacing w:line="276" w:lineRule="auto"/>
              <w:jc w:val="center"/>
              <w:rPr>
                <w:color w:val="FF0000"/>
              </w:rPr>
            </w:pPr>
          </w:p>
        </w:tc>
      </w:tr>
      <w:tr w:rsidR="003623AA" w:rsidRPr="00840A78" w:rsidTr="00303C85">
        <w:trPr>
          <w:trHeight w:val="363"/>
        </w:trPr>
        <w:tc>
          <w:tcPr>
            <w:tcW w:w="645" w:type="dxa"/>
            <w:tcBorders>
              <w:top w:val="nil"/>
              <w:left w:val="single" w:sz="8" w:space="0" w:color="auto"/>
              <w:bottom w:val="single" w:sz="4" w:space="0" w:color="auto"/>
              <w:right w:val="single" w:sz="8" w:space="0" w:color="auto"/>
            </w:tcBorders>
            <w:noWrap/>
            <w:vAlign w:val="bottom"/>
            <w:hideMark/>
          </w:tcPr>
          <w:p w:rsidR="003623AA" w:rsidRPr="00840A78" w:rsidRDefault="003623AA" w:rsidP="00BD19A7">
            <w:pPr>
              <w:spacing w:line="276" w:lineRule="auto"/>
              <w:jc w:val="center"/>
              <w:rPr>
                <w:sz w:val="18"/>
                <w:szCs w:val="18"/>
              </w:rPr>
            </w:pPr>
            <w:r w:rsidRPr="00840A78">
              <w:rPr>
                <w:sz w:val="18"/>
                <w:szCs w:val="18"/>
              </w:rPr>
              <w:t>2</w:t>
            </w:r>
          </w:p>
        </w:tc>
        <w:tc>
          <w:tcPr>
            <w:tcW w:w="2084" w:type="dxa"/>
            <w:tcBorders>
              <w:top w:val="nil"/>
              <w:left w:val="nil"/>
              <w:bottom w:val="single" w:sz="4" w:space="0" w:color="auto"/>
              <w:right w:val="single" w:sz="8" w:space="0" w:color="auto"/>
            </w:tcBorders>
            <w:vAlign w:val="bottom"/>
            <w:hideMark/>
          </w:tcPr>
          <w:p w:rsidR="003623AA" w:rsidRPr="00840A78" w:rsidRDefault="003623AA" w:rsidP="00BD19A7">
            <w:pPr>
              <w:spacing w:line="276" w:lineRule="auto"/>
            </w:pPr>
            <w:r w:rsidRPr="00840A78">
              <w:t>Dailės studija „Poike“</w:t>
            </w:r>
          </w:p>
        </w:tc>
        <w:tc>
          <w:tcPr>
            <w:tcW w:w="2013" w:type="dxa"/>
            <w:tcBorders>
              <w:top w:val="nil"/>
              <w:left w:val="nil"/>
              <w:bottom w:val="single" w:sz="4" w:space="0" w:color="auto"/>
              <w:right w:val="single" w:sz="8" w:space="0" w:color="auto"/>
            </w:tcBorders>
            <w:vAlign w:val="bottom"/>
            <w:hideMark/>
          </w:tcPr>
          <w:p w:rsidR="003623AA" w:rsidRPr="00840A78" w:rsidRDefault="003623AA" w:rsidP="00BD19A7">
            <w:pPr>
              <w:spacing w:line="276" w:lineRule="auto"/>
            </w:pPr>
            <w:r w:rsidRPr="00840A78">
              <w:t xml:space="preserve">I.Zaborskienė </w:t>
            </w:r>
          </w:p>
        </w:tc>
        <w:tc>
          <w:tcPr>
            <w:tcW w:w="718" w:type="dxa"/>
            <w:tcBorders>
              <w:top w:val="nil"/>
              <w:left w:val="nil"/>
              <w:bottom w:val="single" w:sz="4" w:space="0" w:color="auto"/>
              <w:right w:val="nil"/>
            </w:tcBorders>
            <w:vAlign w:val="bottom"/>
            <w:hideMark/>
          </w:tcPr>
          <w:p w:rsidR="003623AA" w:rsidRPr="00840A78" w:rsidRDefault="003623AA" w:rsidP="00BD19A7">
            <w:pPr>
              <w:spacing w:line="276" w:lineRule="auto"/>
              <w:jc w:val="center"/>
              <w:rPr>
                <w:b/>
                <w:bCs/>
              </w:rPr>
            </w:pPr>
            <w:r w:rsidRPr="00840A78">
              <w:rPr>
                <w:b/>
                <w:bCs/>
              </w:rPr>
              <w:t>2</w:t>
            </w:r>
          </w:p>
        </w:tc>
        <w:tc>
          <w:tcPr>
            <w:tcW w:w="416" w:type="dxa"/>
            <w:tcBorders>
              <w:top w:val="nil"/>
              <w:left w:val="single" w:sz="8" w:space="0" w:color="auto"/>
              <w:bottom w:val="single" w:sz="4" w:space="0" w:color="auto"/>
              <w:right w:val="single" w:sz="4" w:space="0" w:color="auto"/>
            </w:tcBorders>
            <w:noWrap/>
            <w:vAlign w:val="bottom"/>
            <w:hideMark/>
          </w:tcPr>
          <w:p w:rsidR="003623AA" w:rsidRPr="00840A78" w:rsidRDefault="003623AA" w:rsidP="00BD19A7">
            <w:pPr>
              <w:spacing w:line="276" w:lineRule="auto"/>
              <w:jc w:val="center"/>
            </w:pPr>
          </w:p>
        </w:tc>
        <w:tc>
          <w:tcPr>
            <w:tcW w:w="416" w:type="dxa"/>
            <w:tcBorders>
              <w:top w:val="nil"/>
              <w:left w:val="nil"/>
              <w:bottom w:val="single" w:sz="4" w:space="0" w:color="auto"/>
              <w:right w:val="single" w:sz="4" w:space="0" w:color="auto"/>
            </w:tcBorders>
            <w:noWrap/>
            <w:vAlign w:val="bottom"/>
          </w:tcPr>
          <w:p w:rsidR="003623AA" w:rsidRPr="00840A78" w:rsidRDefault="003623AA" w:rsidP="00BD19A7">
            <w:pPr>
              <w:spacing w:line="276" w:lineRule="auto"/>
              <w:jc w:val="center"/>
            </w:pPr>
          </w:p>
        </w:tc>
        <w:tc>
          <w:tcPr>
            <w:tcW w:w="559" w:type="dxa"/>
            <w:tcBorders>
              <w:top w:val="nil"/>
              <w:left w:val="nil"/>
              <w:bottom w:val="single" w:sz="4" w:space="0" w:color="auto"/>
              <w:right w:val="single" w:sz="4" w:space="0" w:color="auto"/>
            </w:tcBorders>
            <w:noWrap/>
            <w:vAlign w:val="bottom"/>
          </w:tcPr>
          <w:p w:rsidR="003623AA" w:rsidRPr="00840A78" w:rsidRDefault="003623AA" w:rsidP="00BD19A7">
            <w:pPr>
              <w:spacing w:line="276" w:lineRule="auto"/>
              <w:jc w:val="center"/>
            </w:pPr>
            <w:r w:rsidRPr="00840A78">
              <w:t>1</w:t>
            </w:r>
          </w:p>
        </w:tc>
        <w:tc>
          <w:tcPr>
            <w:tcW w:w="523" w:type="dxa"/>
            <w:tcBorders>
              <w:top w:val="nil"/>
              <w:left w:val="nil"/>
              <w:bottom w:val="single" w:sz="4" w:space="0" w:color="auto"/>
              <w:right w:val="single" w:sz="4" w:space="0" w:color="auto"/>
            </w:tcBorders>
            <w:noWrap/>
            <w:vAlign w:val="bottom"/>
          </w:tcPr>
          <w:p w:rsidR="003623AA" w:rsidRPr="00840A78" w:rsidRDefault="003623AA" w:rsidP="00BD19A7">
            <w:pPr>
              <w:spacing w:line="276" w:lineRule="auto"/>
              <w:jc w:val="center"/>
            </w:pPr>
          </w:p>
        </w:tc>
        <w:tc>
          <w:tcPr>
            <w:tcW w:w="425" w:type="dxa"/>
            <w:tcBorders>
              <w:top w:val="nil"/>
              <w:left w:val="nil"/>
              <w:bottom w:val="single" w:sz="4" w:space="0" w:color="auto"/>
              <w:right w:val="single" w:sz="4" w:space="0" w:color="auto"/>
            </w:tcBorders>
            <w:noWrap/>
            <w:vAlign w:val="bottom"/>
          </w:tcPr>
          <w:p w:rsidR="003623AA" w:rsidRPr="00840A78" w:rsidRDefault="003623AA" w:rsidP="00BD19A7">
            <w:pPr>
              <w:spacing w:line="276" w:lineRule="auto"/>
              <w:jc w:val="center"/>
            </w:pPr>
          </w:p>
        </w:tc>
        <w:tc>
          <w:tcPr>
            <w:tcW w:w="570" w:type="dxa"/>
            <w:tcBorders>
              <w:top w:val="nil"/>
              <w:left w:val="nil"/>
              <w:bottom w:val="single" w:sz="4" w:space="0" w:color="auto"/>
              <w:right w:val="single" w:sz="4" w:space="0" w:color="auto"/>
            </w:tcBorders>
            <w:noWrap/>
            <w:vAlign w:val="bottom"/>
          </w:tcPr>
          <w:p w:rsidR="003623AA" w:rsidRPr="00840A78" w:rsidRDefault="003623AA" w:rsidP="00BD19A7">
            <w:pPr>
              <w:spacing w:line="276" w:lineRule="auto"/>
              <w:jc w:val="center"/>
            </w:pPr>
          </w:p>
        </w:tc>
        <w:tc>
          <w:tcPr>
            <w:tcW w:w="629" w:type="dxa"/>
            <w:tcBorders>
              <w:top w:val="nil"/>
              <w:left w:val="nil"/>
              <w:bottom w:val="single" w:sz="4" w:space="0" w:color="auto"/>
              <w:right w:val="single" w:sz="4" w:space="0" w:color="auto"/>
            </w:tcBorders>
            <w:noWrap/>
            <w:vAlign w:val="bottom"/>
            <w:hideMark/>
          </w:tcPr>
          <w:p w:rsidR="003623AA" w:rsidRPr="00840A78" w:rsidRDefault="003623AA" w:rsidP="00BD19A7">
            <w:pPr>
              <w:spacing w:line="276" w:lineRule="auto"/>
              <w:jc w:val="center"/>
            </w:pPr>
            <w:r w:rsidRPr="00840A78">
              <w:t>1</w:t>
            </w:r>
          </w:p>
        </w:tc>
        <w:tc>
          <w:tcPr>
            <w:tcW w:w="483" w:type="dxa"/>
            <w:tcBorders>
              <w:top w:val="nil"/>
              <w:left w:val="nil"/>
              <w:bottom w:val="single" w:sz="4" w:space="0" w:color="auto"/>
              <w:right w:val="single" w:sz="4" w:space="0" w:color="auto"/>
            </w:tcBorders>
          </w:tcPr>
          <w:p w:rsidR="003623AA" w:rsidRPr="00840A78" w:rsidRDefault="003623AA" w:rsidP="00BD19A7">
            <w:pPr>
              <w:spacing w:line="276" w:lineRule="auto"/>
              <w:jc w:val="center"/>
            </w:pPr>
          </w:p>
        </w:tc>
        <w:tc>
          <w:tcPr>
            <w:tcW w:w="496" w:type="dxa"/>
            <w:tcBorders>
              <w:top w:val="nil"/>
              <w:left w:val="nil"/>
              <w:bottom w:val="single" w:sz="4" w:space="0" w:color="auto"/>
              <w:right w:val="single" w:sz="4" w:space="0" w:color="auto"/>
            </w:tcBorders>
          </w:tcPr>
          <w:p w:rsidR="003623AA" w:rsidRPr="00840A78" w:rsidRDefault="003623AA" w:rsidP="00BD19A7">
            <w:pPr>
              <w:spacing w:line="276" w:lineRule="auto"/>
              <w:jc w:val="center"/>
            </w:pPr>
          </w:p>
        </w:tc>
        <w:tc>
          <w:tcPr>
            <w:tcW w:w="483" w:type="dxa"/>
            <w:tcBorders>
              <w:top w:val="nil"/>
              <w:left w:val="nil"/>
              <w:bottom w:val="single" w:sz="4" w:space="0" w:color="auto"/>
              <w:right w:val="single" w:sz="4" w:space="0" w:color="auto"/>
            </w:tcBorders>
          </w:tcPr>
          <w:p w:rsidR="003623AA" w:rsidRPr="00840A78" w:rsidRDefault="003623AA" w:rsidP="00BD19A7">
            <w:pPr>
              <w:spacing w:line="276" w:lineRule="auto"/>
              <w:jc w:val="center"/>
            </w:pPr>
          </w:p>
        </w:tc>
      </w:tr>
      <w:tr w:rsidR="003623AA" w:rsidRPr="002D4646" w:rsidTr="00303C85">
        <w:trPr>
          <w:trHeight w:val="348"/>
        </w:trPr>
        <w:tc>
          <w:tcPr>
            <w:tcW w:w="645" w:type="dxa"/>
            <w:tcBorders>
              <w:top w:val="single" w:sz="4" w:space="0" w:color="auto"/>
              <w:left w:val="single" w:sz="4" w:space="0" w:color="auto"/>
              <w:bottom w:val="single" w:sz="4" w:space="0" w:color="auto"/>
              <w:right w:val="single" w:sz="4" w:space="0" w:color="auto"/>
            </w:tcBorders>
            <w:noWrap/>
            <w:vAlign w:val="bottom"/>
            <w:hideMark/>
          </w:tcPr>
          <w:p w:rsidR="003623AA" w:rsidRPr="004672E0" w:rsidRDefault="003623AA" w:rsidP="00BD19A7">
            <w:pPr>
              <w:spacing w:line="276" w:lineRule="auto"/>
              <w:jc w:val="center"/>
              <w:rPr>
                <w:sz w:val="18"/>
                <w:szCs w:val="18"/>
              </w:rPr>
            </w:pPr>
            <w:r w:rsidRPr="004672E0">
              <w:rPr>
                <w:sz w:val="18"/>
                <w:szCs w:val="18"/>
              </w:rPr>
              <w:t>3</w:t>
            </w:r>
          </w:p>
        </w:tc>
        <w:tc>
          <w:tcPr>
            <w:tcW w:w="2084" w:type="dxa"/>
            <w:tcBorders>
              <w:top w:val="single" w:sz="4" w:space="0" w:color="auto"/>
              <w:left w:val="single" w:sz="4" w:space="0" w:color="auto"/>
              <w:bottom w:val="single" w:sz="4" w:space="0" w:color="auto"/>
              <w:right w:val="single" w:sz="4" w:space="0" w:color="auto"/>
            </w:tcBorders>
            <w:vAlign w:val="bottom"/>
            <w:hideMark/>
          </w:tcPr>
          <w:p w:rsidR="003623AA" w:rsidRPr="004672E0" w:rsidRDefault="003623AA" w:rsidP="00BD19A7">
            <w:pPr>
              <w:spacing w:line="276" w:lineRule="auto"/>
            </w:pPr>
            <w:r w:rsidRPr="004672E0">
              <w:t xml:space="preserve">,,Medžio virtuozai"  </w:t>
            </w:r>
          </w:p>
        </w:tc>
        <w:tc>
          <w:tcPr>
            <w:tcW w:w="2013" w:type="dxa"/>
            <w:tcBorders>
              <w:top w:val="single" w:sz="4" w:space="0" w:color="auto"/>
              <w:left w:val="single" w:sz="4" w:space="0" w:color="auto"/>
              <w:bottom w:val="single" w:sz="4" w:space="0" w:color="auto"/>
              <w:right w:val="single" w:sz="4" w:space="0" w:color="auto"/>
            </w:tcBorders>
            <w:vAlign w:val="bottom"/>
            <w:hideMark/>
          </w:tcPr>
          <w:p w:rsidR="003623AA" w:rsidRPr="004672E0" w:rsidRDefault="003623AA" w:rsidP="00BD19A7">
            <w:pPr>
              <w:spacing w:line="276" w:lineRule="auto"/>
            </w:pPr>
            <w:r w:rsidRPr="004672E0">
              <w:t xml:space="preserve">V.Raibužis </w:t>
            </w:r>
          </w:p>
        </w:tc>
        <w:tc>
          <w:tcPr>
            <w:tcW w:w="718" w:type="dxa"/>
            <w:tcBorders>
              <w:top w:val="single" w:sz="4" w:space="0" w:color="auto"/>
              <w:left w:val="single" w:sz="4" w:space="0" w:color="auto"/>
              <w:bottom w:val="single" w:sz="4" w:space="0" w:color="auto"/>
              <w:right w:val="single" w:sz="4" w:space="0" w:color="auto"/>
            </w:tcBorders>
            <w:vAlign w:val="bottom"/>
            <w:hideMark/>
          </w:tcPr>
          <w:p w:rsidR="003623AA" w:rsidRPr="004672E0" w:rsidRDefault="003623AA" w:rsidP="00BD19A7">
            <w:pPr>
              <w:spacing w:line="276" w:lineRule="auto"/>
              <w:jc w:val="center"/>
              <w:rPr>
                <w:b/>
                <w:bCs/>
              </w:rPr>
            </w:pPr>
            <w:r w:rsidRPr="004672E0">
              <w:rPr>
                <w:b/>
                <w:bCs/>
              </w:rPr>
              <w:t>1</w:t>
            </w:r>
          </w:p>
        </w:tc>
        <w:tc>
          <w:tcPr>
            <w:tcW w:w="416" w:type="dxa"/>
            <w:tcBorders>
              <w:top w:val="single" w:sz="4" w:space="0" w:color="auto"/>
              <w:left w:val="single" w:sz="4" w:space="0" w:color="auto"/>
              <w:bottom w:val="single" w:sz="4" w:space="0" w:color="auto"/>
              <w:right w:val="single" w:sz="4" w:space="0" w:color="auto"/>
            </w:tcBorders>
            <w:noWrap/>
            <w:vAlign w:val="bottom"/>
          </w:tcPr>
          <w:p w:rsidR="003623AA" w:rsidRPr="004672E0" w:rsidRDefault="003623AA" w:rsidP="00BD19A7">
            <w:pPr>
              <w:spacing w:line="276" w:lineRule="auto"/>
              <w:jc w:val="center"/>
              <w:rPr>
                <w:bCs/>
              </w:rPr>
            </w:pPr>
          </w:p>
        </w:tc>
        <w:tc>
          <w:tcPr>
            <w:tcW w:w="416" w:type="dxa"/>
            <w:tcBorders>
              <w:top w:val="single" w:sz="4" w:space="0" w:color="auto"/>
              <w:left w:val="single" w:sz="4" w:space="0" w:color="auto"/>
              <w:bottom w:val="single" w:sz="4" w:space="0" w:color="auto"/>
              <w:right w:val="single" w:sz="4" w:space="0" w:color="auto"/>
            </w:tcBorders>
            <w:noWrap/>
            <w:vAlign w:val="bottom"/>
          </w:tcPr>
          <w:p w:rsidR="003623AA" w:rsidRPr="004672E0" w:rsidRDefault="003623AA" w:rsidP="00BD19A7">
            <w:pPr>
              <w:spacing w:line="276" w:lineRule="auto"/>
              <w:jc w:val="center"/>
              <w:rPr>
                <w:bCs/>
              </w:rPr>
            </w:pPr>
          </w:p>
        </w:tc>
        <w:tc>
          <w:tcPr>
            <w:tcW w:w="559" w:type="dxa"/>
            <w:tcBorders>
              <w:top w:val="single" w:sz="4" w:space="0" w:color="auto"/>
              <w:left w:val="single" w:sz="4" w:space="0" w:color="auto"/>
              <w:bottom w:val="single" w:sz="4" w:space="0" w:color="auto"/>
              <w:right w:val="single" w:sz="4" w:space="0" w:color="auto"/>
            </w:tcBorders>
            <w:noWrap/>
            <w:vAlign w:val="bottom"/>
          </w:tcPr>
          <w:p w:rsidR="003623AA" w:rsidRPr="004672E0" w:rsidRDefault="003623AA" w:rsidP="00BD19A7">
            <w:pPr>
              <w:spacing w:line="276" w:lineRule="auto"/>
              <w:jc w:val="center"/>
              <w:rPr>
                <w:bCs/>
              </w:rPr>
            </w:pPr>
          </w:p>
        </w:tc>
        <w:tc>
          <w:tcPr>
            <w:tcW w:w="523" w:type="dxa"/>
            <w:tcBorders>
              <w:top w:val="single" w:sz="4" w:space="0" w:color="auto"/>
              <w:left w:val="single" w:sz="4" w:space="0" w:color="auto"/>
              <w:bottom w:val="single" w:sz="4" w:space="0" w:color="auto"/>
              <w:right w:val="single" w:sz="4" w:space="0" w:color="auto"/>
            </w:tcBorders>
            <w:noWrap/>
            <w:vAlign w:val="bottom"/>
            <w:hideMark/>
          </w:tcPr>
          <w:p w:rsidR="003623AA" w:rsidRPr="004672E0" w:rsidRDefault="003623AA" w:rsidP="00BD19A7">
            <w:pPr>
              <w:spacing w:line="276" w:lineRule="auto"/>
              <w:jc w:val="center"/>
              <w:rPr>
                <w:bCs/>
              </w:rPr>
            </w:pPr>
          </w:p>
        </w:tc>
        <w:tc>
          <w:tcPr>
            <w:tcW w:w="425" w:type="dxa"/>
            <w:tcBorders>
              <w:top w:val="single" w:sz="4" w:space="0" w:color="auto"/>
              <w:left w:val="single" w:sz="4" w:space="0" w:color="auto"/>
              <w:bottom w:val="single" w:sz="4" w:space="0" w:color="auto"/>
              <w:right w:val="single" w:sz="4" w:space="0" w:color="auto"/>
            </w:tcBorders>
            <w:noWrap/>
            <w:vAlign w:val="bottom"/>
          </w:tcPr>
          <w:p w:rsidR="003623AA" w:rsidRPr="004672E0" w:rsidRDefault="003623AA" w:rsidP="00BD19A7">
            <w:pPr>
              <w:spacing w:line="276" w:lineRule="auto"/>
              <w:jc w:val="center"/>
              <w:rPr>
                <w:bCs/>
              </w:rPr>
            </w:pPr>
            <w:r w:rsidRPr="004672E0">
              <w:rPr>
                <w:bCs/>
              </w:rPr>
              <w:t>1</w:t>
            </w:r>
          </w:p>
        </w:tc>
        <w:tc>
          <w:tcPr>
            <w:tcW w:w="570" w:type="dxa"/>
            <w:tcBorders>
              <w:top w:val="single" w:sz="4" w:space="0" w:color="auto"/>
              <w:left w:val="single" w:sz="4" w:space="0" w:color="auto"/>
              <w:bottom w:val="single" w:sz="4" w:space="0" w:color="auto"/>
              <w:right w:val="single" w:sz="4" w:space="0" w:color="auto"/>
            </w:tcBorders>
            <w:noWrap/>
            <w:vAlign w:val="bottom"/>
          </w:tcPr>
          <w:p w:rsidR="003623AA" w:rsidRPr="004672E0" w:rsidRDefault="003623AA" w:rsidP="00BD19A7">
            <w:pPr>
              <w:spacing w:line="276" w:lineRule="auto"/>
              <w:jc w:val="center"/>
              <w:rPr>
                <w:bCs/>
              </w:rPr>
            </w:pPr>
          </w:p>
        </w:tc>
        <w:tc>
          <w:tcPr>
            <w:tcW w:w="629" w:type="dxa"/>
            <w:tcBorders>
              <w:top w:val="single" w:sz="4" w:space="0" w:color="auto"/>
              <w:left w:val="single" w:sz="4" w:space="0" w:color="auto"/>
              <w:bottom w:val="single" w:sz="4" w:space="0" w:color="auto"/>
              <w:right w:val="single" w:sz="4" w:space="0" w:color="auto"/>
            </w:tcBorders>
            <w:noWrap/>
            <w:vAlign w:val="bottom"/>
          </w:tcPr>
          <w:p w:rsidR="003623AA" w:rsidRPr="004672E0" w:rsidRDefault="003623AA" w:rsidP="00BD19A7">
            <w:pPr>
              <w:spacing w:line="276" w:lineRule="auto"/>
              <w:jc w:val="center"/>
              <w:rPr>
                <w:bCs/>
              </w:rPr>
            </w:pPr>
          </w:p>
        </w:tc>
        <w:tc>
          <w:tcPr>
            <w:tcW w:w="483" w:type="dxa"/>
            <w:tcBorders>
              <w:top w:val="single" w:sz="4" w:space="0" w:color="auto"/>
              <w:left w:val="single" w:sz="4" w:space="0" w:color="auto"/>
              <w:bottom w:val="single" w:sz="4" w:space="0" w:color="auto"/>
              <w:right w:val="single" w:sz="4" w:space="0" w:color="auto"/>
            </w:tcBorders>
          </w:tcPr>
          <w:p w:rsidR="003623AA" w:rsidRPr="004672E0" w:rsidRDefault="003623AA" w:rsidP="00BD19A7">
            <w:pPr>
              <w:spacing w:line="276" w:lineRule="auto"/>
              <w:jc w:val="center"/>
              <w:rPr>
                <w:bCs/>
              </w:rPr>
            </w:pPr>
          </w:p>
        </w:tc>
        <w:tc>
          <w:tcPr>
            <w:tcW w:w="496" w:type="dxa"/>
            <w:tcBorders>
              <w:top w:val="single" w:sz="4" w:space="0" w:color="auto"/>
              <w:left w:val="single" w:sz="4" w:space="0" w:color="auto"/>
              <w:bottom w:val="single" w:sz="4" w:space="0" w:color="auto"/>
              <w:right w:val="single" w:sz="4" w:space="0" w:color="auto"/>
            </w:tcBorders>
            <w:hideMark/>
          </w:tcPr>
          <w:p w:rsidR="003623AA" w:rsidRPr="004672E0" w:rsidRDefault="003623AA" w:rsidP="00BD19A7">
            <w:pPr>
              <w:spacing w:line="276" w:lineRule="auto"/>
              <w:jc w:val="center"/>
              <w:rPr>
                <w:bCs/>
              </w:rPr>
            </w:pPr>
          </w:p>
        </w:tc>
        <w:tc>
          <w:tcPr>
            <w:tcW w:w="483" w:type="dxa"/>
            <w:tcBorders>
              <w:top w:val="single" w:sz="4" w:space="0" w:color="auto"/>
              <w:left w:val="single" w:sz="4" w:space="0" w:color="auto"/>
              <w:bottom w:val="single" w:sz="4" w:space="0" w:color="auto"/>
              <w:right w:val="single" w:sz="4" w:space="0" w:color="auto"/>
            </w:tcBorders>
          </w:tcPr>
          <w:p w:rsidR="003623AA" w:rsidRPr="002D4646" w:rsidRDefault="003623AA" w:rsidP="00BD19A7">
            <w:pPr>
              <w:spacing w:line="276" w:lineRule="auto"/>
              <w:jc w:val="center"/>
              <w:rPr>
                <w:bCs/>
                <w:color w:val="FF0000"/>
              </w:rPr>
            </w:pPr>
          </w:p>
        </w:tc>
      </w:tr>
      <w:tr w:rsidR="003623AA" w:rsidRPr="002D4646" w:rsidTr="00303C85">
        <w:trPr>
          <w:trHeight w:val="348"/>
        </w:trPr>
        <w:tc>
          <w:tcPr>
            <w:tcW w:w="645" w:type="dxa"/>
            <w:tcBorders>
              <w:top w:val="single" w:sz="4" w:space="0" w:color="auto"/>
              <w:left w:val="single" w:sz="8" w:space="0" w:color="auto"/>
              <w:bottom w:val="nil"/>
              <w:right w:val="single" w:sz="8" w:space="0" w:color="auto"/>
            </w:tcBorders>
            <w:noWrap/>
            <w:vAlign w:val="bottom"/>
            <w:hideMark/>
          </w:tcPr>
          <w:p w:rsidR="003623AA" w:rsidRPr="004672E0" w:rsidRDefault="003623AA" w:rsidP="00BD19A7">
            <w:pPr>
              <w:spacing w:line="276" w:lineRule="auto"/>
              <w:jc w:val="center"/>
              <w:rPr>
                <w:sz w:val="18"/>
                <w:szCs w:val="18"/>
              </w:rPr>
            </w:pPr>
            <w:r w:rsidRPr="004672E0">
              <w:rPr>
                <w:sz w:val="18"/>
                <w:szCs w:val="18"/>
              </w:rPr>
              <w:t>4</w:t>
            </w:r>
          </w:p>
        </w:tc>
        <w:tc>
          <w:tcPr>
            <w:tcW w:w="2084" w:type="dxa"/>
            <w:tcBorders>
              <w:top w:val="single" w:sz="4" w:space="0" w:color="auto"/>
              <w:left w:val="nil"/>
              <w:bottom w:val="nil"/>
              <w:right w:val="single" w:sz="8" w:space="0" w:color="auto"/>
            </w:tcBorders>
            <w:vAlign w:val="bottom"/>
            <w:hideMark/>
          </w:tcPr>
          <w:p w:rsidR="003623AA" w:rsidRPr="004672E0" w:rsidRDefault="003623AA" w:rsidP="00BD19A7">
            <w:pPr>
              <w:spacing w:line="276" w:lineRule="auto"/>
            </w:pPr>
            <w:r w:rsidRPr="004672E0">
              <w:t>Tolerancijos klubas</w:t>
            </w:r>
          </w:p>
        </w:tc>
        <w:tc>
          <w:tcPr>
            <w:tcW w:w="2013" w:type="dxa"/>
            <w:tcBorders>
              <w:top w:val="single" w:sz="4" w:space="0" w:color="auto"/>
              <w:left w:val="nil"/>
              <w:bottom w:val="nil"/>
              <w:right w:val="single" w:sz="8" w:space="0" w:color="auto"/>
            </w:tcBorders>
            <w:vAlign w:val="bottom"/>
            <w:hideMark/>
          </w:tcPr>
          <w:p w:rsidR="003623AA" w:rsidRPr="004672E0" w:rsidRDefault="003623AA" w:rsidP="00BD19A7">
            <w:pPr>
              <w:spacing w:line="276" w:lineRule="auto"/>
            </w:pPr>
            <w:r w:rsidRPr="004672E0">
              <w:t>J. Mažuknė</w:t>
            </w:r>
          </w:p>
        </w:tc>
        <w:tc>
          <w:tcPr>
            <w:tcW w:w="718" w:type="dxa"/>
            <w:tcBorders>
              <w:top w:val="single" w:sz="4" w:space="0" w:color="auto"/>
              <w:left w:val="nil"/>
              <w:bottom w:val="nil"/>
              <w:right w:val="nil"/>
            </w:tcBorders>
            <w:vAlign w:val="bottom"/>
          </w:tcPr>
          <w:p w:rsidR="003623AA" w:rsidRPr="004672E0" w:rsidRDefault="003623AA" w:rsidP="00BD19A7">
            <w:pPr>
              <w:spacing w:line="276" w:lineRule="auto"/>
              <w:jc w:val="center"/>
              <w:rPr>
                <w:b/>
                <w:bCs/>
              </w:rPr>
            </w:pPr>
            <w:r w:rsidRPr="004672E0">
              <w:rPr>
                <w:b/>
                <w:bCs/>
              </w:rPr>
              <w:t>1</w:t>
            </w:r>
          </w:p>
        </w:tc>
        <w:tc>
          <w:tcPr>
            <w:tcW w:w="416" w:type="dxa"/>
            <w:tcBorders>
              <w:top w:val="single" w:sz="4" w:space="0" w:color="auto"/>
              <w:left w:val="single" w:sz="8" w:space="0" w:color="auto"/>
              <w:bottom w:val="nil"/>
              <w:right w:val="single" w:sz="4" w:space="0" w:color="auto"/>
            </w:tcBorders>
            <w:noWrap/>
            <w:vAlign w:val="bottom"/>
          </w:tcPr>
          <w:p w:rsidR="003623AA" w:rsidRPr="004672E0" w:rsidRDefault="003623AA" w:rsidP="00BD19A7">
            <w:pPr>
              <w:spacing w:line="276" w:lineRule="auto"/>
              <w:jc w:val="center"/>
              <w:rPr>
                <w:bCs/>
              </w:rPr>
            </w:pPr>
          </w:p>
        </w:tc>
        <w:tc>
          <w:tcPr>
            <w:tcW w:w="416" w:type="dxa"/>
            <w:tcBorders>
              <w:top w:val="single" w:sz="4" w:space="0" w:color="auto"/>
              <w:left w:val="nil"/>
              <w:bottom w:val="single" w:sz="4" w:space="0" w:color="auto"/>
              <w:right w:val="single" w:sz="4" w:space="0" w:color="auto"/>
            </w:tcBorders>
            <w:noWrap/>
            <w:vAlign w:val="bottom"/>
          </w:tcPr>
          <w:p w:rsidR="003623AA" w:rsidRPr="004672E0" w:rsidRDefault="003623AA" w:rsidP="00BD19A7">
            <w:pPr>
              <w:spacing w:line="276" w:lineRule="auto"/>
              <w:jc w:val="center"/>
              <w:rPr>
                <w:bCs/>
              </w:rPr>
            </w:pPr>
          </w:p>
        </w:tc>
        <w:tc>
          <w:tcPr>
            <w:tcW w:w="559" w:type="dxa"/>
            <w:tcBorders>
              <w:top w:val="single" w:sz="4" w:space="0" w:color="auto"/>
              <w:left w:val="nil"/>
              <w:bottom w:val="single" w:sz="4" w:space="0" w:color="auto"/>
              <w:right w:val="single" w:sz="4" w:space="0" w:color="auto"/>
            </w:tcBorders>
            <w:noWrap/>
            <w:vAlign w:val="bottom"/>
          </w:tcPr>
          <w:p w:rsidR="003623AA" w:rsidRPr="004672E0" w:rsidRDefault="003623AA" w:rsidP="00BD19A7">
            <w:pPr>
              <w:spacing w:line="276" w:lineRule="auto"/>
              <w:jc w:val="center"/>
              <w:rPr>
                <w:bCs/>
              </w:rPr>
            </w:pPr>
          </w:p>
        </w:tc>
        <w:tc>
          <w:tcPr>
            <w:tcW w:w="523" w:type="dxa"/>
            <w:tcBorders>
              <w:top w:val="single" w:sz="4" w:space="0" w:color="auto"/>
              <w:left w:val="nil"/>
              <w:bottom w:val="single" w:sz="4" w:space="0" w:color="auto"/>
              <w:right w:val="single" w:sz="4" w:space="0" w:color="auto"/>
            </w:tcBorders>
            <w:noWrap/>
            <w:vAlign w:val="bottom"/>
          </w:tcPr>
          <w:p w:rsidR="003623AA" w:rsidRPr="004672E0" w:rsidRDefault="003623AA" w:rsidP="00BD19A7">
            <w:pPr>
              <w:spacing w:line="276" w:lineRule="auto"/>
              <w:jc w:val="center"/>
              <w:rPr>
                <w:bCs/>
              </w:rPr>
            </w:pPr>
          </w:p>
        </w:tc>
        <w:tc>
          <w:tcPr>
            <w:tcW w:w="425" w:type="dxa"/>
            <w:tcBorders>
              <w:top w:val="single" w:sz="4" w:space="0" w:color="auto"/>
              <w:left w:val="nil"/>
              <w:bottom w:val="single" w:sz="4" w:space="0" w:color="auto"/>
              <w:right w:val="single" w:sz="4" w:space="0" w:color="auto"/>
            </w:tcBorders>
            <w:noWrap/>
            <w:vAlign w:val="bottom"/>
          </w:tcPr>
          <w:p w:rsidR="003623AA" w:rsidRPr="004672E0" w:rsidRDefault="003623AA" w:rsidP="00BD19A7">
            <w:pPr>
              <w:spacing w:line="276" w:lineRule="auto"/>
              <w:jc w:val="center"/>
              <w:rPr>
                <w:bCs/>
              </w:rPr>
            </w:pPr>
          </w:p>
        </w:tc>
        <w:tc>
          <w:tcPr>
            <w:tcW w:w="570" w:type="dxa"/>
            <w:tcBorders>
              <w:top w:val="single" w:sz="4" w:space="0" w:color="auto"/>
              <w:left w:val="nil"/>
              <w:bottom w:val="single" w:sz="4" w:space="0" w:color="auto"/>
              <w:right w:val="single" w:sz="4" w:space="0" w:color="auto"/>
            </w:tcBorders>
            <w:noWrap/>
            <w:vAlign w:val="bottom"/>
          </w:tcPr>
          <w:p w:rsidR="003623AA" w:rsidRPr="004672E0" w:rsidRDefault="003623AA" w:rsidP="00BD19A7">
            <w:pPr>
              <w:spacing w:line="276" w:lineRule="auto"/>
              <w:jc w:val="center"/>
              <w:rPr>
                <w:bCs/>
              </w:rPr>
            </w:pPr>
          </w:p>
        </w:tc>
        <w:tc>
          <w:tcPr>
            <w:tcW w:w="629" w:type="dxa"/>
            <w:tcBorders>
              <w:top w:val="single" w:sz="4" w:space="0" w:color="auto"/>
              <w:left w:val="nil"/>
              <w:bottom w:val="single" w:sz="4" w:space="0" w:color="auto"/>
              <w:right w:val="single" w:sz="4" w:space="0" w:color="auto"/>
            </w:tcBorders>
            <w:noWrap/>
            <w:vAlign w:val="bottom"/>
          </w:tcPr>
          <w:p w:rsidR="003623AA" w:rsidRPr="004672E0" w:rsidRDefault="003623AA" w:rsidP="00BD19A7">
            <w:pPr>
              <w:spacing w:line="276" w:lineRule="auto"/>
              <w:jc w:val="center"/>
              <w:rPr>
                <w:bCs/>
              </w:rPr>
            </w:pPr>
          </w:p>
        </w:tc>
        <w:tc>
          <w:tcPr>
            <w:tcW w:w="483" w:type="dxa"/>
            <w:tcBorders>
              <w:top w:val="single" w:sz="4" w:space="0" w:color="auto"/>
              <w:left w:val="nil"/>
              <w:bottom w:val="single" w:sz="4" w:space="0" w:color="auto"/>
              <w:right w:val="single" w:sz="4" w:space="0" w:color="auto"/>
            </w:tcBorders>
            <w:hideMark/>
          </w:tcPr>
          <w:p w:rsidR="003623AA" w:rsidRPr="004672E0" w:rsidRDefault="003623AA" w:rsidP="00BD19A7">
            <w:pPr>
              <w:spacing w:line="276" w:lineRule="auto"/>
              <w:jc w:val="center"/>
              <w:rPr>
                <w:bCs/>
              </w:rPr>
            </w:pPr>
          </w:p>
        </w:tc>
        <w:tc>
          <w:tcPr>
            <w:tcW w:w="496" w:type="dxa"/>
            <w:tcBorders>
              <w:top w:val="single" w:sz="4" w:space="0" w:color="auto"/>
              <w:left w:val="nil"/>
              <w:bottom w:val="single" w:sz="4" w:space="0" w:color="auto"/>
              <w:right w:val="single" w:sz="4" w:space="0" w:color="auto"/>
            </w:tcBorders>
          </w:tcPr>
          <w:p w:rsidR="003623AA" w:rsidRPr="004672E0" w:rsidRDefault="003623AA" w:rsidP="00BD19A7">
            <w:pPr>
              <w:spacing w:line="276" w:lineRule="auto"/>
              <w:jc w:val="center"/>
              <w:rPr>
                <w:bCs/>
              </w:rPr>
            </w:pPr>
          </w:p>
        </w:tc>
        <w:tc>
          <w:tcPr>
            <w:tcW w:w="483" w:type="dxa"/>
            <w:tcBorders>
              <w:top w:val="single" w:sz="4" w:space="0" w:color="auto"/>
              <w:left w:val="nil"/>
              <w:bottom w:val="single" w:sz="4" w:space="0" w:color="auto"/>
              <w:right w:val="single" w:sz="4" w:space="0" w:color="auto"/>
            </w:tcBorders>
          </w:tcPr>
          <w:p w:rsidR="003623AA" w:rsidRPr="004672E0" w:rsidRDefault="003623AA" w:rsidP="00BD19A7">
            <w:pPr>
              <w:spacing w:line="276" w:lineRule="auto"/>
              <w:jc w:val="center"/>
              <w:rPr>
                <w:bCs/>
              </w:rPr>
            </w:pPr>
            <w:r w:rsidRPr="004672E0">
              <w:rPr>
                <w:bCs/>
              </w:rPr>
              <w:t>1</w:t>
            </w:r>
          </w:p>
        </w:tc>
      </w:tr>
      <w:tr w:rsidR="003623AA" w:rsidRPr="002D4646" w:rsidTr="00303C85">
        <w:trPr>
          <w:trHeight w:val="348"/>
        </w:trPr>
        <w:tc>
          <w:tcPr>
            <w:tcW w:w="645" w:type="dxa"/>
            <w:tcBorders>
              <w:top w:val="single" w:sz="4" w:space="0" w:color="auto"/>
              <w:left w:val="single" w:sz="8" w:space="0" w:color="auto"/>
              <w:bottom w:val="nil"/>
              <w:right w:val="single" w:sz="8" w:space="0" w:color="auto"/>
            </w:tcBorders>
            <w:noWrap/>
            <w:vAlign w:val="bottom"/>
          </w:tcPr>
          <w:p w:rsidR="003623AA" w:rsidRPr="004672E0" w:rsidRDefault="003623AA" w:rsidP="00BD19A7">
            <w:pPr>
              <w:spacing w:line="276" w:lineRule="auto"/>
              <w:jc w:val="center"/>
              <w:rPr>
                <w:sz w:val="18"/>
                <w:szCs w:val="18"/>
              </w:rPr>
            </w:pPr>
            <w:r>
              <w:rPr>
                <w:sz w:val="18"/>
                <w:szCs w:val="18"/>
              </w:rPr>
              <w:t>5</w:t>
            </w:r>
          </w:p>
        </w:tc>
        <w:tc>
          <w:tcPr>
            <w:tcW w:w="2084" w:type="dxa"/>
            <w:tcBorders>
              <w:top w:val="single" w:sz="4" w:space="0" w:color="auto"/>
              <w:left w:val="nil"/>
              <w:bottom w:val="nil"/>
              <w:right w:val="single" w:sz="8" w:space="0" w:color="auto"/>
            </w:tcBorders>
            <w:vAlign w:val="bottom"/>
          </w:tcPr>
          <w:p w:rsidR="003623AA" w:rsidRPr="004672E0" w:rsidRDefault="003623AA" w:rsidP="00BD19A7">
            <w:pPr>
              <w:spacing w:line="276" w:lineRule="auto"/>
            </w:pPr>
            <w:r>
              <w:t>Jaunieji šauliai</w:t>
            </w:r>
          </w:p>
        </w:tc>
        <w:tc>
          <w:tcPr>
            <w:tcW w:w="2013" w:type="dxa"/>
            <w:tcBorders>
              <w:top w:val="single" w:sz="4" w:space="0" w:color="auto"/>
              <w:left w:val="nil"/>
              <w:bottom w:val="nil"/>
              <w:right w:val="single" w:sz="8" w:space="0" w:color="auto"/>
            </w:tcBorders>
            <w:vAlign w:val="bottom"/>
          </w:tcPr>
          <w:p w:rsidR="003623AA" w:rsidRPr="004672E0" w:rsidRDefault="003623AA" w:rsidP="00BD19A7">
            <w:pPr>
              <w:spacing w:line="276" w:lineRule="auto"/>
            </w:pPr>
            <w:r>
              <w:t>V. Račkauskas</w:t>
            </w:r>
          </w:p>
        </w:tc>
        <w:tc>
          <w:tcPr>
            <w:tcW w:w="718" w:type="dxa"/>
            <w:tcBorders>
              <w:top w:val="single" w:sz="4" w:space="0" w:color="auto"/>
              <w:left w:val="nil"/>
              <w:bottom w:val="nil"/>
              <w:right w:val="nil"/>
            </w:tcBorders>
            <w:vAlign w:val="bottom"/>
          </w:tcPr>
          <w:p w:rsidR="003623AA" w:rsidRPr="004672E0" w:rsidRDefault="003623AA" w:rsidP="00BD19A7">
            <w:pPr>
              <w:spacing w:line="276" w:lineRule="auto"/>
              <w:jc w:val="center"/>
              <w:rPr>
                <w:b/>
                <w:bCs/>
              </w:rPr>
            </w:pPr>
            <w:r>
              <w:rPr>
                <w:b/>
                <w:bCs/>
              </w:rPr>
              <w:t>1</w:t>
            </w:r>
          </w:p>
        </w:tc>
        <w:tc>
          <w:tcPr>
            <w:tcW w:w="416" w:type="dxa"/>
            <w:tcBorders>
              <w:top w:val="single" w:sz="4" w:space="0" w:color="auto"/>
              <w:left w:val="single" w:sz="8" w:space="0" w:color="auto"/>
              <w:bottom w:val="nil"/>
              <w:right w:val="single" w:sz="4" w:space="0" w:color="auto"/>
            </w:tcBorders>
            <w:noWrap/>
            <w:vAlign w:val="bottom"/>
          </w:tcPr>
          <w:p w:rsidR="003623AA" w:rsidRPr="004672E0" w:rsidRDefault="003623AA" w:rsidP="00BD19A7">
            <w:pPr>
              <w:spacing w:line="276" w:lineRule="auto"/>
              <w:jc w:val="center"/>
              <w:rPr>
                <w:bCs/>
              </w:rPr>
            </w:pPr>
          </w:p>
        </w:tc>
        <w:tc>
          <w:tcPr>
            <w:tcW w:w="416" w:type="dxa"/>
            <w:tcBorders>
              <w:top w:val="single" w:sz="4" w:space="0" w:color="auto"/>
              <w:left w:val="nil"/>
              <w:bottom w:val="single" w:sz="4" w:space="0" w:color="auto"/>
              <w:right w:val="single" w:sz="4" w:space="0" w:color="auto"/>
            </w:tcBorders>
            <w:noWrap/>
            <w:vAlign w:val="bottom"/>
          </w:tcPr>
          <w:p w:rsidR="003623AA" w:rsidRPr="004672E0" w:rsidRDefault="003623AA" w:rsidP="00BD19A7">
            <w:pPr>
              <w:spacing w:line="276" w:lineRule="auto"/>
              <w:jc w:val="center"/>
              <w:rPr>
                <w:bCs/>
              </w:rPr>
            </w:pPr>
          </w:p>
        </w:tc>
        <w:tc>
          <w:tcPr>
            <w:tcW w:w="559" w:type="dxa"/>
            <w:tcBorders>
              <w:top w:val="single" w:sz="4" w:space="0" w:color="auto"/>
              <w:left w:val="nil"/>
              <w:bottom w:val="single" w:sz="4" w:space="0" w:color="auto"/>
              <w:right w:val="single" w:sz="4" w:space="0" w:color="auto"/>
            </w:tcBorders>
            <w:noWrap/>
            <w:vAlign w:val="bottom"/>
          </w:tcPr>
          <w:p w:rsidR="003623AA" w:rsidRPr="004672E0" w:rsidRDefault="003623AA" w:rsidP="00BD19A7">
            <w:pPr>
              <w:spacing w:line="276" w:lineRule="auto"/>
              <w:jc w:val="center"/>
              <w:rPr>
                <w:bCs/>
              </w:rPr>
            </w:pPr>
          </w:p>
        </w:tc>
        <w:tc>
          <w:tcPr>
            <w:tcW w:w="523" w:type="dxa"/>
            <w:tcBorders>
              <w:top w:val="single" w:sz="4" w:space="0" w:color="auto"/>
              <w:left w:val="nil"/>
              <w:bottom w:val="single" w:sz="4" w:space="0" w:color="auto"/>
              <w:right w:val="single" w:sz="4" w:space="0" w:color="auto"/>
            </w:tcBorders>
            <w:noWrap/>
            <w:vAlign w:val="bottom"/>
          </w:tcPr>
          <w:p w:rsidR="003623AA" w:rsidRPr="004672E0" w:rsidRDefault="003623AA" w:rsidP="00BD19A7">
            <w:pPr>
              <w:spacing w:line="276" w:lineRule="auto"/>
              <w:jc w:val="center"/>
              <w:rPr>
                <w:bCs/>
              </w:rPr>
            </w:pPr>
          </w:p>
        </w:tc>
        <w:tc>
          <w:tcPr>
            <w:tcW w:w="425" w:type="dxa"/>
            <w:tcBorders>
              <w:top w:val="single" w:sz="4" w:space="0" w:color="auto"/>
              <w:left w:val="nil"/>
              <w:bottom w:val="single" w:sz="4" w:space="0" w:color="auto"/>
              <w:right w:val="single" w:sz="4" w:space="0" w:color="auto"/>
            </w:tcBorders>
            <w:noWrap/>
            <w:vAlign w:val="bottom"/>
          </w:tcPr>
          <w:p w:rsidR="003623AA" w:rsidRPr="004672E0" w:rsidRDefault="003623AA" w:rsidP="00BD19A7">
            <w:pPr>
              <w:spacing w:line="276" w:lineRule="auto"/>
              <w:jc w:val="center"/>
              <w:rPr>
                <w:bCs/>
              </w:rPr>
            </w:pPr>
          </w:p>
        </w:tc>
        <w:tc>
          <w:tcPr>
            <w:tcW w:w="570" w:type="dxa"/>
            <w:tcBorders>
              <w:top w:val="single" w:sz="4" w:space="0" w:color="auto"/>
              <w:left w:val="nil"/>
              <w:bottom w:val="single" w:sz="4" w:space="0" w:color="auto"/>
              <w:right w:val="single" w:sz="4" w:space="0" w:color="auto"/>
            </w:tcBorders>
            <w:noWrap/>
            <w:vAlign w:val="bottom"/>
          </w:tcPr>
          <w:p w:rsidR="003623AA" w:rsidRPr="004672E0" w:rsidRDefault="003623AA" w:rsidP="00BD19A7">
            <w:pPr>
              <w:spacing w:line="276" w:lineRule="auto"/>
              <w:jc w:val="center"/>
              <w:rPr>
                <w:bCs/>
              </w:rPr>
            </w:pPr>
          </w:p>
        </w:tc>
        <w:tc>
          <w:tcPr>
            <w:tcW w:w="629" w:type="dxa"/>
            <w:tcBorders>
              <w:top w:val="single" w:sz="4" w:space="0" w:color="auto"/>
              <w:left w:val="nil"/>
              <w:bottom w:val="single" w:sz="4" w:space="0" w:color="auto"/>
              <w:right w:val="single" w:sz="4" w:space="0" w:color="auto"/>
            </w:tcBorders>
            <w:noWrap/>
            <w:vAlign w:val="bottom"/>
          </w:tcPr>
          <w:p w:rsidR="003623AA" w:rsidRPr="004672E0" w:rsidRDefault="003623AA" w:rsidP="00BD19A7">
            <w:pPr>
              <w:spacing w:line="276" w:lineRule="auto"/>
              <w:jc w:val="center"/>
              <w:rPr>
                <w:bCs/>
              </w:rPr>
            </w:pPr>
          </w:p>
        </w:tc>
        <w:tc>
          <w:tcPr>
            <w:tcW w:w="483" w:type="dxa"/>
            <w:tcBorders>
              <w:top w:val="single" w:sz="4" w:space="0" w:color="auto"/>
              <w:left w:val="nil"/>
              <w:bottom w:val="single" w:sz="4" w:space="0" w:color="auto"/>
              <w:right w:val="single" w:sz="4" w:space="0" w:color="auto"/>
            </w:tcBorders>
          </w:tcPr>
          <w:p w:rsidR="003623AA" w:rsidRPr="004672E0" w:rsidRDefault="003623AA" w:rsidP="00BD19A7">
            <w:pPr>
              <w:spacing w:line="276" w:lineRule="auto"/>
              <w:jc w:val="center"/>
              <w:rPr>
                <w:bCs/>
              </w:rPr>
            </w:pPr>
          </w:p>
        </w:tc>
        <w:tc>
          <w:tcPr>
            <w:tcW w:w="496" w:type="dxa"/>
            <w:tcBorders>
              <w:top w:val="single" w:sz="4" w:space="0" w:color="auto"/>
              <w:left w:val="nil"/>
              <w:bottom w:val="single" w:sz="4" w:space="0" w:color="auto"/>
              <w:right w:val="single" w:sz="4" w:space="0" w:color="auto"/>
            </w:tcBorders>
          </w:tcPr>
          <w:p w:rsidR="003623AA" w:rsidRPr="004672E0" w:rsidRDefault="003623AA" w:rsidP="00BD19A7">
            <w:pPr>
              <w:spacing w:line="276" w:lineRule="auto"/>
              <w:jc w:val="center"/>
              <w:rPr>
                <w:bCs/>
              </w:rPr>
            </w:pPr>
            <w:r>
              <w:rPr>
                <w:bCs/>
              </w:rPr>
              <w:t>1</w:t>
            </w:r>
          </w:p>
        </w:tc>
        <w:tc>
          <w:tcPr>
            <w:tcW w:w="483" w:type="dxa"/>
            <w:tcBorders>
              <w:top w:val="single" w:sz="4" w:space="0" w:color="auto"/>
              <w:left w:val="nil"/>
              <w:bottom w:val="single" w:sz="4" w:space="0" w:color="auto"/>
              <w:right w:val="single" w:sz="4" w:space="0" w:color="auto"/>
            </w:tcBorders>
          </w:tcPr>
          <w:p w:rsidR="003623AA" w:rsidRPr="004672E0" w:rsidRDefault="003623AA" w:rsidP="00BD19A7">
            <w:pPr>
              <w:spacing w:line="276" w:lineRule="auto"/>
              <w:jc w:val="center"/>
              <w:rPr>
                <w:bCs/>
              </w:rPr>
            </w:pPr>
          </w:p>
        </w:tc>
      </w:tr>
      <w:tr w:rsidR="003623AA" w:rsidRPr="002D4646" w:rsidTr="00303C85">
        <w:trPr>
          <w:trHeight w:val="348"/>
        </w:trPr>
        <w:tc>
          <w:tcPr>
            <w:tcW w:w="645" w:type="dxa"/>
            <w:tcBorders>
              <w:top w:val="single" w:sz="4" w:space="0" w:color="auto"/>
              <w:left w:val="single" w:sz="8" w:space="0" w:color="auto"/>
              <w:bottom w:val="nil"/>
              <w:right w:val="single" w:sz="8" w:space="0" w:color="auto"/>
            </w:tcBorders>
            <w:noWrap/>
            <w:vAlign w:val="bottom"/>
          </w:tcPr>
          <w:p w:rsidR="003623AA" w:rsidRPr="004672E0" w:rsidRDefault="003623AA" w:rsidP="00BD19A7">
            <w:pPr>
              <w:spacing w:line="276" w:lineRule="auto"/>
              <w:jc w:val="center"/>
              <w:rPr>
                <w:sz w:val="18"/>
                <w:szCs w:val="18"/>
              </w:rPr>
            </w:pPr>
            <w:r>
              <w:rPr>
                <w:sz w:val="18"/>
                <w:szCs w:val="18"/>
              </w:rPr>
              <w:t>6</w:t>
            </w:r>
          </w:p>
        </w:tc>
        <w:tc>
          <w:tcPr>
            <w:tcW w:w="2084" w:type="dxa"/>
            <w:tcBorders>
              <w:top w:val="single" w:sz="4" w:space="0" w:color="auto"/>
              <w:left w:val="nil"/>
              <w:bottom w:val="nil"/>
              <w:right w:val="single" w:sz="8" w:space="0" w:color="auto"/>
            </w:tcBorders>
            <w:vAlign w:val="bottom"/>
          </w:tcPr>
          <w:p w:rsidR="003623AA" w:rsidRPr="004672E0" w:rsidRDefault="003623AA" w:rsidP="00BD19A7">
            <w:pPr>
              <w:spacing w:line="276" w:lineRule="auto"/>
            </w:pPr>
            <w:r>
              <w:t>Jaunųjų plungiečių draugija</w:t>
            </w:r>
          </w:p>
        </w:tc>
        <w:tc>
          <w:tcPr>
            <w:tcW w:w="2013" w:type="dxa"/>
            <w:tcBorders>
              <w:top w:val="single" w:sz="4" w:space="0" w:color="auto"/>
              <w:left w:val="nil"/>
              <w:bottom w:val="nil"/>
              <w:right w:val="single" w:sz="8" w:space="0" w:color="auto"/>
            </w:tcBorders>
            <w:vAlign w:val="bottom"/>
          </w:tcPr>
          <w:p w:rsidR="003623AA" w:rsidRPr="004672E0" w:rsidRDefault="003623AA" w:rsidP="00BD19A7">
            <w:pPr>
              <w:spacing w:line="276" w:lineRule="auto"/>
            </w:pPr>
            <w:r>
              <w:t>V. Račkauskas</w:t>
            </w:r>
          </w:p>
        </w:tc>
        <w:tc>
          <w:tcPr>
            <w:tcW w:w="718" w:type="dxa"/>
            <w:tcBorders>
              <w:top w:val="single" w:sz="4" w:space="0" w:color="auto"/>
              <w:left w:val="nil"/>
              <w:bottom w:val="nil"/>
              <w:right w:val="nil"/>
            </w:tcBorders>
            <w:vAlign w:val="bottom"/>
          </w:tcPr>
          <w:p w:rsidR="003623AA" w:rsidRPr="004672E0" w:rsidRDefault="003623AA" w:rsidP="00BD19A7">
            <w:pPr>
              <w:spacing w:line="276" w:lineRule="auto"/>
              <w:jc w:val="center"/>
              <w:rPr>
                <w:b/>
                <w:bCs/>
              </w:rPr>
            </w:pPr>
            <w:r>
              <w:rPr>
                <w:b/>
                <w:bCs/>
              </w:rPr>
              <w:t>1</w:t>
            </w:r>
          </w:p>
        </w:tc>
        <w:tc>
          <w:tcPr>
            <w:tcW w:w="416" w:type="dxa"/>
            <w:tcBorders>
              <w:top w:val="single" w:sz="4" w:space="0" w:color="auto"/>
              <w:left w:val="single" w:sz="8" w:space="0" w:color="auto"/>
              <w:bottom w:val="nil"/>
              <w:right w:val="single" w:sz="4" w:space="0" w:color="auto"/>
            </w:tcBorders>
            <w:noWrap/>
            <w:vAlign w:val="bottom"/>
          </w:tcPr>
          <w:p w:rsidR="003623AA" w:rsidRPr="004672E0" w:rsidRDefault="003623AA" w:rsidP="00BD19A7">
            <w:pPr>
              <w:spacing w:line="276" w:lineRule="auto"/>
              <w:jc w:val="center"/>
              <w:rPr>
                <w:bCs/>
              </w:rPr>
            </w:pPr>
          </w:p>
        </w:tc>
        <w:tc>
          <w:tcPr>
            <w:tcW w:w="416" w:type="dxa"/>
            <w:tcBorders>
              <w:top w:val="single" w:sz="4" w:space="0" w:color="auto"/>
              <w:left w:val="nil"/>
              <w:bottom w:val="single" w:sz="4" w:space="0" w:color="auto"/>
              <w:right w:val="single" w:sz="4" w:space="0" w:color="auto"/>
            </w:tcBorders>
            <w:noWrap/>
            <w:vAlign w:val="bottom"/>
          </w:tcPr>
          <w:p w:rsidR="003623AA" w:rsidRPr="004672E0" w:rsidRDefault="003623AA" w:rsidP="00BD19A7">
            <w:pPr>
              <w:spacing w:line="276" w:lineRule="auto"/>
              <w:jc w:val="center"/>
              <w:rPr>
                <w:bCs/>
              </w:rPr>
            </w:pPr>
            <w:r>
              <w:rPr>
                <w:bCs/>
              </w:rPr>
              <w:t>1</w:t>
            </w:r>
          </w:p>
        </w:tc>
        <w:tc>
          <w:tcPr>
            <w:tcW w:w="559" w:type="dxa"/>
            <w:tcBorders>
              <w:top w:val="single" w:sz="4" w:space="0" w:color="auto"/>
              <w:left w:val="nil"/>
              <w:bottom w:val="single" w:sz="4" w:space="0" w:color="auto"/>
              <w:right w:val="single" w:sz="4" w:space="0" w:color="auto"/>
            </w:tcBorders>
            <w:noWrap/>
            <w:vAlign w:val="bottom"/>
          </w:tcPr>
          <w:p w:rsidR="003623AA" w:rsidRPr="004672E0" w:rsidRDefault="003623AA" w:rsidP="00BD19A7">
            <w:pPr>
              <w:spacing w:line="276" w:lineRule="auto"/>
              <w:jc w:val="center"/>
              <w:rPr>
                <w:bCs/>
              </w:rPr>
            </w:pPr>
          </w:p>
        </w:tc>
        <w:tc>
          <w:tcPr>
            <w:tcW w:w="523" w:type="dxa"/>
            <w:tcBorders>
              <w:top w:val="single" w:sz="4" w:space="0" w:color="auto"/>
              <w:left w:val="nil"/>
              <w:bottom w:val="single" w:sz="4" w:space="0" w:color="auto"/>
              <w:right w:val="single" w:sz="4" w:space="0" w:color="auto"/>
            </w:tcBorders>
            <w:noWrap/>
            <w:vAlign w:val="bottom"/>
          </w:tcPr>
          <w:p w:rsidR="003623AA" w:rsidRPr="004672E0" w:rsidRDefault="003623AA" w:rsidP="00BD19A7">
            <w:pPr>
              <w:spacing w:line="276" w:lineRule="auto"/>
              <w:jc w:val="center"/>
              <w:rPr>
                <w:bCs/>
              </w:rPr>
            </w:pPr>
          </w:p>
        </w:tc>
        <w:tc>
          <w:tcPr>
            <w:tcW w:w="425" w:type="dxa"/>
            <w:tcBorders>
              <w:top w:val="single" w:sz="4" w:space="0" w:color="auto"/>
              <w:left w:val="nil"/>
              <w:bottom w:val="single" w:sz="4" w:space="0" w:color="auto"/>
              <w:right w:val="single" w:sz="4" w:space="0" w:color="auto"/>
            </w:tcBorders>
            <w:noWrap/>
            <w:vAlign w:val="bottom"/>
          </w:tcPr>
          <w:p w:rsidR="003623AA" w:rsidRPr="004672E0" w:rsidRDefault="003623AA" w:rsidP="00BD19A7">
            <w:pPr>
              <w:spacing w:line="276" w:lineRule="auto"/>
              <w:jc w:val="center"/>
              <w:rPr>
                <w:bCs/>
              </w:rPr>
            </w:pPr>
          </w:p>
        </w:tc>
        <w:tc>
          <w:tcPr>
            <w:tcW w:w="570" w:type="dxa"/>
            <w:tcBorders>
              <w:top w:val="single" w:sz="4" w:space="0" w:color="auto"/>
              <w:left w:val="nil"/>
              <w:bottom w:val="single" w:sz="4" w:space="0" w:color="auto"/>
              <w:right w:val="single" w:sz="4" w:space="0" w:color="auto"/>
            </w:tcBorders>
            <w:noWrap/>
            <w:vAlign w:val="bottom"/>
          </w:tcPr>
          <w:p w:rsidR="003623AA" w:rsidRPr="004672E0" w:rsidRDefault="003623AA" w:rsidP="00BD19A7">
            <w:pPr>
              <w:spacing w:line="276" w:lineRule="auto"/>
              <w:jc w:val="center"/>
              <w:rPr>
                <w:bCs/>
              </w:rPr>
            </w:pPr>
          </w:p>
        </w:tc>
        <w:tc>
          <w:tcPr>
            <w:tcW w:w="629" w:type="dxa"/>
            <w:tcBorders>
              <w:top w:val="single" w:sz="4" w:space="0" w:color="auto"/>
              <w:left w:val="nil"/>
              <w:bottom w:val="single" w:sz="4" w:space="0" w:color="auto"/>
              <w:right w:val="single" w:sz="4" w:space="0" w:color="auto"/>
            </w:tcBorders>
            <w:noWrap/>
            <w:vAlign w:val="bottom"/>
          </w:tcPr>
          <w:p w:rsidR="003623AA" w:rsidRPr="004672E0" w:rsidRDefault="003623AA" w:rsidP="00BD19A7">
            <w:pPr>
              <w:spacing w:line="276" w:lineRule="auto"/>
              <w:jc w:val="center"/>
              <w:rPr>
                <w:bCs/>
              </w:rPr>
            </w:pPr>
          </w:p>
        </w:tc>
        <w:tc>
          <w:tcPr>
            <w:tcW w:w="483" w:type="dxa"/>
            <w:tcBorders>
              <w:top w:val="single" w:sz="4" w:space="0" w:color="auto"/>
              <w:left w:val="nil"/>
              <w:bottom w:val="single" w:sz="4" w:space="0" w:color="auto"/>
              <w:right w:val="single" w:sz="4" w:space="0" w:color="auto"/>
            </w:tcBorders>
          </w:tcPr>
          <w:p w:rsidR="003623AA" w:rsidRPr="004672E0" w:rsidRDefault="003623AA" w:rsidP="00BD19A7">
            <w:pPr>
              <w:spacing w:line="276" w:lineRule="auto"/>
              <w:jc w:val="center"/>
              <w:rPr>
                <w:bCs/>
              </w:rPr>
            </w:pPr>
          </w:p>
        </w:tc>
        <w:tc>
          <w:tcPr>
            <w:tcW w:w="496" w:type="dxa"/>
            <w:tcBorders>
              <w:top w:val="single" w:sz="4" w:space="0" w:color="auto"/>
              <w:left w:val="nil"/>
              <w:bottom w:val="single" w:sz="4" w:space="0" w:color="auto"/>
              <w:right w:val="single" w:sz="4" w:space="0" w:color="auto"/>
            </w:tcBorders>
          </w:tcPr>
          <w:p w:rsidR="003623AA" w:rsidRPr="004672E0" w:rsidRDefault="003623AA" w:rsidP="00BD19A7">
            <w:pPr>
              <w:spacing w:line="276" w:lineRule="auto"/>
              <w:jc w:val="center"/>
              <w:rPr>
                <w:bCs/>
              </w:rPr>
            </w:pPr>
          </w:p>
        </w:tc>
        <w:tc>
          <w:tcPr>
            <w:tcW w:w="483" w:type="dxa"/>
            <w:tcBorders>
              <w:top w:val="single" w:sz="4" w:space="0" w:color="auto"/>
              <w:left w:val="nil"/>
              <w:bottom w:val="single" w:sz="4" w:space="0" w:color="auto"/>
              <w:right w:val="single" w:sz="4" w:space="0" w:color="auto"/>
            </w:tcBorders>
          </w:tcPr>
          <w:p w:rsidR="003623AA" w:rsidRPr="004672E0" w:rsidRDefault="003623AA" w:rsidP="00BD19A7">
            <w:pPr>
              <w:spacing w:line="276" w:lineRule="auto"/>
              <w:jc w:val="center"/>
              <w:rPr>
                <w:bCs/>
              </w:rPr>
            </w:pPr>
          </w:p>
        </w:tc>
      </w:tr>
      <w:tr w:rsidR="003623AA" w:rsidRPr="002D4646" w:rsidTr="00303C85">
        <w:trPr>
          <w:trHeight w:val="348"/>
        </w:trPr>
        <w:tc>
          <w:tcPr>
            <w:tcW w:w="645" w:type="dxa"/>
            <w:tcBorders>
              <w:top w:val="single" w:sz="4" w:space="0" w:color="auto"/>
              <w:left w:val="single" w:sz="8" w:space="0" w:color="auto"/>
              <w:bottom w:val="nil"/>
              <w:right w:val="single" w:sz="8" w:space="0" w:color="auto"/>
            </w:tcBorders>
            <w:noWrap/>
            <w:vAlign w:val="bottom"/>
          </w:tcPr>
          <w:p w:rsidR="003623AA" w:rsidRPr="004672E0" w:rsidRDefault="003623AA" w:rsidP="00BD19A7">
            <w:pPr>
              <w:spacing w:line="276" w:lineRule="auto"/>
              <w:jc w:val="center"/>
              <w:rPr>
                <w:sz w:val="18"/>
                <w:szCs w:val="18"/>
              </w:rPr>
            </w:pPr>
            <w:r>
              <w:rPr>
                <w:sz w:val="18"/>
                <w:szCs w:val="18"/>
              </w:rPr>
              <w:t>7</w:t>
            </w:r>
          </w:p>
        </w:tc>
        <w:tc>
          <w:tcPr>
            <w:tcW w:w="2084" w:type="dxa"/>
            <w:tcBorders>
              <w:top w:val="single" w:sz="4" w:space="0" w:color="auto"/>
              <w:left w:val="nil"/>
              <w:bottom w:val="nil"/>
              <w:right w:val="single" w:sz="8" w:space="0" w:color="auto"/>
            </w:tcBorders>
            <w:vAlign w:val="bottom"/>
          </w:tcPr>
          <w:p w:rsidR="003623AA" w:rsidRPr="004672E0" w:rsidRDefault="003623AA" w:rsidP="00BD19A7">
            <w:pPr>
              <w:spacing w:line="276" w:lineRule="auto"/>
            </w:pPr>
            <w:r>
              <w:t>Diskusijų klubas</w:t>
            </w:r>
          </w:p>
        </w:tc>
        <w:tc>
          <w:tcPr>
            <w:tcW w:w="2013" w:type="dxa"/>
            <w:tcBorders>
              <w:top w:val="single" w:sz="4" w:space="0" w:color="auto"/>
              <w:left w:val="nil"/>
              <w:bottom w:val="nil"/>
              <w:right w:val="single" w:sz="8" w:space="0" w:color="auto"/>
            </w:tcBorders>
            <w:vAlign w:val="bottom"/>
          </w:tcPr>
          <w:p w:rsidR="003623AA" w:rsidRPr="004672E0" w:rsidRDefault="003623AA" w:rsidP="00BD19A7">
            <w:pPr>
              <w:spacing w:line="276" w:lineRule="auto"/>
            </w:pPr>
            <w:r>
              <w:t>V. Grimalienė</w:t>
            </w:r>
          </w:p>
        </w:tc>
        <w:tc>
          <w:tcPr>
            <w:tcW w:w="718" w:type="dxa"/>
            <w:tcBorders>
              <w:top w:val="single" w:sz="4" w:space="0" w:color="auto"/>
              <w:left w:val="nil"/>
              <w:bottom w:val="nil"/>
              <w:right w:val="nil"/>
            </w:tcBorders>
            <w:vAlign w:val="bottom"/>
          </w:tcPr>
          <w:p w:rsidR="003623AA" w:rsidRPr="004672E0" w:rsidRDefault="003623AA" w:rsidP="00BD19A7">
            <w:pPr>
              <w:spacing w:line="276" w:lineRule="auto"/>
              <w:jc w:val="center"/>
              <w:rPr>
                <w:b/>
                <w:bCs/>
              </w:rPr>
            </w:pPr>
            <w:r>
              <w:rPr>
                <w:b/>
                <w:bCs/>
              </w:rPr>
              <w:t>1</w:t>
            </w:r>
          </w:p>
        </w:tc>
        <w:tc>
          <w:tcPr>
            <w:tcW w:w="416" w:type="dxa"/>
            <w:tcBorders>
              <w:top w:val="single" w:sz="4" w:space="0" w:color="auto"/>
              <w:left w:val="single" w:sz="8" w:space="0" w:color="auto"/>
              <w:bottom w:val="nil"/>
              <w:right w:val="single" w:sz="4" w:space="0" w:color="auto"/>
            </w:tcBorders>
            <w:noWrap/>
            <w:vAlign w:val="bottom"/>
          </w:tcPr>
          <w:p w:rsidR="003623AA" w:rsidRPr="004672E0" w:rsidRDefault="003623AA" w:rsidP="00BD19A7">
            <w:pPr>
              <w:spacing w:line="276" w:lineRule="auto"/>
              <w:jc w:val="center"/>
              <w:rPr>
                <w:bCs/>
              </w:rPr>
            </w:pPr>
          </w:p>
        </w:tc>
        <w:tc>
          <w:tcPr>
            <w:tcW w:w="416" w:type="dxa"/>
            <w:tcBorders>
              <w:top w:val="single" w:sz="4" w:space="0" w:color="auto"/>
              <w:left w:val="nil"/>
              <w:bottom w:val="single" w:sz="4" w:space="0" w:color="auto"/>
              <w:right w:val="single" w:sz="4" w:space="0" w:color="auto"/>
            </w:tcBorders>
            <w:noWrap/>
            <w:vAlign w:val="bottom"/>
          </w:tcPr>
          <w:p w:rsidR="003623AA" w:rsidRPr="004672E0" w:rsidRDefault="003623AA" w:rsidP="00BD19A7">
            <w:pPr>
              <w:spacing w:line="276" w:lineRule="auto"/>
              <w:jc w:val="center"/>
              <w:rPr>
                <w:bCs/>
              </w:rPr>
            </w:pPr>
            <w:r>
              <w:rPr>
                <w:bCs/>
              </w:rPr>
              <w:t>1</w:t>
            </w:r>
          </w:p>
        </w:tc>
        <w:tc>
          <w:tcPr>
            <w:tcW w:w="559" w:type="dxa"/>
            <w:tcBorders>
              <w:top w:val="single" w:sz="4" w:space="0" w:color="auto"/>
              <w:left w:val="nil"/>
              <w:bottom w:val="single" w:sz="4" w:space="0" w:color="auto"/>
              <w:right w:val="single" w:sz="4" w:space="0" w:color="auto"/>
            </w:tcBorders>
            <w:noWrap/>
            <w:vAlign w:val="bottom"/>
          </w:tcPr>
          <w:p w:rsidR="003623AA" w:rsidRPr="004672E0" w:rsidRDefault="003623AA" w:rsidP="00BD19A7">
            <w:pPr>
              <w:spacing w:line="276" w:lineRule="auto"/>
              <w:jc w:val="center"/>
              <w:rPr>
                <w:bCs/>
              </w:rPr>
            </w:pPr>
          </w:p>
        </w:tc>
        <w:tc>
          <w:tcPr>
            <w:tcW w:w="523" w:type="dxa"/>
            <w:tcBorders>
              <w:top w:val="single" w:sz="4" w:space="0" w:color="auto"/>
              <w:left w:val="nil"/>
              <w:bottom w:val="single" w:sz="4" w:space="0" w:color="auto"/>
              <w:right w:val="single" w:sz="4" w:space="0" w:color="auto"/>
            </w:tcBorders>
            <w:noWrap/>
            <w:vAlign w:val="bottom"/>
          </w:tcPr>
          <w:p w:rsidR="003623AA" w:rsidRPr="004672E0" w:rsidRDefault="003623AA" w:rsidP="00BD19A7">
            <w:pPr>
              <w:spacing w:line="276" w:lineRule="auto"/>
              <w:jc w:val="center"/>
              <w:rPr>
                <w:bCs/>
              </w:rPr>
            </w:pPr>
          </w:p>
        </w:tc>
        <w:tc>
          <w:tcPr>
            <w:tcW w:w="425" w:type="dxa"/>
            <w:tcBorders>
              <w:top w:val="single" w:sz="4" w:space="0" w:color="auto"/>
              <w:left w:val="nil"/>
              <w:bottom w:val="single" w:sz="4" w:space="0" w:color="auto"/>
              <w:right w:val="single" w:sz="4" w:space="0" w:color="auto"/>
            </w:tcBorders>
            <w:noWrap/>
            <w:vAlign w:val="bottom"/>
          </w:tcPr>
          <w:p w:rsidR="003623AA" w:rsidRPr="004672E0" w:rsidRDefault="003623AA" w:rsidP="00BD19A7">
            <w:pPr>
              <w:spacing w:line="276" w:lineRule="auto"/>
              <w:jc w:val="center"/>
              <w:rPr>
                <w:bCs/>
              </w:rPr>
            </w:pPr>
          </w:p>
        </w:tc>
        <w:tc>
          <w:tcPr>
            <w:tcW w:w="570" w:type="dxa"/>
            <w:tcBorders>
              <w:top w:val="single" w:sz="4" w:space="0" w:color="auto"/>
              <w:left w:val="nil"/>
              <w:bottom w:val="single" w:sz="4" w:space="0" w:color="auto"/>
              <w:right w:val="single" w:sz="4" w:space="0" w:color="auto"/>
            </w:tcBorders>
            <w:noWrap/>
            <w:vAlign w:val="bottom"/>
          </w:tcPr>
          <w:p w:rsidR="003623AA" w:rsidRPr="004672E0" w:rsidRDefault="003623AA" w:rsidP="00BD19A7">
            <w:pPr>
              <w:spacing w:line="276" w:lineRule="auto"/>
              <w:jc w:val="center"/>
              <w:rPr>
                <w:bCs/>
              </w:rPr>
            </w:pPr>
          </w:p>
        </w:tc>
        <w:tc>
          <w:tcPr>
            <w:tcW w:w="629" w:type="dxa"/>
            <w:tcBorders>
              <w:top w:val="single" w:sz="4" w:space="0" w:color="auto"/>
              <w:left w:val="nil"/>
              <w:bottom w:val="single" w:sz="4" w:space="0" w:color="auto"/>
              <w:right w:val="single" w:sz="4" w:space="0" w:color="auto"/>
            </w:tcBorders>
            <w:noWrap/>
            <w:vAlign w:val="bottom"/>
          </w:tcPr>
          <w:p w:rsidR="003623AA" w:rsidRPr="004672E0" w:rsidRDefault="003623AA" w:rsidP="00BD19A7">
            <w:pPr>
              <w:spacing w:line="276" w:lineRule="auto"/>
              <w:jc w:val="center"/>
              <w:rPr>
                <w:bCs/>
              </w:rPr>
            </w:pPr>
          </w:p>
        </w:tc>
        <w:tc>
          <w:tcPr>
            <w:tcW w:w="483" w:type="dxa"/>
            <w:tcBorders>
              <w:top w:val="single" w:sz="4" w:space="0" w:color="auto"/>
              <w:left w:val="nil"/>
              <w:bottom w:val="single" w:sz="4" w:space="0" w:color="auto"/>
              <w:right w:val="single" w:sz="4" w:space="0" w:color="auto"/>
            </w:tcBorders>
          </w:tcPr>
          <w:p w:rsidR="003623AA" w:rsidRPr="004672E0" w:rsidRDefault="003623AA" w:rsidP="00BD19A7">
            <w:pPr>
              <w:spacing w:line="276" w:lineRule="auto"/>
              <w:jc w:val="center"/>
              <w:rPr>
                <w:bCs/>
              </w:rPr>
            </w:pPr>
          </w:p>
        </w:tc>
        <w:tc>
          <w:tcPr>
            <w:tcW w:w="496" w:type="dxa"/>
            <w:tcBorders>
              <w:top w:val="single" w:sz="4" w:space="0" w:color="auto"/>
              <w:left w:val="nil"/>
              <w:bottom w:val="single" w:sz="4" w:space="0" w:color="auto"/>
              <w:right w:val="single" w:sz="4" w:space="0" w:color="auto"/>
            </w:tcBorders>
          </w:tcPr>
          <w:p w:rsidR="003623AA" w:rsidRPr="004672E0" w:rsidRDefault="003623AA" w:rsidP="00BD19A7">
            <w:pPr>
              <w:spacing w:line="276" w:lineRule="auto"/>
              <w:jc w:val="center"/>
              <w:rPr>
                <w:bCs/>
              </w:rPr>
            </w:pPr>
          </w:p>
        </w:tc>
        <w:tc>
          <w:tcPr>
            <w:tcW w:w="483" w:type="dxa"/>
            <w:tcBorders>
              <w:top w:val="single" w:sz="4" w:space="0" w:color="auto"/>
              <w:left w:val="nil"/>
              <w:bottom w:val="single" w:sz="4" w:space="0" w:color="auto"/>
              <w:right w:val="single" w:sz="4" w:space="0" w:color="auto"/>
            </w:tcBorders>
          </w:tcPr>
          <w:p w:rsidR="003623AA" w:rsidRPr="004672E0" w:rsidRDefault="003623AA" w:rsidP="00BD19A7">
            <w:pPr>
              <w:spacing w:line="276" w:lineRule="auto"/>
              <w:jc w:val="center"/>
              <w:rPr>
                <w:bCs/>
              </w:rPr>
            </w:pPr>
          </w:p>
        </w:tc>
      </w:tr>
      <w:tr w:rsidR="003623AA" w:rsidRPr="002D4646" w:rsidTr="00303C85">
        <w:trPr>
          <w:trHeight w:val="348"/>
        </w:trPr>
        <w:tc>
          <w:tcPr>
            <w:tcW w:w="645" w:type="dxa"/>
            <w:tcBorders>
              <w:top w:val="single" w:sz="4" w:space="0" w:color="auto"/>
              <w:left w:val="single" w:sz="8" w:space="0" w:color="auto"/>
              <w:bottom w:val="nil"/>
              <w:right w:val="single" w:sz="8" w:space="0" w:color="auto"/>
            </w:tcBorders>
            <w:noWrap/>
            <w:vAlign w:val="bottom"/>
          </w:tcPr>
          <w:p w:rsidR="003623AA" w:rsidRPr="004672E0" w:rsidRDefault="003623AA" w:rsidP="00BD19A7">
            <w:pPr>
              <w:spacing w:line="276" w:lineRule="auto"/>
              <w:jc w:val="center"/>
              <w:rPr>
                <w:sz w:val="18"/>
                <w:szCs w:val="18"/>
              </w:rPr>
            </w:pPr>
            <w:r>
              <w:rPr>
                <w:sz w:val="18"/>
                <w:szCs w:val="18"/>
              </w:rPr>
              <w:t>8</w:t>
            </w:r>
          </w:p>
        </w:tc>
        <w:tc>
          <w:tcPr>
            <w:tcW w:w="2084" w:type="dxa"/>
            <w:tcBorders>
              <w:top w:val="single" w:sz="4" w:space="0" w:color="auto"/>
              <w:left w:val="nil"/>
              <w:bottom w:val="nil"/>
              <w:right w:val="single" w:sz="8" w:space="0" w:color="auto"/>
            </w:tcBorders>
            <w:vAlign w:val="bottom"/>
          </w:tcPr>
          <w:p w:rsidR="003623AA" w:rsidRPr="004672E0" w:rsidRDefault="003623AA" w:rsidP="00BD19A7">
            <w:pPr>
              <w:spacing w:line="276" w:lineRule="auto"/>
            </w:pPr>
            <w:r>
              <w:t>Pramoginiai solo šokiai I-II kl.</w:t>
            </w:r>
          </w:p>
        </w:tc>
        <w:tc>
          <w:tcPr>
            <w:tcW w:w="2013" w:type="dxa"/>
            <w:tcBorders>
              <w:top w:val="single" w:sz="4" w:space="0" w:color="auto"/>
              <w:left w:val="nil"/>
              <w:bottom w:val="nil"/>
              <w:right w:val="single" w:sz="8" w:space="0" w:color="auto"/>
            </w:tcBorders>
            <w:vAlign w:val="bottom"/>
          </w:tcPr>
          <w:p w:rsidR="003623AA" w:rsidRPr="004672E0" w:rsidRDefault="003623AA" w:rsidP="00BD19A7">
            <w:pPr>
              <w:spacing w:line="276" w:lineRule="auto"/>
            </w:pPr>
            <w:r>
              <w:t>M. Aniščenko</w:t>
            </w:r>
          </w:p>
        </w:tc>
        <w:tc>
          <w:tcPr>
            <w:tcW w:w="718" w:type="dxa"/>
            <w:tcBorders>
              <w:top w:val="single" w:sz="4" w:space="0" w:color="auto"/>
              <w:left w:val="nil"/>
              <w:bottom w:val="nil"/>
              <w:right w:val="nil"/>
            </w:tcBorders>
            <w:vAlign w:val="bottom"/>
          </w:tcPr>
          <w:p w:rsidR="003623AA" w:rsidRPr="004672E0" w:rsidRDefault="003623AA" w:rsidP="00BD19A7">
            <w:pPr>
              <w:spacing w:line="276" w:lineRule="auto"/>
              <w:jc w:val="center"/>
              <w:rPr>
                <w:b/>
                <w:bCs/>
              </w:rPr>
            </w:pPr>
            <w:r>
              <w:rPr>
                <w:b/>
                <w:bCs/>
              </w:rPr>
              <w:t>2</w:t>
            </w:r>
          </w:p>
        </w:tc>
        <w:tc>
          <w:tcPr>
            <w:tcW w:w="416" w:type="dxa"/>
            <w:tcBorders>
              <w:top w:val="single" w:sz="4" w:space="0" w:color="auto"/>
              <w:left w:val="single" w:sz="8" w:space="0" w:color="auto"/>
              <w:bottom w:val="nil"/>
              <w:right w:val="single" w:sz="4" w:space="0" w:color="auto"/>
            </w:tcBorders>
            <w:noWrap/>
            <w:vAlign w:val="bottom"/>
          </w:tcPr>
          <w:p w:rsidR="003623AA" w:rsidRPr="004672E0" w:rsidRDefault="003623AA" w:rsidP="00BD19A7">
            <w:pPr>
              <w:spacing w:line="276" w:lineRule="auto"/>
              <w:jc w:val="center"/>
              <w:rPr>
                <w:bCs/>
              </w:rPr>
            </w:pPr>
          </w:p>
        </w:tc>
        <w:tc>
          <w:tcPr>
            <w:tcW w:w="416" w:type="dxa"/>
            <w:tcBorders>
              <w:top w:val="single" w:sz="4" w:space="0" w:color="auto"/>
              <w:left w:val="nil"/>
              <w:bottom w:val="single" w:sz="4" w:space="0" w:color="auto"/>
              <w:right w:val="single" w:sz="4" w:space="0" w:color="auto"/>
            </w:tcBorders>
            <w:noWrap/>
            <w:vAlign w:val="bottom"/>
          </w:tcPr>
          <w:p w:rsidR="003623AA" w:rsidRPr="004672E0" w:rsidRDefault="003623AA" w:rsidP="00BD19A7">
            <w:pPr>
              <w:spacing w:line="276" w:lineRule="auto"/>
              <w:jc w:val="center"/>
              <w:rPr>
                <w:bCs/>
              </w:rPr>
            </w:pPr>
          </w:p>
        </w:tc>
        <w:tc>
          <w:tcPr>
            <w:tcW w:w="559" w:type="dxa"/>
            <w:tcBorders>
              <w:top w:val="single" w:sz="4" w:space="0" w:color="auto"/>
              <w:left w:val="nil"/>
              <w:bottom w:val="single" w:sz="4" w:space="0" w:color="auto"/>
              <w:right w:val="single" w:sz="4" w:space="0" w:color="auto"/>
            </w:tcBorders>
            <w:noWrap/>
            <w:vAlign w:val="bottom"/>
          </w:tcPr>
          <w:p w:rsidR="003623AA" w:rsidRPr="004672E0" w:rsidRDefault="003623AA" w:rsidP="00BD19A7">
            <w:pPr>
              <w:spacing w:line="276" w:lineRule="auto"/>
              <w:jc w:val="center"/>
              <w:rPr>
                <w:bCs/>
              </w:rPr>
            </w:pPr>
          </w:p>
        </w:tc>
        <w:tc>
          <w:tcPr>
            <w:tcW w:w="523" w:type="dxa"/>
            <w:tcBorders>
              <w:top w:val="single" w:sz="4" w:space="0" w:color="auto"/>
              <w:left w:val="nil"/>
              <w:bottom w:val="single" w:sz="4" w:space="0" w:color="auto"/>
              <w:right w:val="single" w:sz="4" w:space="0" w:color="auto"/>
            </w:tcBorders>
            <w:noWrap/>
            <w:vAlign w:val="bottom"/>
          </w:tcPr>
          <w:p w:rsidR="003623AA" w:rsidRPr="004672E0" w:rsidRDefault="003623AA" w:rsidP="00BD19A7">
            <w:pPr>
              <w:spacing w:line="276" w:lineRule="auto"/>
              <w:jc w:val="center"/>
              <w:rPr>
                <w:bCs/>
              </w:rPr>
            </w:pPr>
          </w:p>
        </w:tc>
        <w:tc>
          <w:tcPr>
            <w:tcW w:w="425" w:type="dxa"/>
            <w:tcBorders>
              <w:top w:val="single" w:sz="4" w:space="0" w:color="auto"/>
              <w:left w:val="nil"/>
              <w:bottom w:val="single" w:sz="4" w:space="0" w:color="auto"/>
              <w:right w:val="single" w:sz="4" w:space="0" w:color="auto"/>
            </w:tcBorders>
            <w:noWrap/>
            <w:vAlign w:val="bottom"/>
          </w:tcPr>
          <w:p w:rsidR="003623AA" w:rsidRPr="004672E0" w:rsidRDefault="003623AA" w:rsidP="00BD19A7">
            <w:pPr>
              <w:spacing w:line="276" w:lineRule="auto"/>
              <w:jc w:val="center"/>
              <w:rPr>
                <w:bCs/>
              </w:rPr>
            </w:pPr>
            <w:r>
              <w:rPr>
                <w:bCs/>
              </w:rPr>
              <w:t>1</w:t>
            </w:r>
          </w:p>
        </w:tc>
        <w:tc>
          <w:tcPr>
            <w:tcW w:w="570" w:type="dxa"/>
            <w:tcBorders>
              <w:top w:val="single" w:sz="4" w:space="0" w:color="auto"/>
              <w:left w:val="nil"/>
              <w:bottom w:val="single" w:sz="4" w:space="0" w:color="auto"/>
              <w:right w:val="single" w:sz="4" w:space="0" w:color="auto"/>
            </w:tcBorders>
            <w:noWrap/>
            <w:vAlign w:val="bottom"/>
          </w:tcPr>
          <w:p w:rsidR="003623AA" w:rsidRPr="004672E0" w:rsidRDefault="003623AA" w:rsidP="00BD19A7">
            <w:pPr>
              <w:spacing w:line="276" w:lineRule="auto"/>
              <w:jc w:val="center"/>
              <w:rPr>
                <w:bCs/>
              </w:rPr>
            </w:pPr>
          </w:p>
        </w:tc>
        <w:tc>
          <w:tcPr>
            <w:tcW w:w="629" w:type="dxa"/>
            <w:tcBorders>
              <w:top w:val="single" w:sz="4" w:space="0" w:color="auto"/>
              <w:left w:val="nil"/>
              <w:bottom w:val="single" w:sz="4" w:space="0" w:color="auto"/>
              <w:right w:val="single" w:sz="4" w:space="0" w:color="auto"/>
            </w:tcBorders>
            <w:noWrap/>
            <w:vAlign w:val="bottom"/>
          </w:tcPr>
          <w:p w:rsidR="003623AA" w:rsidRPr="004672E0" w:rsidRDefault="003623AA" w:rsidP="00BD19A7">
            <w:pPr>
              <w:spacing w:line="276" w:lineRule="auto"/>
              <w:jc w:val="center"/>
              <w:rPr>
                <w:bCs/>
              </w:rPr>
            </w:pPr>
            <w:r>
              <w:rPr>
                <w:bCs/>
              </w:rPr>
              <w:t>1</w:t>
            </w:r>
          </w:p>
        </w:tc>
        <w:tc>
          <w:tcPr>
            <w:tcW w:w="483" w:type="dxa"/>
            <w:tcBorders>
              <w:top w:val="single" w:sz="4" w:space="0" w:color="auto"/>
              <w:left w:val="nil"/>
              <w:bottom w:val="single" w:sz="4" w:space="0" w:color="auto"/>
              <w:right w:val="single" w:sz="4" w:space="0" w:color="auto"/>
            </w:tcBorders>
          </w:tcPr>
          <w:p w:rsidR="003623AA" w:rsidRPr="004672E0" w:rsidRDefault="003623AA" w:rsidP="00BD19A7">
            <w:pPr>
              <w:spacing w:line="276" w:lineRule="auto"/>
              <w:jc w:val="center"/>
              <w:rPr>
                <w:bCs/>
              </w:rPr>
            </w:pPr>
          </w:p>
        </w:tc>
        <w:tc>
          <w:tcPr>
            <w:tcW w:w="496" w:type="dxa"/>
            <w:tcBorders>
              <w:top w:val="single" w:sz="4" w:space="0" w:color="auto"/>
              <w:left w:val="nil"/>
              <w:bottom w:val="single" w:sz="4" w:space="0" w:color="auto"/>
              <w:right w:val="single" w:sz="4" w:space="0" w:color="auto"/>
            </w:tcBorders>
          </w:tcPr>
          <w:p w:rsidR="003623AA" w:rsidRPr="004672E0" w:rsidRDefault="003623AA" w:rsidP="00BD19A7">
            <w:pPr>
              <w:spacing w:line="276" w:lineRule="auto"/>
              <w:jc w:val="center"/>
              <w:rPr>
                <w:bCs/>
              </w:rPr>
            </w:pPr>
          </w:p>
        </w:tc>
        <w:tc>
          <w:tcPr>
            <w:tcW w:w="483" w:type="dxa"/>
            <w:tcBorders>
              <w:top w:val="single" w:sz="4" w:space="0" w:color="auto"/>
              <w:left w:val="nil"/>
              <w:bottom w:val="single" w:sz="4" w:space="0" w:color="auto"/>
              <w:right w:val="single" w:sz="4" w:space="0" w:color="auto"/>
            </w:tcBorders>
          </w:tcPr>
          <w:p w:rsidR="003623AA" w:rsidRPr="004672E0" w:rsidRDefault="003623AA" w:rsidP="00BD19A7">
            <w:pPr>
              <w:spacing w:line="276" w:lineRule="auto"/>
              <w:jc w:val="center"/>
              <w:rPr>
                <w:bCs/>
              </w:rPr>
            </w:pPr>
          </w:p>
        </w:tc>
      </w:tr>
      <w:tr w:rsidR="00565BA7" w:rsidRPr="002D4646" w:rsidTr="00303C85">
        <w:trPr>
          <w:trHeight w:val="348"/>
        </w:trPr>
        <w:tc>
          <w:tcPr>
            <w:tcW w:w="645" w:type="dxa"/>
            <w:tcBorders>
              <w:top w:val="single" w:sz="4" w:space="0" w:color="auto"/>
              <w:left w:val="single" w:sz="8" w:space="0" w:color="auto"/>
              <w:bottom w:val="nil"/>
              <w:right w:val="single" w:sz="8" w:space="0" w:color="auto"/>
            </w:tcBorders>
            <w:noWrap/>
            <w:vAlign w:val="bottom"/>
          </w:tcPr>
          <w:p w:rsidR="00565BA7" w:rsidRPr="004672E0" w:rsidRDefault="00565BA7" w:rsidP="00565BA7">
            <w:pPr>
              <w:spacing w:line="276" w:lineRule="auto"/>
              <w:jc w:val="center"/>
              <w:rPr>
                <w:sz w:val="18"/>
                <w:szCs w:val="18"/>
              </w:rPr>
            </w:pPr>
            <w:r>
              <w:rPr>
                <w:sz w:val="18"/>
                <w:szCs w:val="18"/>
              </w:rPr>
              <w:t>9</w:t>
            </w:r>
          </w:p>
        </w:tc>
        <w:tc>
          <w:tcPr>
            <w:tcW w:w="2084" w:type="dxa"/>
            <w:tcBorders>
              <w:top w:val="single" w:sz="4" w:space="0" w:color="auto"/>
              <w:left w:val="nil"/>
              <w:bottom w:val="nil"/>
              <w:right w:val="single" w:sz="8" w:space="0" w:color="auto"/>
            </w:tcBorders>
            <w:vAlign w:val="bottom"/>
          </w:tcPr>
          <w:p w:rsidR="00565BA7" w:rsidRPr="004672E0" w:rsidRDefault="00565BA7" w:rsidP="00565BA7">
            <w:pPr>
              <w:spacing w:line="276" w:lineRule="auto"/>
            </w:pPr>
            <w:r>
              <w:t>Stalo tenisas</w:t>
            </w:r>
          </w:p>
        </w:tc>
        <w:tc>
          <w:tcPr>
            <w:tcW w:w="2013" w:type="dxa"/>
            <w:tcBorders>
              <w:top w:val="single" w:sz="4" w:space="0" w:color="auto"/>
              <w:left w:val="nil"/>
              <w:bottom w:val="nil"/>
              <w:right w:val="single" w:sz="8" w:space="0" w:color="auto"/>
            </w:tcBorders>
            <w:vAlign w:val="bottom"/>
          </w:tcPr>
          <w:p w:rsidR="00565BA7" w:rsidRPr="004672E0" w:rsidRDefault="00565BA7" w:rsidP="00565BA7">
            <w:pPr>
              <w:spacing w:line="276" w:lineRule="auto"/>
            </w:pPr>
            <w:r>
              <w:t>D. Pečiulienė</w:t>
            </w:r>
          </w:p>
        </w:tc>
        <w:tc>
          <w:tcPr>
            <w:tcW w:w="718" w:type="dxa"/>
            <w:tcBorders>
              <w:top w:val="single" w:sz="4" w:space="0" w:color="auto"/>
              <w:left w:val="nil"/>
              <w:bottom w:val="nil"/>
              <w:right w:val="nil"/>
            </w:tcBorders>
            <w:vAlign w:val="bottom"/>
          </w:tcPr>
          <w:p w:rsidR="00565BA7" w:rsidRPr="004672E0" w:rsidRDefault="00565BA7" w:rsidP="00565BA7">
            <w:pPr>
              <w:spacing w:line="276" w:lineRule="auto"/>
              <w:jc w:val="center"/>
              <w:rPr>
                <w:b/>
                <w:bCs/>
              </w:rPr>
            </w:pPr>
            <w:r>
              <w:rPr>
                <w:b/>
                <w:bCs/>
              </w:rPr>
              <w:t>1</w:t>
            </w:r>
          </w:p>
        </w:tc>
        <w:tc>
          <w:tcPr>
            <w:tcW w:w="416" w:type="dxa"/>
            <w:tcBorders>
              <w:top w:val="single" w:sz="4" w:space="0" w:color="auto"/>
              <w:left w:val="single" w:sz="8" w:space="0" w:color="auto"/>
              <w:bottom w:val="nil"/>
              <w:right w:val="single" w:sz="4" w:space="0" w:color="auto"/>
            </w:tcBorders>
            <w:noWrap/>
            <w:vAlign w:val="bottom"/>
          </w:tcPr>
          <w:p w:rsidR="00565BA7" w:rsidRPr="004672E0" w:rsidRDefault="00565BA7" w:rsidP="00565BA7">
            <w:pPr>
              <w:spacing w:line="276" w:lineRule="auto"/>
              <w:jc w:val="center"/>
              <w:rPr>
                <w:bCs/>
              </w:rPr>
            </w:pPr>
            <w:r>
              <w:rPr>
                <w:bCs/>
              </w:rPr>
              <w:t>1</w:t>
            </w:r>
          </w:p>
        </w:tc>
        <w:tc>
          <w:tcPr>
            <w:tcW w:w="416" w:type="dxa"/>
            <w:tcBorders>
              <w:top w:val="single" w:sz="4" w:space="0" w:color="auto"/>
              <w:left w:val="nil"/>
              <w:bottom w:val="single" w:sz="4" w:space="0" w:color="auto"/>
              <w:right w:val="single" w:sz="4" w:space="0" w:color="auto"/>
            </w:tcBorders>
            <w:noWrap/>
            <w:vAlign w:val="bottom"/>
          </w:tcPr>
          <w:p w:rsidR="00565BA7" w:rsidRPr="004672E0" w:rsidRDefault="00565BA7" w:rsidP="00565BA7">
            <w:pPr>
              <w:spacing w:line="276" w:lineRule="auto"/>
              <w:jc w:val="center"/>
              <w:rPr>
                <w:bCs/>
              </w:rPr>
            </w:pPr>
          </w:p>
        </w:tc>
        <w:tc>
          <w:tcPr>
            <w:tcW w:w="559" w:type="dxa"/>
            <w:tcBorders>
              <w:top w:val="single" w:sz="4" w:space="0" w:color="auto"/>
              <w:left w:val="nil"/>
              <w:bottom w:val="single" w:sz="4" w:space="0" w:color="auto"/>
              <w:right w:val="single" w:sz="4" w:space="0" w:color="auto"/>
            </w:tcBorders>
            <w:noWrap/>
            <w:vAlign w:val="bottom"/>
          </w:tcPr>
          <w:p w:rsidR="00565BA7" w:rsidRPr="004672E0" w:rsidRDefault="00565BA7" w:rsidP="00565BA7">
            <w:pPr>
              <w:spacing w:line="276" w:lineRule="auto"/>
              <w:jc w:val="center"/>
              <w:rPr>
                <w:bCs/>
              </w:rPr>
            </w:pPr>
          </w:p>
        </w:tc>
        <w:tc>
          <w:tcPr>
            <w:tcW w:w="523" w:type="dxa"/>
            <w:tcBorders>
              <w:top w:val="single" w:sz="4" w:space="0" w:color="auto"/>
              <w:left w:val="nil"/>
              <w:bottom w:val="single" w:sz="4" w:space="0" w:color="auto"/>
              <w:right w:val="single" w:sz="4" w:space="0" w:color="auto"/>
            </w:tcBorders>
            <w:noWrap/>
            <w:vAlign w:val="bottom"/>
          </w:tcPr>
          <w:p w:rsidR="00565BA7" w:rsidRPr="004672E0" w:rsidRDefault="00565BA7" w:rsidP="00565BA7">
            <w:pPr>
              <w:spacing w:line="276" w:lineRule="auto"/>
              <w:jc w:val="center"/>
              <w:rPr>
                <w:bCs/>
              </w:rPr>
            </w:pPr>
          </w:p>
        </w:tc>
        <w:tc>
          <w:tcPr>
            <w:tcW w:w="425" w:type="dxa"/>
            <w:tcBorders>
              <w:top w:val="single" w:sz="4" w:space="0" w:color="auto"/>
              <w:left w:val="nil"/>
              <w:bottom w:val="single" w:sz="4" w:space="0" w:color="auto"/>
              <w:right w:val="single" w:sz="4" w:space="0" w:color="auto"/>
            </w:tcBorders>
            <w:noWrap/>
            <w:vAlign w:val="bottom"/>
          </w:tcPr>
          <w:p w:rsidR="00565BA7" w:rsidRPr="004672E0" w:rsidRDefault="00565BA7" w:rsidP="00565BA7">
            <w:pPr>
              <w:spacing w:line="276" w:lineRule="auto"/>
              <w:jc w:val="center"/>
              <w:rPr>
                <w:bCs/>
              </w:rPr>
            </w:pPr>
          </w:p>
        </w:tc>
        <w:tc>
          <w:tcPr>
            <w:tcW w:w="570" w:type="dxa"/>
            <w:tcBorders>
              <w:top w:val="single" w:sz="4" w:space="0" w:color="auto"/>
              <w:left w:val="nil"/>
              <w:bottom w:val="single" w:sz="4" w:space="0" w:color="auto"/>
              <w:right w:val="single" w:sz="4" w:space="0" w:color="auto"/>
            </w:tcBorders>
            <w:noWrap/>
            <w:vAlign w:val="bottom"/>
          </w:tcPr>
          <w:p w:rsidR="00565BA7" w:rsidRPr="004672E0" w:rsidRDefault="00565BA7" w:rsidP="00565BA7">
            <w:pPr>
              <w:spacing w:line="276" w:lineRule="auto"/>
              <w:jc w:val="center"/>
              <w:rPr>
                <w:bCs/>
              </w:rPr>
            </w:pPr>
          </w:p>
        </w:tc>
        <w:tc>
          <w:tcPr>
            <w:tcW w:w="629" w:type="dxa"/>
            <w:tcBorders>
              <w:top w:val="single" w:sz="4" w:space="0" w:color="auto"/>
              <w:left w:val="nil"/>
              <w:bottom w:val="single" w:sz="4" w:space="0" w:color="auto"/>
              <w:right w:val="single" w:sz="4" w:space="0" w:color="auto"/>
            </w:tcBorders>
            <w:noWrap/>
            <w:vAlign w:val="bottom"/>
          </w:tcPr>
          <w:p w:rsidR="00565BA7" w:rsidRPr="004672E0" w:rsidRDefault="00565BA7" w:rsidP="00565BA7">
            <w:pPr>
              <w:spacing w:line="276" w:lineRule="auto"/>
              <w:jc w:val="center"/>
              <w:rPr>
                <w:bCs/>
              </w:rPr>
            </w:pPr>
          </w:p>
        </w:tc>
        <w:tc>
          <w:tcPr>
            <w:tcW w:w="483" w:type="dxa"/>
            <w:tcBorders>
              <w:top w:val="single" w:sz="4" w:space="0" w:color="auto"/>
              <w:left w:val="nil"/>
              <w:bottom w:val="single" w:sz="4" w:space="0" w:color="auto"/>
              <w:right w:val="single" w:sz="4" w:space="0" w:color="auto"/>
            </w:tcBorders>
          </w:tcPr>
          <w:p w:rsidR="00565BA7" w:rsidRPr="004672E0" w:rsidRDefault="00565BA7" w:rsidP="00565BA7">
            <w:pPr>
              <w:spacing w:line="276" w:lineRule="auto"/>
              <w:jc w:val="center"/>
              <w:rPr>
                <w:bCs/>
              </w:rPr>
            </w:pPr>
          </w:p>
        </w:tc>
        <w:tc>
          <w:tcPr>
            <w:tcW w:w="496" w:type="dxa"/>
            <w:tcBorders>
              <w:top w:val="single" w:sz="4" w:space="0" w:color="auto"/>
              <w:left w:val="nil"/>
              <w:bottom w:val="single" w:sz="4" w:space="0" w:color="auto"/>
              <w:right w:val="single" w:sz="4" w:space="0" w:color="auto"/>
            </w:tcBorders>
          </w:tcPr>
          <w:p w:rsidR="00565BA7" w:rsidRPr="004672E0" w:rsidRDefault="00565BA7" w:rsidP="00565BA7">
            <w:pPr>
              <w:spacing w:line="276" w:lineRule="auto"/>
              <w:jc w:val="center"/>
              <w:rPr>
                <w:bCs/>
              </w:rPr>
            </w:pPr>
          </w:p>
        </w:tc>
        <w:tc>
          <w:tcPr>
            <w:tcW w:w="483" w:type="dxa"/>
            <w:tcBorders>
              <w:top w:val="single" w:sz="4" w:space="0" w:color="auto"/>
              <w:left w:val="nil"/>
              <w:bottom w:val="single" w:sz="4" w:space="0" w:color="auto"/>
              <w:right w:val="single" w:sz="4" w:space="0" w:color="auto"/>
            </w:tcBorders>
          </w:tcPr>
          <w:p w:rsidR="00565BA7" w:rsidRPr="004672E0" w:rsidRDefault="00565BA7" w:rsidP="00565BA7">
            <w:pPr>
              <w:spacing w:line="276" w:lineRule="auto"/>
              <w:jc w:val="center"/>
              <w:rPr>
                <w:bCs/>
              </w:rPr>
            </w:pPr>
          </w:p>
        </w:tc>
      </w:tr>
      <w:tr w:rsidR="00565BA7" w:rsidRPr="002D4646" w:rsidTr="00303C85">
        <w:trPr>
          <w:trHeight w:val="348"/>
        </w:trPr>
        <w:tc>
          <w:tcPr>
            <w:tcW w:w="645" w:type="dxa"/>
            <w:tcBorders>
              <w:top w:val="single" w:sz="4" w:space="0" w:color="auto"/>
              <w:left w:val="single" w:sz="8" w:space="0" w:color="auto"/>
              <w:bottom w:val="nil"/>
              <w:right w:val="single" w:sz="8" w:space="0" w:color="auto"/>
            </w:tcBorders>
            <w:noWrap/>
            <w:vAlign w:val="bottom"/>
          </w:tcPr>
          <w:p w:rsidR="00565BA7" w:rsidRPr="004672E0" w:rsidRDefault="00565BA7" w:rsidP="00565BA7">
            <w:pPr>
              <w:spacing w:line="276" w:lineRule="auto"/>
              <w:jc w:val="center"/>
              <w:rPr>
                <w:sz w:val="18"/>
                <w:szCs w:val="18"/>
              </w:rPr>
            </w:pPr>
            <w:r>
              <w:rPr>
                <w:sz w:val="18"/>
                <w:szCs w:val="18"/>
              </w:rPr>
              <w:t>10</w:t>
            </w:r>
          </w:p>
        </w:tc>
        <w:tc>
          <w:tcPr>
            <w:tcW w:w="2084" w:type="dxa"/>
            <w:tcBorders>
              <w:top w:val="single" w:sz="4" w:space="0" w:color="auto"/>
              <w:left w:val="nil"/>
              <w:bottom w:val="nil"/>
              <w:right w:val="single" w:sz="8" w:space="0" w:color="auto"/>
            </w:tcBorders>
            <w:vAlign w:val="bottom"/>
          </w:tcPr>
          <w:p w:rsidR="00565BA7" w:rsidRPr="004672E0" w:rsidRDefault="00565BA7" w:rsidP="00565BA7">
            <w:pPr>
              <w:spacing w:line="276" w:lineRule="auto"/>
            </w:pPr>
            <w:r>
              <w:t>Sportiniai žaidimai</w:t>
            </w:r>
          </w:p>
        </w:tc>
        <w:tc>
          <w:tcPr>
            <w:tcW w:w="2013" w:type="dxa"/>
            <w:tcBorders>
              <w:top w:val="single" w:sz="4" w:space="0" w:color="auto"/>
              <w:left w:val="nil"/>
              <w:bottom w:val="nil"/>
              <w:right w:val="single" w:sz="8" w:space="0" w:color="auto"/>
            </w:tcBorders>
            <w:vAlign w:val="bottom"/>
          </w:tcPr>
          <w:p w:rsidR="00565BA7" w:rsidRPr="004672E0" w:rsidRDefault="00565BA7" w:rsidP="00565BA7">
            <w:pPr>
              <w:spacing w:line="276" w:lineRule="auto"/>
            </w:pPr>
            <w:r>
              <w:t>D. Pečiulienė</w:t>
            </w:r>
          </w:p>
        </w:tc>
        <w:tc>
          <w:tcPr>
            <w:tcW w:w="718" w:type="dxa"/>
            <w:tcBorders>
              <w:top w:val="single" w:sz="4" w:space="0" w:color="auto"/>
              <w:left w:val="nil"/>
              <w:bottom w:val="nil"/>
              <w:right w:val="nil"/>
            </w:tcBorders>
            <w:vAlign w:val="bottom"/>
          </w:tcPr>
          <w:p w:rsidR="00565BA7" w:rsidRPr="004672E0" w:rsidRDefault="00565BA7" w:rsidP="00565BA7">
            <w:pPr>
              <w:spacing w:line="276" w:lineRule="auto"/>
              <w:jc w:val="center"/>
              <w:rPr>
                <w:b/>
                <w:bCs/>
              </w:rPr>
            </w:pPr>
            <w:r>
              <w:rPr>
                <w:b/>
                <w:bCs/>
              </w:rPr>
              <w:t>1</w:t>
            </w:r>
          </w:p>
        </w:tc>
        <w:tc>
          <w:tcPr>
            <w:tcW w:w="416" w:type="dxa"/>
            <w:tcBorders>
              <w:top w:val="single" w:sz="4" w:space="0" w:color="auto"/>
              <w:left w:val="single" w:sz="8" w:space="0" w:color="auto"/>
              <w:bottom w:val="nil"/>
              <w:right w:val="single" w:sz="4" w:space="0" w:color="auto"/>
            </w:tcBorders>
            <w:noWrap/>
            <w:vAlign w:val="bottom"/>
          </w:tcPr>
          <w:p w:rsidR="00565BA7" w:rsidRPr="004672E0" w:rsidRDefault="00565BA7" w:rsidP="00565BA7">
            <w:pPr>
              <w:spacing w:line="276" w:lineRule="auto"/>
              <w:jc w:val="center"/>
              <w:rPr>
                <w:bCs/>
              </w:rPr>
            </w:pPr>
          </w:p>
        </w:tc>
        <w:tc>
          <w:tcPr>
            <w:tcW w:w="416" w:type="dxa"/>
            <w:tcBorders>
              <w:top w:val="single" w:sz="4" w:space="0" w:color="auto"/>
              <w:left w:val="nil"/>
              <w:bottom w:val="single" w:sz="4" w:space="0" w:color="auto"/>
              <w:right w:val="single" w:sz="4" w:space="0" w:color="auto"/>
            </w:tcBorders>
            <w:noWrap/>
            <w:vAlign w:val="bottom"/>
          </w:tcPr>
          <w:p w:rsidR="00565BA7" w:rsidRPr="004672E0" w:rsidRDefault="00565BA7" w:rsidP="00565BA7">
            <w:pPr>
              <w:spacing w:line="276" w:lineRule="auto"/>
              <w:jc w:val="center"/>
              <w:rPr>
                <w:bCs/>
              </w:rPr>
            </w:pPr>
          </w:p>
        </w:tc>
        <w:tc>
          <w:tcPr>
            <w:tcW w:w="559" w:type="dxa"/>
            <w:tcBorders>
              <w:top w:val="single" w:sz="4" w:space="0" w:color="auto"/>
              <w:left w:val="nil"/>
              <w:bottom w:val="single" w:sz="4" w:space="0" w:color="auto"/>
              <w:right w:val="single" w:sz="4" w:space="0" w:color="auto"/>
            </w:tcBorders>
            <w:noWrap/>
            <w:vAlign w:val="bottom"/>
          </w:tcPr>
          <w:p w:rsidR="00565BA7" w:rsidRPr="004672E0" w:rsidRDefault="00565BA7" w:rsidP="00565BA7">
            <w:pPr>
              <w:spacing w:line="276" w:lineRule="auto"/>
              <w:jc w:val="center"/>
              <w:rPr>
                <w:bCs/>
              </w:rPr>
            </w:pPr>
          </w:p>
        </w:tc>
        <w:tc>
          <w:tcPr>
            <w:tcW w:w="523" w:type="dxa"/>
            <w:tcBorders>
              <w:top w:val="single" w:sz="4" w:space="0" w:color="auto"/>
              <w:left w:val="nil"/>
              <w:bottom w:val="single" w:sz="4" w:space="0" w:color="auto"/>
              <w:right w:val="single" w:sz="4" w:space="0" w:color="auto"/>
            </w:tcBorders>
            <w:noWrap/>
            <w:vAlign w:val="bottom"/>
          </w:tcPr>
          <w:p w:rsidR="00565BA7" w:rsidRPr="004672E0" w:rsidRDefault="00565BA7" w:rsidP="00565BA7">
            <w:pPr>
              <w:spacing w:line="276" w:lineRule="auto"/>
              <w:jc w:val="center"/>
              <w:rPr>
                <w:bCs/>
              </w:rPr>
            </w:pPr>
          </w:p>
        </w:tc>
        <w:tc>
          <w:tcPr>
            <w:tcW w:w="425" w:type="dxa"/>
            <w:tcBorders>
              <w:top w:val="single" w:sz="4" w:space="0" w:color="auto"/>
              <w:left w:val="nil"/>
              <w:bottom w:val="single" w:sz="4" w:space="0" w:color="auto"/>
              <w:right w:val="single" w:sz="4" w:space="0" w:color="auto"/>
            </w:tcBorders>
            <w:noWrap/>
            <w:vAlign w:val="bottom"/>
          </w:tcPr>
          <w:p w:rsidR="00565BA7" w:rsidRPr="004672E0" w:rsidRDefault="00565BA7" w:rsidP="00565BA7">
            <w:pPr>
              <w:spacing w:line="276" w:lineRule="auto"/>
              <w:jc w:val="center"/>
              <w:rPr>
                <w:bCs/>
              </w:rPr>
            </w:pPr>
          </w:p>
        </w:tc>
        <w:tc>
          <w:tcPr>
            <w:tcW w:w="570" w:type="dxa"/>
            <w:tcBorders>
              <w:top w:val="single" w:sz="4" w:space="0" w:color="auto"/>
              <w:left w:val="nil"/>
              <w:bottom w:val="single" w:sz="4" w:space="0" w:color="auto"/>
              <w:right w:val="single" w:sz="4" w:space="0" w:color="auto"/>
            </w:tcBorders>
            <w:noWrap/>
            <w:vAlign w:val="bottom"/>
          </w:tcPr>
          <w:p w:rsidR="00565BA7" w:rsidRPr="004672E0" w:rsidRDefault="00565BA7" w:rsidP="00565BA7">
            <w:pPr>
              <w:spacing w:line="276" w:lineRule="auto"/>
              <w:jc w:val="center"/>
              <w:rPr>
                <w:bCs/>
              </w:rPr>
            </w:pPr>
            <w:r>
              <w:rPr>
                <w:bCs/>
              </w:rPr>
              <w:t>1</w:t>
            </w:r>
          </w:p>
        </w:tc>
        <w:tc>
          <w:tcPr>
            <w:tcW w:w="629" w:type="dxa"/>
            <w:tcBorders>
              <w:top w:val="single" w:sz="4" w:space="0" w:color="auto"/>
              <w:left w:val="nil"/>
              <w:bottom w:val="single" w:sz="4" w:space="0" w:color="auto"/>
              <w:right w:val="single" w:sz="4" w:space="0" w:color="auto"/>
            </w:tcBorders>
            <w:noWrap/>
            <w:vAlign w:val="bottom"/>
          </w:tcPr>
          <w:p w:rsidR="00565BA7" w:rsidRPr="004672E0" w:rsidRDefault="00565BA7" w:rsidP="00565BA7">
            <w:pPr>
              <w:spacing w:line="276" w:lineRule="auto"/>
              <w:jc w:val="center"/>
              <w:rPr>
                <w:bCs/>
              </w:rPr>
            </w:pPr>
          </w:p>
        </w:tc>
        <w:tc>
          <w:tcPr>
            <w:tcW w:w="483" w:type="dxa"/>
            <w:tcBorders>
              <w:top w:val="single" w:sz="4" w:space="0" w:color="auto"/>
              <w:left w:val="nil"/>
              <w:bottom w:val="single" w:sz="4" w:space="0" w:color="auto"/>
              <w:right w:val="single" w:sz="4" w:space="0" w:color="auto"/>
            </w:tcBorders>
          </w:tcPr>
          <w:p w:rsidR="00565BA7" w:rsidRPr="004672E0" w:rsidRDefault="00565BA7" w:rsidP="00565BA7">
            <w:pPr>
              <w:spacing w:line="276" w:lineRule="auto"/>
              <w:jc w:val="center"/>
              <w:rPr>
                <w:bCs/>
              </w:rPr>
            </w:pPr>
          </w:p>
        </w:tc>
        <w:tc>
          <w:tcPr>
            <w:tcW w:w="496" w:type="dxa"/>
            <w:tcBorders>
              <w:top w:val="single" w:sz="4" w:space="0" w:color="auto"/>
              <w:left w:val="nil"/>
              <w:bottom w:val="single" w:sz="4" w:space="0" w:color="auto"/>
              <w:right w:val="single" w:sz="4" w:space="0" w:color="auto"/>
            </w:tcBorders>
          </w:tcPr>
          <w:p w:rsidR="00565BA7" w:rsidRPr="004672E0" w:rsidRDefault="00565BA7" w:rsidP="00565BA7">
            <w:pPr>
              <w:spacing w:line="276" w:lineRule="auto"/>
              <w:jc w:val="center"/>
              <w:rPr>
                <w:bCs/>
              </w:rPr>
            </w:pPr>
          </w:p>
        </w:tc>
        <w:tc>
          <w:tcPr>
            <w:tcW w:w="483" w:type="dxa"/>
            <w:tcBorders>
              <w:top w:val="single" w:sz="4" w:space="0" w:color="auto"/>
              <w:left w:val="nil"/>
              <w:bottom w:val="single" w:sz="4" w:space="0" w:color="auto"/>
              <w:right w:val="single" w:sz="4" w:space="0" w:color="auto"/>
            </w:tcBorders>
          </w:tcPr>
          <w:p w:rsidR="00565BA7" w:rsidRPr="004672E0" w:rsidRDefault="00565BA7" w:rsidP="00565BA7">
            <w:pPr>
              <w:spacing w:line="276" w:lineRule="auto"/>
              <w:jc w:val="center"/>
              <w:rPr>
                <w:bCs/>
              </w:rPr>
            </w:pPr>
          </w:p>
        </w:tc>
      </w:tr>
      <w:tr w:rsidR="00565BA7" w:rsidRPr="002D4646" w:rsidTr="00303C85">
        <w:trPr>
          <w:trHeight w:val="348"/>
        </w:trPr>
        <w:tc>
          <w:tcPr>
            <w:tcW w:w="645" w:type="dxa"/>
            <w:tcBorders>
              <w:top w:val="single" w:sz="4" w:space="0" w:color="auto"/>
              <w:left w:val="single" w:sz="8" w:space="0" w:color="auto"/>
              <w:bottom w:val="nil"/>
              <w:right w:val="single" w:sz="8" w:space="0" w:color="auto"/>
            </w:tcBorders>
            <w:noWrap/>
            <w:vAlign w:val="bottom"/>
          </w:tcPr>
          <w:p w:rsidR="00565BA7" w:rsidRPr="004672E0" w:rsidRDefault="00565BA7" w:rsidP="00565BA7">
            <w:pPr>
              <w:spacing w:line="276" w:lineRule="auto"/>
              <w:jc w:val="center"/>
              <w:rPr>
                <w:sz w:val="18"/>
                <w:szCs w:val="18"/>
              </w:rPr>
            </w:pPr>
            <w:r>
              <w:rPr>
                <w:sz w:val="18"/>
                <w:szCs w:val="18"/>
              </w:rPr>
              <w:t>11</w:t>
            </w:r>
          </w:p>
        </w:tc>
        <w:tc>
          <w:tcPr>
            <w:tcW w:w="2084" w:type="dxa"/>
            <w:tcBorders>
              <w:top w:val="single" w:sz="4" w:space="0" w:color="auto"/>
              <w:left w:val="nil"/>
              <w:bottom w:val="nil"/>
              <w:right w:val="single" w:sz="8" w:space="0" w:color="auto"/>
            </w:tcBorders>
            <w:vAlign w:val="bottom"/>
          </w:tcPr>
          <w:p w:rsidR="00565BA7" w:rsidRPr="004672E0" w:rsidRDefault="00565BA7" w:rsidP="00565BA7">
            <w:pPr>
              <w:spacing w:line="276" w:lineRule="auto"/>
            </w:pPr>
            <w:r>
              <w:t>Krepšinis merginoms</w:t>
            </w:r>
          </w:p>
        </w:tc>
        <w:tc>
          <w:tcPr>
            <w:tcW w:w="2013" w:type="dxa"/>
            <w:tcBorders>
              <w:top w:val="single" w:sz="4" w:space="0" w:color="auto"/>
              <w:left w:val="nil"/>
              <w:bottom w:val="nil"/>
              <w:right w:val="single" w:sz="8" w:space="0" w:color="auto"/>
            </w:tcBorders>
            <w:vAlign w:val="bottom"/>
          </w:tcPr>
          <w:p w:rsidR="00565BA7" w:rsidRPr="004672E0" w:rsidRDefault="00565BA7" w:rsidP="00565BA7">
            <w:pPr>
              <w:spacing w:line="276" w:lineRule="auto"/>
            </w:pPr>
            <w:r>
              <w:t>E. Timofejevas</w:t>
            </w:r>
          </w:p>
        </w:tc>
        <w:tc>
          <w:tcPr>
            <w:tcW w:w="718" w:type="dxa"/>
            <w:tcBorders>
              <w:top w:val="single" w:sz="4" w:space="0" w:color="auto"/>
              <w:left w:val="nil"/>
              <w:bottom w:val="nil"/>
              <w:right w:val="nil"/>
            </w:tcBorders>
            <w:vAlign w:val="bottom"/>
          </w:tcPr>
          <w:p w:rsidR="00565BA7" w:rsidRPr="004672E0" w:rsidRDefault="00565BA7" w:rsidP="00565BA7">
            <w:pPr>
              <w:spacing w:line="276" w:lineRule="auto"/>
              <w:jc w:val="center"/>
              <w:rPr>
                <w:b/>
                <w:bCs/>
              </w:rPr>
            </w:pPr>
            <w:r>
              <w:rPr>
                <w:b/>
                <w:bCs/>
              </w:rPr>
              <w:t>1</w:t>
            </w:r>
          </w:p>
        </w:tc>
        <w:tc>
          <w:tcPr>
            <w:tcW w:w="416" w:type="dxa"/>
            <w:tcBorders>
              <w:top w:val="single" w:sz="4" w:space="0" w:color="auto"/>
              <w:left w:val="single" w:sz="8" w:space="0" w:color="auto"/>
              <w:bottom w:val="nil"/>
              <w:right w:val="single" w:sz="4" w:space="0" w:color="auto"/>
            </w:tcBorders>
            <w:noWrap/>
            <w:vAlign w:val="bottom"/>
          </w:tcPr>
          <w:p w:rsidR="00565BA7" w:rsidRPr="004672E0" w:rsidRDefault="00565BA7" w:rsidP="00565BA7">
            <w:pPr>
              <w:spacing w:line="276" w:lineRule="auto"/>
              <w:jc w:val="center"/>
              <w:rPr>
                <w:bCs/>
              </w:rPr>
            </w:pPr>
          </w:p>
        </w:tc>
        <w:tc>
          <w:tcPr>
            <w:tcW w:w="416" w:type="dxa"/>
            <w:tcBorders>
              <w:top w:val="single" w:sz="4" w:space="0" w:color="auto"/>
              <w:left w:val="nil"/>
              <w:bottom w:val="single" w:sz="4" w:space="0" w:color="auto"/>
              <w:right w:val="single" w:sz="4" w:space="0" w:color="auto"/>
            </w:tcBorders>
            <w:noWrap/>
            <w:vAlign w:val="bottom"/>
          </w:tcPr>
          <w:p w:rsidR="00565BA7" w:rsidRPr="004672E0" w:rsidRDefault="00565BA7" w:rsidP="00565BA7">
            <w:pPr>
              <w:spacing w:line="276" w:lineRule="auto"/>
              <w:jc w:val="center"/>
              <w:rPr>
                <w:bCs/>
              </w:rPr>
            </w:pPr>
          </w:p>
        </w:tc>
        <w:tc>
          <w:tcPr>
            <w:tcW w:w="559" w:type="dxa"/>
            <w:tcBorders>
              <w:top w:val="single" w:sz="4" w:space="0" w:color="auto"/>
              <w:left w:val="nil"/>
              <w:bottom w:val="single" w:sz="4" w:space="0" w:color="auto"/>
              <w:right w:val="single" w:sz="4" w:space="0" w:color="auto"/>
            </w:tcBorders>
            <w:noWrap/>
            <w:vAlign w:val="bottom"/>
          </w:tcPr>
          <w:p w:rsidR="00565BA7" w:rsidRPr="004672E0" w:rsidRDefault="00565BA7" w:rsidP="00565BA7">
            <w:pPr>
              <w:spacing w:line="276" w:lineRule="auto"/>
              <w:jc w:val="center"/>
              <w:rPr>
                <w:bCs/>
              </w:rPr>
            </w:pPr>
          </w:p>
        </w:tc>
        <w:tc>
          <w:tcPr>
            <w:tcW w:w="523" w:type="dxa"/>
            <w:tcBorders>
              <w:top w:val="single" w:sz="4" w:space="0" w:color="auto"/>
              <w:left w:val="nil"/>
              <w:bottom w:val="single" w:sz="4" w:space="0" w:color="auto"/>
              <w:right w:val="single" w:sz="4" w:space="0" w:color="auto"/>
            </w:tcBorders>
            <w:noWrap/>
            <w:vAlign w:val="bottom"/>
          </w:tcPr>
          <w:p w:rsidR="00565BA7" w:rsidRPr="004672E0" w:rsidRDefault="00565BA7" w:rsidP="00565BA7">
            <w:pPr>
              <w:spacing w:line="276" w:lineRule="auto"/>
              <w:jc w:val="center"/>
              <w:rPr>
                <w:bCs/>
              </w:rPr>
            </w:pPr>
          </w:p>
        </w:tc>
        <w:tc>
          <w:tcPr>
            <w:tcW w:w="425" w:type="dxa"/>
            <w:tcBorders>
              <w:top w:val="single" w:sz="4" w:space="0" w:color="auto"/>
              <w:left w:val="nil"/>
              <w:bottom w:val="single" w:sz="4" w:space="0" w:color="auto"/>
              <w:right w:val="single" w:sz="4" w:space="0" w:color="auto"/>
            </w:tcBorders>
            <w:noWrap/>
            <w:vAlign w:val="bottom"/>
          </w:tcPr>
          <w:p w:rsidR="00565BA7" w:rsidRPr="004672E0" w:rsidRDefault="00565BA7" w:rsidP="00565BA7">
            <w:pPr>
              <w:spacing w:line="276" w:lineRule="auto"/>
              <w:jc w:val="center"/>
              <w:rPr>
                <w:bCs/>
              </w:rPr>
            </w:pPr>
          </w:p>
        </w:tc>
        <w:tc>
          <w:tcPr>
            <w:tcW w:w="570" w:type="dxa"/>
            <w:tcBorders>
              <w:top w:val="single" w:sz="4" w:space="0" w:color="auto"/>
              <w:left w:val="nil"/>
              <w:bottom w:val="single" w:sz="4" w:space="0" w:color="auto"/>
              <w:right w:val="single" w:sz="4" w:space="0" w:color="auto"/>
            </w:tcBorders>
            <w:noWrap/>
            <w:vAlign w:val="bottom"/>
          </w:tcPr>
          <w:p w:rsidR="00565BA7" w:rsidRPr="004672E0" w:rsidRDefault="00565BA7" w:rsidP="00565BA7">
            <w:pPr>
              <w:spacing w:line="276" w:lineRule="auto"/>
              <w:jc w:val="center"/>
              <w:rPr>
                <w:bCs/>
              </w:rPr>
            </w:pPr>
          </w:p>
        </w:tc>
        <w:tc>
          <w:tcPr>
            <w:tcW w:w="629" w:type="dxa"/>
            <w:tcBorders>
              <w:top w:val="single" w:sz="4" w:space="0" w:color="auto"/>
              <w:left w:val="nil"/>
              <w:bottom w:val="single" w:sz="4" w:space="0" w:color="auto"/>
              <w:right w:val="single" w:sz="4" w:space="0" w:color="auto"/>
            </w:tcBorders>
            <w:noWrap/>
            <w:vAlign w:val="bottom"/>
          </w:tcPr>
          <w:p w:rsidR="00565BA7" w:rsidRPr="004672E0" w:rsidRDefault="00565BA7" w:rsidP="00565BA7">
            <w:pPr>
              <w:spacing w:line="276" w:lineRule="auto"/>
              <w:jc w:val="center"/>
              <w:rPr>
                <w:bCs/>
              </w:rPr>
            </w:pPr>
          </w:p>
        </w:tc>
        <w:tc>
          <w:tcPr>
            <w:tcW w:w="483" w:type="dxa"/>
            <w:tcBorders>
              <w:top w:val="single" w:sz="4" w:space="0" w:color="auto"/>
              <w:left w:val="nil"/>
              <w:bottom w:val="single" w:sz="4" w:space="0" w:color="auto"/>
              <w:right w:val="single" w:sz="4" w:space="0" w:color="auto"/>
            </w:tcBorders>
          </w:tcPr>
          <w:p w:rsidR="00565BA7" w:rsidRPr="004672E0" w:rsidRDefault="00565BA7" w:rsidP="00565BA7">
            <w:pPr>
              <w:spacing w:line="276" w:lineRule="auto"/>
              <w:jc w:val="center"/>
              <w:rPr>
                <w:bCs/>
              </w:rPr>
            </w:pPr>
          </w:p>
        </w:tc>
        <w:tc>
          <w:tcPr>
            <w:tcW w:w="496" w:type="dxa"/>
            <w:tcBorders>
              <w:top w:val="single" w:sz="4" w:space="0" w:color="auto"/>
              <w:left w:val="nil"/>
              <w:bottom w:val="single" w:sz="4" w:space="0" w:color="auto"/>
              <w:right w:val="single" w:sz="4" w:space="0" w:color="auto"/>
            </w:tcBorders>
          </w:tcPr>
          <w:p w:rsidR="00565BA7" w:rsidRPr="004672E0" w:rsidRDefault="00565BA7" w:rsidP="00565BA7">
            <w:pPr>
              <w:spacing w:line="276" w:lineRule="auto"/>
              <w:jc w:val="center"/>
              <w:rPr>
                <w:bCs/>
              </w:rPr>
            </w:pPr>
            <w:r>
              <w:rPr>
                <w:bCs/>
              </w:rPr>
              <w:t>1</w:t>
            </w:r>
          </w:p>
        </w:tc>
        <w:tc>
          <w:tcPr>
            <w:tcW w:w="483" w:type="dxa"/>
            <w:tcBorders>
              <w:top w:val="single" w:sz="4" w:space="0" w:color="auto"/>
              <w:left w:val="nil"/>
              <w:bottom w:val="single" w:sz="4" w:space="0" w:color="auto"/>
              <w:right w:val="single" w:sz="4" w:space="0" w:color="auto"/>
            </w:tcBorders>
          </w:tcPr>
          <w:p w:rsidR="00565BA7" w:rsidRPr="004672E0" w:rsidRDefault="00565BA7" w:rsidP="00565BA7">
            <w:pPr>
              <w:spacing w:line="276" w:lineRule="auto"/>
              <w:jc w:val="center"/>
              <w:rPr>
                <w:bCs/>
              </w:rPr>
            </w:pPr>
          </w:p>
        </w:tc>
      </w:tr>
      <w:tr w:rsidR="00565BA7" w:rsidRPr="002D4646" w:rsidTr="00303C85">
        <w:trPr>
          <w:trHeight w:val="348"/>
        </w:trPr>
        <w:tc>
          <w:tcPr>
            <w:tcW w:w="645" w:type="dxa"/>
            <w:tcBorders>
              <w:top w:val="single" w:sz="4" w:space="0" w:color="auto"/>
              <w:left w:val="single" w:sz="8" w:space="0" w:color="auto"/>
              <w:bottom w:val="nil"/>
              <w:right w:val="single" w:sz="8" w:space="0" w:color="auto"/>
            </w:tcBorders>
            <w:noWrap/>
            <w:vAlign w:val="bottom"/>
          </w:tcPr>
          <w:p w:rsidR="00565BA7" w:rsidRPr="004672E0" w:rsidRDefault="00565BA7" w:rsidP="00565BA7">
            <w:pPr>
              <w:spacing w:line="276" w:lineRule="auto"/>
              <w:jc w:val="center"/>
              <w:rPr>
                <w:sz w:val="18"/>
                <w:szCs w:val="18"/>
              </w:rPr>
            </w:pPr>
            <w:r>
              <w:rPr>
                <w:sz w:val="18"/>
                <w:szCs w:val="18"/>
              </w:rPr>
              <w:t>12</w:t>
            </w:r>
          </w:p>
        </w:tc>
        <w:tc>
          <w:tcPr>
            <w:tcW w:w="2084" w:type="dxa"/>
            <w:tcBorders>
              <w:top w:val="single" w:sz="4" w:space="0" w:color="auto"/>
              <w:left w:val="nil"/>
              <w:bottom w:val="nil"/>
              <w:right w:val="single" w:sz="8" w:space="0" w:color="auto"/>
            </w:tcBorders>
            <w:vAlign w:val="bottom"/>
          </w:tcPr>
          <w:p w:rsidR="00565BA7" w:rsidRPr="004672E0" w:rsidRDefault="00565BA7" w:rsidP="00565BA7">
            <w:pPr>
              <w:spacing w:line="276" w:lineRule="auto"/>
            </w:pPr>
            <w:r>
              <w:t>Krepšinis vaikinams</w:t>
            </w:r>
          </w:p>
        </w:tc>
        <w:tc>
          <w:tcPr>
            <w:tcW w:w="2013" w:type="dxa"/>
            <w:tcBorders>
              <w:top w:val="single" w:sz="4" w:space="0" w:color="auto"/>
              <w:left w:val="nil"/>
              <w:bottom w:val="nil"/>
              <w:right w:val="single" w:sz="8" w:space="0" w:color="auto"/>
            </w:tcBorders>
            <w:vAlign w:val="bottom"/>
          </w:tcPr>
          <w:p w:rsidR="00565BA7" w:rsidRPr="004672E0" w:rsidRDefault="00565BA7" w:rsidP="00565BA7">
            <w:pPr>
              <w:spacing w:line="276" w:lineRule="auto"/>
            </w:pPr>
            <w:r>
              <w:t>E. Timofejevas</w:t>
            </w:r>
          </w:p>
        </w:tc>
        <w:tc>
          <w:tcPr>
            <w:tcW w:w="718" w:type="dxa"/>
            <w:tcBorders>
              <w:top w:val="single" w:sz="4" w:space="0" w:color="auto"/>
              <w:left w:val="nil"/>
              <w:bottom w:val="nil"/>
              <w:right w:val="nil"/>
            </w:tcBorders>
            <w:vAlign w:val="bottom"/>
          </w:tcPr>
          <w:p w:rsidR="00565BA7" w:rsidRPr="004672E0" w:rsidRDefault="00565BA7" w:rsidP="00565BA7">
            <w:pPr>
              <w:spacing w:line="276" w:lineRule="auto"/>
              <w:jc w:val="center"/>
              <w:rPr>
                <w:b/>
                <w:bCs/>
              </w:rPr>
            </w:pPr>
            <w:r>
              <w:rPr>
                <w:b/>
                <w:bCs/>
              </w:rPr>
              <w:t>1</w:t>
            </w:r>
          </w:p>
        </w:tc>
        <w:tc>
          <w:tcPr>
            <w:tcW w:w="416" w:type="dxa"/>
            <w:tcBorders>
              <w:top w:val="single" w:sz="4" w:space="0" w:color="auto"/>
              <w:left w:val="single" w:sz="8" w:space="0" w:color="auto"/>
              <w:bottom w:val="nil"/>
              <w:right w:val="single" w:sz="4" w:space="0" w:color="auto"/>
            </w:tcBorders>
            <w:noWrap/>
            <w:vAlign w:val="bottom"/>
          </w:tcPr>
          <w:p w:rsidR="00565BA7" w:rsidRPr="004672E0" w:rsidRDefault="00565BA7" w:rsidP="00565BA7">
            <w:pPr>
              <w:spacing w:line="276" w:lineRule="auto"/>
              <w:jc w:val="center"/>
              <w:rPr>
                <w:bCs/>
              </w:rPr>
            </w:pPr>
          </w:p>
        </w:tc>
        <w:tc>
          <w:tcPr>
            <w:tcW w:w="416" w:type="dxa"/>
            <w:tcBorders>
              <w:top w:val="single" w:sz="4" w:space="0" w:color="auto"/>
              <w:left w:val="nil"/>
              <w:bottom w:val="single" w:sz="4" w:space="0" w:color="auto"/>
              <w:right w:val="single" w:sz="4" w:space="0" w:color="auto"/>
            </w:tcBorders>
            <w:noWrap/>
            <w:vAlign w:val="bottom"/>
          </w:tcPr>
          <w:p w:rsidR="00565BA7" w:rsidRPr="004672E0" w:rsidRDefault="00565BA7" w:rsidP="00565BA7">
            <w:pPr>
              <w:spacing w:line="276" w:lineRule="auto"/>
              <w:jc w:val="center"/>
              <w:rPr>
                <w:bCs/>
              </w:rPr>
            </w:pPr>
          </w:p>
        </w:tc>
        <w:tc>
          <w:tcPr>
            <w:tcW w:w="559" w:type="dxa"/>
            <w:tcBorders>
              <w:top w:val="single" w:sz="4" w:space="0" w:color="auto"/>
              <w:left w:val="nil"/>
              <w:bottom w:val="single" w:sz="4" w:space="0" w:color="auto"/>
              <w:right w:val="single" w:sz="4" w:space="0" w:color="auto"/>
            </w:tcBorders>
            <w:noWrap/>
            <w:vAlign w:val="bottom"/>
          </w:tcPr>
          <w:p w:rsidR="00565BA7" w:rsidRPr="004672E0" w:rsidRDefault="00565BA7" w:rsidP="00565BA7">
            <w:pPr>
              <w:spacing w:line="276" w:lineRule="auto"/>
              <w:jc w:val="center"/>
              <w:rPr>
                <w:bCs/>
              </w:rPr>
            </w:pPr>
          </w:p>
        </w:tc>
        <w:tc>
          <w:tcPr>
            <w:tcW w:w="523" w:type="dxa"/>
            <w:tcBorders>
              <w:top w:val="single" w:sz="4" w:space="0" w:color="auto"/>
              <w:left w:val="nil"/>
              <w:bottom w:val="single" w:sz="4" w:space="0" w:color="auto"/>
              <w:right w:val="single" w:sz="4" w:space="0" w:color="auto"/>
            </w:tcBorders>
            <w:noWrap/>
            <w:vAlign w:val="bottom"/>
          </w:tcPr>
          <w:p w:rsidR="00565BA7" w:rsidRPr="004672E0" w:rsidRDefault="00565BA7" w:rsidP="00565BA7">
            <w:pPr>
              <w:spacing w:line="276" w:lineRule="auto"/>
              <w:jc w:val="center"/>
              <w:rPr>
                <w:bCs/>
              </w:rPr>
            </w:pPr>
          </w:p>
        </w:tc>
        <w:tc>
          <w:tcPr>
            <w:tcW w:w="425" w:type="dxa"/>
            <w:tcBorders>
              <w:top w:val="single" w:sz="4" w:space="0" w:color="auto"/>
              <w:left w:val="nil"/>
              <w:bottom w:val="single" w:sz="4" w:space="0" w:color="auto"/>
              <w:right w:val="single" w:sz="4" w:space="0" w:color="auto"/>
            </w:tcBorders>
            <w:noWrap/>
            <w:vAlign w:val="bottom"/>
          </w:tcPr>
          <w:p w:rsidR="00565BA7" w:rsidRPr="004672E0" w:rsidRDefault="00565BA7" w:rsidP="00565BA7">
            <w:pPr>
              <w:spacing w:line="276" w:lineRule="auto"/>
              <w:jc w:val="center"/>
              <w:rPr>
                <w:bCs/>
              </w:rPr>
            </w:pPr>
          </w:p>
        </w:tc>
        <w:tc>
          <w:tcPr>
            <w:tcW w:w="570" w:type="dxa"/>
            <w:tcBorders>
              <w:top w:val="single" w:sz="4" w:space="0" w:color="auto"/>
              <w:left w:val="nil"/>
              <w:bottom w:val="single" w:sz="4" w:space="0" w:color="auto"/>
              <w:right w:val="single" w:sz="4" w:space="0" w:color="auto"/>
            </w:tcBorders>
            <w:noWrap/>
            <w:vAlign w:val="bottom"/>
          </w:tcPr>
          <w:p w:rsidR="00565BA7" w:rsidRPr="004672E0" w:rsidRDefault="00565BA7" w:rsidP="00565BA7">
            <w:pPr>
              <w:spacing w:line="276" w:lineRule="auto"/>
              <w:jc w:val="center"/>
              <w:rPr>
                <w:bCs/>
              </w:rPr>
            </w:pPr>
          </w:p>
        </w:tc>
        <w:tc>
          <w:tcPr>
            <w:tcW w:w="629" w:type="dxa"/>
            <w:tcBorders>
              <w:top w:val="single" w:sz="4" w:space="0" w:color="auto"/>
              <w:left w:val="nil"/>
              <w:bottom w:val="single" w:sz="4" w:space="0" w:color="auto"/>
              <w:right w:val="single" w:sz="4" w:space="0" w:color="auto"/>
            </w:tcBorders>
            <w:noWrap/>
            <w:vAlign w:val="bottom"/>
          </w:tcPr>
          <w:p w:rsidR="00565BA7" w:rsidRPr="004672E0" w:rsidRDefault="00565BA7" w:rsidP="00565BA7">
            <w:pPr>
              <w:spacing w:line="276" w:lineRule="auto"/>
              <w:jc w:val="center"/>
              <w:rPr>
                <w:bCs/>
              </w:rPr>
            </w:pPr>
          </w:p>
        </w:tc>
        <w:tc>
          <w:tcPr>
            <w:tcW w:w="483" w:type="dxa"/>
            <w:tcBorders>
              <w:top w:val="single" w:sz="4" w:space="0" w:color="auto"/>
              <w:left w:val="nil"/>
              <w:bottom w:val="single" w:sz="4" w:space="0" w:color="auto"/>
              <w:right w:val="single" w:sz="4" w:space="0" w:color="auto"/>
            </w:tcBorders>
          </w:tcPr>
          <w:p w:rsidR="00565BA7" w:rsidRPr="004672E0" w:rsidRDefault="00565BA7" w:rsidP="00565BA7">
            <w:pPr>
              <w:spacing w:line="276" w:lineRule="auto"/>
              <w:jc w:val="center"/>
              <w:rPr>
                <w:bCs/>
              </w:rPr>
            </w:pPr>
          </w:p>
        </w:tc>
        <w:tc>
          <w:tcPr>
            <w:tcW w:w="496" w:type="dxa"/>
            <w:tcBorders>
              <w:top w:val="single" w:sz="4" w:space="0" w:color="auto"/>
              <w:left w:val="nil"/>
              <w:bottom w:val="single" w:sz="4" w:space="0" w:color="auto"/>
              <w:right w:val="single" w:sz="4" w:space="0" w:color="auto"/>
            </w:tcBorders>
          </w:tcPr>
          <w:p w:rsidR="00565BA7" w:rsidRPr="004672E0" w:rsidRDefault="00565BA7" w:rsidP="00565BA7">
            <w:pPr>
              <w:spacing w:line="276" w:lineRule="auto"/>
              <w:jc w:val="center"/>
              <w:rPr>
                <w:bCs/>
              </w:rPr>
            </w:pPr>
          </w:p>
        </w:tc>
        <w:tc>
          <w:tcPr>
            <w:tcW w:w="483" w:type="dxa"/>
            <w:tcBorders>
              <w:top w:val="single" w:sz="4" w:space="0" w:color="auto"/>
              <w:left w:val="nil"/>
              <w:bottom w:val="single" w:sz="4" w:space="0" w:color="auto"/>
              <w:right w:val="single" w:sz="4" w:space="0" w:color="auto"/>
            </w:tcBorders>
          </w:tcPr>
          <w:p w:rsidR="00565BA7" w:rsidRPr="004672E0" w:rsidRDefault="00565BA7" w:rsidP="00565BA7">
            <w:pPr>
              <w:spacing w:line="276" w:lineRule="auto"/>
              <w:jc w:val="center"/>
              <w:rPr>
                <w:bCs/>
              </w:rPr>
            </w:pPr>
            <w:r>
              <w:rPr>
                <w:bCs/>
              </w:rPr>
              <w:t>1</w:t>
            </w:r>
          </w:p>
        </w:tc>
      </w:tr>
      <w:tr w:rsidR="00303C85" w:rsidRPr="002D4646" w:rsidTr="00303C85">
        <w:trPr>
          <w:trHeight w:val="348"/>
        </w:trPr>
        <w:tc>
          <w:tcPr>
            <w:tcW w:w="645" w:type="dxa"/>
            <w:tcBorders>
              <w:top w:val="single" w:sz="4" w:space="0" w:color="auto"/>
              <w:left w:val="single" w:sz="8" w:space="0" w:color="auto"/>
              <w:bottom w:val="nil"/>
              <w:right w:val="single" w:sz="8" w:space="0" w:color="auto"/>
            </w:tcBorders>
            <w:noWrap/>
            <w:vAlign w:val="bottom"/>
          </w:tcPr>
          <w:p w:rsidR="00303C85" w:rsidRPr="004672E0" w:rsidRDefault="00303C85" w:rsidP="00303C85">
            <w:pPr>
              <w:spacing w:line="276" w:lineRule="auto"/>
              <w:jc w:val="center"/>
              <w:rPr>
                <w:sz w:val="18"/>
                <w:szCs w:val="18"/>
              </w:rPr>
            </w:pPr>
            <w:r>
              <w:rPr>
                <w:sz w:val="18"/>
                <w:szCs w:val="18"/>
              </w:rPr>
              <w:t>13</w:t>
            </w:r>
          </w:p>
        </w:tc>
        <w:tc>
          <w:tcPr>
            <w:tcW w:w="2084" w:type="dxa"/>
            <w:tcBorders>
              <w:top w:val="single" w:sz="4" w:space="0" w:color="auto"/>
              <w:left w:val="nil"/>
              <w:bottom w:val="nil"/>
              <w:right w:val="single" w:sz="8" w:space="0" w:color="auto"/>
            </w:tcBorders>
            <w:vAlign w:val="bottom"/>
          </w:tcPr>
          <w:p w:rsidR="00303C85" w:rsidRPr="004672E0" w:rsidRDefault="00303C85" w:rsidP="00303C85">
            <w:pPr>
              <w:spacing w:line="276" w:lineRule="auto"/>
            </w:pPr>
            <w:r>
              <w:t>Tinklinis I-II kl.</w:t>
            </w:r>
          </w:p>
        </w:tc>
        <w:tc>
          <w:tcPr>
            <w:tcW w:w="2013" w:type="dxa"/>
            <w:tcBorders>
              <w:top w:val="single" w:sz="4" w:space="0" w:color="auto"/>
              <w:left w:val="nil"/>
              <w:bottom w:val="nil"/>
              <w:right w:val="single" w:sz="8" w:space="0" w:color="auto"/>
            </w:tcBorders>
            <w:vAlign w:val="bottom"/>
          </w:tcPr>
          <w:p w:rsidR="00303C85" w:rsidRPr="00E15BCE" w:rsidRDefault="00303C85" w:rsidP="00303C85">
            <w:pPr>
              <w:spacing w:line="276" w:lineRule="auto"/>
            </w:pPr>
            <w:r w:rsidRPr="00E15BCE">
              <w:t>A. Motužis</w:t>
            </w:r>
          </w:p>
        </w:tc>
        <w:tc>
          <w:tcPr>
            <w:tcW w:w="718" w:type="dxa"/>
            <w:tcBorders>
              <w:top w:val="single" w:sz="4" w:space="0" w:color="auto"/>
              <w:left w:val="nil"/>
              <w:bottom w:val="nil"/>
              <w:right w:val="nil"/>
            </w:tcBorders>
            <w:vAlign w:val="bottom"/>
          </w:tcPr>
          <w:p w:rsidR="00303C85" w:rsidRPr="004672E0" w:rsidRDefault="005B2CC7" w:rsidP="00303C85">
            <w:pPr>
              <w:spacing w:line="276" w:lineRule="auto"/>
              <w:jc w:val="center"/>
              <w:rPr>
                <w:b/>
                <w:bCs/>
              </w:rPr>
            </w:pPr>
            <w:r>
              <w:rPr>
                <w:b/>
                <w:bCs/>
              </w:rPr>
              <w:t>2</w:t>
            </w:r>
          </w:p>
        </w:tc>
        <w:tc>
          <w:tcPr>
            <w:tcW w:w="416" w:type="dxa"/>
            <w:tcBorders>
              <w:top w:val="single" w:sz="4" w:space="0" w:color="auto"/>
              <w:left w:val="single" w:sz="8" w:space="0" w:color="auto"/>
              <w:bottom w:val="nil"/>
              <w:right w:val="single" w:sz="4" w:space="0" w:color="auto"/>
            </w:tcBorders>
            <w:noWrap/>
            <w:vAlign w:val="bottom"/>
          </w:tcPr>
          <w:p w:rsidR="00303C85" w:rsidRPr="004672E0" w:rsidRDefault="00303C85" w:rsidP="00303C85">
            <w:pPr>
              <w:spacing w:line="276" w:lineRule="auto"/>
              <w:jc w:val="center"/>
              <w:rPr>
                <w:bCs/>
              </w:rPr>
            </w:pPr>
          </w:p>
        </w:tc>
        <w:tc>
          <w:tcPr>
            <w:tcW w:w="416" w:type="dxa"/>
            <w:tcBorders>
              <w:top w:val="single" w:sz="4" w:space="0" w:color="auto"/>
              <w:left w:val="nil"/>
              <w:bottom w:val="single" w:sz="4" w:space="0" w:color="auto"/>
              <w:right w:val="single" w:sz="4" w:space="0" w:color="auto"/>
            </w:tcBorders>
            <w:noWrap/>
            <w:vAlign w:val="bottom"/>
          </w:tcPr>
          <w:p w:rsidR="00303C85" w:rsidRPr="004672E0" w:rsidRDefault="00303C85" w:rsidP="00303C85">
            <w:pPr>
              <w:spacing w:line="276" w:lineRule="auto"/>
              <w:jc w:val="center"/>
              <w:rPr>
                <w:bCs/>
              </w:rPr>
            </w:pPr>
          </w:p>
        </w:tc>
        <w:tc>
          <w:tcPr>
            <w:tcW w:w="559" w:type="dxa"/>
            <w:tcBorders>
              <w:top w:val="single" w:sz="4" w:space="0" w:color="auto"/>
              <w:left w:val="nil"/>
              <w:bottom w:val="single" w:sz="4" w:space="0" w:color="auto"/>
              <w:right w:val="single" w:sz="4" w:space="0" w:color="auto"/>
            </w:tcBorders>
            <w:noWrap/>
            <w:vAlign w:val="bottom"/>
          </w:tcPr>
          <w:p w:rsidR="00303C85" w:rsidRPr="004672E0" w:rsidRDefault="00303C85" w:rsidP="00303C85">
            <w:pPr>
              <w:spacing w:line="276" w:lineRule="auto"/>
              <w:jc w:val="center"/>
              <w:rPr>
                <w:bCs/>
              </w:rPr>
            </w:pPr>
          </w:p>
        </w:tc>
        <w:tc>
          <w:tcPr>
            <w:tcW w:w="523" w:type="dxa"/>
            <w:tcBorders>
              <w:top w:val="single" w:sz="4" w:space="0" w:color="auto"/>
              <w:left w:val="nil"/>
              <w:bottom w:val="single" w:sz="4" w:space="0" w:color="auto"/>
              <w:right w:val="single" w:sz="4" w:space="0" w:color="auto"/>
            </w:tcBorders>
            <w:noWrap/>
            <w:vAlign w:val="bottom"/>
          </w:tcPr>
          <w:p w:rsidR="00303C85" w:rsidRPr="004672E0" w:rsidRDefault="005B2CC7" w:rsidP="00303C85">
            <w:pPr>
              <w:spacing w:line="276" w:lineRule="auto"/>
              <w:jc w:val="center"/>
              <w:rPr>
                <w:bCs/>
              </w:rPr>
            </w:pPr>
            <w:r>
              <w:rPr>
                <w:bCs/>
              </w:rPr>
              <w:t>1</w:t>
            </w:r>
          </w:p>
        </w:tc>
        <w:tc>
          <w:tcPr>
            <w:tcW w:w="425" w:type="dxa"/>
            <w:tcBorders>
              <w:top w:val="single" w:sz="4" w:space="0" w:color="auto"/>
              <w:left w:val="nil"/>
              <w:bottom w:val="single" w:sz="4" w:space="0" w:color="auto"/>
              <w:right w:val="single" w:sz="4" w:space="0" w:color="auto"/>
            </w:tcBorders>
            <w:noWrap/>
            <w:vAlign w:val="bottom"/>
          </w:tcPr>
          <w:p w:rsidR="00303C85" w:rsidRPr="004672E0" w:rsidRDefault="00303C85" w:rsidP="00303C85">
            <w:pPr>
              <w:spacing w:line="276" w:lineRule="auto"/>
              <w:jc w:val="center"/>
              <w:rPr>
                <w:bCs/>
              </w:rPr>
            </w:pPr>
          </w:p>
        </w:tc>
        <w:tc>
          <w:tcPr>
            <w:tcW w:w="570" w:type="dxa"/>
            <w:tcBorders>
              <w:top w:val="single" w:sz="4" w:space="0" w:color="auto"/>
              <w:left w:val="nil"/>
              <w:bottom w:val="single" w:sz="4" w:space="0" w:color="auto"/>
              <w:right w:val="single" w:sz="4" w:space="0" w:color="auto"/>
            </w:tcBorders>
            <w:noWrap/>
            <w:vAlign w:val="bottom"/>
          </w:tcPr>
          <w:p w:rsidR="00303C85" w:rsidRPr="004672E0" w:rsidRDefault="00303C85" w:rsidP="00303C85">
            <w:pPr>
              <w:spacing w:line="276" w:lineRule="auto"/>
              <w:jc w:val="center"/>
              <w:rPr>
                <w:bCs/>
              </w:rPr>
            </w:pPr>
          </w:p>
        </w:tc>
        <w:tc>
          <w:tcPr>
            <w:tcW w:w="629" w:type="dxa"/>
            <w:tcBorders>
              <w:top w:val="single" w:sz="4" w:space="0" w:color="auto"/>
              <w:left w:val="nil"/>
              <w:bottom w:val="single" w:sz="4" w:space="0" w:color="auto"/>
              <w:right w:val="single" w:sz="4" w:space="0" w:color="auto"/>
            </w:tcBorders>
            <w:noWrap/>
            <w:vAlign w:val="bottom"/>
          </w:tcPr>
          <w:p w:rsidR="00303C85" w:rsidRPr="004672E0" w:rsidRDefault="00303C85" w:rsidP="00303C85">
            <w:pPr>
              <w:spacing w:line="276" w:lineRule="auto"/>
              <w:jc w:val="center"/>
              <w:rPr>
                <w:bCs/>
              </w:rPr>
            </w:pPr>
          </w:p>
        </w:tc>
        <w:tc>
          <w:tcPr>
            <w:tcW w:w="483" w:type="dxa"/>
            <w:tcBorders>
              <w:top w:val="single" w:sz="4" w:space="0" w:color="auto"/>
              <w:left w:val="nil"/>
              <w:bottom w:val="single" w:sz="4" w:space="0" w:color="auto"/>
              <w:right w:val="single" w:sz="4" w:space="0" w:color="auto"/>
            </w:tcBorders>
          </w:tcPr>
          <w:p w:rsidR="00303C85" w:rsidRPr="004672E0" w:rsidRDefault="005B2CC7" w:rsidP="00303C85">
            <w:pPr>
              <w:spacing w:line="276" w:lineRule="auto"/>
              <w:jc w:val="center"/>
              <w:rPr>
                <w:bCs/>
              </w:rPr>
            </w:pPr>
            <w:r>
              <w:rPr>
                <w:bCs/>
              </w:rPr>
              <w:t>1</w:t>
            </w:r>
          </w:p>
        </w:tc>
        <w:tc>
          <w:tcPr>
            <w:tcW w:w="496" w:type="dxa"/>
            <w:tcBorders>
              <w:top w:val="single" w:sz="4" w:space="0" w:color="auto"/>
              <w:left w:val="nil"/>
              <w:bottom w:val="single" w:sz="4" w:space="0" w:color="auto"/>
              <w:right w:val="single" w:sz="4" w:space="0" w:color="auto"/>
            </w:tcBorders>
          </w:tcPr>
          <w:p w:rsidR="00303C85" w:rsidRPr="004672E0" w:rsidRDefault="00303C85" w:rsidP="00303C85">
            <w:pPr>
              <w:spacing w:line="276" w:lineRule="auto"/>
              <w:jc w:val="center"/>
              <w:rPr>
                <w:bCs/>
              </w:rPr>
            </w:pPr>
          </w:p>
        </w:tc>
        <w:tc>
          <w:tcPr>
            <w:tcW w:w="483" w:type="dxa"/>
            <w:tcBorders>
              <w:top w:val="single" w:sz="4" w:space="0" w:color="auto"/>
              <w:left w:val="nil"/>
              <w:bottom w:val="single" w:sz="4" w:space="0" w:color="auto"/>
              <w:right w:val="single" w:sz="4" w:space="0" w:color="auto"/>
            </w:tcBorders>
          </w:tcPr>
          <w:p w:rsidR="00303C85" w:rsidRPr="004672E0" w:rsidRDefault="00303C85" w:rsidP="00303C85">
            <w:pPr>
              <w:spacing w:line="276" w:lineRule="auto"/>
              <w:jc w:val="center"/>
              <w:rPr>
                <w:bCs/>
              </w:rPr>
            </w:pPr>
          </w:p>
        </w:tc>
      </w:tr>
      <w:tr w:rsidR="00FC5A6D" w:rsidRPr="002D4646" w:rsidTr="00303C85">
        <w:trPr>
          <w:trHeight w:val="348"/>
        </w:trPr>
        <w:tc>
          <w:tcPr>
            <w:tcW w:w="645" w:type="dxa"/>
            <w:tcBorders>
              <w:top w:val="single" w:sz="4" w:space="0" w:color="auto"/>
              <w:left w:val="single" w:sz="8" w:space="0" w:color="auto"/>
              <w:bottom w:val="nil"/>
              <w:right w:val="single" w:sz="8" w:space="0" w:color="auto"/>
            </w:tcBorders>
            <w:noWrap/>
            <w:vAlign w:val="bottom"/>
          </w:tcPr>
          <w:p w:rsidR="00FC5A6D" w:rsidRDefault="004A38AE" w:rsidP="00303C85">
            <w:pPr>
              <w:spacing w:line="276" w:lineRule="auto"/>
              <w:jc w:val="center"/>
              <w:rPr>
                <w:sz w:val="18"/>
                <w:szCs w:val="18"/>
              </w:rPr>
            </w:pPr>
            <w:r>
              <w:rPr>
                <w:sz w:val="18"/>
                <w:szCs w:val="18"/>
              </w:rPr>
              <w:t>14</w:t>
            </w:r>
          </w:p>
        </w:tc>
        <w:tc>
          <w:tcPr>
            <w:tcW w:w="2084" w:type="dxa"/>
            <w:tcBorders>
              <w:top w:val="single" w:sz="4" w:space="0" w:color="auto"/>
              <w:left w:val="nil"/>
              <w:bottom w:val="nil"/>
              <w:right w:val="single" w:sz="8" w:space="0" w:color="auto"/>
            </w:tcBorders>
            <w:vAlign w:val="bottom"/>
          </w:tcPr>
          <w:p w:rsidR="00FC5A6D" w:rsidRDefault="004A38AE" w:rsidP="00303C85">
            <w:pPr>
              <w:spacing w:line="276" w:lineRule="auto"/>
            </w:pPr>
            <w:r>
              <w:t>Muzikos studija „Grok“</w:t>
            </w:r>
          </w:p>
        </w:tc>
        <w:tc>
          <w:tcPr>
            <w:tcW w:w="2013" w:type="dxa"/>
            <w:tcBorders>
              <w:top w:val="single" w:sz="4" w:space="0" w:color="auto"/>
              <w:left w:val="nil"/>
              <w:bottom w:val="nil"/>
              <w:right w:val="single" w:sz="8" w:space="0" w:color="auto"/>
            </w:tcBorders>
            <w:vAlign w:val="bottom"/>
          </w:tcPr>
          <w:p w:rsidR="00FC5A6D" w:rsidRPr="00E15BCE" w:rsidRDefault="004A38AE" w:rsidP="00303C85">
            <w:pPr>
              <w:spacing w:line="276" w:lineRule="auto"/>
            </w:pPr>
            <w:r>
              <w:t>J. Raišutienė</w:t>
            </w:r>
          </w:p>
        </w:tc>
        <w:tc>
          <w:tcPr>
            <w:tcW w:w="718" w:type="dxa"/>
            <w:tcBorders>
              <w:top w:val="single" w:sz="4" w:space="0" w:color="auto"/>
              <w:left w:val="nil"/>
              <w:bottom w:val="nil"/>
              <w:right w:val="nil"/>
            </w:tcBorders>
            <w:vAlign w:val="bottom"/>
          </w:tcPr>
          <w:p w:rsidR="00FC5A6D" w:rsidRDefault="004A38AE" w:rsidP="00303C85">
            <w:pPr>
              <w:spacing w:line="276" w:lineRule="auto"/>
              <w:jc w:val="center"/>
              <w:rPr>
                <w:b/>
                <w:bCs/>
              </w:rPr>
            </w:pPr>
            <w:r>
              <w:rPr>
                <w:b/>
                <w:bCs/>
              </w:rPr>
              <w:t>1</w:t>
            </w:r>
          </w:p>
        </w:tc>
        <w:tc>
          <w:tcPr>
            <w:tcW w:w="416" w:type="dxa"/>
            <w:tcBorders>
              <w:top w:val="single" w:sz="4" w:space="0" w:color="auto"/>
              <w:left w:val="single" w:sz="8" w:space="0" w:color="auto"/>
              <w:bottom w:val="nil"/>
              <w:right w:val="single" w:sz="4" w:space="0" w:color="auto"/>
            </w:tcBorders>
            <w:noWrap/>
            <w:vAlign w:val="bottom"/>
          </w:tcPr>
          <w:p w:rsidR="00FC5A6D" w:rsidRPr="004672E0" w:rsidRDefault="004A38AE" w:rsidP="00303C85">
            <w:pPr>
              <w:spacing w:line="276" w:lineRule="auto"/>
              <w:jc w:val="center"/>
              <w:rPr>
                <w:bCs/>
              </w:rPr>
            </w:pPr>
            <w:r>
              <w:rPr>
                <w:bCs/>
              </w:rPr>
              <w:t>1</w:t>
            </w:r>
          </w:p>
        </w:tc>
        <w:tc>
          <w:tcPr>
            <w:tcW w:w="416" w:type="dxa"/>
            <w:tcBorders>
              <w:top w:val="single" w:sz="4" w:space="0" w:color="auto"/>
              <w:left w:val="nil"/>
              <w:bottom w:val="single" w:sz="4" w:space="0" w:color="auto"/>
              <w:right w:val="single" w:sz="4" w:space="0" w:color="auto"/>
            </w:tcBorders>
            <w:noWrap/>
            <w:vAlign w:val="bottom"/>
          </w:tcPr>
          <w:p w:rsidR="00FC5A6D" w:rsidRPr="004672E0" w:rsidRDefault="00FC5A6D" w:rsidP="00303C85">
            <w:pPr>
              <w:spacing w:line="276" w:lineRule="auto"/>
              <w:jc w:val="center"/>
              <w:rPr>
                <w:bCs/>
              </w:rPr>
            </w:pPr>
          </w:p>
        </w:tc>
        <w:tc>
          <w:tcPr>
            <w:tcW w:w="559" w:type="dxa"/>
            <w:tcBorders>
              <w:top w:val="single" w:sz="4" w:space="0" w:color="auto"/>
              <w:left w:val="nil"/>
              <w:bottom w:val="single" w:sz="4" w:space="0" w:color="auto"/>
              <w:right w:val="single" w:sz="4" w:space="0" w:color="auto"/>
            </w:tcBorders>
            <w:noWrap/>
            <w:vAlign w:val="bottom"/>
          </w:tcPr>
          <w:p w:rsidR="00FC5A6D" w:rsidRPr="004672E0" w:rsidRDefault="00FC5A6D" w:rsidP="00303C85">
            <w:pPr>
              <w:spacing w:line="276" w:lineRule="auto"/>
              <w:jc w:val="center"/>
              <w:rPr>
                <w:bCs/>
              </w:rPr>
            </w:pPr>
          </w:p>
        </w:tc>
        <w:tc>
          <w:tcPr>
            <w:tcW w:w="523" w:type="dxa"/>
            <w:tcBorders>
              <w:top w:val="single" w:sz="4" w:space="0" w:color="auto"/>
              <w:left w:val="nil"/>
              <w:bottom w:val="single" w:sz="4" w:space="0" w:color="auto"/>
              <w:right w:val="single" w:sz="4" w:space="0" w:color="auto"/>
            </w:tcBorders>
            <w:noWrap/>
            <w:vAlign w:val="bottom"/>
          </w:tcPr>
          <w:p w:rsidR="00FC5A6D" w:rsidRDefault="00FC5A6D" w:rsidP="00303C85">
            <w:pPr>
              <w:spacing w:line="276" w:lineRule="auto"/>
              <w:jc w:val="center"/>
              <w:rPr>
                <w:bCs/>
              </w:rPr>
            </w:pPr>
          </w:p>
        </w:tc>
        <w:tc>
          <w:tcPr>
            <w:tcW w:w="425" w:type="dxa"/>
            <w:tcBorders>
              <w:top w:val="single" w:sz="4" w:space="0" w:color="auto"/>
              <w:left w:val="nil"/>
              <w:bottom w:val="single" w:sz="4" w:space="0" w:color="auto"/>
              <w:right w:val="single" w:sz="4" w:space="0" w:color="auto"/>
            </w:tcBorders>
            <w:noWrap/>
            <w:vAlign w:val="bottom"/>
          </w:tcPr>
          <w:p w:rsidR="00FC5A6D" w:rsidRPr="004672E0" w:rsidRDefault="00FC5A6D" w:rsidP="00303C85">
            <w:pPr>
              <w:spacing w:line="276" w:lineRule="auto"/>
              <w:jc w:val="center"/>
              <w:rPr>
                <w:bCs/>
              </w:rPr>
            </w:pPr>
          </w:p>
        </w:tc>
        <w:tc>
          <w:tcPr>
            <w:tcW w:w="570" w:type="dxa"/>
            <w:tcBorders>
              <w:top w:val="single" w:sz="4" w:space="0" w:color="auto"/>
              <w:left w:val="nil"/>
              <w:bottom w:val="single" w:sz="4" w:space="0" w:color="auto"/>
              <w:right w:val="single" w:sz="4" w:space="0" w:color="auto"/>
            </w:tcBorders>
            <w:noWrap/>
            <w:vAlign w:val="bottom"/>
          </w:tcPr>
          <w:p w:rsidR="00FC5A6D" w:rsidRPr="004672E0" w:rsidRDefault="00FC5A6D" w:rsidP="00303C85">
            <w:pPr>
              <w:spacing w:line="276" w:lineRule="auto"/>
              <w:jc w:val="center"/>
              <w:rPr>
                <w:bCs/>
              </w:rPr>
            </w:pPr>
          </w:p>
        </w:tc>
        <w:tc>
          <w:tcPr>
            <w:tcW w:w="629" w:type="dxa"/>
            <w:tcBorders>
              <w:top w:val="single" w:sz="4" w:space="0" w:color="auto"/>
              <w:left w:val="nil"/>
              <w:bottom w:val="single" w:sz="4" w:space="0" w:color="auto"/>
              <w:right w:val="single" w:sz="4" w:space="0" w:color="auto"/>
            </w:tcBorders>
            <w:noWrap/>
            <w:vAlign w:val="bottom"/>
          </w:tcPr>
          <w:p w:rsidR="00FC5A6D" w:rsidRPr="004672E0" w:rsidRDefault="00FC5A6D" w:rsidP="00303C85">
            <w:pPr>
              <w:spacing w:line="276" w:lineRule="auto"/>
              <w:jc w:val="center"/>
              <w:rPr>
                <w:bCs/>
              </w:rPr>
            </w:pPr>
          </w:p>
        </w:tc>
        <w:tc>
          <w:tcPr>
            <w:tcW w:w="483" w:type="dxa"/>
            <w:tcBorders>
              <w:top w:val="single" w:sz="4" w:space="0" w:color="auto"/>
              <w:left w:val="nil"/>
              <w:bottom w:val="single" w:sz="4" w:space="0" w:color="auto"/>
              <w:right w:val="single" w:sz="4" w:space="0" w:color="auto"/>
            </w:tcBorders>
          </w:tcPr>
          <w:p w:rsidR="00FC5A6D" w:rsidRDefault="00FC5A6D" w:rsidP="00303C85">
            <w:pPr>
              <w:spacing w:line="276" w:lineRule="auto"/>
              <w:jc w:val="center"/>
              <w:rPr>
                <w:bCs/>
              </w:rPr>
            </w:pPr>
          </w:p>
        </w:tc>
        <w:tc>
          <w:tcPr>
            <w:tcW w:w="496" w:type="dxa"/>
            <w:tcBorders>
              <w:top w:val="single" w:sz="4" w:space="0" w:color="auto"/>
              <w:left w:val="nil"/>
              <w:bottom w:val="single" w:sz="4" w:space="0" w:color="auto"/>
              <w:right w:val="single" w:sz="4" w:space="0" w:color="auto"/>
            </w:tcBorders>
          </w:tcPr>
          <w:p w:rsidR="00FC5A6D" w:rsidRPr="004672E0" w:rsidRDefault="00FC5A6D" w:rsidP="00303C85">
            <w:pPr>
              <w:spacing w:line="276" w:lineRule="auto"/>
              <w:jc w:val="center"/>
              <w:rPr>
                <w:bCs/>
              </w:rPr>
            </w:pPr>
          </w:p>
        </w:tc>
        <w:tc>
          <w:tcPr>
            <w:tcW w:w="483" w:type="dxa"/>
            <w:tcBorders>
              <w:top w:val="single" w:sz="4" w:space="0" w:color="auto"/>
              <w:left w:val="nil"/>
              <w:bottom w:val="single" w:sz="4" w:space="0" w:color="auto"/>
              <w:right w:val="single" w:sz="4" w:space="0" w:color="auto"/>
            </w:tcBorders>
          </w:tcPr>
          <w:p w:rsidR="00FC5A6D" w:rsidRPr="004672E0" w:rsidRDefault="00FC5A6D" w:rsidP="00303C85">
            <w:pPr>
              <w:spacing w:line="276" w:lineRule="auto"/>
              <w:jc w:val="center"/>
              <w:rPr>
                <w:bCs/>
              </w:rPr>
            </w:pPr>
          </w:p>
        </w:tc>
      </w:tr>
      <w:tr w:rsidR="004A38AE" w:rsidRPr="002D4646" w:rsidTr="00CD6719">
        <w:trPr>
          <w:trHeight w:val="348"/>
        </w:trPr>
        <w:tc>
          <w:tcPr>
            <w:tcW w:w="645" w:type="dxa"/>
            <w:tcBorders>
              <w:top w:val="single" w:sz="4" w:space="0" w:color="auto"/>
              <w:left w:val="single" w:sz="8" w:space="0" w:color="auto"/>
              <w:bottom w:val="single" w:sz="4" w:space="0" w:color="auto"/>
              <w:right w:val="single" w:sz="8" w:space="0" w:color="auto"/>
            </w:tcBorders>
            <w:noWrap/>
            <w:vAlign w:val="bottom"/>
          </w:tcPr>
          <w:p w:rsidR="004A38AE" w:rsidRDefault="004A38AE" w:rsidP="004A38AE">
            <w:pPr>
              <w:spacing w:line="276" w:lineRule="auto"/>
              <w:jc w:val="center"/>
              <w:rPr>
                <w:sz w:val="18"/>
                <w:szCs w:val="18"/>
              </w:rPr>
            </w:pPr>
            <w:r>
              <w:rPr>
                <w:sz w:val="18"/>
                <w:szCs w:val="18"/>
              </w:rPr>
              <w:t>15</w:t>
            </w:r>
          </w:p>
        </w:tc>
        <w:tc>
          <w:tcPr>
            <w:tcW w:w="2084" w:type="dxa"/>
            <w:tcBorders>
              <w:top w:val="single" w:sz="4" w:space="0" w:color="auto"/>
              <w:left w:val="nil"/>
              <w:bottom w:val="single" w:sz="4" w:space="0" w:color="auto"/>
              <w:right w:val="single" w:sz="8" w:space="0" w:color="auto"/>
            </w:tcBorders>
            <w:vAlign w:val="bottom"/>
          </w:tcPr>
          <w:p w:rsidR="004A38AE" w:rsidRDefault="004A38AE" w:rsidP="004A38AE">
            <w:pPr>
              <w:spacing w:line="276" w:lineRule="auto"/>
            </w:pPr>
            <w:r>
              <w:t>Dainavimo studija „Gama“</w:t>
            </w:r>
          </w:p>
        </w:tc>
        <w:tc>
          <w:tcPr>
            <w:tcW w:w="2013" w:type="dxa"/>
            <w:tcBorders>
              <w:top w:val="single" w:sz="4" w:space="0" w:color="auto"/>
              <w:left w:val="nil"/>
              <w:bottom w:val="single" w:sz="4" w:space="0" w:color="auto"/>
              <w:right w:val="single" w:sz="8" w:space="0" w:color="auto"/>
            </w:tcBorders>
            <w:vAlign w:val="bottom"/>
          </w:tcPr>
          <w:p w:rsidR="004A38AE" w:rsidRPr="00E15BCE" w:rsidRDefault="004A38AE" w:rsidP="004A38AE">
            <w:pPr>
              <w:spacing w:line="276" w:lineRule="auto"/>
            </w:pPr>
            <w:r>
              <w:t>J. Raišutienė</w:t>
            </w:r>
          </w:p>
        </w:tc>
        <w:tc>
          <w:tcPr>
            <w:tcW w:w="718" w:type="dxa"/>
            <w:tcBorders>
              <w:top w:val="single" w:sz="4" w:space="0" w:color="auto"/>
              <w:left w:val="nil"/>
              <w:bottom w:val="single" w:sz="4" w:space="0" w:color="auto"/>
              <w:right w:val="nil"/>
            </w:tcBorders>
            <w:vAlign w:val="bottom"/>
          </w:tcPr>
          <w:p w:rsidR="004A38AE" w:rsidRDefault="004A38AE" w:rsidP="004A38AE">
            <w:pPr>
              <w:spacing w:line="276" w:lineRule="auto"/>
              <w:jc w:val="center"/>
              <w:rPr>
                <w:b/>
                <w:bCs/>
              </w:rPr>
            </w:pPr>
            <w:r>
              <w:rPr>
                <w:b/>
                <w:bCs/>
              </w:rPr>
              <w:t>1</w:t>
            </w:r>
          </w:p>
        </w:tc>
        <w:tc>
          <w:tcPr>
            <w:tcW w:w="416" w:type="dxa"/>
            <w:tcBorders>
              <w:top w:val="single" w:sz="4" w:space="0" w:color="auto"/>
              <w:left w:val="single" w:sz="8" w:space="0" w:color="auto"/>
              <w:bottom w:val="single" w:sz="4" w:space="0" w:color="auto"/>
              <w:right w:val="single" w:sz="4" w:space="0" w:color="auto"/>
            </w:tcBorders>
            <w:noWrap/>
            <w:vAlign w:val="bottom"/>
          </w:tcPr>
          <w:p w:rsidR="004A38AE" w:rsidRPr="004672E0" w:rsidRDefault="004A38AE" w:rsidP="004A38AE">
            <w:pPr>
              <w:spacing w:line="276" w:lineRule="auto"/>
              <w:jc w:val="center"/>
              <w:rPr>
                <w:bCs/>
              </w:rPr>
            </w:pPr>
          </w:p>
        </w:tc>
        <w:tc>
          <w:tcPr>
            <w:tcW w:w="416" w:type="dxa"/>
            <w:tcBorders>
              <w:top w:val="single" w:sz="4" w:space="0" w:color="auto"/>
              <w:left w:val="nil"/>
              <w:bottom w:val="single" w:sz="4" w:space="0" w:color="auto"/>
              <w:right w:val="single" w:sz="4" w:space="0" w:color="auto"/>
            </w:tcBorders>
            <w:noWrap/>
            <w:vAlign w:val="bottom"/>
          </w:tcPr>
          <w:p w:rsidR="004A38AE" w:rsidRPr="004672E0" w:rsidRDefault="004A38AE" w:rsidP="004A38AE">
            <w:pPr>
              <w:spacing w:line="276" w:lineRule="auto"/>
              <w:jc w:val="center"/>
              <w:rPr>
                <w:bCs/>
              </w:rPr>
            </w:pPr>
          </w:p>
        </w:tc>
        <w:tc>
          <w:tcPr>
            <w:tcW w:w="559" w:type="dxa"/>
            <w:tcBorders>
              <w:top w:val="single" w:sz="4" w:space="0" w:color="auto"/>
              <w:left w:val="nil"/>
              <w:bottom w:val="single" w:sz="4" w:space="0" w:color="auto"/>
              <w:right w:val="single" w:sz="4" w:space="0" w:color="auto"/>
            </w:tcBorders>
            <w:noWrap/>
            <w:vAlign w:val="bottom"/>
          </w:tcPr>
          <w:p w:rsidR="004A38AE" w:rsidRPr="004672E0" w:rsidRDefault="004A38AE" w:rsidP="004A38AE">
            <w:pPr>
              <w:spacing w:line="276" w:lineRule="auto"/>
              <w:jc w:val="center"/>
              <w:rPr>
                <w:bCs/>
              </w:rPr>
            </w:pPr>
          </w:p>
        </w:tc>
        <w:tc>
          <w:tcPr>
            <w:tcW w:w="523" w:type="dxa"/>
            <w:tcBorders>
              <w:top w:val="single" w:sz="4" w:space="0" w:color="auto"/>
              <w:left w:val="nil"/>
              <w:bottom w:val="single" w:sz="4" w:space="0" w:color="auto"/>
              <w:right w:val="single" w:sz="4" w:space="0" w:color="auto"/>
            </w:tcBorders>
            <w:noWrap/>
            <w:vAlign w:val="bottom"/>
          </w:tcPr>
          <w:p w:rsidR="004A38AE" w:rsidRDefault="004A38AE" w:rsidP="004A38AE">
            <w:pPr>
              <w:spacing w:line="276" w:lineRule="auto"/>
              <w:jc w:val="center"/>
              <w:rPr>
                <w:bCs/>
              </w:rPr>
            </w:pPr>
          </w:p>
        </w:tc>
        <w:tc>
          <w:tcPr>
            <w:tcW w:w="425" w:type="dxa"/>
            <w:tcBorders>
              <w:top w:val="single" w:sz="4" w:space="0" w:color="auto"/>
              <w:left w:val="nil"/>
              <w:bottom w:val="single" w:sz="4" w:space="0" w:color="auto"/>
              <w:right w:val="single" w:sz="4" w:space="0" w:color="auto"/>
            </w:tcBorders>
            <w:noWrap/>
            <w:vAlign w:val="bottom"/>
          </w:tcPr>
          <w:p w:rsidR="004A38AE" w:rsidRPr="004672E0" w:rsidRDefault="004A38AE" w:rsidP="004A38AE">
            <w:pPr>
              <w:spacing w:line="276" w:lineRule="auto"/>
              <w:jc w:val="center"/>
              <w:rPr>
                <w:bCs/>
              </w:rPr>
            </w:pPr>
          </w:p>
        </w:tc>
        <w:tc>
          <w:tcPr>
            <w:tcW w:w="570" w:type="dxa"/>
            <w:tcBorders>
              <w:top w:val="single" w:sz="4" w:space="0" w:color="auto"/>
              <w:left w:val="nil"/>
              <w:bottom w:val="single" w:sz="4" w:space="0" w:color="auto"/>
              <w:right w:val="single" w:sz="4" w:space="0" w:color="auto"/>
            </w:tcBorders>
            <w:noWrap/>
            <w:vAlign w:val="bottom"/>
          </w:tcPr>
          <w:p w:rsidR="004A38AE" w:rsidRPr="004672E0" w:rsidRDefault="004A38AE" w:rsidP="004A38AE">
            <w:pPr>
              <w:spacing w:line="276" w:lineRule="auto"/>
              <w:jc w:val="center"/>
              <w:rPr>
                <w:bCs/>
              </w:rPr>
            </w:pPr>
            <w:r>
              <w:rPr>
                <w:bCs/>
              </w:rPr>
              <w:t>1</w:t>
            </w:r>
          </w:p>
        </w:tc>
        <w:tc>
          <w:tcPr>
            <w:tcW w:w="629" w:type="dxa"/>
            <w:tcBorders>
              <w:top w:val="single" w:sz="4" w:space="0" w:color="auto"/>
              <w:left w:val="nil"/>
              <w:bottom w:val="single" w:sz="4" w:space="0" w:color="auto"/>
              <w:right w:val="single" w:sz="4" w:space="0" w:color="auto"/>
            </w:tcBorders>
            <w:noWrap/>
            <w:vAlign w:val="bottom"/>
          </w:tcPr>
          <w:p w:rsidR="004A38AE" w:rsidRPr="004672E0" w:rsidRDefault="004A38AE" w:rsidP="004A38AE">
            <w:pPr>
              <w:spacing w:line="276" w:lineRule="auto"/>
              <w:jc w:val="center"/>
              <w:rPr>
                <w:bCs/>
              </w:rPr>
            </w:pPr>
          </w:p>
        </w:tc>
        <w:tc>
          <w:tcPr>
            <w:tcW w:w="483" w:type="dxa"/>
            <w:tcBorders>
              <w:top w:val="single" w:sz="4" w:space="0" w:color="auto"/>
              <w:left w:val="nil"/>
              <w:bottom w:val="single" w:sz="4" w:space="0" w:color="auto"/>
              <w:right w:val="single" w:sz="4" w:space="0" w:color="auto"/>
            </w:tcBorders>
          </w:tcPr>
          <w:p w:rsidR="004A38AE" w:rsidRDefault="004A38AE" w:rsidP="004A38AE">
            <w:pPr>
              <w:spacing w:line="276" w:lineRule="auto"/>
              <w:jc w:val="center"/>
              <w:rPr>
                <w:bCs/>
              </w:rPr>
            </w:pPr>
          </w:p>
        </w:tc>
        <w:tc>
          <w:tcPr>
            <w:tcW w:w="496" w:type="dxa"/>
            <w:tcBorders>
              <w:top w:val="single" w:sz="4" w:space="0" w:color="auto"/>
              <w:left w:val="nil"/>
              <w:bottom w:val="single" w:sz="4" w:space="0" w:color="auto"/>
              <w:right w:val="single" w:sz="4" w:space="0" w:color="auto"/>
            </w:tcBorders>
          </w:tcPr>
          <w:p w:rsidR="004A38AE" w:rsidRPr="004672E0" w:rsidRDefault="004A38AE" w:rsidP="004A38AE">
            <w:pPr>
              <w:spacing w:line="276" w:lineRule="auto"/>
              <w:jc w:val="center"/>
              <w:rPr>
                <w:bCs/>
              </w:rPr>
            </w:pPr>
          </w:p>
        </w:tc>
        <w:tc>
          <w:tcPr>
            <w:tcW w:w="483" w:type="dxa"/>
            <w:tcBorders>
              <w:top w:val="single" w:sz="4" w:space="0" w:color="auto"/>
              <w:left w:val="nil"/>
              <w:bottom w:val="single" w:sz="4" w:space="0" w:color="auto"/>
              <w:right w:val="single" w:sz="4" w:space="0" w:color="auto"/>
            </w:tcBorders>
          </w:tcPr>
          <w:p w:rsidR="004A38AE" w:rsidRPr="004672E0" w:rsidRDefault="004A38AE" w:rsidP="004A38AE">
            <w:pPr>
              <w:spacing w:line="276" w:lineRule="auto"/>
              <w:jc w:val="center"/>
              <w:rPr>
                <w:bCs/>
              </w:rPr>
            </w:pPr>
          </w:p>
        </w:tc>
      </w:tr>
      <w:tr w:rsidR="004A38AE" w:rsidRPr="004A38AE" w:rsidTr="00CD6719">
        <w:trPr>
          <w:trHeight w:val="348"/>
        </w:trPr>
        <w:tc>
          <w:tcPr>
            <w:tcW w:w="4742" w:type="dxa"/>
            <w:gridSpan w:val="3"/>
            <w:tcBorders>
              <w:top w:val="single" w:sz="4" w:space="0" w:color="auto"/>
              <w:left w:val="single" w:sz="8" w:space="0" w:color="auto"/>
              <w:bottom w:val="single" w:sz="4" w:space="0" w:color="auto"/>
              <w:right w:val="single" w:sz="8" w:space="0" w:color="auto"/>
            </w:tcBorders>
            <w:noWrap/>
            <w:vAlign w:val="bottom"/>
          </w:tcPr>
          <w:p w:rsidR="004A38AE" w:rsidRPr="00CD6719" w:rsidRDefault="004A38AE" w:rsidP="004A38AE">
            <w:pPr>
              <w:spacing w:line="276" w:lineRule="auto"/>
              <w:jc w:val="center"/>
              <w:rPr>
                <w:b/>
              </w:rPr>
            </w:pPr>
            <w:r w:rsidRPr="00CD6719">
              <w:rPr>
                <w:b/>
              </w:rPr>
              <w:t>Iš viso</w:t>
            </w:r>
          </w:p>
        </w:tc>
        <w:tc>
          <w:tcPr>
            <w:tcW w:w="718" w:type="dxa"/>
            <w:tcBorders>
              <w:top w:val="single" w:sz="4" w:space="0" w:color="auto"/>
              <w:left w:val="nil"/>
              <w:bottom w:val="single" w:sz="4" w:space="0" w:color="auto"/>
              <w:right w:val="nil"/>
            </w:tcBorders>
            <w:vAlign w:val="bottom"/>
          </w:tcPr>
          <w:p w:rsidR="004A38AE" w:rsidRPr="004672E0" w:rsidRDefault="004A38AE" w:rsidP="004A38AE">
            <w:pPr>
              <w:spacing w:line="276" w:lineRule="auto"/>
              <w:jc w:val="center"/>
              <w:rPr>
                <w:b/>
                <w:bCs/>
              </w:rPr>
            </w:pPr>
            <w:r>
              <w:rPr>
                <w:b/>
                <w:bCs/>
              </w:rPr>
              <w:t>18</w:t>
            </w:r>
          </w:p>
        </w:tc>
        <w:tc>
          <w:tcPr>
            <w:tcW w:w="416" w:type="dxa"/>
            <w:tcBorders>
              <w:top w:val="single" w:sz="4" w:space="0" w:color="auto"/>
              <w:left w:val="single" w:sz="8" w:space="0" w:color="auto"/>
              <w:bottom w:val="single" w:sz="4" w:space="0" w:color="auto"/>
              <w:right w:val="single" w:sz="4" w:space="0" w:color="auto"/>
            </w:tcBorders>
            <w:noWrap/>
            <w:vAlign w:val="bottom"/>
          </w:tcPr>
          <w:p w:rsidR="004A38AE" w:rsidRPr="004A38AE" w:rsidRDefault="004A38AE" w:rsidP="004A38AE">
            <w:pPr>
              <w:spacing w:line="276" w:lineRule="auto"/>
              <w:jc w:val="center"/>
              <w:rPr>
                <w:b/>
                <w:bCs/>
              </w:rPr>
            </w:pPr>
            <w:r w:rsidRPr="004A38AE">
              <w:rPr>
                <w:b/>
                <w:bCs/>
              </w:rPr>
              <w:t>2</w:t>
            </w:r>
          </w:p>
        </w:tc>
        <w:tc>
          <w:tcPr>
            <w:tcW w:w="416" w:type="dxa"/>
            <w:tcBorders>
              <w:top w:val="single" w:sz="4" w:space="0" w:color="auto"/>
              <w:left w:val="nil"/>
              <w:bottom w:val="single" w:sz="4" w:space="0" w:color="auto"/>
              <w:right w:val="single" w:sz="4" w:space="0" w:color="auto"/>
            </w:tcBorders>
            <w:noWrap/>
            <w:vAlign w:val="bottom"/>
          </w:tcPr>
          <w:p w:rsidR="004A38AE" w:rsidRPr="004A38AE" w:rsidRDefault="004A38AE" w:rsidP="004A38AE">
            <w:pPr>
              <w:spacing w:line="276" w:lineRule="auto"/>
              <w:jc w:val="center"/>
              <w:rPr>
                <w:b/>
                <w:bCs/>
              </w:rPr>
            </w:pPr>
            <w:r w:rsidRPr="004A38AE">
              <w:rPr>
                <w:b/>
                <w:bCs/>
              </w:rPr>
              <w:t>2</w:t>
            </w:r>
          </w:p>
        </w:tc>
        <w:tc>
          <w:tcPr>
            <w:tcW w:w="559" w:type="dxa"/>
            <w:tcBorders>
              <w:top w:val="single" w:sz="4" w:space="0" w:color="auto"/>
              <w:left w:val="nil"/>
              <w:bottom w:val="single" w:sz="4" w:space="0" w:color="auto"/>
              <w:right w:val="single" w:sz="4" w:space="0" w:color="auto"/>
            </w:tcBorders>
            <w:noWrap/>
            <w:vAlign w:val="bottom"/>
          </w:tcPr>
          <w:p w:rsidR="004A38AE" w:rsidRPr="004A38AE" w:rsidRDefault="004A38AE" w:rsidP="004A38AE">
            <w:pPr>
              <w:spacing w:line="276" w:lineRule="auto"/>
              <w:jc w:val="center"/>
              <w:rPr>
                <w:b/>
                <w:bCs/>
              </w:rPr>
            </w:pPr>
            <w:r w:rsidRPr="004A38AE">
              <w:rPr>
                <w:b/>
                <w:bCs/>
              </w:rPr>
              <w:t>1</w:t>
            </w:r>
          </w:p>
        </w:tc>
        <w:tc>
          <w:tcPr>
            <w:tcW w:w="523" w:type="dxa"/>
            <w:tcBorders>
              <w:top w:val="single" w:sz="4" w:space="0" w:color="auto"/>
              <w:left w:val="nil"/>
              <w:bottom w:val="single" w:sz="4" w:space="0" w:color="auto"/>
              <w:right w:val="single" w:sz="4" w:space="0" w:color="auto"/>
            </w:tcBorders>
            <w:noWrap/>
            <w:vAlign w:val="bottom"/>
          </w:tcPr>
          <w:p w:rsidR="004A38AE" w:rsidRPr="004A38AE" w:rsidRDefault="004A38AE" w:rsidP="004A38AE">
            <w:pPr>
              <w:spacing w:line="276" w:lineRule="auto"/>
              <w:jc w:val="center"/>
              <w:rPr>
                <w:b/>
                <w:bCs/>
              </w:rPr>
            </w:pPr>
            <w:r w:rsidRPr="004A38AE">
              <w:rPr>
                <w:b/>
                <w:bCs/>
              </w:rPr>
              <w:t>1</w:t>
            </w:r>
          </w:p>
        </w:tc>
        <w:tc>
          <w:tcPr>
            <w:tcW w:w="425" w:type="dxa"/>
            <w:tcBorders>
              <w:top w:val="single" w:sz="4" w:space="0" w:color="auto"/>
              <w:left w:val="nil"/>
              <w:bottom w:val="single" w:sz="4" w:space="0" w:color="auto"/>
              <w:right w:val="single" w:sz="4" w:space="0" w:color="auto"/>
            </w:tcBorders>
            <w:noWrap/>
            <w:vAlign w:val="bottom"/>
          </w:tcPr>
          <w:p w:rsidR="004A38AE" w:rsidRPr="004A38AE" w:rsidRDefault="004A38AE" w:rsidP="004A38AE">
            <w:pPr>
              <w:spacing w:line="276" w:lineRule="auto"/>
              <w:jc w:val="center"/>
              <w:rPr>
                <w:b/>
                <w:bCs/>
              </w:rPr>
            </w:pPr>
            <w:r w:rsidRPr="004A38AE">
              <w:rPr>
                <w:b/>
                <w:bCs/>
              </w:rPr>
              <w:t>2</w:t>
            </w:r>
          </w:p>
        </w:tc>
        <w:tc>
          <w:tcPr>
            <w:tcW w:w="570" w:type="dxa"/>
            <w:tcBorders>
              <w:top w:val="single" w:sz="4" w:space="0" w:color="auto"/>
              <w:left w:val="nil"/>
              <w:bottom w:val="single" w:sz="4" w:space="0" w:color="auto"/>
              <w:right w:val="single" w:sz="4" w:space="0" w:color="auto"/>
            </w:tcBorders>
            <w:noWrap/>
            <w:vAlign w:val="bottom"/>
          </w:tcPr>
          <w:p w:rsidR="004A38AE" w:rsidRPr="004A38AE" w:rsidRDefault="004A38AE" w:rsidP="004A38AE">
            <w:pPr>
              <w:spacing w:line="276" w:lineRule="auto"/>
              <w:jc w:val="center"/>
              <w:rPr>
                <w:b/>
                <w:bCs/>
              </w:rPr>
            </w:pPr>
            <w:r w:rsidRPr="004A38AE">
              <w:rPr>
                <w:b/>
                <w:bCs/>
              </w:rPr>
              <w:t>2</w:t>
            </w:r>
          </w:p>
        </w:tc>
        <w:tc>
          <w:tcPr>
            <w:tcW w:w="629" w:type="dxa"/>
            <w:tcBorders>
              <w:top w:val="single" w:sz="4" w:space="0" w:color="auto"/>
              <w:left w:val="nil"/>
              <w:bottom w:val="single" w:sz="4" w:space="0" w:color="auto"/>
              <w:right w:val="single" w:sz="4" w:space="0" w:color="auto"/>
            </w:tcBorders>
            <w:noWrap/>
            <w:vAlign w:val="bottom"/>
          </w:tcPr>
          <w:p w:rsidR="004A38AE" w:rsidRPr="004A38AE" w:rsidRDefault="004A38AE" w:rsidP="004A38AE">
            <w:pPr>
              <w:spacing w:line="276" w:lineRule="auto"/>
              <w:jc w:val="center"/>
              <w:rPr>
                <w:b/>
                <w:bCs/>
              </w:rPr>
            </w:pPr>
            <w:r w:rsidRPr="004A38AE">
              <w:rPr>
                <w:b/>
                <w:bCs/>
              </w:rPr>
              <w:t>2</w:t>
            </w:r>
          </w:p>
        </w:tc>
        <w:tc>
          <w:tcPr>
            <w:tcW w:w="483" w:type="dxa"/>
            <w:tcBorders>
              <w:top w:val="single" w:sz="4" w:space="0" w:color="auto"/>
              <w:left w:val="nil"/>
              <w:bottom w:val="single" w:sz="4" w:space="0" w:color="auto"/>
              <w:right w:val="single" w:sz="4" w:space="0" w:color="auto"/>
            </w:tcBorders>
          </w:tcPr>
          <w:p w:rsidR="00CD6719" w:rsidRDefault="00CD6719" w:rsidP="004A38AE">
            <w:pPr>
              <w:spacing w:line="276" w:lineRule="auto"/>
              <w:jc w:val="center"/>
              <w:rPr>
                <w:b/>
                <w:bCs/>
              </w:rPr>
            </w:pPr>
          </w:p>
          <w:p w:rsidR="004A38AE" w:rsidRPr="004A38AE" w:rsidRDefault="004A38AE" w:rsidP="004A38AE">
            <w:pPr>
              <w:spacing w:line="276" w:lineRule="auto"/>
              <w:jc w:val="center"/>
              <w:rPr>
                <w:b/>
                <w:bCs/>
              </w:rPr>
            </w:pPr>
            <w:r w:rsidRPr="004A38AE">
              <w:rPr>
                <w:b/>
                <w:bCs/>
              </w:rPr>
              <w:t>2</w:t>
            </w:r>
          </w:p>
        </w:tc>
        <w:tc>
          <w:tcPr>
            <w:tcW w:w="496" w:type="dxa"/>
            <w:tcBorders>
              <w:top w:val="single" w:sz="4" w:space="0" w:color="auto"/>
              <w:left w:val="nil"/>
              <w:bottom w:val="single" w:sz="4" w:space="0" w:color="auto"/>
              <w:right w:val="single" w:sz="4" w:space="0" w:color="auto"/>
            </w:tcBorders>
          </w:tcPr>
          <w:p w:rsidR="00CD6719" w:rsidRDefault="00CD6719" w:rsidP="004A38AE">
            <w:pPr>
              <w:spacing w:line="276" w:lineRule="auto"/>
              <w:jc w:val="center"/>
              <w:rPr>
                <w:b/>
                <w:bCs/>
              </w:rPr>
            </w:pPr>
          </w:p>
          <w:p w:rsidR="004A38AE" w:rsidRPr="004A38AE" w:rsidRDefault="004A38AE" w:rsidP="004A38AE">
            <w:pPr>
              <w:spacing w:line="276" w:lineRule="auto"/>
              <w:jc w:val="center"/>
              <w:rPr>
                <w:b/>
                <w:bCs/>
              </w:rPr>
            </w:pPr>
            <w:r w:rsidRPr="004A38AE">
              <w:rPr>
                <w:b/>
                <w:bCs/>
              </w:rPr>
              <w:t>2</w:t>
            </w:r>
          </w:p>
        </w:tc>
        <w:tc>
          <w:tcPr>
            <w:tcW w:w="483" w:type="dxa"/>
            <w:tcBorders>
              <w:top w:val="single" w:sz="4" w:space="0" w:color="auto"/>
              <w:left w:val="nil"/>
              <w:bottom w:val="single" w:sz="4" w:space="0" w:color="auto"/>
              <w:right w:val="single" w:sz="4" w:space="0" w:color="auto"/>
            </w:tcBorders>
          </w:tcPr>
          <w:p w:rsidR="00CD6719" w:rsidRDefault="00CD6719" w:rsidP="004A38AE">
            <w:pPr>
              <w:spacing w:line="276" w:lineRule="auto"/>
              <w:jc w:val="center"/>
              <w:rPr>
                <w:b/>
                <w:bCs/>
              </w:rPr>
            </w:pPr>
          </w:p>
          <w:p w:rsidR="004A38AE" w:rsidRPr="004A38AE" w:rsidRDefault="004A38AE" w:rsidP="004A38AE">
            <w:pPr>
              <w:spacing w:line="276" w:lineRule="auto"/>
              <w:jc w:val="center"/>
              <w:rPr>
                <w:b/>
                <w:bCs/>
              </w:rPr>
            </w:pPr>
            <w:r w:rsidRPr="004A38AE">
              <w:rPr>
                <w:b/>
                <w:bCs/>
              </w:rPr>
              <w:t>2</w:t>
            </w:r>
          </w:p>
        </w:tc>
      </w:tr>
    </w:tbl>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393D47" w:rsidRPr="002D4646"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2D4646">
        <w:rPr>
          <w:b/>
          <w:szCs w:val="24"/>
        </w:rPr>
        <w:t>V SKYRIUS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VIDURINIO UGDYMO PROGRAMOS ĮGYVENDINIMAS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szCs w:val="24"/>
        </w:rPr>
        <w:t>88. Vidurinio ugdymo programos trukmė – dveji mokslo metai.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Pr>
          <w:szCs w:val="24"/>
        </w:rPr>
        <w:t xml:space="preserve">89.1. </w:t>
      </w:r>
      <w:r w:rsidR="002F0827">
        <w:rPr>
          <w:szCs w:val="24"/>
        </w:rPr>
        <w:t xml:space="preserve">Gimnazija </w:t>
      </w:r>
      <w:r>
        <w:rPr>
          <w:szCs w:val="24"/>
        </w:rPr>
        <w:t xml:space="preserve"> įgyvendina Vidurinio ugdymo bendrąsias programas, kurias sudaro šios sritys: dorinis ugdymas (etika, katalikų tikyba); kalbos: lietuvių kalba ir literatūra, užsienio kalbos, matematika; gamtamokslinis ugdymas: biologija, chemija, fizika; socialinis ugdymas: istorija,</w:t>
      </w:r>
      <w:r w:rsidR="003631C5">
        <w:rPr>
          <w:szCs w:val="24"/>
        </w:rPr>
        <w:t xml:space="preserve"> geografija,</w:t>
      </w:r>
      <w:r>
        <w:rPr>
          <w:szCs w:val="24"/>
        </w:rPr>
        <w:t xml:space="preserve"> šiuolaikinė politika ir teisė, ekonomika ir verslas, karjeros valdymas</w:t>
      </w:r>
      <w:r w:rsidR="00735E85">
        <w:rPr>
          <w:szCs w:val="24"/>
        </w:rPr>
        <w:t>, psicoligija</w:t>
      </w:r>
      <w:r>
        <w:rPr>
          <w:szCs w:val="24"/>
        </w:rPr>
        <w:t>; meninis ugdymas: dailė, muzika, teatras; informacinės technologijos; technologijos; fizinis ugdymas; bendrųjų kompetencijų ugdymas.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Pr>
          <w:szCs w:val="24"/>
        </w:rPr>
        <w:t>89.2. Vidurinio ugdymo programos turinį sudaro:</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Pr>
          <w:szCs w:val="24"/>
        </w:rPr>
        <w:t xml:space="preserve">89.2.1. privaloma dalis: privalomi mokytis dalykai ir privalomai pasirenkamieji dalykai;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Pr>
          <w:szCs w:val="24"/>
        </w:rPr>
        <w:t xml:space="preserve">89.2.2. laisvai pasirenkama dalis: pasirenkamieji dalykai, dalykų moduliai. Pasirenkamieji dalykų moduliai neskaičiuojami kaip atskiri dalykai.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90. Gimnazija nustato mokinio individualaus ugdymo plano struktūrą (7 PRIEDAS) ir jo keitimo tvarką (2 PRIEDAS).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t xml:space="preserve">91. Mokinys, vadovaudamasis Ugdymo programų aprašu, gimnazijos pasiūlymais ir atsižvelgdamas į tolesnius mokymosi planus, priima sprendimą, kokius dalykus ar modulius renkasi mokytis pagal Vidurinio ugdymo programą, apsisprendžia dėl vieno brandos darbo rengimo ir kartu su gimnazijos atsakingais darbuotojais (klasės vadovu, ir/ar direktoriaus pavaduotoju ugdymui), padedant ir tėvams (globėjams), pasirengia individualų ugdymo planą. </w:t>
      </w:r>
      <w:r>
        <w:rPr>
          <w:shd w:val="clear" w:color="auto" w:fill="FFFFFF"/>
        </w:rPr>
        <w:t>Individualaus ugdymo plano sudarymo ir keitimo tvarka numatyta ugdymo plano  ketvirtame skirsnyje.</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ind w:firstLine="567"/>
        <w:jc w:val="both"/>
        <w:rPr>
          <w:szCs w:val="24"/>
        </w:rPr>
      </w:pPr>
      <w:r>
        <w:rPr>
          <w:szCs w:val="24"/>
        </w:rPr>
        <w:t xml:space="preserve">92. Mokinio pasirinkti mokytis dalykai tampa privalomi.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93. Jeigu pasirinkto dalyko programos mokinys nebaigia ir nepasiekia joje numatytų pasiekimų, pripažįstama, kad jis jo nesimokė.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94. Gimnazija, atsižvelgdama į mokinių pasirinkimus, jų individualius ugdymo planus, modeliuoja kokybišką Vidurinio ugdymo programos įgyvendinimą. Laikinosios grupės sudaromos srautiniu principu:</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94.1. iš mokinių, kurie pasirenka tą pačią mokomojo dalyko kurso programą, išskyrus atvejus, kai atskira grupė nesusidaro dėl per mažo dalyką pasirinkusių  mokinių skaičiaus (vokiečių kalba III klasėje, dailė III ir  IV klasėse);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94.2. iš mokinių, kurie pasirenka tą patį dalyko modulį ar pasirenkamąjį dalyką;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94.3. konsultacijoms, švietimo pagalbai teikti.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95. Mokiniui, atvykusiam iš kitos mokyklos, gimnazija ieško galimybių įgyvendinti savo individualų ugdymo planą arba, nesant tam sąlygų, siūlo keisti pasirinktus dalykus ar modulius.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96. Vidurinio ugdymo programoje gimnazija siūlo mokiniui: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bookmarkStart w:id="29" w:name="part_4f171c5a5a944804a6aa2588945e3f3d"/>
      <w:bookmarkEnd w:id="29"/>
      <w:r>
        <w:t>96.1. rinktis pasirenkamąjį dalyką „Šiuolaikinė politika ir teisė“, į kurio turinį integruotos su šalies  saugumu ir krašto gynyba susijusios temos, ir kitus mokinių mokymosi poreikius atitinkančius pasirenkamuosius dalykus: retoriką, ekonomiką ir verslą, karjeros valdymą, braižybą, eksperimentinę ir skaičių chemiją, šiuolaikines biotechnologijas</w:t>
      </w:r>
      <w:r w:rsidR="001062AF">
        <w:t>, psicologiją</w:t>
      </w:r>
      <w:r>
        <w: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96.2. projektinę veiklą;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96.3. III klasės mokomojo dalyko programą papildančius išlyginamuosius (papildoma pamoka žinių spragoms likviduoti) lietuvių kalbos ir literatūros bendrojo ir išplėstinio kursų, </w:t>
      </w:r>
      <w:r>
        <w:lastRenderedPageBreak/>
        <w:t>matematikos bendrojo ir išplėstinio kursų, anglų kalbos kurso, orientuoto į B1 ir B2 mokėjimo lygius modulius, paremiamąjį (orientuotą į gilesnį dalyko mokymąsi) biologijos modulį;</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96.4. programavimo pradmenų modulį, skirtą III klasių mokiniams, kurie renkasi išplėstinį kursą su programavimo moduliu, nes pagrindinėje mokykloje programavimo modulio nesimokė;</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96.5. IV klasės mokomojo dalyko programą papildančius išlyginamuosius (papildoma pamoka žinių spragoms likviduoti) lietuvių kalbos ir literatūros bendrojo kurso, matematikos bendrojo ir išplėstinio kursų, anglų kalbos kurso, orientuoto į B1 ir B2 mokėjimo lygius modulius, paremiamuosius (orientuotus į gilesnį dalykų mokymąsi) istorijos, matematikos, fizikos, chemijos modulius.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97. Išlyginamųjų modulių tematika derinama su mokomojo dalyko tematika ir įtraukiama į mokomojo dalyko turinio planavimą. Pasirenkamųjų dalykų ir paremiamųjų modulių programas rengia mokytojas, vadovaudamasis Ugdymo turinio planavimo tvarkos aprašu.</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t xml:space="preserve">98. Minimalus per dvejus metus mokinio pasirinktų privalomų, privalomai ir laisvai pasirenkamų dalykų skaičius ne mažesnis nei 8, pasirenkamieji dalyko moduliai ir projektinė veikla nėra skaičiuojami kaip atskiri dalykai. Minimalus pamokų skaičius mokiniui per savaitę – 28. </w:t>
      </w:r>
    </w:p>
    <w:p w:rsidR="00393D47" w:rsidRDefault="00015EA0"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pPr>
      <w:r>
        <w:t>99</w:t>
      </w:r>
      <w:r w:rsidR="00393D47">
        <w:t>. Gimnazija mokiniams sudaro sąlygas:</w:t>
      </w:r>
    </w:p>
    <w:p w:rsidR="00393D47" w:rsidRDefault="00015EA0"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pPr>
      <w:r>
        <w:t>99</w:t>
      </w:r>
      <w:r w:rsidR="00393D47">
        <w:t>.1.  savanoriškai užsiimti  socialine-pilietine veikla, savanoryste;</w:t>
      </w:r>
    </w:p>
    <w:p w:rsidR="00393D47" w:rsidRDefault="00015EA0"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pPr>
      <w:r>
        <w:t>99</w:t>
      </w:r>
      <w:r w:rsidR="00393D47">
        <w:t xml:space="preserve">.2. organizuoja veiklas, padedančias mokiniams susipažinti su profesijų įvairove ir pasirinkimo galimybėmis, padeda planuoti tolesnį savo mokymąsi ir(ar) darbinę veiklą, karjerą.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bookmarkStart w:id="30" w:name="part_8d6a7645aeb14935b60f4ab133a0aa82"/>
      <w:bookmarkStart w:id="31" w:name="part_5bf23432a288452a971199be8f32fcea"/>
      <w:bookmarkEnd w:id="30"/>
      <w:bookmarkEnd w:id="31"/>
      <w:r>
        <w:t xml:space="preserve"> 10</w:t>
      </w:r>
      <w:r w:rsidR="00015EA0">
        <w:t>0</w:t>
      </w:r>
      <w:r>
        <w:t xml:space="preserve">. Gimnazijoje ugdymas karjerai organizuojamas  pagal Plungės „Saulės“ gimnazijos Ugdymo karjerai veiklos planą, parengtą vadovaujantis Lietuvos Respublikos švietimo ir mokslo ministro 2014 m. sausio 15 d. įsakymu Nr.V- 72 patvirtinta Ugdymo karjerai programa ir programos priedu. Ugdymo karjerai programos įgyvendinimo būdai pateikti ugdymo plano 16.4.5. p. </w:t>
      </w:r>
      <w:bookmarkStart w:id="32" w:name="part_e56f995402804656a0cd5f34b993023a"/>
      <w:bookmarkStart w:id="33" w:name="part_89395fe011bd46d0bef95077e327ad84"/>
      <w:bookmarkStart w:id="34" w:name="part_818c2edb01704c23842cc1affbd4fdf3"/>
      <w:bookmarkStart w:id="35" w:name="part_e95c851d4e87466bbc02da156b47ea9f"/>
      <w:bookmarkStart w:id="36" w:name="part_dcd55a852d4244448a71b5d61b38cb41"/>
      <w:bookmarkStart w:id="37" w:name="part_9b67520a83d94070942269a60e93ece0"/>
      <w:bookmarkStart w:id="38" w:name="part_d33be2e769c24eb58e11dfc0256da471"/>
      <w:bookmarkStart w:id="39" w:name="part_f99e90a21433499599b8563a74a97583"/>
      <w:bookmarkEnd w:id="32"/>
      <w:bookmarkEnd w:id="33"/>
      <w:bookmarkEnd w:id="34"/>
      <w:bookmarkEnd w:id="35"/>
      <w:bookmarkEnd w:id="36"/>
      <w:bookmarkEnd w:id="37"/>
      <w:bookmarkEnd w:id="38"/>
      <w:bookmarkEnd w:id="39"/>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pPr>
      <w:r>
        <w:t xml:space="preserve"> 10</w:t>
      </w:r>
      <w:r w:rsidR="00015EA0">
        <w:t>1</w:t>
      </w:r>
      <w:r>
        <w:t xml:space="preserve">. Žmogaus saugos programos įgyvendinimui (17,5 val.) III klasėje skiriamos pažintinės dienos </w:t>
      </w:r>
      <w:r>
        <w:rPr>
          <w:spacing w:val="-1"/>
        </w:rPr>
        <w:t>vasario ir birželio mėnesiais.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both"/>
        <w:rPr>
          <w:color w:val="000000"/>
        </w:rPr>
      </w:pPr>
      <w:r>
        <w:rPr>
          <w:color w:val="000000"/>
        </w:rPr>
        <w:t xml:space="preserve"> 10</w:t>
      </w:r>
      <w:r w:rsidR="00015EA0">
        <w:rPr>
          <w:color w:val="000000"/>
        </w:rPr>
        <w:t>2</w:t>
      </w:r>
      <w:r>
        <w:rPr>
          <w:color w:val="000000"/>
        </w:rPr>
        <w:t xml:space="preserve">. Mokinių mokymas namuose organizuojamas vadovaujantis Gimnazijos ugdymo plano II skyriaus devintuoju skirsniu „Mokinių mokymo namie organizavimas“. </w:t>
      </w:r>
      <w:bookmarkStart w:id="40" w:name="part_7e0ddf5ded834890ad445c2a71af6f7f"/>
      <w:bookmarkEnd w:id="40"/>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jc w:val="both"/>
        <w:rPr>
          <w:szCs w:val="24"/>
        </w:rPr>
      </w:pPr>
      <w:r>
        <w:rPr>
          <w:szCs w:val="24"/>
        </w:rPr>
        <w:t xml:space="preserve">       10</w:t>
      </w:r>
      <w:r w:rsidR="00015EA0">
        <w:rPr>
          <w:szCs w:val="24"/>
        </w:rPr>
        <w:t>3</w:t>
      </w:r>
      <w:r>
        <w:rPr>
          <w:szCs w:val="24"/>
        </w:rPr>
        <w:t>. Mokiniams, kurie mokosi savarankiškai ar nuotoliniu būdu pavienio mokymosi forma, konsultacijoms skiriama iki 15 procentų Bendrųjų ugdymo planų 129 punktu nustatyto savaitinių ir (ar) metinių pamokų skaičiaus.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ind w:firstLine="360"/>
        <w:jc w:val="both"/>
      </w:pPr>
      <w:r>
        <w:t xml:space="preserve"> 10</w:t>
      </w:r>
      <w:r w:rsidR="00015EA0">
        <w:t>4</w:t>
      </w:r>
      <w:r>
        <w:t>. Specialiosios medicininės fizinio pajėgumo grupės mokiniai dalyvauja pamokose su pagrindine grupe, bet pratimai ir krūvis jiems skiriami pagal gydytojo rekomendacijas ir atsižvelgiant į savijautą.</w:t>
      </w:r>
    </w:p>
    <w:p w:rsidR="00393D47" w:rsidRPr="001A2A08"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
        <w:ind w:firstLine="360"/>
        <w:jc w:val="both"/>
        <w:rPr>
          <w:rStyle w:val="PagrindinistekstasDiagrama"/>
          <w:bCs/>
        </w:rPr>
      </w:pPr>
      <w:r>
        <w:t xml:space="preserve"> 10</w:t>
      </w:r>
      <w:r w:rsidR="00015EA0">
        <w:t>5</w:t>
      </w:r>
      <w:r>
        <w:t>. Fizinio ugdymo mokytojai</w:t>
      </w:r>
      <w:r>
        <w:rPr>
          <w:rStyle w:val="PagrindinistekstasDiagrama"/>
          <w:b/>
          <w:bCs/>
        </w:rPr>
        <w:t xml:space="preserve"> </w:t>
      </w:r>
      <w:r w:rsidRPr="001A2A08">
        <w:rPr>
          <w:rStyle w:val="PagrindinistekstasDiagrama"/>
          <w:bCs/>
        </w:rPr>
        <w:t>mokiniams, atleistiems nuo fizinio ugdymo pamokų dėl sveikatos ir laikinai dėl ligos, siūlo kitą veiklą (pavyzdžiui, pratybų sąsiuvinius, stalo žaidimus, smiginį,  šaškes, šachmatus, sveikos gyvensenos projektų kūrybą, tikslingą veiklą fizinio ugdymo kabinete ir pan.).</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r>
        <w:rPr>
          <w:szCs w:val="24"/>
        </w:rPr>
        <w:t>1</w:t>
      </w:r>
      <w:r w:rsidR="00015EA0">
        <w:rPr>
          <w:szCs w:val="24"/>
        </w:rPr>
        <w:t>06</w:t>
      </w:r>
      <w:r>
        <w:rPr>
          <w:szCs w:val="24"/>
        </w:rPr>
        <w:t>. Vidurinio ugdymo programai grupinio</w:t>
      </w:r>
      <w:r>
        <w:rPr>
          <w:sz w:val="22"/>
          <w:szCs w:val="22"/>
        </w:rPr>
        <w:t xml:space="preserve"> </w:t>
      </w:r>
      <w:r>
        <w:rPr>
          <w:szCs w:val="24"/>
        </w:rPr>
        <w:t>mokymosi forma kasdieniu ar nuotoliniu mokymo proceso organizavimo būdu</w:t>
      </w:r>
      <w:r>
        <w:rPr>
          <w:bCs/>
          <w:szCs w:val="24"/>
        </w:rPr>
        <w:t xml:space="preserve"> įgyvendinti </w:t>
      </w:r>
      <w:r>
        <w:t>pamokų paskirstymo, laikinųjų grupių ir mokinių skaičiaus laikinosiose grupėse lentelės:</w:t>
      </w:r>
    </w:p>
    <w:tbl>
      <w:tblPr>
        <w:tblW w:w="10978" w:type="dxa"/>
        <w:tblInd w:w="-601" w:type="dxa"/>
        <w:tblLayout w:type="fixed"/>
        <w:tblLook w:val="04A0" w:firstRow="1" w:lastRow="0" w:firstColumn="1" w:lastColumn="0" w:noHBand="0" w:noVBand="1"/>
      </w:tblPr>
      <w:tblGrid>
        <w:gridCol w:w="1608"/>
        <w:gridCol w:w="50"/>
        <w:gridCol w:w="489"/>
        <w:gridCol w:w="97"/>
        <w:gridCol w:w="572"/>
        <w:gridCol w:w="49"/>
        <w:gridCol w:w="541"/>
        <w:gridCol w:w="138"/>
        <w:gridCol w:w="678"/>
        <w:gridCol w:w="590"/>
        <w:gridCol w:w="575"/>
        <w:gridCol w:w="19"/>
        <w:gridCol w:w="548"/>
        <w:gridCol w:w="92"/>
        <w:gridCol w:w="900"/>
        <w:gridCol w:w="644"/>
        <w:gridCol w:w="723"/>
        <w:gridCol w:w="520"/>
        <w:gridCol w:w="606"/>
        <w:gridCol w:w="19"/>
        <w:gridCol w:w="521"/>
        <w:gridCol w:w="259"/>
        <w:gridCol w:w="560"/>
        <w:gridCol w:w="180"/>
      </w:tblGrid>
      <w:tr w:rsidR="00393D47" w:rsidTr="003E52DD">
        <w:trPr>
          <w:gridAfter w:val="1"/>
          <w:wAfter w:w="180" w:type="dxa"/>
          <w:trHeight w:val="255"/>
        </w:trPr>
        <w:tc>
          <w:tcPr>
            <w:tcW w:w="1658" w:type="dxa"/>
            <w:gridSpan w:val="2"/>
            <w:noWrap/>
            <w:vAlign w:val="bottom"/>
          </w:tcPr>
          <w:p w:rsidR="00393D47" w:rsidRDefault="00393D47">
            <w:pPr>
              <w:spacing w:line="276" w:lineRule="auto"/>
              <w:rPr>
                <w:rFonts w:ascii="Arial" w:hAnsi="Arial" w:cs="Arial"/>
                <w:sz w:val="20"/>
              </w:rPr>
            </w:pPr>
          </w:p>
        </w:tc>
        <w:tc>
          <w:tcPr>
            <w:tcW w:w="586" w:type="dxa"/>
            <w:gridSpan w:val="2"/>
            <w:noWrap/>
            <w:vAlign w:val="bottom"/>
          </w:tcPr>
          <w:p w:rsidR="00393D47" w:rsidRDefault="00393D47">
            <w:pPr>
              <w:spacing w:line="276" w:lineRule="auto"/>
              <w:rPr>
                <w:rFonts w:ascii="Arial" w:hAnsi="Arial" w:cs="Arial"/>
                <w:sz w:val="20"/>
              </w:rPr>
            </w:pPr>
          </w:p>
        </w:tc>
        <w:tc>
          <w:tcPr>
            <w:tcW w:w="572" w:type="dxa"/>
            <w:noWrap/>
            <w:vAlign w:val="bottom"/>
          </w:tcPr>
          <w:p w:rsidR="00393D47" w:rsidRDefault="00393D47">
            <w:pPr>
              <w:spacing w:line="276" w:lineRule="auto"/>
              <w:rPr>
                <w:rFonts w:ascii="Arial" w:hAnsi="Arial" w:cs="Arial"/>
                <w:sz w:val="20"/>
              </w:rPr>
            </w:pPr>
          </w:p>
        </w:tc>
        <w:tc>
          <w:tcPr>
            <w:tcW w:w="590" w:type="dxa"/>
            <w:gridSpan w:val="2"/>
            <w:noWrap/>
            <w:vAlign w:val="bottom"/>
          </w:tcPr>
          <w:p w:rsidR="00393D47" w:rsidRDefault="00393D47">
            <w:pPr>
              <w:spacing w:line="276" w:lineRule="auto"/>
              <w:rPr>
                <w:rFonts w:ascii="Arial" w:hAnsi="Arial" w:cs="Arial"/>
                <w:sz w:val="20"/>
              </w:rPr>
            </w:pPr>
          </w:p>
        </w:tc>
        <w:tc>
          <w:tcPr>
            <w:tcW w:w="816" w:type="dxa"/>
            <w:gridSpan w:val="2"/>
            <w:noWrap/>
            <w:vAlign w:val="bottom"/>
          </w:tcPr>
          <w:p w:rsidR="00393D47" w:rsidRDefault="00393D47">
            <w:pPr>
              <w:spacing w:line="276" w:lineRule="auto"/>
              <w:rPr>
                <w:rFonts w:ascii="Arial" w:hAnsi="Arial" w:cs="Arial"/>
                <w:sz w:val="20"/>
              </w:rPr>
            </w:pPr>
          </w:p>
        </w:tc>
        <w:tc>
          <w:tcPr>
            <w:tcW w:w="590" w:type="dxa"/>
            <w:noWrap/>
            <w:vAlign w:val="bottom"/>
          </w:tcPr>
          <w:p w:rsidR="00393D47" w:rsidRDefault="00393D47">
            <w:pPr>
              <w:spacing w:line="276" w:lineRule="auto"/>
              <w:rPr>
                <w:rFonts w:ascii="Arial" w:hAnsi="Arial" w:cs="Arial"/>
                <w:sz w:val="20"/>
              </w:rPr>
            </w:pPr>
          </w:p>
        </w:tc>
        <w:tc>
          <w:tcPr>
            <w:tcW w:w="594" w:type="dxa"/>
            <w:gridSpan w:val="2"/>
            <w:noWrap/>
            <w:vAlign w:val="bottom"/>
          </w:tcPr>
          <w:p w:rsidR="00393D47" w:rsidRDefault="00393D47">
            <w:pPr>
              <w:spacing w:line="276" w:lineRule="auto"/>
              <w:rPr>
                <w:rFonts w:ascii="Arial" w:hAnsi="Arial" w:cs="Arial"/>
                <w:sz w:val="20"/>
              </w:rPr>
            </w:pPr>
          </w:p>
        </w:tc>
        <w:tc>
          <w:tcPr>
            <w:tcW w:w="640" w:type="dxa"/>
            <w:gridSpan w:val="2"/>
            <w:noWrap/>
            <w:vAlign w:val="bottom"/>
          </w:tcPr>
          <w:p w:rsidR="00393D47" w:rsidRDefault="00393D47">
            <w:pPr>
              <w:spacing w:line="276" w:lineRule="auto"/>
              <w:rPr>
                <w:rFonts w:ascii="Arial" w:hAnsi="Arial" w:cs="Arial"/>
                <w:sz w:val="20"/>
              </w:rPr>
            </w:pPr>
          </w:p>
        </w:tc>
        <w:tc>
          <w:tcPr>
            <w:tcW w:w="900" w:type="dxa"/>
            <w:noWrap/>
            <w:vAlign w:val="bottom"/>
          </w:tcPr>
          <w:p w:rsidR="00393D47" w:rsidRDefault="00393D47">
            <w:pPr>
              <w:spacing w:line="276" w:lineRule="auto"/>
              <w:rPr>
                <w:rFonts w:ascii="Arial" w:hAnsi="Arial" w:cs="Arial"/>
                <w:sz w:val="20"/>
              </w:rPr>
            </w:pPr>
          </w:p>
        </w:tc>
        <w:tc>
          <w:tcPr>
            <w:tcW w:w="644" w:type="dxa"/>
            <w:noWrap/>
            <w:vAlign w:val="bottom"/>
          </w:tcPr>
          <w:p w:rsidR="00393D47" w:rsidRDefault="00393D47">
            <w:pPr>
              <w:spacing w:line="276" w:lineRule="auto"/>
              <w:rPr>
                <w:rFonts w:ascii="Arial" w:hAnsi="Arial" w:cs="Arial"/>
                <w:sz w:val="20"/>
              </w:rPr>
            </w:pPr>
          </w:p>
        </w:tc>
        <w:tc>
          <w:tcPr>
            <w:tcW w:w="723" w:type="dxa"/>
            <w:noWrap/>
            <w:vAlign w:val="bottom"/>
          </w:tcPr>
          <w:p w:rsidR="00393D47" w:rsidRDefault="00393D47">
            <w:pPr>
              <w:spacing w:line="276" w:lineRule="auto"/>
              <w:rPr>
                <w:rFonts w:ascii="Arial" w:hAnsi="Arial" w:cs="Arial"/>
                <w:sz w:val="20"/>
              </w:rPr>
            </w:pPr>
          </w:p>
        </w:tc>
        <w:tc>
          <w:tcPr>
            <w:tcW w:w="520" w:type="dxa"/>
            <w:noWrap/>
            <w:vAlign w:val="bottom"/>
          </w:tcPr>
          <w:p w:rsidR="00393D47" w:rsidRDefault="00393D47">
            <w:pPr>
              <w:spacing w:line="276" w:lineRule="auto"/>
              <w:rPr>
                <w:rFonts w:ascii="Arial" w:hAnsi="Arial" w:cs="Arial"/>
                <w:sz w:val="20"/>
              </w:rPr>
            </w:pPr>
          </w:p>
        </w:tc>
        <w:tc>
          <w:tcPr>
            <w:tcW w:w="625" w:type="dxa"/>
            <w:gridSpan w:val="2"/>
            <w:noWrap/>
            <w:vAlign w:val="bottom"/>
          </w:tcPr>
          <w:p w:rsidR="00393D47" w:rsidRDefault="00393D47">
            <w:pPr>
              <w:spacing w:line="276" w:lineRule="auto"/>
              <w:rPr>
                <w:rFonts w:ascii="Arial" w:hAnsi="Arial" w:cs="Arial"/>
                <w:sz w:val="20"/>
              </w:rPr>
            </w:pPr>
          </w:p>
        </w:tc>
        <w:tc>
          <w:tcPr>
            <w:tcW w:w="1340" w:type="dxa"/>
            <w:gridSpan w:val="3"/>
            <w:noWrap/>
            <w:vAlign w:val="bottom"/>
          </w:tcPr>
          <w:p w:rsidR="00393D47" w:rsidRDefault="00393D47">
            <w:pPr>
              <w:spacing w:line="276" w:lineRule="auto"/>
              <w:rPr>
                <w:rFonts w:ascii="Arial" w:hAnsi="Arial" w:cs="Arial"/>
                <w:sz w:val="20"/>
              </w:rPr>
            </w:pPr>
          </w:p>
        </w:tc>
      </w:tr>
      <w:tr w:rsidR="00224A13" w:rsidRPr="00590A9E" w:rsidTr="00696ACE">
        <w:tblPrEx>
          <w:tblLook w:val="0000" w:firstRow="0" w:lastRow="0" w:firstColumn="0" w:lastColumn="0" w:noHBand="0" w:noVBand="0"/>
        </w:tblPrEx>
        <w:trPr>
          <w:gridAfter w:val="1"/>
          <w:wAfter w:w="180" w:type="dxa"/>
          <w:trHeight w:val="360"/>
        </w:trPr>
        <w:tc>
          <w:tcPr>
            <w:tcW w:w="10798" w:type="dxa"/>
            <w:gridSpan w:val="23"/>
            <w:noWrap/>
            <w:vAlign w:val="bottom"/>
          </w:tcPr>
          <w:p w:rsidR="00224A13" w:rsidRDefault="00224A13" w:rsidP="007F426C">
            <w:pPr>
              <w:jc w:val="right"/>
              <w:rPr>
                <w:rFonts w:ascii="Arial" w:hAnsi="Arial" w:cs="Arial"/>
                <w:b/>
                <w:bCs/>
                <w:sz w:val="28"/>
                <w:szCs w:val="28"/>
              </w:rPr>
            </w:pPr>
            <w:r w:rsidRPr="00590A9E">
              <w:rPr>
                <w:rFonts w:ascii="Arial" w:hAnsi="Arial" w:cs="Arial"/>
                <w:b/>
                <w:bCs/>
                <w:sz w:val="28"/>
                <w:szCs w:val="28"/>
              </w:rPr>
              <w:t xml:space="preserve">       </w:t>
            </w:r>
          </w:p>
          <w:p w:rsidR="00224A13" w:rsidRDefault="00224A13" w:rsidP="007F426C">
            <w:pPr>
              <w:jc w:val="both"/>
              <w:rPr>
                <w:rFonts w:ascii="Arial" w:hAnsi="Arial" w:cs="Arial"/>
                <w:b/>
                <w:bCs/>
                <w:sz w:val="28"/>
                <w:szCs w:val="28"/>
              </w:rPr>
            </w:pPr>
          </w:p>
          <w:p w:rsidR="00224A13" w:rsidRDefault="00224A13" w:rsidP="007F426C">
            <w:pPr>
              <w:jc w:val="right"/>
              <w:rPr>
                <w:rFonts w:ascii="Arial" w:hAnsi="Arial" w:cs="Arial"/>
                <w:b/>
                <w:bCs/>
                <w:sz w:val="28"/>
                <w:szCs w:val="28"/>
              </w:rPr>
            </w:pPr>
            <w:r w:rsidRPr="00803066">
              <w:rPr>
                <w:bCs/>
              </w:rPr>
              <w:t>5 PRIEDAS</w:t>
            </w:r>
          </w:p>
          <w:p w:rsidR="00224A13" w:rsidRPr="00590A9E" w:rsidRDefault="00224A13" w:rsidP="007F426C">
            <w:pPr>
              <w:jc w:val="both"/>
              <w:rPr>
                <w:rFonts w:ascii="Arial" w:hAnsi="Arial" w:cs="Arial"/>
                <w:b/>
                <w:bCs/>
                <w:sz w:val="28"/>
                <w:szCs w:val="28"/>
              </w:rPr>
            </w:pPr>
            <w:r w:rsidRPr="00590A9E">
              <w:rPr>
                <w:rFonts w:ascii="Arial" w:hAnsi="Arial" w:cs="Arial"/>
                <w:b/>
                <w:bCs/>
                <w:sz w:val="28"/>
                <w:szCs w:val="28"/>
              </w:rPr>
              <w:t>III-ųjų gimnazijos klasių pamokų paskirstymo, laikinųjų grupių</w:t>
            </w:r>
          </w:p>
        </w:tc>
      </w:tr>
      <w:tr w:rsidR="00224A13" w:rsidRPr="00590A9E" w:rsidTr="00696ACE">
        <w:tblPrEx>
          <w:tblLook w:val="0000" w:firstRow="0" w:lastRow="0" w:firstColumn="0" w:lastColumn="0" w:noHBand="0" w:noVBand="0"/>
        </w:tblPrEx>
        <w:trPr>
          <w:gridAfter w:val="1"/>
          <w:wAfter w:w="180" w:type="dxa"/>
          <w:trHeight w:val="360"/>
        </w:trPr>
        <w:tc>
          <w:tcPr>
            <w:tcW w:w="10798" w:type="dxa"/>
            <w:gridSpan w:val="23"/>
            <w:noWrap/>
            <w:vAlign w:val="bottom"/>
          </w:tcPr>
          <w:p w:rsidR="00224A13" w:rsidRPr="00590A9E" w:rsidRDefault="00224A13" w:rsidP="007F426C">
            <w:pPr>
              <w:rPr>
                <w:rFonts w:ascii="Arial" w:hAnsi="Arial" w:cs="Arial"/>
                <w:b/>
                <w:bCs/>
                <w:sz w:val="28"/>
                <w:szCs w:val="28"/>
              </w:rPr>
            </w:pPr>
            <w:r w:rsidRPr="00590A9E">
              <w:rPr>
                <w:rFonts w:ascii="Arial" w:hAnsi="Arial" w:cs="Arial"/>
                <w:b/>
                <w:bCs/>
                <w:sz w:val="28"/>
                <w:szCs w:val="28"/>
              </w:rPr>
              <w:t xml:space="preserve">    ir mokinių skaičiaus laikinosiose grupėse lentelė 20</w:t>
            </w:r>
            <w:r>
              <w:rPr>
                <w:rFonts w:ascii="Arial" w:hAnsi="Arial" w:cs="Arial"/>
                <w:b/>
                <w:bCs/>
                <w:sz w:val="28"/>
                <w:szCs w:val="28"/>
              </w:rPr>
              <w:t>22</w:t>
            </w:r>
            <w:r w:rsidRPr="00590A9E">
              <w:rPr>
                <w:rFonts w:ascii="Arial" w:hAnsi="Arial" w:cs="Arial"/>
                <w:b/>
                <w:bCs/>
                <w:sz w:val="28"/>
                <w:szCs w:val="28"/>
              </w:rPr>
              <w:t>-20</w:t>
            </w:r>
            <w:r>
              <w:rPr>
                <w:rFonts w:ascii="Arial" w:hAnsi="Arial" w:cs="Arial"/>
                <w:b/>
                <w:bCs/>
                <w:sz w:val="28"/>
                <w:szCs w:val="28"/>
              </w:rPr>
              <w:t>23</w:t>
            </w:r>
            <w:r w:rsidRPr="00590A9E">
              <w:rPr>
                <w:rFonts w:ascii="Arial" w:hAnsi="Arial" w:cs="Arial"/>
                <w:b/>
                <w:bCs/>
                <w:sz w:val="28"/>
                <w:szCs w:val="28"/>
              </w:rPr>
              <w:t xml:space="preserve"> m.m.                 </w:t>
            </w:r>
          </w:p>
        </w:tc>
      </w:tr>
      <w:tr w:rsidR="00224A13" w:rsidRPr="00590A9E" w:rsidTr="003E52DD">
        <w:tblPrEx>
          <w:tblLook w:val="0000" w:firstRow="0" w:lastRow="0" w:firstColumn="0" w:lastColumn="0" w:noHBand="0" w:noVBand="0"/>
        </w:tblPrEx>
        <w:trPr>
          <w:trHeight w:val="255"/>
        </w:trPr>
        <w:tc>
          <w:tcPr>
            <w:tcW w:w="1608" w:type="dxa"/>
            <w:noWrap/>
            <w:vAlign w:val="bottom"/>
          </w:tcPr>
          <w:p w:rsidR="00224A13" w:rsidRPr="00590A9E" w:rsidRDefault="00224A13" w:rsidP="007F426C">
            <w:pPr>
              <w:rPr>
                <w:rFonts w:ascii="Arial" w:hAnsi="Arial" w:cs="Arial"/>
                <w:sz w:val="20"/>
              </w:rPr>
            </w:pPr>
          </w:p>
        </w:tc>
        <w:tc>
          <w:tcPr>
            <w:tcW w:w="539" w:type="dxa"/>
            <w:gridSpan w:val="2"/>
            <w:noWrap/>
            <w:vAlign w:val="bottom"/>
          </w:tcPr>
          <w:p w:rsidR="00224A13" w:rsidRPr="00590A9E" w:rsidRDefault="00224A13" w:rsidP="007F426C">
            <w:pPr>
              <w:rPr>
                <w:rFonts w:ascii="Arial" w:hAnsi="Arial" w:cs="Arial"/>
                <w:sz w:val="20"/>
              </w:rPr>
            </w:pPr>
          </w:p>
        </w:tc>
        <w:tc>
          <w:tcPr>
            <w:tcW w:w="718" w:type="dxa"/>
            <w:gridSpan w:val="3"/>
            <w:noWrap/>
            <w:vAlign w:val="bottom"/>
          </w:tcPr>
          <w:p w:rsidR="00224A13" w:rsidRPr="00590A9E" w:rsidRDefault="00224A13" w:rsidP="007F426C">
            <w:pPr>
              <w:rPr>
                <w:rFonts w:ascii="Arial" w:hAnsi="Arial" w:cs="Arial"/>
                <w:sz w:val="20"/>
              </w:rPr>
            </w:pPr>
          </w:p>
        </w:tc>
        <w:tc>
          <w:tcPr>
            <w:tcW w:w="541" w:type="dxa"/>
            <w:noWrap/>
            <w:vAlign w:val="bottom"/>
          </w:tcPr>
          <w:p w:rsidR="00224A13" w:rsidRPr="00590A9E" w:rsidRDefault="00224A13" w:rsidP="007F426C">
            <w:pPr>
              <w:rPr>
                <w:rFonts w:ascii="Arial" w:hAnsi="Arial" w:cs="Arial"/>
                <w:sz w:val="20"/>
              </w:rPr>
            </w:pPr>
          </w:p>
        </w:tc>
        <w:tc>
          <w:tcPr>
            <w:tcW w:w="816" w:type="dxa"/>
            <w:gridSpan w:val="2"/>
            <w:noWrap/>
            <w:vAlign w:val="bottom"/>
          </w:tcPr>
          <w:p w:rsidR="00224A13" w:rsidRPr="00590A9E" w:rsidRDefault="00224A13" w:rsidP="007F426C">
            <w:pPr>
              <w:rPr>
                <w:rFonts w:ascii="Arial" w:hAnsi="Arial" w:cs="Arial"/>
                <w:sz w:val="20"/>
              </w:rPr>
            </w:pPr>
          </w:p>
        </w:tc>
        <w:tc>
          <w:tcPr>
            <w:tcW w:w="590" w:type="dxa"/>
            <w:noWrap/>
            <w:vAlign w:val="bottom"/>
          </w:tcPr>
          <w:p w:rsidR="00224A13" w:rsidRPr="00590A9E" w:rsidRDefault="00224A13" w:rsidP="007F426C">
            <w:pPr>
              <w:rPr>
                <w:rFonts w:ascii="Arial" w:hAnsi="Arial" w:cs="Arial"/>
                <w:sz w:val="20"/>
              </w:rPr>
            </w:pPr>
          </w:p>
        </w:tc>
        <w:tc>
          <w:tcPr>
            <w:tcW w:w="594" w:type="dxa"/>
            <w:gridSpan w:val="2"/>
            <w:noWrap/>
            <w:vAlign w:val="bottom"/>
          </w:tcPr>
          <w:p w:rsidR="00224A13" w:rsidRPr="00590A9E" w:rsidRDefault="00224A13" w:rsidP="007F426C">
            <w:pPr>
              <w:rPr>
                <w:rFonts w:ascii="Arial" w:hAnsi="Arial" w:cs="Arial"/>
                <w:sz w:val="20"/>
              </w:rPr>
            </w:pPr>
          </w:p>
        </w:tc>
        <w:tc>
          <w:tcPr>
            <w:tcW w:w="640" w:type="dxa"/>
            <w:gridSpan w:val="2"/>
            <w:noWrap/>
            <w:vAlign w:val="bottom"/>
          </w:tcPr>
          <w:p w:rsidR="00224A13" w:rsidRPr="00590A9E" w:rsidRDefault="00224A13" w:rsidP="007F426C">
            <w:pPr>
              <w:rPr>
                <w:rFonts w:ascii="Arial" w:hAnsi="Arial" w:cs="Arial"/>
                <w:sz w:val="20"/>
              </w:rPr>
            </w:pPr>
          </w:p>
        </w:tc>
        <w:tc>
          <w:tcPr>
            <w:tcW w:w="900" w:type="dxa"/>
            <w:noWrap/>
            <w:vAlign w:val="bottom"/>
          </w:tcPr>
          <w:p w:rsidR="00224A13" w:rsidRPr="00590A9E" w:rsidRDefault="00224A13" w:rsidP="007F426C">
            <w:pPr>
              <w:rPr>
                <w:rFonts w:ascii="Arial" w:hAnsi="Arial" w:cs="Arial"/>
                <w:sz w:val="20"/>
              </w:rPr>
            </w:pPr>
          </w:p>
        </w:tc>
        <w:tc>
          <w:tcPr>
            <w:tcW w:w="644" w:type="dxa"/>
            <w:noWrap/>
            <w:vAlign w:val="bottom"/>
          </w:tcPr>
          <w:p w:rsidR="00224A13" w:rsidRPr="00590A9E" w:rsidRDefault="00224A13" w:rsidP="007F426C">
            <w:pPr>
              <w:rPr>
                <w:rFonts w:ascii="Arial" w:hAnsi="Arial" w:cs="Arial"/>
                <w:sz w:val="20"/>
              </w:rPr>
            </w:pPr>
          </w:p>
        </w:tc>
        <w:tc>
          <w:tcPr>
            <w:tcW w:w="723" w:type="dxa"/>
            <w:noWrap/>
            <w:vAlign w:val="bottom"/>
          </w:tcPr>
          <w:p w:rsidR="00224A13" w:rsidRPr="00590A9E" w:rsidRDefault="00224A13" w:rsidP="007F426C">
            <w:pPr>
              <w:rPr>
                <w:rFonts w:ascii="Arial" w:hAnsi="Arial" w:cs="Arial"/>
                <w:sz w:val="20"/>
              </w:rPr>
            </w:pPr>
          </w:p>
        </w:tc>
        <w:tc>
          <w:tcPr>
            <w:tcW w:w="520" w:type="dxa"/>
            <w:noWrap/>
            <w:vAlign w:val="bottom"/>
          </w:tcPr>
          <w:p w:rsidR="00224A13" w:rsidRPr="00590A9E" w:rsidRDefault="00224A13" w:rsidP="007F426C">
            <w:pPr>
              <w:rPr>
                <w:rFonts w:ascii="Arial" w:hAnsi="Arial" w:cs="Arial"/>
                <w:sz w:val="20"/>
              </w:rPr>
            </w:pPr>
          </w:p>
        </w:tc>
        <w:tc>
          <w:tcPr>
            <w:tcW w:w="625" w:type="dxa"/>
            <w:gridSpan w:val="2"/>
            <w:noWrap/>
            <w:vAlign w:val="bottom"/>
          </w:tcPr>
          <w:p w:rsidR="00224A13" w:rsidRPr="00590A9E" w:rsidRDefault="00224A13" w:rsidP="007F426C">
            <w:pPr>
              <w:rPr>
                <w:rFonts w:ascii="Arial" w:hAnsi="Arial" w:cs="Arial"/>
                <w:sz w:val="20"/>
              </w:rPr>
            </w:pPr>
          </w:p>
        </w:tc>
        <w:tc>
          <w:tcPr>
            <w:tcW w:w="521" w:type="dxa"/>
            <w:noWrap/>
            <w:vAlign w:val="bottom"/>
          </w:tcPr>
          <w:p w:rsidR="00224A13" w:rsidRPr="00590A9E" w:rsidRDefault="00224A13" w:rsidP="007F426C">
            <w:pPr>
              <w:rPr>
                <w:rFonts w:ascii="Arial" w:hAnsi="Arial" w:cs="Arial"/>
                <w:sz w:val="20"/>
              </w:rPr>
            </w:pPr>
          </w:p>
        </w:tc>
        <w:tc>
          <w:tcPr>
            <w:tcW w:w="999" w:type="dxa"/>
            <w:gridSpan w:val="3"/>
            <w:noWrap/>
            <w:vAlign w:val="bottom"/>
          </w:tcPr>
          <w:p w:rsidR="00224A13" w:rsidRPr="00590A9E" w:rsidRDefault="00224A13" w:rsidP="007F426C">
            <w:pPr>
              <w:rPr>
                <w:rFonts w:ascii="Arial" w:hAnsi="Arial" w:cs="Arial"/>
                <w:sz w:val="20"/>
              </w:rPr>
            </w:pPr>
          </w:p>
        </w:tc>
      </w:tr>
      <w:tr w:rsidR="00224A13" w:rsidRPr="00590A9E" w:rsidTr="003E52DD">
        <w:tblPrEx>
          <w:tblLook w:val="0000" w:firstRow="0" w:lastRow="0" w:firstColumn="0" w:lastColumn="0" w:noHBand="0" w:noVBand="0"/>
        </w:tblPrEx>
        <w:trPr>
          <w:gridAfter w:val="1"/>
          <w:wAfter w:w="180" w:type="dxa"/>
          <w:trHeight w:val="675"/>
        </w:trPr>
        <w:tc>
          <w:tcPr>
            <w:tcW w:w="1608" w:type="dxa"/>
            <w:tcBorders>
              <w:top w:val="single" w:sz="4" w:space="0" w:color="auto"/>
              <w:left w:val="single" w:sz="4" w:space="0" w:color="auto"/>
              <w:bottom w:val="nil"/>
              <w:right w:val="single" w:sz="4" w:space="0" w:color="auto"/>
            </w:tcBorders>
          </w:tcPr>
          <w:p w:rsidR="00224A13" w:rsidRPr="00590A9E" w:rsidRDefault="00224A13" w:rsidP="007F426C">
            <w:pPr>
              <w:jc w:val="center"/>
              <w:rPr>
                <w:rFonts w:ascii="Arial" w:hAnsi="Arial" w:cs="Arial"/>
                <w:sz w:val="16"/>
                <w:szCs w:val="16"/>
              </w:rPr>
            </w:pPr>
            <w:r w:rsidRPr="00590A9E">
              <w:rPr>
                <w:rFonts w:ascii="Arial" w:hAnsi="Arial" w:cs="Arial"/>
                <w:sz w:val="16"/>
                <w:szCs w:val="16"/>
              </w:rPr>
              <w:t xml:space="preserve">      Kurso programa                                                              Dalykai</w:t>
            </w:r>
          </w:p>
        </w:tc>
        <w:tc>
          <w:tcPr>
            <w:tcW w:w="1257" w:type="dxa"/>
            <w:gridSpan w:val="5"/>
            <w:vMerge w:val="restart"/>
            <w:tcBorders>
              <w:top w:val="single" w:sz="4" w:space="0" w:color="auto"/>
              <w:left w:val="single" w:sz="4" w:space="0" w:color="auto"/>
              <w:bottom w:val="nil"/>
              <w:right w:val="single" w:sz="4" w:space="0" w:color="auto"/>
            </w:tcBorders>
            <w:vAlign w:val="bottom"/>
          </w:tcPr>
          <w:p w:rsidR="00224A13" w:rsidRPr="00590A9E" w:rsidRDefault="00224A13" w:rsidP="007F426C">
            <w:pPr>
              <w:jc w:val="center"/>
              <w:rPr>
                <w:rFonts w:ascii="Arial" w:hAnsi="Arial" w:cs="Arial"/>
                <w:sz w:val="16"/>
                <w:szCs w:val="16"/>
              </w:rPr>
            </w:pPr>
            <w:r w:rsidRPr="00590A9E">
              <w:rPr>
                <w:rFonts w:ascii="Arial" w:hAnsi="Arial" w:cs="Arial"/>
                <w:sz w:val="16"/>
                <w:szCs w:val="16"/>
              </w:rPr>
              <w:t>Bendrasis kursas (B)</w:t>
            </w:r>
          </w:p>
        </w:tc>
        <w:tc>
          <w:tcPr>
            <w:tcW w:w="1357" w:type="dxa"/>
            <w:gridSpan w:val="3"/>
            <w:vMerge w:val="restart"/>
            <w:tcBorders>
              <w:top w:val="single" w:sz="4" w:space="0" w:color="auto"/>
              <w:left w:val="single" w:sz="4" w:space="0" w:color="auto"/>
              <w:bottom w:val="nil"/>
              <w:right w:val="single" w:sz="4" w:space="0" w:color="auto"/>
            </w:tcBorders>
            <w:vAlign w:val="bottom"/>
          </w:tcPr>
          <w:p w:rsidR="00224A13" w:rsidRPr="00590A9E" w:rsidRDefault="00224A13" w:rsidP="007F426C">
            <w:pPr>
              <w:jc w:val="center"/>
              <w:rPr>
                <w:rFonts w:ascii="Arial" w:hAnsi="Arial" w:cs="Arial"/>
                <w:sz w:val="16"/>
                <w:szCs w:val="16"/>
              </w:rPr>
            </w:pPr>
            <w:r w:rsidRPr="00590A9E">
              <w:rPr>
                <w:rFonts w:ascii="Arial" w:hAnsi="Arial" w:cs="Arial"/>
                <w:sz w:val="16"/>
                <w:szCs w:val="16"/>
              </w:rPr>
              <w:t>Išplėstinis kursas (A)</w:t>
            </w:r>
          </w:p>
        </w:tc>
        <w:tc>
          <w:tcPr>
            <w:tcW w:w="1184" w:type="dxa"/>
            <w:gridSpan w:val="3"/>
            <w:vMerge w:val="restart"/>
            <w:tcBorders>
              <w:top w:val="single" w:sz="4" w:space="0" w:color="auto"/>
              <w:left w:val="single" w:sz="4" w:space="0" w:color="auto"/>
              <w:bottom w:val="nil"/>
              <w:right w:val="single" w:sz="4" w:space="0" w:color="auto"/>
            </w:tcBorders>
            <w:vAlign w:val="bottom"/>
          </w:tcPr>
          <w:p w:rsidR="00224A13" w:rsidRPr="00590A9E" w:rsidRDefault="00224A13" w:rsidP="007F426C">
            <w:pPr>
              <w:jc w:val="center"/>
              <w:rPr>
                <w:rFonts w:ascii="Arial" w:hAnsi="Arial" w:cs="Arial"/>
                <w:sz w:val="16"/>
                <w:szCs w:val="16"/>
              </w:rPr>
            </w:pPr>
            <w:r w:rsidRPr="00590A9E">
              <w:rPr>
                <w:rFonts w:ascii="Arial" w:hAnsi="Arial" w:cs="Arial"/>
                <w:sz w:val="16"/>
                <w:szCs w:val="16"/>
              </w:rPr>
              <w:t>Be kurso</w:t>
            </w:r>
          </w:p>
        </w:tc>
        <w:tc>
          <w:tcPr>
            <w:tcW w:w="3427" w:type="dxa"/>
            <w:gridSpan w:val="6"/>
            <w:tcBorders>
              <w:top w:val="single" w:sz="4" w:space="0" w:color="auto"/>
              <w:left w:val="nil"/>
              <w:bottom w:val="single" w:sz="4" w:space="0" w:color="auto"/>
              <w:right w:val="single" w:sz="4" w:space="0" w:color="000000"/>
            </w:tcBorders>
            <w:vAlign w:val="bottom"/>
          </w:tcPr>
          <w:p w:rsidR="00224A13" w:rsidRPr="00590A9E" w:rsidRDefault="00224A13" w:rsidP="007F426C">
            <w:pPr>
              <w:jc w:val="center"/>
              <w:rPr>
                <w:rFonts w:ascii="Arial" w:hAnsi="Arial" w:cs="Arial"/>
                <w:sz w:val="16"/>
                <w:szCs w:val="16"/>
              </w:rPr>
            </w:pPr>
            <w:r w:rsidRPr="00590A9E">
              <w:rPr>
                <w:rFonts w:ascii="Arial" w:hAnsi="Arial" w:cs="Arial"/>
                <w:sz w:val="16"/>
                <w:szCs w:val="16"/>
              </w:rPr>
              <w:t>Iš viso</w:t>
            </w:r>
          </w:p>
        </w:tc>
        <w:tc>
          <w:tcPr>
            <w:tcW w:w="625" w:type="dxa"/>
            <w:gridSpan w:val="2"/>
            <w:vMerge w:val="restart"/>
            <w:tcBorders>
              <w:top w:val="single" w:sz="4" w:space="0" w:color="auto"/>
              <w:left w:val="single" w:sz="4" w:space="0" w:color="auto"/>
              <w:bottom w:val="single" w:sz="4" w:space="0" w:color="000000"/>
              <w:right w:val="single" w:sz="4" w:space="0" w:color="auto"/>
            </w:tcBorders>
            <w:noWrap/>
            <w:textDirection w:val="btLr"/>
            <w:vAlign w:val="center"/>
          </w:tcPr>
          <w:p w:rsidR="00224A13" w:rsidRPr="00590A9E" w:rsidRDefault="00224A13" w:rsidP="007F426C">
            <w:pPr>
              <w:ind w:left="113" w:right="113"/>
              <w:jc w:val="center"/>
              <w:rPr>
                <w:rFonts w:ascii="Arial" w:hAnsi="Arial" w:cs="Arial"/>
                <w:sz w:val="16"/>
                <w:szCs w:val="16"/>
              </w:rPr>
            </w:pPr>
            <w:r>
              <w:rPr>
                <w:rFonts w:ascii="Arial" w:hAnsi="Arial" w:cs="Arial"/>
                <w:sz w:val="16"/>
                <w:szCs w:val="16"/>
              </w:rPr>
              <w:t>Tekstilė ir apranga</w:t>
            </w:r>
          </w:p>
        </w:tc>
        <w:tc>
          <w:tcPr>
            <w:tcW w:w="521" w:type="dxa"/>
            <w:vMerge w:val="restart"/>
            <w:tcBorders>
              <w:top w:val="single" w:sz="4" w:space="0" w:color="auto"/>
              <w:left w:val="single" w:sz="4" w:space="0" w:color="auto"/>
              <w:bottom w:val="single" w:sz="4" w:space="0" w:color="000000"/>
              <w:right w:val="single" w:sz="4" w:space="0" w:color="auto"/>
            </w:tcBorders>
            <w:noWrap/>
            <w:textDirection w:val="btLr"/>
            <w:vAlign w:val="center"/>
          </w:tcPr>
          <w:p w:rsidR="00224A13" w:rsidRPr="00590A9E" w:rsidRDefault="00224A13" w:rsidP="007F426C">
            <w:pPr>
              <w:ind w:left="113" w:right="113"/>
              <w:jc w:val="center"/>
              <w:rPr>
                <w:rFonts w:ascii="Arial" w:hAnsi="Arial" w:cs="Arial"/>
                <w:sz w:val="16"/>
                <w:szCs w:val="16"/>
              </w:rPr>
            </w:pPr>
            <w:r>
              <w:rPr>
                <w:rFonts w:ascii="Arial" w:hAnsi="Arial" w:cs="Arial"/>
                <w:sz w:val="16"/>
                <w:szCs w:val="16"/>
              </w:rPr>
              <w:t>Statybos ir medžio apdirbimas</w:t>
            </w:r>
            <w:r w:rsidRPr="00590A9E">
              <w:rPr>
                <w:rFonts w:ascii="Arial" w:hAnsi="Arial" w:cs="Arial"/>
                <w:sz w:val="16"/>
                <w:szCs w:val="16"/>
              </w:rPr>
              <w:t xml:space="preserve"> </w:t>
            </w:r>
          </w:p>
        </w:tc>
        <w:tc>
          <w:tcPr>
            <w:tcW w:w="819" w:type="dxa"/>
            <w:gridSpan w:val="2"/>
            <w:vMerge w:val="restart"/>
            <w:tcBorders>
              <w:top w:val="single" w:sz="4" w:space="0" w:color="auto"/>
              <w:left w:val="single" w:sz="4" w:space="0" w:color="auto"/>
              <w:bottom w:val="single" w:sz="4" w:space="0" w:color="000000"/>
              <w:right w:val="single" w:sz="4" w:space="0" w:color="auto"/>
            </w:tcBorders>
            <w:textDirection w:val="btLr"/>
            <w:vAlign w:val="center"/>
          </w:tcPr>
          <w:p w:rsidR="00224A13" w:rsidRPr="00590A9E" w:rsidRDefault="00224A13" w:rsidP="007F426C">
            <w:pPr>
              <w:ind w:left="113" w:right="113"/>
              <w:jc w:val="center"/>
              <w:rPr>
                <w:rFonts w:ascii="Arial" w:hAnsi="Arial" w:cs="Arial"/>
                <w:sz w:val="16"/>
                <w:szCs w:val="16"/>
              </w:rPr>
            </w:pPr>
            <w:r w:rsidRPr="00590A9E">
              <w:rPr>
                <w:rFonts w:ascii="Arial" w:hAnsi="Arial" w:cs="Arial"/>
                <w:sz w:val="16"/>
                <w:szCs w:val="16"/>
              </w:rPr>
              <w:t>Pastabos</w:t>
            </w:r>
          </w:p>
        </w:tc>
      </w:tr>
      <w:tr w:rsidR="00224A13" w:rsidRPr="00590A9E" w:rsidTr="003E52DD">
        <w:tblPrEx>
          <w:tblLook w:val="0000" w:firstRow="0" w:lastRow="0" w:firstColumn="0" w:lastColumn="0" w:noHBand="0" w:noVBand="0"/>
        </w:tblPrEx>
        <w:trPr>
          <w:gridAfter w:val="1"/>
          <w:wAfter w:w="180" w:type="dxa"/>
          <w:trHeight w:val="255"/>
        </w:trPr>
        <w:tc>
          <w:tcPr>
            <w:tcW w:w="1608" w:type="dxa"/>
            <w:tcBorders>
              <w:top w:val="nil"/>
              <w:left w:val="single" w:sz="4" w:space="0" w:color="auto"/>
              <w:bottom w:val="nil"/>
              <w:right w:val="single" w:sz="4" w:space="0" w:color="auto"/>
            </w:tcBorders>
          </w:tcPr>
          <w:p w:rsidR="00224A13" w:rsidRPr="00590A9E" w:rsidRDefault="00224A13" w:rsidP="007F426C">
            <w:pPr>
              <w:jc w:val="center"/>
              <w:rPr>
                <w:rFonts w:ascii="Arial" w:hAnsi="Arial" w:cs="Arial"/>
                <w:sz w:val="16"/>
                <w:szCs w:val="16"/>
              </w:rPr>
            </w:pPr>
            <w:r w:rsidRPr="00590A9E">
              <w:rPr>
                <w:rFonts w:ascii="Arial" w:hAnsi="Arial" w:cs="Arial"/>
                <w:sz w:val="16"/>
                <w:szCs w:val="16"/>
              </w:rPr>
              <w:lastRenderedPageBreak/>
              <w:t> </w:t>
            </w:r>
          </w:p>
        </w:tc>
        <w:tc>
          <w:tcPr>
            <w:tcW w:w="1257" w:type="dxa"/>
            <w:gridSpan w:val="5"/>
            <w:vMerge/>
            <w:tcBorders>
              <w:top w:val="nil"/>
              <w:left w:val="single" w:sz="4" w:space="0" w:color="auto"/>
              <w:bottom w:val="nil"/>
              <w:right w:val="single" w:sz="4" w:space="0" w:color="auto"/>
            </w:tcBorders>
            <w:textDirection w:val="btLr"/>
            <w:vAlign w:val="center"/>
          </w:tcPr>
          <w:p w:rsidR="00224A13" w:rsidRPr="00590A9E" w:rsidRDefault="00224A13" w:rsidP="007F426C">
            <w:pPr>
              <w:ind w:left="113" w:right="113"/>
              <w:rPr>
                <w:rFonts w:ascii="Arial" w:hAnsi="Arial" w:cs="Arial"/>
                <w:sz w:val="16"/>
                <w:szCs w:val="16"/>
              </w:rPr>
            </w:pPr>
          </w:p>
        </w:tc>
        <w:tc>
          <w:tcPr>
            <w:tcW w:w="1357" w:type="dxa"/>
            <w:gridSpan w:val="3"/>
            <w:vMerge/>
            <w:tcBorders>
              <w:top w:val="nil"/>
              <w:left w:val="single" w:sz="4" w:space="0" w:color="auto"/>
              <w:bottom w:val="nil"/>
              <w:right w:val="single" w:sz="4" w:space="0" w:color="auto"/>
            </w:tcBorders>
            <w:textDirection w:val="btLr"/>
            <w:vAlign w:val="center"/>
          </w:tcPr>
          <w:p w:rsidR="00224A13" w:rsidRPr="00590A9E" w:rsidRDefault="00224A13" w:rsidP="007F426C">
            <w:pPr>
              <w:ind w:left="113" w:right="113"/>
              <w:rPr>
                <w:rFonts w:ascii="Arial" w:hAnsi="Arial" w:cs="Arial"/>
                <w:sz w:val="16"/>
                <w:szCs w:val="16"/>
              </w:rPr>
            </w:pPr>
          </w:p>
        </w:tc>
        <w:tc>
          <w:tcPr>
            <w:tcW w:w="1184" w:type="dxa"/>
            <w:gridSpan w:val="3"/>
            <w:vMerge/>
            <w:tcBorders>
              <w:top w:val="nil"/>
              <w:left w:val="single" w:sz="4" w:space="0" w:color="auto"/>
              <w:bottom w:val="nil"/>
              <w:right w:val="single" w:sz="4" w:space="0" w:color="auto"/>
            </w:tcBorders>
            <w:textDirection w:val="btLr"/>
            <w:vAlign w:val="center"/>
          </w:tcPr>
          <w:p w:rsidR="00224A13" w:rsidRPr="00590A9E" w:rsidRDefault="00224A13" w:rsidP="007F426C">
            <w:pPr>
              <w:ind w:left="113" w:right="113"/>
              <w:rPr>
                <w:rFonts w:ascii="Arial" w:hAnsi="Arial" w:cs="Arial"/>
                <w:sz w:val="16"/>
                <w:szCs w:val="16"/>
              </w:rPr>
            </w:pPr>
          </w:p>
        </w:tc>
        <w:tc>
          <w:tcPr>
            <w:tcW w:w="548" w:type="dxa"/>
            <w:vMerge w:val="restart"/>
            <w:tcBorders>
              <w:top w:val="nil"/>
              <w:left w:val="single" w:sz="4" w:space="0" w:color="auto"/>
              <w:bottom w:val="single" w:sz="4" w:space="0" w:color="auto"/>
              <w:right w:val="single" w:sz="4" w:space="0" w:color="auto"/>
            </w:tcBorders>
            <w:textDirection w:val="btLr"/>
            <w:vAlign w:val="bottom"/>
          </w:tcPr>
          <w:p w:rsidR="00224A13" w:rsidRPr="00590A9E" w:rsidRDefault="00224A13" w:rsidP="007F426C">
            <w:pPr>
              <w:ind w:left="113" w:right="113"/>
              <w:jc w:val="center"/>
              <w:rPr>
                <w:rFonts w:ascii="Arial" w:hAnsi="Arial" w:cs="Arial"/>
                <w:sz w:val="16"/>
                <w:szCs w:val="16"/>
              </w:rPr>
            </w:pPr>
            <w:r w:rsidRPr="00590A9E">
              <w:rPr>
                <w:rFonts w:ascii="Arial" w:hAnsi="Arial" w:cs="Arial"/>
                <w:sz w:val="16"/>
                <w:szCs w:val="16"/>
              </w:rPr>
              <w:t>Pam</w:t>
            </w:r>
            <w:r>
              <w:rPr>
                <w:rFonts w:ascii="Arial" w:hAnsi="Arial" w:cs="Arial"/>
                <w:sz w:val="16"/>
                <w:szCs w:val="16"/>
              </w:rPr>
              <w:t>okų</w:t>
            </w:r>
            <w:r w:rsidRPr="00590A9E">
              <w:rPr>
                <w:rFonts w:ascii="Arial" w:hAnsi="Arial" w:cs="Arial"/>
                <w:sz w:val="16"/>
                <w:szCs w:val="16"/>
              </w:rPr>
              <w:t xml:space="preserve"> sk</w:t>
            </w:r>
            <w:r>
              <w:rPr>
                <w:rFonts w:ascii="Arial" w:hAnsi="Arial" w:cs="Arial"/>
                <w:sz w:val="16"/>
                <w:szCs w:val="16"/>
              </w:rPr>
              <w:t>aičius</w:t>
            </w:r>
          </w:p>
        </w:tc>
        <w:tc>
          <w:tcPr>
            <w:tcW w:w="992" w:type="dxa"/>
            <w:gridSpan w:val="2"/>
            <w:vMerge w:val="restart"/>
            <w:tcBorders>
              <w:top w:val="nil"/>
              <w:left w:val="single" w:sz="4" w:space="0" w:color="auto"/>
              <w:bottom w:val="single" w:sz="4" w:space="0" w:color="auto"/>
              <w:right w:val="single" w:sz="4" w:space="0" w:color="auto"/>
            </w:tcBorders>
            <w:textDirection w:val="btLr"/>
            <w:vAlign w:val="bottom"/>
          </w:tcPr>
          <w:p w:rsidR="00224A13" w:rsidRPr="00590A9E" w:rsidRDefault="00224A13" w:rsidP="007F426C">
            <w:pPr>
              <w:ind w:left="113" w:right="113"/>
              <w:jc w:val="center"/>
              <w:rPr>
                <w:rFonts w:ascii="Arial" w:hAnsi="Arial" w:cs="Arial"/>
                <w:sz w:val="16"/>
                <w:szCs w:val="16"/>
              </w:rPr>
            </w:pPr>
            <w:r w:rsidRPr="00590A9E">
              <w:rPr>
                <w:rFonts w:ascii="Arial" w:hAnsi="Arial" w:cs="Arial"/>
                <w:sz w:val="16"/>
                <w:szCs w:val="16"/>
              </w:rPr>
              <w:t>Mob</w:t>
            </w:r>
            <w:r>
              <w:rPr>
                <w:rFonts w:ascii="Arial" w:hAnsi="Arial" w:cs="Arial"/>
                <w:sz w:val="16"/>
                <w:szCs w:val="16"/>
              </w:rPr>
              <w:t>ilių</w:t>
            </w:r>
            <w:r w:rsidRPr="00590A9E">
              <w:rPr>
                <w:rFonts w:ascii="Arial" w:hAnsi="Arial" w:cs="Arial"/>
                <w:sz w:val="16"/>
                <w:szCs w:val="16"/>
              </w:rPr>
              <w:t xml:space="preserve"> gr</w:t>
            </w:r>
            <w:r>
              <w:rPr>
                <w:rFonts w:ascii="Arial" w:hAnsi="Arial" w:cs="Arial"/>
                <w:sz w:val="16"/>
                <w:szCs w:val="16"/>
              </w:rPr>
              <w:t>upių</w:t>
            </w:r>
            <w:r w:rsidRPr="00590A9E">
              <w:rPr>
                <w:rFonts w:ascii="Arial" w:hAnsi="Arial" w:cs="Arial"/>
                <w:sz w:val="16"/>
                <w:szCs w:val="16"/>
              </w:rPr>
              <w:t xml:space="preserve"> sk</w:t>
            </w:r>
            <w:r>
              <w:rPr>
                <w:rFonts w:ascii="Arial" w:hAnsi="Arial" w:cs="Arial"/>
                <w:sz w:val="16"/>
                <w:szCs w:val="16"/>
              </w:rPr>
              <w:t>aičius</w:t>
            </w:r>
          </w:p>
        </w:tc>
        <w:tc>
          <w:tcPr>
            <w:tcW w:w="1887" w:type="dxa"/>
            <w:gridSpan w:val="3"/>
            <w:tcBorders>
              <w:top w:val="single" w:sz="4" w:space="0" w:color="auto"/>
              <w:left w:val="nil"/>
              <w:bottom w:val="single" w:sz="4" w:space="0" w:color="auto"/>
              <w:right w:val="single" w:sz="4" w:space="0" w:color="auto"/>
            </w:tcBorders>
            <w:vAlign w:val="bottom"/>
          </w:tcPr>
          <w:p w:rsidR="00224A13" w:rsidRPr="00590A9E" w:rsidRDefault="00224A13" w:rsidP="007F426C">
            <w:pPr>
              <w:jc w:val="center"/>
              <w:rPr>
                <w:rFonts w:ascii="Arial" w:hAnsi="Arial" w:cs="Arial"/>
                <w:sz w:val="16"/>
                <w:szCs w:val="16"/>
              </w:rPr>
            </w:pPr>
            <w:r w:rsidRPr="00590A9E">
              <w:rPr>
                <w:rFonts w:ascii="Arial" w:hAnsi="Arial" w:cs="Arial"/>
                <w:sz w:val="16"/>
                <w:szCs w:val="16"/>
              </w:rPr>
              <w:t>Mokinių skaičius</w:t>
            </w:r>
          </w:p>
        </w:tc>
        <w:tc>
          <w:tcPr>
            <w:tcW w:w="625" w:type="dxa"/>
            <w:gridSpan w:val="2"/>
            <w:vMerge/>
            <w:tcBorders>
              <w:top w:val="single" w:sz="4" w:space="0" w:color="auto"/>
              <w:left w:val="single" w:sz="4" w:space="0" w:color="auto"/>
              <w:bottom w:val="single" w:sz="4" w:space="0" w:color="000000"/>
              <w:right w:val="single" w:sz="4" w:space="0" w:color="auto"/>
            </w:tcBorders>
            <w:vAlign w:val="center"/>
          </w:tcPr>
          <w:p w:rsidR="00224A13" w:rsidRPr="00590A9E" w:rsidRDefault="00224A13" w:rsidP="007F426C">
            <w:pPr>
              <w:rPr>
                <w:rFonts w:ascii="Arial" w:hAnsi="Arial" w:cs="Arial"/>
                <w:sz w:val="16"/>
                <w:szCs w:val="16"/>
              </w:rPr>
            </w:pPr>
          </w:p>
        </w:tc>
        <w:tc>
          <w:tcPr>
            <w:tcW w:w="521" w:type="dxa"/>
            <w:vMerge/>
            <w:tcBorders>
              <w:top w:val="single" w:sz="4" w:space="0" w:color="auto"/>
              <w:left w:val="single" w:sz="4" w:space="0" w:color="auto"/>
              <w:bottom w:val="single" w:sz="4" w:space="0" w:color="000000"/>
              <w:right w:val="single" w:sz="4" w:space="0" w:color="auto"/>
            </w:tcBorders>
            <w:vAlign w:val="center"/>
          </w:tcPr>
          <w:p w:rsidR="00224A13" w:rsidRPr="00590A9E" w:rsidRDefault="00224A13" w:rsidP="007F426C">
            <w:pPr>
              <w:rPr>
                <w:rFonts w:ascii="Arial" w:hAnsi="Arial" w:cs="Arial"/>
                <w:sz w:val="16"/>
                <w:szCs w:val="16"/>
              </w:rPr>
            </w:pPr>
          </w:p>
        </w:tc>
        <w:tc>
          <w:tcPr>
            <w:tcW w:w="819" w:type="dxa"/>
            <w:gridSpan w:val="2"/>
            <w:vMerge/>
            <w:tcBorders>
              <w:top w:val="single" w:sz="4" w:space="0" w:color="auto"/>
              <w:left w:val="single" w:sz="4" w:space="0" w:color="auto"/>
              <w:bottom w:val="single" w:sz="4" w:space="0" w:color="000000"/>
              <w:right w:val="single" w:sz="4" w:space="0" w:color="auto"/>
            </w:tcBorders>
            <w:vAlign w:val="center"/>
          </w:tcPr>
          <w:p w:rsidR="00224A13" w:rsidRPr="00590A9E" w:rsidRDefault="00224A13" w:rsidP="007F426C">
            <w:pPr>
              <w:rPr>
                <w:rFonts w:ascii="Arial" w:hAnsi="Arial" w:cs="Arial"/>
                <w:sz w:val="16"/>
                <w:szCs w:val="16"/>
              </w:rPr>
            </w:pPr>
          </w:p>
        </w:tc>
      </w:tr>
      <w:tr w:rsidR="00224A13" w:rsidRPr="00590A9E" w:rsidTr="003E52DD">
        <w:tblPrEx>
          <w:tblLook w:val="0000" w:firstRow="0" w:lastRow="0" w:firstColumn="0" w:lastColumn="0" w:noHBand="0" w:noVBand="0"/>
        </w:tblPrEx>
        <w:trPr>
          <w:gridAfter w:val="1"/>
          <w:wAfter w:w="180" w:type="dxa"/>
          <w:cantSplit/>
          <w:trHeight w:val="1399"/>
        </w:trPr>
        <w:tc>
          <w:tcPr>
            <w:tcW w:w="1608" w:type="dxa"/>
            <w:tcBorders>
              <w:top w:val="nil"/>
              <w:left w:val="single" w:sz="4" w:space="0" w:color="auto"/>
              <w:bottom w:val="single" w:sz="4" w:space="0" w:color="auto"/>
              <w:right w:val="single" w:sz="4" w:space="0" w:color="auto"/>
            </w:tcBorders>
            <w:vAlign w:val="bottom"/>
          </w:tcPr>
          <w:p w:rsidR="00224A13" w:rsidRPr="00590A9E" w:rsidRDefault="00224A13" w:rsidP="007F426C">
            <w:pPr>
              <w:rPr>
                <w:rFonts w:ascii="Arial" w:hAnsi="Arial" w:cs="Arial"/>
                <w:sz w:val="16"/>
                <w:szCs w:val="16"/>
              </w:rPr>
            </w:pPr>
            <w:r w:rsidRPr="00590A9E">
              <w:rPr>
                <w:rFonts w:ascii="Arial" w:hAnsi="Arial" w:cs="Arial"/>
                <w:sz w:val="16"/>
                <w:szCs w:val="16"/>
              </w:rPr>
              <w:t>Dalykai</w:t>
            </w:r>
          </w:p>
        </w:tc>
        <w:tc>
          <w:tcPr>
            <w:tcW w:w="636" w:type="dxa"/>
            <w:gridSpan w:val="3"/>
            <w:tcBorders>
              <w:top w:val="nil"/>
              <w:left w:val="nil"/>
              <w:bottom w:val="single" w:sz="4" w:space="0" w:color="auto"/>
              <w:right w:val="single" w:sz="4" w:space="0" w:color="auto"/>
            </w:tcBorders>
            <w:textDirection w:val="btLr"/>
            <w:vAlign w:val="bottom"/>
          </w:tcPr>
          <w:p w:rsidR="00224A13" w:rsidRPr="00590A9E" w:rsidRDefault="00224A13" w:rsidP="007F426C">
            <w:pPr>
              <w:ind w:left="113" w:right="113"/>
              <w:jc w:val="center"/>
              <w:rPr>
                <w:rFonts w:ascii="Arial" w:hAnsi="Arial" w:cs="Arial"/>
                <w:sz w:val="16"/>
                <w:szCs w:val="16"/>
              </w:rPr>
            </w:pPr>
            <w:r w:rsidRPr="00590A9E">
              <w:rPr>
                <w:rFonts w:ascii="Arial" w:hAnsi="Arial" w:cs="Arial"/>
                <w:sz w:val="16"/>
                <w:szCs w:val="16"/>
              </w:rPr>
              <w:t>Pam</w:t>
            </w:r>
            <w:r>
              <w:rPr>
                <w:rFonts w:ascii="Arial" w:hAnsi="Arial" w:cs="Arial"/>
                <w:sz w:val="16"/>
                <w:szCs w:val="16"/>
              </w:rPr>
              <w:t>okų</w:t>
            </w:r>
            <w:r w:rsidRPr="00590A9E">
              <w:rPr>
                <w:rFonts w:ascii="Arial" w:hAnsi="Arial" w:cs="Arial"/>
                <w:sz w:val="16"/>
                <w:szCs w:val="16"/>
              </w:rPr>
              <w:t xml:space="preserve"> sk</w:t>
            </w:r>
            <w:r>
              <w:rPr>
                <w:rFonts w:ascii="Arial" w:hAnsi="Arial" w:cs="Arial"/>
                <w:sz w:val="16"/>
                <w:szCs w:val="16"/>
              </w:rPr>
              <w:t>aičius</w:t>
            </w:r>
          </w:p>
        </w:tc>
        <w:tc>
          <w:tcPr>
            <w:tcW w:w="621" w:type="dxa"/>
            <w:gridSpan w:val="2"/>
            <w:tcBorders>
              <w:top w:val="nil"/>
              <w:left w:val="nil"/>
              <w:bottom w:val="single" w:sz="4" w:space="0" w:color="auto"/>
              <w:right w:val="single" w:sz="4" w:space="0" w:color="auto"/>
            </w:tcBorders>
            <w:textDirection w:val="btLr"/>
            <w:vAlign w:val="bottom"/>
          </w:tcPr>
          <w:p w:rsidR="00224A13" w:rsidRPr="00590A9E" w:rsidRDefault="00224A13" w:rsidP="007F426C">
            <w:pPr>
              <w:ind w:left="113" w:right="113"/>
              <w:jc w:val="center"/>
              <w:rPr>
                <w:rFonts w:ascii="Arial" w:hAnsi="Arial" w:cs="Arial"/>
                <w:sz w:val="16"/>
                <w:szCs w:val="16"/>
              </w:rPr>
            </w:pPr>
            <w:r w:rsidRPr="00590A9E">
              <w:rPr>
                <w:rFonts w:ascii="Arial" w:hAnsi="Arial" w:cs="Arial"/>
                <w:sz w:val="16"/>
                <w:szCs w:val="16"/>
              </w:rPr>
              <w:t>Mob</w:t>
            </w:r>
            <w:r>
              <w:rPr>
                <w:rFonts w:ascii="Arial" w:hAnsi="Arial" w:cs="Arial"/>
                <w:sz w:val="16"/>
                <w:szCs w:val="16"/>
              </w:rPr>
              <w:t>ilių</w:t>
            </w:r>
            <w:r w:rsidRPr="00590A9E">
              <w:rPr>
                <w:rFonts w:ascii="Arial" w:hAnsi="Arial" w:cs="Arial"/>
                <w:sz w:val="16"/>
                <w:szCs w:val="16"/>
              </w:rPr>
              <w:t xml:space="preserve"> gr</w:t>
            </w:r>
            <w:r>
              <w:rPr>
                <w:rFonts w:ascii="Arial" w:hAnsi="Arial" w:cs="Arial"/>
                <w:sz w:val="16"/>
                <w:szCs w:val="16"/>
              </w:rPr>
              <w:t>upių</w:t>
            </w:r>
            <w:r w:rsidRPr="00590A9E">
              <w:rPr>
                <w:rFonts w:ascii="Arial" w:hAnsi="Arial" w:cs="Arial"/>
                <w:sz w:val="16"/>
                <w:szCs w:val="16"/>
              </w:rPr>
              <w:t xml:space="preserve"> sk</w:t>
            </w:r>
            <w:r>
              <w:rPr>
                <w:rFonts w:ascii="Arial" w:hAnsi="Arial" w:cs="Arial"/>
                <w:sz w:val="16"/>
                <w:szCs w:val="16"/>
              </w:rPr>
              <w:t>aičius</w:t>
            </w:r>
          </w:p>
        </w:tc>
        <w:tc>
          <w:tcPr>
            <w:tcW w:w="679" w:type="dxa"/>
            <w:gridSpan w:val="2"/>
            <w:tcBorders>
              <w:top w:val="nil"/>
              <w:left w:val="nil"/>
              <w:bottom w:val="single" w:sz="4" w:space="0" w:color="auto"/>
              <w:right w:val="single" w:sz="4" w:space="0" w:color="auto"/>
            </w:tcBorders>
            <w:textDirection w:val="btLr"/>
            <w:vAlign w:val="bottom"/>
          </w:tcPr>
          <w:p w:rsidR="00224A13" w:rsidRPr="00590A9E" w:rsidRDefault="00224A13" w:rsidP="007F426C">
            <w:pPr>
              <w:ind w:left="113" w:right="113"/>
              <w:jc w:val="center"/>
              <w:rPr>
                <w:rFonts w:ascii="Arial" w:hAnsi="Arial" w:cs="Arial"/>
                <w:sz w:val="16"/>
                <w:szCs w:val="16"/>
              </w:rPr>
            </w:pPr>
            <w:r w:rsidRPr="00590A9E">
              <w:rPr>
                <w:rFonts w:ascii="Arial" w:hAnsi="Arial" w:cs="Arial"/>
                <w:sz w:val="16"/>
                <w:szCs w:val="16"/>
              </w:rPr>
              <w:t>Pam</w:t>
            </w:r>
            <w:r>
              <w:rPr>
                <w:rFonts w:ascii="Arial" w:hAnsi="Arial" w:cs="Arial"/>
                <w:sz w:val="16"/>
                <w:szCs w:val="16"/>
              </w:rPr>
              <w:t>okų</w:t>
            </w:r>
            <w:r w:rsidRPr="00590A9E">
              <w:rPr>
                <w:rFonts w:ascii="Arial" w:hAnsi="Arial" w:cs="Arial"/>
                <w:sz w:val="16"/>
                <w:szCs w:val="16"/>
              </w:rPr>
              <w:t xml:space="preserve"> sk</w:t>
            </w:r>
            <w:r>
              <w:rPr>
                <w:rFonts w:ascii="Arial" w:hAnsi="Arial" w:cs="Arial"/>
                <w:sz w:val="16"/>
                <w:szCs w:val="16"/>
              </w:rPr>
              <w:t>aičius</w:t>
            </w:r>
          </w:p>
        </w:tc>
        <w:tc>
          <w:tcPr>
            <w:tcW w:w="678" w:type="dxa"/>
            <w:tcBorders>
              <w:top w:val="nil"/>
              <w:left w:val="nil"/>
              <w:bottom w:val="single" w:sz="4" w:space="0" w:color="auto"/>
              <w:right w:val="single" w:sz="4" w:space="0" w:color="auto"/>
            </w:tcBorders>
            <w:textDirection w:val="btLr"/>
            <w:vAlign w:val="bottom"/>
          </w:tcPr>
          <w:p w:rsidR="00224A13" w:rsidRPr="00590A9E" w:rsidRDefault="00224A13" w:rsidP="007F426C">
            <w:pPr>
              <w:ind w:left="113" w:right="113"/>
              <w:jc w:val="center"/>
              <w:rPr>
                <w:rFonts w:ascii="Arial" w:hAnsi="Arial" w:cs="Arial"/>
                <w:sz w:val="16"/>
                <w:szCs w:val="16"/>
              </w:rPr>
            </w:pPr>
            <w:r w:rsidRPr="00590A9E">
              <w:rPr>
                <w:rFonts w:ascii="Arial" w:hAnsi="Arial" w:cs="Arial"/>
                <w:sz w:val="16"/>
                <w:szCs w:val="16"/>
              </w:rPr>
              <w:t>Mob</w:t>
            </w:r>
            <w:r>
              <w:rPr>
                <w:rFonts w:ascii="Arial" w:hAnsi="Arial" w:cs="Arial"/>
                <w:sz w:val="16"/>
                <w:szCs w:val="16"/>
              </w:rPr>
              <w:t>ilių</w:t>
            </w:r>
            <w:r w:rsidRPr="00590A9E">
              <w:rPr>
                <w:rFonts w:ascii="Arial" w:hAnsi="Arial" w:cs="Arial"/>
                <w:sz w:val="16"/>
                <w:szCs w:val="16"/>
              </w:rPr>
              <w:t xml:space="preserve"> gr</w:t>
            </w:r>
            <w:r>
              <w:rPr>
                <w:rFonts w:ascii="Arial" w:hAnsi="Arial" w:cs="Arial"/>
                <w:sz w:val="16"/>
                <w:szCs w:val="16"/>
              </w:rPr>
              <w:t>upių</w:t>
            </w:r>
            <w:r w:rsidRPr="00590A9E">
              <w:rPr>
                <w:rFonts w:ascii="Arial" w:hAnsi="Arial" w:cs="Arial"/>
                <w:sz w:val="16"/>
                <w:szCs w:val="16"/>
              </w:rPr>
              <w:t xml:space="preserve"> sk</w:t>
            </w:r>
            <w:r>
              <w:rPr>
                <w:rFonts w:ascii="Arial" w:hAnsi="Arial" w:cs="Arial"/>
                <w:sz w:val="16"/>
                <w:szCs w:val="16"/>
              </w:rPr>
              <w:t>aičius</w:t>
            </w:r>
          </w:p>
        </w:tc>
        <w:tc>
          <w:tcPr>
            <w:tcW w:w="590" w:type="dxa"/>
            <w:tcBorders>
              <w:top w:val="nil"/>
              <w:left w:val="nil"/>
              <w:bottom w:val="single" w:sz="4" w:space="0" w:color="auto"/>
              <w:right w:val="single" w:sz="4" w:space="0" w:color="auto"/>
            </w:tcBorders>
            <w:textDirection w:val="btLr"/>
            <w:vAlign w:val="bottom"/>
          </w:tcPr>
          <w:p w:rsidR="00224A13" w:rsidRPr="00590A9E" w:rsidRDefault="00224A13" w:rsidP="007F426C">
            <w:pPr>
              <w:ind w:left="113" w:right="113"/>
              <w:jc w:val="center"/>
              <w:rPr>
                <w:rFonts w:ascii="Arial" w:hAnsi="Arial" w:cs="Arial"/>
                <w:sz w:val="16"/>
                <w:szCs w:val="16"/>
              </w:rPr>
            </w:pPr>
            <w:r w:rsidRPr="00590A9E">
              <w:rPr>
                <w:rFonts w:ascii="Arial" w:hAnsi="Arial" w:cs="Arial"/>
                <w:sz w:val="16"/>
                <w:szCs w:val="16"/>
              </w:rPr>
              <w:t>Pam</w:t>
            </w:r>
            <w:r>
              <w:rPr>
                <w:rFonts w:ascii="Arial" w:hAnsi="Arial" w:cs="Arial"/>
                <w:sz w:val="16"/>
                <w:szCs w:val="16"/>
              </w:rPr>
              <w:t>okų</w:t>
            </w:r>
            <w:r w:rsidRPr="00590A9E">
              <w:rPr>
                <w:rFonts w:ascii="Arial" w:hAnsi="Arial" w:cs="Arial"/>
                <w:sz w:val="16"/>
                <w:szCs w:val="16"/>
              </w:rPr>
              <w:t xml:space="preserve"> sk</w:t>
            </w:r>
            <w:r>
              <w:rPr>
                <w:rFonts w:ascii="Arial" w:hAnsi="Arial" w:cs="Arial"/>
                <w:sz w:val="16"/>
                <w:szCs w:val="16"/>
              </w:rPr>
              <w:t>aičius</w:t>
            </w:r>
          </w:p>
        </w:tc>
        <w:tc>
          <w:tcPr>
            <w:tcW w:w="594" w:type="dxa"/>
            <w:gridSpan w:val="2"/>
            <w:tcBorders>
              <w:top w:val="nil"/>
              <w:left w:val="nil"/>
              <w:bottom w:val="single" w:sz="4" w:space="0" w:color="auto"/>
              <w:right w:val="single" w:sz="4" w:space="0" w:color="auto"/>
            </w:tcBorders>
            <w:textDirection w:val="btLr"/>
            <w:vAlign w:val="bottom"/>
          </w:tcPr>
          <w:p w:rsidR="00224A13" w:rsidRPr="00590A9E" w:rsidRDefault="00224A13" w:rsidP="007F426C">
            <w:pPr>
              <w:ind w:left="113" w:right="113"/>
              <w:jc w:val="center"/>
              <w:rPr>
                <w:rFonts w:ascii="Arial" w:hAnsi="Arial" w:cs="Arial"/>
                <w:sz w:val="16"/>
                <w:szCs w:val="16"/>
              </w:rPr>
            </w:pPr>
            <w:r w:rsidRPr="00590A9E">
              <w:rPr>
                <w:rFonts w:ascii="Arial" w:hAnsi="Arial" w:cs="Arial"/>
                <w:sz w:val="16"/>
                <w:szCs w:val="16"/>
              </w:rPr>
              <w:t>Mob</w:t>
            </w:r>
            <w:r>
              <w:rPr>
                <w:rFonts w:ascii="Arial" w:hAnsi="Arial" w:cs="Arial"/>
                <w:sz w:val="16"/>
                <w:szCs w:val="16"/>
              </w:rPr>
              <w:t>ilių</w:t>
            </w:r>
            <w:r w:rsidRPr="00590A9E">
              <w:rPr>
                <w:rFonts w:ascii="Arial" w:hAnsi="Arial" w:cs="Arial"/>
                <w:sz w:val="16"/>
                <w:szCs w:val="16"/>
              </w:rPr>
              <w:t xml:space="preserve"> gr</w:t>
            </w:r>
            <w:r>
              <w:rPr>
                <w:rFonts w:ascii="Arial" w:hAnsi="Arial" w:cs="Arial"/>
                <w:sz w:val="16"/>
                <w:szCs w:val="16"/>
              </w:rPr>
              <w:t>upių</w:t>
            </w:r>
            <w:r w:rsidRPr="00590A9E">
              <w:rPr>
                <w:rFonts w:ascii="Arial" w:hAnsi="Arial" w:cs="Arial"/>
                <w:sz w:val="16"/>
                <w:szCs w:val="16"/>
              </w:rPr>
              <w:t xml:space="preserve"> sk</w:t>
            </w:r>
            <w:r>
              <w:rPr>
                <w:rFonts w:ascii="Arial" w:hAnsi="Arial" w:cs="Arial"/>
                <w:sz w:val="16"/>
                <w:szCs w:val="16"/>
              </w:rPr>
              <w:t>aičius</w:t>
            </w:r>
          </w:p>
        </w:tc>
        <w:tc>
          <w:tcPr>
            <w:tcW w:w="548" w:type="dxa"/>
            <w:vMerge/>
            <w:tcBorders>
              <w:top w:val="nil"/>
              <w:left w:val="single" w:sz="4" w:space="0" w:color="auto"/>
              <w:bottom w:val="single" w:sz="4" w:space="0" w:color="auto"/>
              <w:right w:val="single" w:sz="4" w:space="0" w:color="auto"/>
            </w:tcBorders>
            <w:textDirection w:val="btLr"/>
            <w:vAlign w:val="center"/>
          </w:tcPr>
          <w:p w:rsidR="00224A13" w:rsidRPr="00590A9E" w:rsidRDefault="00224A13" w:rsidP="007F426C">
            <w:pPr>
              <w:ind w:left="113" w:right="113"/>
              <w:rPr>
                <w:rFonts w:ascii="Arial" w:hAnsi="Arial" w:cs="Arial"/>
                <w:sz w:val="16"/>
                <w:szCs w:val="16"/>
              </w:rPr>
            </w:pPr>
          </w:p>
        </w:tc>
        <w:tc>
          <w:tcPr>
            <w:tcW w:w="992" w:type="dxa"/>
            <w:gridSpan w:val="2"/>
            <w:vMerge/>
            <w:tcBorders>
              <w:top w:val="nil"/>
              <w:left w:val="single" w:sz="4" w:space="0" w:color="auto"/>
              <w:bottom w:val="single" w:sz="4" w:space="0" w:color="auto"/>
              <w:right w:val="single" w:sz="4" w:space="0" w:color="auto"/>
            </w:tcBorders>
            <w:textDirection w:val="btLr"/>
            <w:vAlign w:val="center"/>
          </w:tcPr>
          <w:p w:rsidR="00224A13" w:rsidRPr="00590A9E" w:rsidRDefault="00224A13" w:rsidP="007F426C">
            <w:pPr>
              <w:ind w:left="113" w:right="113"/>
              <w:rPr>
                <w:rFonts w:ascii="Arial" w:hAnsi="Arial" w:cs="Arial"/>
                <w:sz w:val="16"/>
                <w:szCs w:val="16"/>
              </w:rPr>
            </w:pPr>
          </w:p>
        </w:tc>
        <w:tc>
          <w:tcPr>
            <w:tcW w:w="644" w:type="dxa"/>
            <w:tcBorders>
              <w:top w:val="nil"/>
              <w:left w:val="nil"/>
              <w:bottom w:val="single" w:sz="4" w:space="0" w:color="auto"/>
              <w:right w:val="single" w:sz="4" w:space="0" w:color="auto"/>
            </w:tcBorders>
            <w:textDirection w:val="btLr"/>
            <w:vAlign w:val="bottom"/>
          </w:tcPr>
          <w:p w:rsidR="00224A13" w:rsidRPr="00590A9E" w:rsidRDefault="00224A13" w:rsidP="007F426C">
            <w:pPr>
              <w:ind w:left="113" w:right="113"/>
              <w:jc w:val="center"/>
              <w:rPr>
                <w:rFonts w:ascii="Arial" w:hAnsi="Arial" w:cs="Arial"/>
                <w:sz w:val="16"/>
                <w:szCs w:val="16"/>
              </w:rPr>
            </w:pPr>
            <w:r w:rsidRPr="00590A9E">
              <w:rPr>
                <w:rFonts w:ascii="Arial" w:hAnsi="Arial" w:cs="Arial"/>
                <w:sz w:val="16"/>
                <w:szCs w:val="16"/>
              </w:rPr>
              <w:t>Bendr</w:t>
            </w:r>
            <w:r>
              <w:rPr>
                <w:rFonts w:ascii="Arial" w:hAnsi="Arial" w:cs="Arial"/>
                <w:sz w:val="16"/>
                <w:szCs w:val="16"/>
              </w:rPr>
              <w:t>asis</w:t>
            </w:r>
            <w:r w:rsidRPr="00590A9E">
              <w:rPr>
                <w:rFonts w:ascii="Arial" w:hAnsi="Arial" w:cs="Arial"/>
                <w:sz w:val="16"/>
                <w:szCs w:val="16"/>
              </w:rPr>
              <w:t xml:space="preserve"> kursas</w:t>
            </w:r>
          </w:p>
        </w:tc>
        <w:tc>
          <w:tcPr>
            <w:tcW w:w="723" w:type="dxa"/>
            <w:tcBorders>
              <w:top w:val="nil"/>
              <w:left w:val="nil"/>
              <w:bottom w:val="single" w:sz="4" w:space="0" w:color="auto"/>
              <w:right w:val="single" w:sz="4" w:space="0" w:color="auto"/>
            </w:tcBorders>
            <w:textDirection w:val="btLr"/>
            <w:vAlign w:val="bottom"/>
          </w:tcPr>
          <w:p w:rsidR="00224A13" w:rsidRPr="00590A9E" w:rsidRDefault="00224A13" w:rsidP="007F426C">
            <w:pPr>
              <w:ind w:left="113" w:right="113"/>
              <w:jc w:val="center"/>
              <w:rPr>
                <w:rFonts w:ascii="Arial" w:hAnsi="Arial" w:cs="Arial"/>
                <w:sz w:val="16"/>
                <w:szCs w:val="16"/>
              </w:rPr>
            </w:pPr>
            <w:r w:rsidRPr="00590A9E">
              <w:rPr>
                <w:rFonts w:ascii="Arial" w:hAnsi="Arial" w:cs="Arial"/>
                <w:sz w:val="16"/>
                <w:szCs w:val="16"/>
              </w:rPr>
              <w:t>Išplėst. kursas</w:t>
            </w:r>
          </w:p>
        </w:tc>
        <w:tc>
          <w:tcPr>
            <w:tcW w:w="520" w:type="dxa"/>
            <w:tcBorders>
              <w:top w:val="nil"/>
              <w:left w:val="nil"/>
              <w:bottom w:val="single" w:sz="4" w:space="0" w:color="auto"/>
              <w:right w:val="single" w:sz="4" w:space="0" w:color="auto"/>
            </w:tcBorders>
            <w:noWrap/>
            <w:vAlign w:val="bottom"/>
          </w:tcPr>
          <w:p w:rsidR="00224A13" w:rsidRPr="00590A9E" w:rsidRDefault="00224A13" w:rsidP="007F426C">
            <w:pPr>
              <w:jc w:val="center"/>
              <w:rPr>
                <w:rFonts w:ascii="Arial" w:hAnsi="Arial" w:cs="Arial"/>
                <w:sz w:val="16"/>
                <w:szCs w:val="16"/>
              </w:rPr>
            </w:pPr>
            <w:r w:rsidRPr="00590A9E">
              <w:rPr>
                <w:rFonts w:ascii="Arial" w:hAnsi="Arial" w:cs="Arial"/>
                <w:sz w:val="16"/>
                <w:szCs w:val="16"/>
              </w:rPr>
              <w:t> </w:t>
            </w:r>
          </w:p>
        </w:tc>
        <w:tc>
          <w:tcPr>
            <w:tcW w:w="625" w:type="dxa"/>
            <w:gridSpan w:val="2"/>
            <w:vMerge/>
            <w:tcBorders>
              <w:top w:val="single" w:sz="4" w:space="0" w:color="auto"/>
              <w:left w:val="single" w:sz="4" w:space="0" w:color="auto"/>
              <w:bottom w:val="single" w:sz="4" w:space="0" w:color="000000"/>
              <w:right w:val="single" w:sz="4" w:space="0" w:color="auto"/>
            </w:tcBorders>
            <w:vAlign w:val="center"/>
          </w:tcPr>
          <w:p w:rsidR="00224A13" w:rsidRPr="00590A9E" w:rsidRDefault="00224A13" w:rsidP="007F426C">
            <w:pPr>
              <w:rPr>
                <w:rFonts w:ascii="Arial" w:hAnsi="Arial" w:cs="Arial"/>
                <w:sz w:val="16"/>
                <w:szCs w:val="16"/>
              </w:rPr>
            </w:pPr>
          </w:p>
        </w:tc>
        <w:tc>
          <w:tcPr>
            <w:tcW w:w="521" w:type="dxa"/>
            <w:vMerge/>
            <w:tcBorders>
              <w:top w:val="single" w:sz="4" w:space="0" w:color="auto"/>
              <w:left w:val="single" w:sz="4" w:space="0" w:color="auto"/>
              <w:bottom w:val="single" w:sz="4" w:space="0" w:color="000000"/>
              <w:right w:val="single" w:sz="4" w:space="0" w:color="auto"/>
            </w:tcBorders>
            <w:vAlign w:val="center"/>
          </w:tcPr>
          <w:p w:rsidR="00224A13" w:rsidRPr="00590A9E" w:rsidRDefault="00224A13" w:rsidP="007F426C">
            <w:pPr>
              <w:rPr>
                <w:rFonts w:ascii="Arial" w:hAnsi="Arial" w:cs="Arial"/>
                <w:sz w:val="16"/>
                <w:szCs w:val="16"/>
              </w:rPr>
            </w:pPr>
          </w:p>
        </w:tc>
        <w:tc>
          <w:tcPr>
            <w:tcW w:w="819" w:type="dxa"/>
            <w:gridSpan w:val="2"/>
            <w:vMerge/>
            <w:tcBorders>
              <w:top w:val="single" w:sz="4" w:space="0" w:color="auto"/>
              <w:left w:val="single" w:sz="4" w:space="0" w:color="auto"/>
              <w:bottom w:val="single" w:sz="4" w:space="0" w:color="000000"/>
              <w:right w:val="single" w:sz="4" w:space="0" w:color="auto"/>
            </w:tcBorders>
            <w:vAlign w:val="center"/>
          </w:tcPr>
          <w:p w:rsidR="00224A13" w:rsidRPr="00590A9E" w:rsidRDefault="00224A13" w:rsidP="007F426C">
            <w:pPr>
              <w:rPr>
                <w:rFonts w:ascii="Arial" w:hAnsi="Arial" w:cs="Arial"/>
                <w:sz w:val="16"/>
                <w:szCs w:val="16"/>
              </w:rPr>
            </w:pPr>
          </w:p>
        </w:tc>
      </w:tr>
      <w:tr w:rsidR="00224A13" w:rsidRPr="008340E0" w:rsidTr="003E52DD">
        <w:tblPrEx>
          <w:tblLook w:val="0000" w:firstRow="0" w:lastRow="0" w:firstColumn="0" w:lastColumn="0" w:noHBand="0" w:noVBand="0"/>
        </w:tblPrEx>
        <w:trPr>
          <w:gridAfter w:val="1"/>
          <w:wAfter w:w="180" w:type="dxa"/>
          <w:trHeight w:val="255"/>
        </w:trPr>
        <w:tc>
          <w:tcPr>
            <w:tcW w:w="1608" w:type="dxa"/>
            <w:tcBorders>
              <w:top w:val="nil"/>
              <w:left w:val="single" w:sz="4" w:space="0" w:color="auto"/>
              <w:bottom w:val="single" w:sz="4" w:space="0" w:color="auto"/>
              <w:right w:val="single" w:sz="4" w:space="0" w:color="auto"/>
            </w:tcBorders>
            <w:vAlign w:val="center"/>
          </w:tcPr>
          <w:p w:rsidR="00224A13" w:rsidRPr="00590A9E" w:rsidRDefault="00224A13" w:rsidP="007F426C">
            <w:pPr>
              <w:rPr>
                <w:rFonts w:ascii="Arial" w:hAnsi="Arial" w:cs="Arial"/>
                <w:sz w:val="16"/>
                <w:szCs w:val="16"/>
              </w:rPr>
            </w:pPr>
            <w:r w:rsidRPr="00590A9E">
              <w:rPr>
                <w:rFonts w:ascii="Arial" w:hAnsi="Arial" w:cs="Arial"/>
                <w:sz w:val="16"/>
                <w:szCs w:val="16"/>
              </w:rPr>
              <w:t>Etika</w:t>
            </w:r>
          </w:p>
        </w:tc>
        <w:tc>
          <w:tcPr>
            <w:tcW w:w="636" w:type="dxa"/>
            <w:gridSpan w:val="3"/>
            <w:tcBorders>
              <w:top w:val="nil"/>
              <w:left w:val="nil"/>
              <w:bottom w:val="single" w:sz="4" w:space="0" w:color="auto"/>
              <w:right w:val="single" w:sz="4" w:space="0" w:color="auto"/>
            </w:tcBorders>
            <w:vAlign w:val="center"/>
          </w:tcPr>
          <w:p w:rsidR="00224A13" w:rsidRPr="00401D06" w:rsidRDefault="00224A13" w:rsidP="007F426C">
            <w:pPr>
              <w:jc w:val="center"/>
              <w:rPr>
                <w:rFonts w:ascii="Arial" w:hAnsi="Arial" w:cs="Arial"/>
                <w:color w:val="000000"/>
                <w:sz w:val="16"/>
                <w:szCs w:val="16"/>
              </w:rPr>
            </w:pPr>
            <w:r w:rsidRPr="00401D06">
              <w:rPr>
                <w:rFonts w:ascii="Arial" w:hAnsi="Arial" w:cs="Arial"/>
                <w:color w:val="000000"/>
                <w:sz w:val="16"/>
                <w:szCs w:val="16"/>
              </w:rPr>
              <w:t>1</w:t>
            </w:r>
          </w:p>
        </w:tc>
        <w:tc>
          <w:tcPr>
            <w:tcW w:w="621" w:type="dxa"/>
            <w:gridSpan w:val="2"/>
            <w:tcBorders>
              <w:top w:val="nil"/>
              <w:left w:val="nil"/>
              <w:bottom w:val="single" w:sz="4" w:space="0" w:color="auto"/>
              <w:right w:val="single" w:sz="4" w:space="0" w:color="auto"/>
            </w:tcBorders>
            <w:vAlign w:val="center"/>
          </w:tcPr>
          <w:p w:rsidR="00224A13" w:rsidRPr="00401D06" w:rsidRDefault="00224A13" w:rsidP="007F426C">
            <w:pPr>
              <w:jc w:val="center"/>
              <w:rPr>
                <w:rFonts w:ascii="Arial" w:hAnsi="Arial" w:cs="Arial"/>
                <w:color w:val="000000"/>
                <w:sz w:val="16"/>
                <w:szCs w:val="16"/>
              </w:rPr>
            </w:pPr>
            <w:r>
              <w:rPr>
                <w:rFonts w:ascii="Arial" w:hAnsi="Arial" w:cs="Arial"/>
                <w:color w:val="000000"/>
                <w:sz w:val="16"/>
                <w:szCs w:val="16"/>
              </w:rPr>
              <w:t>5</w:t>
            </w:r>
          </w:p>
        </w:tc>
        <w:tc>
          <w:tcPr>
            <w:tcW w:w="679" w:type="dxa"/>
            <w:gridSpan w:val="2"/>
            <w:tcBorders>
              <w:top w:val="nil"/>
              <w:left w:val="nil"/>
              <w:bottom w:val="single" w:sz="4" w:space="0" w:color="auto"/>
              <w:right w:val="single" w:sz="4" w:space="0" w:color="auto"/>
            </w:tcBorders>
            <w:vAlign w:val="center"/>
          </w:tcPr>
          <w:p w:rsidR="00224A13" w:rsidRPr="00401D06" w:rsidRDefault="00224A13" w:rsidP="007F426C">
            <w:pPr>
              <w:jc w:val="center"/>
              <w:rPr>
                <w:rFonts w:ascii="Arial" w:hAnsi="Arial" w:cs="Arial"/>
                <w:color w:val="000000"/>
                <w:sz w:val="16"/>
                <w:szCs w:val="16"/>
              </w:rPr>
            </w:pPr>
            <w:r w:rsidRPr="00401D06">
              <w:rPr>
                <w:rFonts w:ascii="Arial" w:hAnsi="Arial" w:cs="Arial"/>
                <w:color w:val="000000"/>
                <w:sz w:val="16"/>
                <w:szCs w:val="16"/>
              </w:rPr>
              <w:t> </w:t>
            </w:r>
          </w:p>
        </w:tc>
        <w:tc>
          <w:tcPr>
            <w:tcW w:w="678" w:type="dxa"/>
            <w:tcBorders>
              <w:top w:val="nil"/>
              <w:left w:val="nil"/>
              <w:bottom w:val="single" w:sz="4" w:space="0" w:color="auto"/>
              <w:right w:val="single" w:sz="4" w:space="0" w:color="auto"/>
            </w:tcBorders>
            <w:vAlign w:val="center"/>
          </w:tcPr>
          <w:p w:rsidR="00224A13" w:rsidRPr="00401D06" w:rsidRDefault="00224A13" w:rsidP="007F426C">
            <w:pPr>
              <w:jc w:val="center"/>
              <w:rPr>
                <w:rFonts w:ascii="Arial" w:hAnsi="Arial" w:cs="Arial"/>
                <w:color w:val="000000"/>
                <w:sz w:val="16"/>
                <w:szCs w:val="16"/>
              </w:rPr>
            </w:pPr>
            <w:r w:rsidRPr="00401D06">
              <w:rPr>
                <w:rFonts w:ascii="Arial" w:hAnsi="Arial" w:cs="Arial"/>
                <w:color w:val="000000"/>
                <w:sz w:val="16"/>
                <w:szCs w:val="16"/>
              </w:rPr>
              <w:t> </w:t>
            </w:r>
          </w:p>
        </w:tc>
        <w:tc>
          <w:tcPr>
            <w:tcW w:w="590" w:type="dxa"/>
            <w:tcBorders>
              <w:top w:val="nil"/>
              <w:left w:val="nil"/>
              <w:bottom w:val="single" w:sz="4" w:space="0" w:color="auto"/>
              <w:right w:val="single" w:sz="4" w:space="0" w:color="auto"/>
            </w:tcBorders>
            <w:vAlign w:val="center"/>
          </w:tcPr>
          <w:p w:rsidR="00224A13" w:rsidRPr="00401D06" w:rsidRDefault="00224A13" w:rsidP="007F426C">
            <w:pPr>
              <w:jc w:val="center"/>
              <w:rPr>
                <w:rFonts w:ascii="Arial" w:hAnsi="Arial" w:cs="Arial"/>
                <w:color w:val="000000"/>
                <w:sz w:val="16"/>
                <w:szCs w:val="16"/>
              </w:rPr>
            </w:pPr>
            <w:r w:rsidRPr="00401D06">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rsidR="00224A13" w:rsidRPr="00401D06" w:rsidRDefault="00224A13" w:rsidP="007F426C">
            <w:pPr>
              <w:jc w:val="center"/>
              <w:rPr>
                <w:rFonts w:ascii="Arial" w:hAnsi="Arial" w:cs="Arial"/>
                <w:color w:val="000000"/>
                <w:sz w:val="16"/>
                <w:szCs w:val="16"/>
              </w:rPr>
            </w:pPr>
            <w:r w:rsidRPr="00401D06">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rsidR="00224A13" w:rsidRPr="00401D06" w:rsidRDefault="00224A13" w:rsidP="007F426C">
            <w:pPr>
              <w:jc w:val="center"/>
              <w:rPr>
                <w:rFonts w:ascii="Arial" w:hAnsi="Arial" w:cs="Arial"/>
                <w:color w:val="000000"/>
                <w:sz w:val="16"/>
                <w:szCs w:val="16"/>
              </w:rPr>
            </w:pPr>
            <w:r>
              <w:rPr>
                <w:rFonts w:ascii="Arial" w:hAnsi="Arial" w:cs="Arial"/>
                <w:color w:val="000000"/>
                <w:sz w:val="16"/>
                <w:szCs w:val="16"/>
              </w:rPr>
              <w:t>5</w:t>
            </w:r>
          </w:p>
        </w:tc>
        <w:tc>
          <w:tcPr>
            <w:tcW w:w="992" w:type="dxa"/>
            <w:gridSpan w:val="2"/>
            <w:tcBorders>
              <w:top w:val="nil"/>
              <w:left w:val="nil"/>
              <w:bottom w:val="single" w:sz="4" w:space="0" w:color="auto"/>
              <w:right w:val="single" w:sz="4" w:space="0" w:color="auto"/>
            </w:tcBorders>
            <w:vAlign w:val="center"/>
          </w:tcPr>
          <w:p w:rsidR="00224A13" w:rsidRPr="00401D06" w:rsidRDefault="00224A13" w:rsidP="007F426C">
            <w:pPr>
              <w:jc w:val="center"/>
              <w:rPr>
                <w:rFonts w:ascii="Arial" w:hAnsi="Arial" w:cs="Arial"/>
                <w:color w:val="000000"/>
                <w:sz w:val="16"/>
                <w:szCs w:val="16"/>
              </w:rPr>
            </w:pPr>
            <w:r>
              <w:rPr>
                <w:rFonts w:ascii="Arial" w:hAnsi="Arial" w:cs="Arial"/>
                <w:color w:val="000000"/>
                <w:sz w:val="16"/>
                <w:szCs w:val="16"/>
              </w:rPr>
              <w:t>5</w:t>
            </w:r>
          </w:p>
        </w:tc>
        <w:tc>
          <w:tcPr>
            <w:tcW w:w="644" w:type="dxa"/>
            <w:tcBorders>
              <w:top w:val="nil"/>
              <w:left w:val="nil"/>
              <w:bottom w:val="single" w:sz="4" w:space="0" w:color="auto"/>
              <w:right w:val="single" w:sz="4" w:space="0" w:color="auto"/>
            </w:tcBorders>
            <w:vAlign w:val="center"/>
          </w:tcPr>
          <w:p w:rsidR="00224A13" w:rsidRPr="00401D06" w:rsidRDefault="00224A13" w:rsidP="007F426C">
            <w:pPr>
              <w:jc w:val="center"/>
              <w:rPr>
                <w:rFonts w:ascii="Arial" w:hAnsi="Arial" w:cs="Arial"/>
                <w:color w:val="000000"/>
                <w:sz w:val="16"/>
                <w:szCs w:val="16"/>
              </w:rPr>
            </w:pPr>
            <w:r>
              <w:rPr>
                <w:rFonts w:ascii="Arial" w:hAnsi="Arial" w:cs="Arial"/>
                <w:color w:val="000000"/>
                <w:sz w:val="16"/>
                <w:szCs w:val="16"/>
              </w:rPr>
              <w:t>124</w:t>
            </w:r>
          </w:p>
        </w:tc>
        <w:tc>
          <w:tcPr>
            <w:tcW w:w="723" w:type="dxa"/>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520" w:type="dxa"/>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625" w:type="dxa"/>
            <w:gridSpan w:val="2"/>
            <w:tcBorders>
              <w:top w:val="nil"/>
              <w:left w:val="nil"/>
              <w:bottom w:val="single" w:sz="4" w:space="0" w:color="auto"/>
              <w:right w:val="single" w:sz="4" w:space="0" w:color="auto"/>
            </w:tcBorders>
            <w:noWrap/>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521" w:type="dxa"/>
            <w:tcBorders>
              <w:top w:val="nil"/>
              <w:left w:val="nil"/>
              <w:bottom w:val="single" w:sz="4" w:space="0" w:color="auto"/>
              <w:right w:val="single" w:sz="4" w:space="0" w:color="auto"/>
            </w:tcBorders>
            <w:noWrap/>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819" w:type="dxa"/>
            <w:gridSpan w:val="2"/>
            <w:tcBorders>
              <w:top w:val="nil"/>
              <w:left w:val="nil"/>
              <w:bottom w:val="single" w:sz="4" w:space="0" w:color="auto"/>
              <w:right w:val="single" w:sz="4" w:space="0" w:color="auto"/>
            </w:tcBorders>
            <w:noWrap/>
            <w:vAlign w:val="center"/>
          </w:tcPr>
          <w:p w:rsidR="00224A13" w:rsidRPr="008340E0" w:rsidRDefault="00224A13" w:rsidP="007F426C">
            <w:pPr>
              <w:rPr>
                <w:rFonts w:ascii="Arial" w:hAnsi="Arial" w:cs="Arial"/>
                <w:color w:val="FF0000"/>
                <w:sz w:val="16"/>
                <w:szCs w:val="16"/>
              </w:rPr>
            </w:pPr>
            <w:r w:rsidRPr="008340E0">
              <w:rPr>
                <w:rFonts w:ascii="Arial" w:hAnsi="Arial" w:cs="Arial"/>
                <w:color w:val="FF0000"/>
                <w:sz w:val="16"/>
                <w:szCs w:val="16"/>
              </w:rPr>
              <w:t> </w:t>
            </w:r>
          </w:p>
        </w:tc>
      </w:tr>
      <w:tr w:rsidR="00224A13" w:rsidRPr="008340E0" w:rsidTr="003E52DD">
        <w:tblPrEx>
          <w:tblLook w:val="0000" w:firstRow="0" w:lastRow="0" w:firstColumn="0" w:lastColumn="0" w:noHBand="0" w:noVBand="0"/>
        </w:tblPrEx>
        <w:trPr>
          <w:gridAfter w:val="1"/>
          <w:wAfter w:w="180" w:type="dxa"/>
          <w:trHeight w:val="255"/>
        </w:trPr>
        <w:tc>
          <w:tcPr>
            <w:tcW w:w="1608" w:type="dxa"/>
            <w:tcBorders>
              <w:top w:val="nil"/>
              <w:left w:val="single" w:sz="4" w:space="0" w:color="auto"/>
              <w:bottom w:val="single" w:sz="4" w:space="0" w:color="auto"/>
              <w:right w:val="single" w:sz="4" w:space="0" w:color="auto"/>
            </w:tcBorders>
            <w:vAlign w:val="center"/>
          </w:tcPr>
          <w:p w:rsidR="00224A13" w:rsidRPr="00590A9E" w:rsidRDefault="00224A13" w:rsidP="007F426C">
            <w:pPr>
              <w:rPr>
                <w:rFonts w:ascii="Arial" w:hAnsi="Arial" w:cs="Arial"/>
                <w:sz w:val="16"/>
                <w:szCs w:val="16"/>
              </w:rPr>
            </w:pPr>
            <w:r w:rsidRPr="00590A9E">
              <w:rPr>
                <w:rFonts w:ascii="Arial" w:hAnsi="Arial" w:cs="Arial"/>
                <w:sz w:val="16"/>
                <w:szCs w:val="16"/>
              </w:rPr>
              <w:t>Tikyba</w:t>
            </w:r>
          </w:p>
        </w:tc>
        <w:tc>
          <w:tcPr>
            <w:tcW w:w="636" w:type="dxa"/>
            <w:gridSpan w:val="3"/>
            <w:tcBorders>
              <w:top w:val="nil"/>
              <w:left w:val="nil"/>
              <w:bottom w:val="single" w:sz="4" w:space="0" w:color="auto"/>
              <w:right w:val="single" w:sz="4" w:space="0" w:color="auto"/>
            </w:tcBorders>
            <w:vAlign w:val="center"/>
          </w:tcPr>
          <w:p w:rsidR="00224A13" w:rsidRPr="000028C5" w:rsidRDefault="00224A13" w:rsidP="007F426C">
            <w:pPr>
              <w:jc w:val="center"/>
              <w:rPr>
                <w:rFonts w:ascii="Arial" w:hAnsi="Arial" w:cs="Arial"/>
                <w:color w:val="000000"/>
                <w:sz w:val="16"/>
                <w:szCs w:val="16"/>
              </w:rPr>
            </w:pPr>
            <w:r w:rsidRPr="000028C5">
              <w:rPr>
                <w:rFonts w:ascii="Arial" w:hAnsi="Arial" w:cs="Arial"/>
                <w:color w:val="000000"/>
                <w:sz w:val="16"/>
                <w:szCs w:val="16"/>
              </w:rPr>
              <w:t>1</w:t>
            </w:r>
          </w:p>
        </w:tc>
        <w:tc>
          <w:tcPr>
            <w:tcW w:w="621" w:type="dxa"/>
            <w:gridSpan w:val="2"/>
            <w:tcBorders>
              <w:top w:val="nil"/>
              <w:left w:val="nil"/>
              <w:bottom w:val="single" w:sz="4" w:space="0" w:color="auto"/>
              <w:right w:val="single" w:sz="4" w:space="0" w:color="auto"/>
            </w:tcBorders>
            <w:vAlign w:val="center"/>
          </w:tcPr>
          <w:p w:rsidR="00224A13" w:rsidRPr="000028C5" w:rsidRDefault="00224A13" w:rsidP="007F426C">
            <w:pPr>
              <w:jc w:val="center"/>
              <w:rPr>
                <w:rFonts w:ascii="Arial" w:hAnsi="Arial" w:cs="Arial"/>
                <w:color w:val="000000"/>
                <w:sz w:val="16"/>
                <w:szCs w:val="16"/>
              </w:rPr>
            </w:pPr>
            <w:r>
              <w:rPr>
                <w:rFonts w:ascii="Arial" w:hAnsi="Arial" w:cs="Arial"/>
                <w:color w:val="000000"/>
                <w:sz w:val="16"/>
                <w:szCs w:val="16"/>
              </w:rPr>
              <w:t>3</w:t>
            </w:r>
          </w:p>
        </w:tc>
        <w:tc>
          <w:tcPr>
            <w:tcW w:w="679" w:type="dxa"/>
            <w:gridSpan w:val="2"/>
            <w:tcBorders>
              <w:top w:val="nil"/>
              <w:left w:val="nil"/>
              <w:bottom w:val="single" w:sz="4" w:space="0" w:color="auto"/>
              <w:right w:val="single" w:sz="4" w:space="0" w:color="auto"/>
            </w:tcBorders>
            <w:vAlign w:val="center"/>
          </w:tcPr>
          <w:p w:rsidR="00224A13" w:rsidRPr="000028C5" w:rsidRDefault="00224A13" w:rsidP="007F426C">
            <w:pPr>
              <w:jc w:val="center"/>
              <w:rPr>
                <w:rFonts w:ascii="Arial" w:hAnsi="Arial" w:cs="Arial"/>
                <w:color w:val="000000"/>
                <w:sz w:val="16"/>
                <w:szCs w:val="16"/>
              </w:rPr>
            </w:pPr>
            <w:r w:rsidRPr="000028C5">
              <w:rPr>
                <w:rFonts w:ascii="Arial" w:hAnsi="Arial" w:cs="Arial"/>
                <w:color w:val="000000"/>
                <w:sz w:val="16"/>
                <w:szCs w:val="16"/>
              </w:rPr>
              <w:t> </w:t>
            </w:r>
          </w:p>
        </w:tc>
        <w:tc>
          <w:tcPr>
            <w:tcW w:w="678" w:type="dxa"/>
            <w:tcBorders>
              <w:top w:val="nil"/>
              <w:left w:val="nil"/>
              <w:bottom w:val="single" w:sz="4" w:space="0" w:color="auto"/>
              <w:right w:val="single" w:sz="4" w:space="0" w:color="auto"/>
            </w:tcBorders>
            <w:vAlign w:val="center"/>
          </w:tcPr>
          <w:p w:rsidR="00224A13" w:rsidRPr="000028C5" w:rsidRDefault="00224A13" w:rsidP="007F426C">
            <w:pPr>
              <w:jc w:val="center"/>
              <w:rPr>
                <w:rFonts w:ascii="Arial" w:hAnsi="Arial" w:cs="Arial"/>
                <w:color w:val="000000"/>
                <w:sz w:val="16"/>
                <w:szCs w:val="16"/>
              </w:rPr>
            </w:pPr>
            <w:r w:rsidRPr="000028C5">
              <w:rPr>
                <w:rFonts w:ascii="Arial" w:hAnsi="Arial" w:cs="Arial"/>
                <w:color w:val="000000"/>
                <w:sz w:val="16"/>
                <w:szCs w:val="16"/>
              </w:rPr>
              <w:t> </w:t>
            </w:r>
          </w:p>
        </w:tc>
        <w:tc>
          <w:tcPr>
            <w:tcW w:w="590" w:type="dxa"/>
            <w:tcBorders>
              <w:top w:val="nil"/>
              <w:left w:val="nil"/>
              <w:bottom w:val="single" w:sz="4" w:space="0" w:color="auto"/>
              <w:right w:val="single" w:sz="4" w:space="0" w:color="auto"/>
            </w:tcBorders>
            <w:vAlign w:val="center"/>
          </w:tcPr>
          <w:p w:rsidR="00224A13" w:rsidRPr="000028C5" w:rsidRDefault="00224A13" w:rsidP="007F426C">
            <w:pPr>
              <w:jc w:val="center"/>
              <w:rPr>
                <w:rFonts w:ascii="Arial" w:hAnsi="Arial" w:cs="Arial"/>
                <w:color w:val="000000"/>
                <w:sz w:val="16"/>
                <w:szCs w:val="16"/>
              </w:rPr>
            </w:pPr>
            <w:r w:rsidRPr="000028C5">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rsidR="00224A13" w:rsidRPr="000028C5" w:rsidRDefault="00224A13" w:rsidP="007F426C">
            <w:pPr>
              <w:jc w:val="center"/>
              <w:rPr>
                <w:rFonts w:ascii="Arial" w:hAnsi="Arial" w:cs="Arial"/>
                <w:color w:val="000000"/>
                <w:sz w:val="16"/>
                <w:szCs w:val="16"/>
              </w:rPr>
            </w:pPr>
            <w:r w:rsidRPr="000028C5">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rsidR="00224A13" w:rsidRPr="000028C5" w:rsidRDefault="00224A13" w:rsidP="007F426C">
            <w:pPr>
              <w:jc w:val="center"/>
              <w:rPr>
                <w:rFonts w:ascii="Arial" w:hAnsi="Arial" w:cs="Arial"/>
                <w:color w:val="000000"/>
                <w:sz w:val="16"/>
                <w:szCs w:val="16"/>
              </w:rPr>
            </w:pPr>
            <w:r>
              <w:rPr>
                <w:rFonts w:ascii="Arial" w:hAnsi="Arial" w:cs="Arial"/>
                <w:color w:val="000000"/>
                <w:sz w:val="16"/>
                <w:szCs w:val="16"/>
              </w:rPr>
              <w:t>3</w:t>
            </w:r>
          </w:p>
        </w:tc>
        <w:tc>
          <w:tcPr>
            <w:tcW w:w="992" w:type="dxa"/>
            <w:gridSpan w:val="2"/>
            <w:tcBorders>
              <w:top w:val="nil"/>
              <w:left w:val="nil"/>
              <w:bottom w:val="single" w:sz="4" w:space="0" w:color="auto"/>
              <w:right w:val="single" w:sz="4" w:space="0" w:color="auto"/>
            </w:tcBorders>
            <w:vAlign w:val="center"/>
          </w:tcPr>
          <w:p w:rsidR="00224A13" w:rsidRPr="000028C5" w:rsidRDefault="00224A13" w:rsidP="007F426C">
            <w:pPr>
              <w:jc w:val="center"/>
              <w:rPr>
                <w:rFonts w:ascii="Arial" w:hAnsi="Arial" w:cs="Arial"/>
                <w:color w:val="000000"/>
                <w:sz w:val="16"/>
                <w:szCs w:val="16"/>
              </w:rPr>
            </w:pPr>
            <w:r>
              <w:rPr>
                <w:rFonts w:ascii="Arial" w:hAnsi="Arial" w:cs="Arial"/>
                <w:color w:val="000000"/>
                <w:sz w:val="16"/>
                <w:szCs w:val="16"/>
              </w:rPr>
              <w:t>3</w:t>
            </w:r>
          </w:p>
        </w:tc>
        <w:tc>
          <w:tcPr>
            <w:tcW w:w="644" w:type="dxa"/>
            <w:tcBorders>
              <w:top w:val="nil"/>
              <w:left w:val="nil"/>
              <w:bottom w:val="single" w:sz="4" w:space="0" w:color="auto"/>
              <w:right w:val="single" w:sz="4" w:space="0" w:color="auto"/>
            </w:tcBorders>
            <w:vAlign w:val="center"/>
          </w:tcPr>
          <w:p w:rsidR="00224A13" w:rsidRPr="000028C5" w:rsidRDefault="00224A13" w:rsidP="007F426C">
            <w:pPr>
              <w:jc w:val="center"/>
              <w:rPr>
                <w:rFonts w:ascii="Arial" w:hAnsi="Arial" w:cs="Arial"/>
                <w:color w:val="000000"/>
                <w:sz w:val="16"/>
                <w:szCs w:val="16"/>
              </w:rPr>
            </w:pPr>
            <w:r>
              <w:rPr>
                <w:rFonts w:ascii="Arial" w:hAnsi="Arial" w:cs="Arial"/>
                <w:color w:val="000000"/>
                <w:sz w:val="16"/>
                <w:szCs w:val="16"/>
              </w:rPr>
              <w:t>33</w:t>
            </w:r>
          </w:p>
        </w:tc>
        <w:tc>
          <w:tcPr>
            <w:tcW w:w="723" w:type="dxa"/>
            <w:tcBorders>
              <w:top w:val="nil"/>
              <w:left w:val="nil"/>
              <w:bottom w:val="single" w:sz="4" w:space="0" w:color="auto"/>
              <w:right w:val="single" w:sz="4" w:space="0" w:color="auto"/>
            </w:tcBorders>
            <w:vAlign w:val="center"/>
          </w:tcPr>
          <w:p w:rsidR="00224A13" w:rsidRPr="000028C5" w:rsidRDefault="00224A13" w:rsidP="007F426C">
            <w:pPr>
              <w:jc w:val="center"/>
              <w:rPr>
                <w:rFonts w:ascii="Arial" w:hAnsi="Arial" w:cs="Arial"/>
                <w:color w:val="000000"/>
                <w:sz w:val="16"/>
                <w:szCs w:val="16"/>
              </w:rPr>
            </w:pPr>
            <w:r w:rsidRPr="000028C5">
              <w:rPr>
                <w:rFonts w:ascii="Arial" w:hAnsi="Arial" w:cs="Arial"/>
                <w:color w:val="000000"/>
                <w:sz w:val="16"/>
                <w:szCs w:val="16"/>
              </w:rPr>
              <w:t> </w:t>
            </w:r>
          </w:p>
        </w:tc>
        <w:tc>
          <w:tcPr>
            <w:tcW w:w="520" w:type="dxa"/>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625" w:type="dxa"/>
            <w:gridSpan w:val="2"/>
            <w:tcBorders>
              <w:top w:val="nil"/>
              <w:left w:val="nil"/>
              <w:bottom w:val="single" w:sz="4" w:space="0" w:color="auto"/>
              <w:right w:val="single" w:sz="4" w:space="0" w:color="auto"/>
            </w:tcBorders>
            <w:noWrap/>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521" w:type="dxa"/>
            <w:tcBorders>
              <w:top w:val="nil"/>
              <w:left w:val="nil"/>
              <w:bottom w:val="single" w:sz="4" w:space="0" w:color="auto"/>
              <w:right w:val="single" w:sz="4" w:space="0" w:color="auto"/>
            </w:tcBorders>
            <w:noWrap/>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819" w:type="dxa"/>
            <w:gridSpan w:val="2"/>
            <w:tcBorders>
              <w:top w:val="nil"/>
              <w:left w:val="nil"/>
              <w:bottom w:val="single" w:sz="4" w:space="0" w:color="auto"/>
              <w:right w:val="single" w:sz="4" w:space="0" w:color="auto"/>
            </w:tcBorders>
            <w:noWrap/>
            <w:vAlign w:val="center"/>
          </w:tcPr>
          <w:p w:rsidR="00224A13" w:rsidRPr="008340E0" w:rsidRDefault="00224A13" w:rsidP="007F426C">
            <w:pPr>
              <w:rPr>
                <w:rFonts w:ascii="Arial" w:hAnsi="Arial" w:cs="Arial"/>
                <w:color w:val="FF0000"/>
                <w:sz w:val="16"/>
                <w:szCs w:val="16"/>
              </w:rPr>
            </w:pPr>
            <w:r w:rsidRPr="008340E0">
              <w:rPr>
                <w:rFonts w:ascii="Arial" w:hAnsi="Arial" w:cs="Arial"/>
                <w:color w:val="FF0000"/>
                <w:sz w:val="16"/>
                <w:szCs w:val="16"/>
              </w:rPr>
              <w:t> </w:t>
            </w:r>
          </w:p>
        </w:tc>
      </w:tr>
      <w:tr w:rsidR="00224A13" w:rsidRPr="008340E0" w:rsidTr="003E52DD">
        <w:tblPrEx>
          <w:tblLook w:val="0000" w:firstRow="0" w:lastRow="0" w:firstColumn="0" w:lastColumn="0" w:noHBand="0" w:noVBand="0"/>
        </w:tblPrEx>
        <w:trPr>
          <w:gridAfter w:val="1"/>
          <w:wAfter w:w="180" w:type="dxa"/>
          <w:trHeight w:val="450"/>
        </w:trPr>
        <w:tc>
          <w:tcPr>
            <w:tcW w:w="1608" w:type="dxa"/>
            <w:tcBorders>
              <w:top w:val="nil"/>
              <w:left w:val="single" w:sz="4" w:space="0" w:color="auto"/>
              <w:bottom w:val="single" w:sz="4" w:space="0" w:color="auto"/>
              <w:right w:val="single" w:sz="4" w:space="0" w:color="auto"/>
            </w:tcBorders>
            <w:vAlign w:val="center"/>
          </w:tcPr>
          <w:p w:rsidR="00224A13" w:rsidRPr="00590A9E" w:rsidRDefault="00224A13" w:rsidP="007F426C">
            <w:pPr>
              <w:rPr>
                <w:rFonts w:ascii="Arial" w:hAnsi="Arial" w:cs="Arial"/>
                <w:sz w:val="16"/>
                <w:szCs w:val="16"/>
              </w:rPr>
            </w:pPr>
            <w:r w:rsidRPr="00590A9E">
              <w:rPr>
                <w:rFonts w:ascii="Arial" w:hAnsi="Arial" w:cs="Arial"/>
                <w:sz w:val="16"/>
                <w:szCs w:val="16"/>
              </w:rPr>
              <w:t>Lietuvių kalba ir literatūra</w:t>
            </w:r>
          </w:p>
        </w:tc>
        <w:tc>
          <w:tcPr>
            <w:tcW w:w="636" w:type="dxa"/>
            <w:gridSpan w:val="3"/>
            <w:tcBorders>
              <w:top w:val="nil"/>
              <w:left w:val="nil"/>
              <w:bottom w:val="single" w:sz="4" w:space="0" w:color="auto"/>
              <w:right w:val="single" w:sz="4" w:space="0" w:color="auto"/>
            </w:tcBorders>
            <w:vAlign w:val="center"/>
          </w:tcPr>
          <w:p w:rsidR="00224A13" w:rsidRPr="000028C5" w:rsidRDefault="00224A13" w:rsidP="007F426C">
            <w:pPr>
              <w:jc w:val="center"/>
              <w:rPr>
                <w:rFonts w:ascii="Arial" w:hAnsi="Arial" w:cs="Arial"/>
                <w:color w:val="000000"/>
                <w:sz w:val="16"/>
                <w:szCs w:val="16"/>
              </w:rPr>
            </w:pPr>
            <w:r w:rsidRPr="000028C5">
              <w:rPr>
                <w:rFonts w:ascii="Arial" w:hAnsi="Arial" w:cs="Arial"/>
                <w:color w:val="000000"/>
                <w:sz w:val="16"/>
                <w:szCs w:val="16"/>
              </w:rPr>
              <w:t>4</w:t>
            </w:r>
          </w:p>
        </w:tc>
        <w:tc>
          <w:tcPr>
            <w:tcW w:w="621" w:type="dxa"/>
            <w:gridSpan w:val="2"/>
            <w:tcBorders>
              <w:top w:val="nil"/>
              <w:left w:val="nil"/>
              <w:bottom w:val="single" w:sz="4" w:space="0" w:color="auto"/>
              <w:right w:val="single" w:sz="4" w:space="0" w:color="auto"/>
            </w:tcBorders>
            <w:vAlign w:val="center"/>
          </w:tcPr>
          <w:p w:rsidR="00224A13" w:rsidRPr="000028C5" w:rsidRDefault="00224A13" w:rsidP="007F426C">
            <w:pPr>
              <w:jc w:val="center"/>
              <w:rPr>
                <w:rFonts w:ascii="Arial" w:hAnsi="Arial" w:cs="Arial"/>
                <w:color w:val="000000"/>
                <w:sz w:val="16"/>
                <w:szCs w:val="16"/>
              </w:rPr>
            </w:pPr>
            <w:r w:rsidRPr="000028C5">
              <w:rPr>
                <w:rFonts w:ascii="Arial" w:hAnsi="Arial" w:cs="Arial"/>
                <w:color w:val="000000"/>
                <w:sz w:val="16"/>
                <w:szCs w:val="16"/>
              </w:rPr>
              <w:t>1</w:t>
            </w:r>
          </w:p>
        </w:tc>
        <w:tc>
          <w:tcPr>
            <w:tcW w:w="679" w:type="dxa"/>
            <w:gridSpan w:val="2"/>
            <w:tcBorders>
              <w:top w:val="nil"/>
              <w:left w:val="nil"/>
              <w:bottom w:val="single" w:sz="4" w:space="0" w:color="auto"/>
              <w:right w:val="single" w:sz="4" w:space="0" w:color="auto"/>
            </w:tcBorders>
            <w:vAlign w:val="center"/>
          </w:tcPr>
          <w:p w:rsidR="00224A13" w:rsidRPr="000028C5" w:rsidRDefault="00224A13" w:rsidP="007F426C">
            <w:pPr>
              <w:jc w:val="center"/>
              <w:rPr>
                <w:rFonts w:ascii="Arial" w:hAnsi="Arial" w:cs="Arial"/>
                <w:color w:val="000000"/>
                <w:sz w:val="16"/>
                <w:szCs w:val="16"/>
              </w:rPr>
            </w:pPr>
            <w:r>
              <w:rPr>
                <w:rFonts w:ascii="Arial" w:hAnsi="Arial" w:cs="Arial"/>
                <w:color w:val="000000"/>
                <w:sz w:val="16"/>
                <w:szCs w:val="16"/>
              </w:rPr>
              <w:t>5</w:t>
            </w:r>
          </w:p>
        </w:tc>
        <w:tc>
          <w:tcPr>
            <w:tcW w:w="678" w:type="dxa"/>
            <w:tcBorders>
              <w:top w:val="nil"/>
              <w:left w:val="nil"/>
              <w:bottom w:val="single" w:sz="4" w:space="0" w:color="auto"/>
              <w:right w:val="single" w:sz="4" w:space="0" w:color="auto"/>
            </w:tcBorders>
            <w:vAlign w:val="center"/>
          </w:tcPr>
          <w:p w:rsidR="00224A13" w:rsidRPr="000028C5" w:rsidRDefault="00224A13" w:rsidP="007F426C">
            <w:pPr>
              <w:jc w:val="center"/>
              <w:rPr>
                <w:rFonts w:ascii="Arial" w:hAnsi="Arial" w:cs="Arial"/>
                <w:color w:val="000000"/>
                <w:sz w:val="16"/>
                <w:szCs w:val="16"/>
              </w:rPr>
            </w:pPr>
            <w:r>
              <w:rPr>
                <w:rFonts w:ascii="Arial" w:hAnsi="Arial" w:cs="Arial"/>
                <w:color w:val="000000"/>
                <w:sz w:val="16"/>
                <w:szCs w:val="16"/>
              </w:rPr>
              <w:t>6</w:t>
            </w:r>
          </w:p>
        </w:tc>
        <w:tc>
          <w:tcPr>
            <w:tcW w:w="590" w:type="dxa"/>
            <w:tcBorders>
              <w:top w:val="nil"/>
              <w:left w:val="nil"/>
              <w:bottom w:val="single" w:sz="4" w:space="0" w:color="auto"/>
              <w:right w:val="single" w:sz="4" w:space="0" w:color="auto"/>
            </w:tcBorders>
            <w:vAlign w:val="center"/>
          </w:tcPr>
          <w:p w:rsidR="00224A13" w:rsidRPr="000028C5" w:rsidRDefault="00224A13" w:rsidP="007F426C">
            <w:pPr>
              <w:jc w:val="center"/>
              <w:rPr>
                <w:rFonts w:ascii="Arial" w:hAnsi="Arial" w:cs="Arial"/>
                <w:color w:val="000000"/>
                <w:sz w:val="16"/>
                <w:szCs w:val="16"/>
              </w:rPr>
            </w:pPr>
            <w:r w:rsidRPr="000028C5">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rsidR="00224A13" w:rsidRPr="000028C5" w:rsidRDefault="00224A13" w:rsidP="007F426C">
            <w:pPr>
              <w:jc w:val="center"/>
              <w:rPr>
                <w:rFonts w:ascii="Arial" w:hAnsi="Arial" w:cs="Arial"/>
                <w:color w:val="000000"/>
                <w:sz w:val="16"/>
                <w:szCs w:val="16"/>
              </w:rPr>
            </w:pPr>
            <w:r w:rsidRPr="000028C5">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rsidR="00224A13" w:rsidRPr="000028C5" w:rsidRDefault="00224A13" w:rsidP="007F426C">
            <w:pPr>
              <w:jc w:val="center"/>
              <w:rPr>
                <w:rFonts w:ascii="Arial" w:hAnsi="Arial" w:cs="Arial"/>
                <w:color w:val="000000"/>
                <w:sz w:val="16"/>
                <w:szCs w:val="16"/>
              </w:rPr>
            </w:pPr>
            <w:r>
              <w:rPr>
                <w:rFonts w:ascii="Arial" w:hAnsi="Arial" w:cs="Arial"/>
                <w:color w:val="000000"/>
                <w:sz w:val="16"/>
                <w:szCs w:val="16"/>
              </w:rPr>
              <w:t>34</w:t>
            </w:r>
          </w:p>
        </w:tc>
        <w:tc>
          <w:tcPr>
            <w:tcW w:w="992" w:type="dxa"/>
            <w:gridSpan w:val="2"/>
            <w:tcBorders>
              <w:top w:val="nil"/>
              <w:left w:val="nil"/>
              <w:bottom w:val="single" w:sz="4" w:space="0" w:color="auto"/>
              <w:right w:val="single" w:sz="4" w:space="0" w:color="auto"/>
            </w:tcBorders>
            <w:vAlign w:val="center"/>
          </w:tcPr>
          <w:p w:rsidR="00224A13" w:rsidRPr="000028C5" w:rsidRDefault="00224A13" w:rsidP="007F426C">
            <w:pPr>
              <w:jc w:val="center"/>
              <w:rPr>
                <w:rFonts w:ascii="Arial" w:hAnsi="Arial" w:cs="Arial"/>
                <w:color w:val="000000"/>
                <w:sz w:val="16"/>
                <w:szCs w:val="16"/>
              </w:rPr>
            </w:pPr>
            <w:r>
              <w:rPr>
                <w:rFonts w:ascii="Arial" w:hAnsi="Arial" w:cs="Arial"/>
                <w:color w:val="000000"/>
                <w:sz w:val="16"/>
                <w:szCs w:val="16"/>
              </w:rPr>
              <w:t>7</w:t>
            </w:r>
          </w:p>
        </w:tc>
        <w:tc>
          <w:tcPr>
            <w:tcW w:w="644" w:type="dxa"/>
            <w:tcBorders>
              <w:top w:val="nil"/>
              <w:left w:val="nil"/>
              <w:bottom w:val="single" w:sz="4" w:space="0" w:color="auto"/>
              <w:right w:val="single" w:sz="4" w:space="0" w:color="auto"/>
            </w:tcBorders>
            <w:vAlign w:val="center"/>
          </w:tcPr>
          <w:p w:rsidR="00224A13" w:rsidRPr="00DF29C6" w:rsidRDefault="00224A13" w:rsidP="007F426C">
            <w:pPr>
              <w:jc w:val="center"/>
              <w:rPr>
                <w:rFonts w:ascii="Arial" w:hAnsi="Arial" w:cs="Arial"/>
                <w:color w:val="000000"/>
                <w:sz w:val="16"/>
                <w:szCs w:val="16"/>
              </w:rPr>
            </w:pPr>
            <w:r>
              <w:rPr>
                <w:rFonts w:ascii="Arial" w:hAnsi="Arial" w:cs="Arial"/>
                <w:color w:val="000000"/>
                <w:sz w:val="16"/>
                <w:szCs w:val="16"/>
              </w:rPr>
              <w:t>16</w:t>
            </w:r>
          </w:p>
        </w:tc>
        <w:tc>
          <w:tcPr>
            <w:tcW w:w="723" w:type="dxa"/>
            <w:tcBorders>
              <w:top w:val="nil"/>
              <w:left w:val="nil"/>
              <w:bottom w:val="single" w:sz="4" w:space="0" w:color="auto"/>
              <w:right w:val="single" w:sz="4" w:space="0" w:color="auto"/>
            </w:tcBorders>
            <w:vAlign w:val="center"/>
          </w:tcPr>
          <w:p w:rsidR="00224A13" w:rsidRPr="00DF29C6" w:rsidRDefault="00224A13" w:rsidP="007F426C">
            <w:pPr>
              <w:jc w:val="center"/>
              <w:rPr>
                <w:rFonts w:ascii="Arial" w:hAnsi="Arial" w:cs="Arial"/>
                <w:color w:val="000000"/>
                <w:sz w:val="16"/>
                <w:szCs w:val="16"/>
              </w:rPr>
            </w:pPr>
            <w:r>
              <w:rPr>
                <w:rFonts w:ascii="Arial" w:hAnsi="Arial" w:cs="Arial"/>
                <w:color w:val="000000"/>
                <w:sz w:val="16"/>
                <w:szCs w:val="16"/>
              </w:rPr>
              <w:t>143</w:t>
            </w:r>
          </w:p>
        </w:tc>
        <w:tc>
          <w:tcPr>
            <w:tcW w:w="520" w:type="dxa"/>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625" w:type="dxa"/>
            <w:gridSpan w:val="2"/>
            <w:tcBorders>
              <w:top w:val="nil"/>
              <w:left w:val="nil"/>
              <w:bottom w:val="single" w:sz="4" w:space="0" w:color="auto"/>
              <w:right w:val="single" w:sz="4" w:space="0" w:color="auto"/>
            </w:tcBorders>
            <w:noWrap/>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521" w:type="dxa"/>
            <w:tcBorders>
              <w:top w:val="nil"/>
              <w:left w:val="nil"/>
              <w:bottom w:val="single" w:sz="4" w:space="0" w:color="auto"/>
              <w:right w:val="single" w:sz="4" w:space="0" w:color="auto"/>
            </w:tcBorders>
            <w:noWrap/>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819" w:type="dxa"/>
            <w:gridSpan w:val="2"/>
            <w:tcBorders>
              <w:top w:val="nil"/>
              <w:left w:val="nil"/>
              <w:bottom w:val="single" w:sz="4" w:space="0" w:color="auto"/>
              <w:right w:val="single" w:sz="4" w:space="0" w:color="auto"/>
            </w:tcBorders>
            <w:noWrap/>
            <w:vAlign w:val="center"/>
          </w:tcPr>
          <w:p w:rsidR="00224A13" w:rsidRPr="008340E0" w:rsidRDefault="00224A13" w:rsidP="007F426C">
            <w:pPr>
              <w:rPr>
                <w:rFonts w:ascii="Arial" w:hAnsi="Arial" w:cs="Arial"/>
                <w:color w:val="FF0000"/>
                <w:sz w:val="16"/>
                <w:szCs w:val="16"/>
              </w:rPr>
            </w:pPr>
            <w:r w:rsidRPr="008340E0">
              <w:rPr>
                <w:rFonts w:ascii="Arial" w:hAnsi="Arial" w:cs="Arial"/>
                <w:color w:val="FF0000"/>
                <w:sz w:val="16"/>
                <w:szCs w:val="16"/>
              </w:rPr>
              <w:t> </w:t>
            </w:r>
          </w:p>
        </w:tc>
      </w:tr>
      <w:tr w:rsidR="00696ACE" w:rsidRPr="00DD3B51" w:rsidTr="003E52DD">
        <w:tblPrEx>
          <w:tblLook w:val="0000" w:firstRow="0" w:lastRow="0" w:firstColumn="0" w:lastColumn="0" w:noHBand="0" w:noVBand="0"/>
        </w:tblPrEx>
        <w:trPr>
          <w:gridAfter w:val="1"/>
          <w:wAfter w:w="180" w:type="dxa"/>
          <w:trHeight w:val="450"/>
        </w:trPr>
        <w:tc>
          <w:tcPr>
            <w:tcW w:w="1608" w:type="dxa"/>
            <w:tcBorders>
              <w:top w:val="nil"/>
              <w:left w:val="single" w:sz="4" w:space="0" w:color="auto"/>
              <w:bottom w:val="single" w:sz="4" w:space="0" w:color="auto"/>
              <w:right w:val="single" w:sz="4" w:space="0" w:color="auto"/>
            </w:tcBorders>
            <w:vAlign w:val="center"/>
          </w:tcPr>
          <w:p w:rsidR="00224A13" w:rsidRPr="00DD3B51" w:rsidRDefault="00224A13" w:rsidP="007F426C">
            <w:pPr>
              <w:rPr>
                <w:rFonts w:ascii="Arial" w:hAnsi="Arial" w:cs="Arial"/>
                <w:sz w:val="16"/>
                <w:szCs w:val="16"/>
              </w:rPr>
            </w:pPr>
            <w:r w:rsidRPr="00DD3B51">
              <w:rPr>
                <w:rFonts w:ascii="Arial" w:hAnsi="Arial" w:cs="Arial"/>
                <w:sz w:val="16"/>
                <w:szCs w:val="16"/>
              </w:rPr>
              <w:t>Lietuvių k. Išlyg.mod.</w:t>
            </w:r>
          </w:p>
        </w:tc>
        <w:tc>
          <w:tcPr>
            <w:tcW w:w="636" w:type="dxa"/>
            <w:gridSpan w:val="3"/>
            <w:tcBorders>
              <w:top w:val="nil"/>
              <w:left w:val="nil"/>
              <w:bottom w:val="single" w:sz="4" w:space="0" w:color="auto"/>
              <w:right w:val="single" w:sz="4" w:space="0" w:color="auto"/>
            </w:tcBorders>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1</w:t>
            </w:r>
          </w:p>
        </w:tc>
        <w:tc>
          <w:tcPr>
            <w:tcW w:w="621" w:type="dxa"/>
            <w:gridSpan w:val="2"/>
            <w:tcBorders>
              <w:top w:val="nil"/>
              <w:left w:val="nil"/>
              <w:bottom w:val="single" w:sz="4" w:space="0" w:color="auto"/>
              <w:right w:val="single" w:sz="4" w:space="0" w:color="auto"/>
            </w:tcBorders>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1</w:t>
            </w:r>
          </w:p>
        </w:tc>
        <w:tc>
          <w:tcPr>
            <w:tcW w:w="679" w:type="dxa"/>
            <w:gridSpan w:val="2"/>
            <w:tcBorders>
              <w:top w:val="nil"/>
              <w:left w:val="nil"/>
              <w:bottom w:val="single" w:sz="4" w:space="0" w:color="auto"/>
              <w:right w:val="single" w:sz="4" w:space="0" w:color="auto"/>
            </w:tcBorders>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1 </w:t>
            </w:r>
          </w:p>
        </w:tc>
        <w:tc>
          <w:tcPr>
            <w:tcW w:w="678" w:type="dxa"/>
            <w:tcBorders>
              <w:top w:val="nil"/>
              <w:left w:val="nil"/>
              <w:bottom w:val="single" w:sz="4" w:space="0" w:color="auto"/>
              <w:right w:val="single" w:sz="4" w:space="0" w:color="auto"/>
            </w:tcBorders>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6</w:t>
            </w:r>
          </w:p>
        </w:tc>
        <w:tc>
          <w:tcPr>
            <w:tcW w:w="590" w:type="dxa"/>
            <w:tcBorders>
              <w:top w:val="nil"/>
              <w:left w:val="nil"/>
              <w:bottom w:val="single" w:sz="4" w:space="0" w:color="auto"/>
              <w:right w:val="single" w:sz="4" w:space="0" w:color="auto"/>
            </w:tcBorders>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 </w:t>
            </w:r>
          </w:p>
        </w:tc>
        <w:tc>
          <w:tcPr>
            <w:tcW w:w="594" w:type="dxa"/>
            <w:gridSpan w:val="2"/>
            <w:tcBorders>
              <w:top w:val="nil"/>
              <w:left w:val="nil"/>
              <w:bottom w:val="single" w:sz="4" w:space="0" w:color="auto"/>
              <w:right w:val="single" w:sz="4" w:space="0" w:color="auto"/>
            </w:tcBorders>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 </w:t>
            </w:r>
          </w:p>
        </w:tc>
        <w:tc>
          <w:tcPr>
            <w:tcW w:w="548" w:type="dxa"/>
            <w:tcBorders>
              <w:top w:val="nil"/>
              <w:left w:val="nil"/>
              <w:bottom w:val="single" w:sz="4" w:space="0" w:color="auto"/>
              <w:right w:val="single" w:sz="4" w:space="0" w:color="auto"/>
            </w:tcBorders>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7</w:t>
            </w:r>
          </w:p>
        </w:tc>
        <w:tc>
          <w:tcPr>
            <w:tcW w:w="992" w:type="dxa"/>
            <w:gridSpan w:val="2"/>
            <w:tcBorders>
              <w:top w:val="nil"/>
              <w:left w:val="nil"/>
              <w:bottom w:val="single" w:sz="4" w:space="0" w:color="auto"/>
              <w:right w:val="single" w:sz="4" w:space="0" w:color="auto"/>
            </w:tcBorders>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7</w:t>
            </w:r>
          </w:p>
        </w:tc>
        <w:tc>
          <w:tcPr>
            <w:tcW w:w="644" w:type="dxa"/>
            <w:tcBorders>
              <w:top w:val="nil"/>
              <w:left w:val="nil"/>
              <w:bottom w:val="single" w:sz="4" w:space="0" w:color="auto"/>
              <w:right w:val="single" w:sz="4" w:space="0" w:color="auto"/>
            </w:tcBorders>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13</w:t>
            </w:r>
          </w:p>
        </w:tc>
        <w:tc>
          <w:tcPr>
            <w:tcW w:w="723" w:type="dxa"/>
            <w:tcBorders>
              <w:top w:val="nil"/>
              <w:left w:val="nil"/>
              <w:bottom w:val="single" w:sz="4" w:space="0" w:color="auto"/>
              <w:right w:val="single" w:sz="4" w:space="0" w:color="auto"/>
            </w:tcBorders>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117</w:t>
            </w:r>
          </w:p>
        </w:tc>
        <w:tc>
          <w:tcPr>
            <w:tcW w:w="520" w:type="dxa"/>
            <w:tcBorders>
              <w:top w:val="nil"/>
              <w:left w:val="nil"/>
              <w:bottom w:val="single" w:sz="4" w:space="0" w:color="auto"/>
              <w:right w:val="single" w:sz="4" w:space="0" w:color="auto"/>
            </w:tcBorders>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 </w:t>
            </w:r>
          </w:p>
        </w:tc>
        <w:tc>
          <w:tcPr>
            <w:tcW w:w="625" w:type="dxa"/>
            <w:gridSpan w:val="2"/>
            <w:tcBorders>
              <w:top w:val="nil"/>
              <w:left w:val="nil"/>
              <w:bottom w:val="single" w:sz="4" w:space="0" w:color="auto"/>
              <w:right w:val="single" w:sz="4" w:space="0" w:color="auto"/>
            </w:tcBorders>
            <w:noWrap/>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 </w:t>
            </w:r>
          </w:p>
        </w:tc>
        <w:tc>
          <w:tcPr>
            <w:tcW w:w="521" w:type="dxa"/>
            <w:tcBorders>
              <w:top w:val="nil"/>
              <w:left w:val="nil"/>
              <w:bottom w:val="single" w:sz="4" w:space="0" w:color="auto"/>
              <w:right w:val="single" w:sz="4" w:space="0" w:color="auto"/>
            </w:tcBorders>
            <w:noWrap/>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 </w:t>
            </w:r>
          </w:p>
        </w:tc>
        <w:tc>
          <w:tcPr>
            <w:tcW w:w="819" w:type="dxa"/>
            <w:gridSpan w:val="2"/>
            <w:tcBorders>
              <w:top w:val="nil"/>
              <w:left w:val="nil"/>
              <w:bottom w:val="single" w:sz="4" w:space="0" w:color="auto"/>
              <w:right w:val="single" w:sz="4" w:space="0" w:color="auto"/>
            </w:tcBorders>
            <w:noWrap/>
            <w:vAlign w:val="center"/>
          </w:tcPr>
          <w:p w:rsidR="00224A13" w:rsidRPr="00DD3B51" w:rsidRDefault="00224A13" w:rsidP="007F426C">
            <w:pPr>
              <w:rPr>
                <w:rFonts w:ascii="Arial" w:hAnsi="Arial" w:cs="Arial"/>
                <w:sz w:val="16"/>
                <w:szCs w:val="16"/>
              </w:rPr>
            </w:pPr>
            <w:r w:rsidRPr="00DD3B51">
              <w:rPr>
                <w:rFonts w:ascii="Arial" w:hAnsi="Arial" w:cs="Arial"/>
                <w:sz w:val="16"/>
                <w:szCs w:val="16"/>
              </w:rPr>
              <w:t> </w:t>
            </w:r>
          </w:p>
        </w:tc>
      </w:tr>
      <w:tr w:rsidR="00224A13" w:rsidRPr="008340E0" w:rsidTr="003E52DD">
        <w:tblPrEx>
          <w:tblLook w:val="0000" w:firstRow="0" w:lastRow="0" w:firstColumn="0" w:lastColumn="0" w:noHBand="0" w:noVBand="0"/>
        </w:tblPrEx>
        <w:trPr>
          <w:gridAfter w:val="1"/>
          <w:wAfter w:w="180" w:type="dxa"/>
          <w:trHeight w:val="450"/>
        </w:trPr>
        <w:tc>
          <w:tcPr>
            <w:tcW w:w="1608" w:type="dxa"/>
            <w:tcBorders>
              <w:top w:val="nil"/>
              <w:left w:val="single" w:sz="4" w:space="0" w:color="auto"/>
              <w:bottom w:val="single" w:sz="4" w:space="0" w:color="auto"/>
              <w:right w:val="single" w:sz="4" w:space="0" w:color="auto"/>
            </w:tcBorders>
            <w:vAlign w:val="center"/>
          </w:tcPr>
          <w:p w:rsidR="00224A13" w:rsidRPr="00590A9E" w:rsidRDefault="00224A13" w:rsidP="007F426C">
            <w:pPr>
              <w:rPr>
                <w:rFonts w:ascii="Arial" w:hAnsi="Arial" w:cs="Arial"/>
                <w:sz w:val="16"/>
                <w:szCs w:val="16"/>
              </w:rPr>
            </w:pPr>
            <w:r w:rsidRPr="00590A9E">
              <w:rPr>
                <w:rFonts w:ascii="Arial" w:hAnsi="Arial" w:cs="Arial"/>
                <w:sz w:val="16"/>
                <w:szCs w:val="16"/>
              </w:rPr>
              <w:t>Anglų k.</w:t>
            </w:r>
          </w:p>
          <w:p w:rsidR="00224A13" w:rsidRPr="00590A9E" w:rsidRDefault="00224A13" w:rsidP="007F426C">
            <w:pPr>
              <w:rPr>
                <w:rFonts w:ascii="Arial" w:hAnsi="Arial" w:cs="Arial"/>
                <w:sz w:val="16"/>
                <w:szCs w:val="16"/>
              </w:rPr>
            </w:pPr>
            <w:r w:rsidRPr="00590A9E">
              <w:rPr>
                <w:rFonts w:ascii="Arial" w:hAnsi="Arial" w:cs="Arial"/>
                <w:sz w:val="16"/>
                <w:szCs w:val="16"/>
              </w:rPr>
              <w:t xml:space="preserve"> ( privalomoji )</w:t>
            </w:r>
          </w:p>
        </w:tc>
        <w:tc>
          <w:tcPr>
            <w:tcW w:w="636" w:type="dxa"/>
            <w:gridSpan w:val="3"/>
            <w:tcBorders>
              <w:top w:val="nil"/>
              <w:left w:val="nil"/>
              <w:bottom w:val="single" w:sz="4" w:space="0" w:color="auto"/>
              <w:right w:val="single" w:sz="4" w:space="0" w:color="auto"/>
            </w:tcBorders>
            <w:vAlign w:val="center"/>
          </w:tcPr>
          <w:p w:rsidR="00224A13" w:rsidRPr="00AE21CC" w:rsidRDefault="00224A13" w:rsidP="007F426C">
            <w:pPr>
              <w:jc w:val="center"/>
              <w:rPr>
                <w:rFonts w:ascii="Arial" w:hAnsi="Arial" w:cs="Arial"/>
                <w:color w:val="000000"/>
                <w:sz w:val="16"/>
                <w:szCs w:val="16"/>
              </w:rPr>
            </w:pPr>
            <w:r w:rsidRPr="00AE21CC">
              <w:rPr>
                <w:rFonts w:ascii="Arial" w:hAnsi="Arial" w:cs="Arial"/>
                <w:color w:val="000000"/>
                <w:sz w:val="16"/>
                <w:szCs w:val="16"/>
              </w:rPr>
              <w:t>3 B1</w:t>
            </w:r>
          </w:p>
        </w:tc>
        <w:tc>
          <w:tcPr>
            <w:tcW w:w="621" w:type="dxa"/>
            <w:gridSpan w:val="2"/>
            <w:tcBorders>
              <w:top w:val="nil"/>
              <w:left w:val="nil"/>
              <w:bottom w:val="single" w:sz="4" w:space="0" w:color="auto"/>
              <w:right w:val="single" w:sz="4" w:space="0" w:color="auto"/>
            </w:tcBorders>
            <w:vAlign w:val="center"/>
          </w:tcPr>
          <w:p w:rsidR="00224A13" w:rsidRPr="00AE21CC" w:rsidRDefault="00224A13" w:rsidP="007F426C">
            <w:pPr>
              <w:jc w:val="center"/>
              <w:rPr>
                <w:rFonts w:ascii="Arial" w:hAnsi="Arial" w:cs="Arial"/>
                <w:color w:val="000000"/>
                <w:sz w:val="16"/>
                <w:szCs w:val="16"/>
              </w:rPr>
            </w:pPr>
            <w:r>
              <w:rPr>
                <w:rFonts w:ascii="Arial" w:hAnsi="Arial" w:cs="Arial"/>
                <w:color w:val="000000"/>
                <w:sz w:val="16"/>
                <w:szCs w:val="16"/>
              </w:rPr>
              <w:t>2</w:t>
            </w:r>
          </w:p>
        </w:tc>
        <w:tc>
          <w:tcPr>
            <w:tcW w:w="679" w:type="dxa"/>
            <w:gridSpan w:val="2"/>
            <w:tcBorders>
              <w:top w:val="nil"/>
              <w:left w:val="nil"/>
              <w:bottom w:val="single" w:sz="4" w:space="0" w:color="auto"/>
              <w:right w:val="single" w:sz="4" w:space="0" w:color="auto"/>
            </w:tcBorders>
            <w:vAlign w:val="center"/>
          </w:tcPr>
          <w:p w:rsidR="00224A13" w:rsidRPr="00AE21CC" w:rsidRDefault="00224A13" w:rsidP="007F426C">
            <w:pPr>
              <w:jc w:val="center"/>
              <w:rPr>
                <w:rFonts w:ascii="Arial" w:hAnsi="Arial" w:cs="Arial"/>
                <w:color w:val="000000"/>
                <w:sz w:val="16"/>
                <w:szCs w:val="16"/>
              </w:rPr>
            </w:pPr>
            <w:r w:rsidRPr="00AE21CC">
              <w:rPr>
                <w:rFonts w:ascii="Arial" w:hAnsi="Arial" w:cs="Arial"/>
                <w:color w:val="000000"/>
                <w:sz w:val="16"/>
                <w:szCs w:val="16"/>
              </w:rPr>
              <w:t>3 B2</w:t>
            </w:r>
          </w:p>
        </w:tc>
        <w:tc>
          <w:tcPr>
            <w:tcW w:w="678" w:type="dxa"/>
            <w:tcBorders>
              <w:top w:val="nil"/>
              <w:left w:val="nil"/>
              <w:bottom w:val="single" w:sz="4" w:space="0" w:color="auto"/>
              <w:right w:val="single" w:sz="4" w:space="0" w:color="auto"/>
            </w:tcBorders>
            <w:vAlign w:val="center"/>
          </w:tcPr>
          <w:p w:rsidR="00224A13" w:rsidRPr="00AE21CC" w:rsidRDefault="00224A13" w:rsidP="007F426C">
            <w:pPr>
              <w:jc w:val="center"/>
              <w:rPr>
                <w:rFonts w:ascii="Arial" w:hAnsi="Arial" w:cs="Arial"/>
                <w:color w:val="000000"/>
                <w:sz w:val="16"/>
                <w:szCs w:val="16"/>
              </w:rPr>
            </w:pPr>
            <w:r>
              <w:rPr>
                <w:rFonts w:ascii="Arial" w:hAnsi="Arial" w:cs="Arial"/>
                <w:color w:val="000000"/>
                <w:sz w:val="16"/>
                <w:szCs w:val="16"/>
              </w:rPr>
              <w:t>7</w:t>
            </w:r>
          </w:p>
        </w:tc>
        <w:tc>
          <w:tcPr>
            <w:tcW w:w="590" w:type="dxa"/>
            <w:tcBorders>
              <w:top w:val="nil"/>
              <w:left w:val="nil"/>
              <w:bottom w:val="single" w:sz="4" w:space="0" w:color="auto"/>
              <w:right w:val="single" w:sz="4" w:space="0" w:color="auto"/>
            </w:tcBorders>
            <w:vAlign w:val="center"/>
          </w:tcPr>
          <w:p w:rsidR="00224A13" w:rsidRPr="00AE21CC" w:rsidRDefault="00224A13" w:rsidP="007F426C">
            <w:pPr>
              <w:jc w:val="center"/>
              <w:rPr>
                <w:rFonts w:ascii="Arial" w:hAnsi="Arial" w:cs="Arial"/>
                <w:color w:val="000000"/>
                <w:sz w:val="16"/>
                <w:szCs w:val="16"/>
              </w:rPr>
            </w:pPr>
            <w:r w:rsidRPr="00AE21CC">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rsidR="00224A13" w:rsidRPr="00AE21CC" w:rsidRDefault="00224A13" w:rsidP="007F426C">
            <w:pPr>
              <w:jc w:val="center"/>
              <w:rPr>
                <w:rFonts w:ascii="Arial" w:hAnsi="Arial" w:cs="Arial"/>
                <w:color w:val="000000"/>
                <w:sz w:val="16"/>
                <w:szCs w:val="16"/>
              </w:rPr>
            </w:pPr>
            <w:r w:rsidRPr="00AE21CC">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rsidR="00224A13" w:rsidRPr="00AE21CC" w:rsidRDefault="00224A13" w:rsidP="007F426C">
            <w:pPr>
              <w:jc w:val="center"/>
              <w:rPr>
                <w:rFonts w:ascii="Arial" w:hAnsi="Arial" w:cs="Arial"/>
                <w:color w:val="000000"/>
                <w:sz w:val="16"/>
                <w:szCs w:val="16"/>
              </w:rPr>
            </w:pPr>
            <w:r>
              <w:rPr>
                <w:rFonts w:ascii="Arial" w:hAnsi="Arial" w:cs="Arial"/>
                <w:color w:val="000000"/>
                <w:sz w:val="16"/>
                <w:szCs w:val="16"/>
              </w:rPr>
              <w:t>27</w:t>
            </w:r>
          </w:p>
        </w:tc>
        <w:tc>
          <w:tcPr>
            <w:tcW w:w="992" w:type="dxa"/>
            <w:gridSpan w:val="2"/>
            <w:tcBorders>
              <w:top w:val="nil"/>
              <w:left w:val="nil"/>
              <w:bottom w:val="single" w:sz="4" w:space="0" w:color="auto"/>
              <w:right w:val="single" w:sz="4" w:space="0" w:color="auto"/>
            </w:tcBorders>
            <w:vAlign w:val="center"/>
          </w:tcPr>
          <w:p w:rsidR="00224A13" w:rsidRPr="00AE21CC" w:rsidRDefault="00224A13" w:rsidP="007F426C">
            <w:pPr>
              <w:jc w:val="center"/>
              <w:rPr>
                <w:rFonts w:ascii="Arial" w:hAnsi="Arial" w:cs="Arial"/>
                <w:color w:val="000000"/>
                <w:sz w:val="16"/>
                <w:szCs w:val="16"/>
              </w:rPr>
            </w:pPr>
            <w:r>
              <w:rPr>
                <w:rFonts w:ascii="Arial" w:hAnsi="Arial" w:cs="Arial"/>
                <w:color w:val="000000"/>
                <w:sz w:val="16"/>
                <w:szCs w:val="16"/>
              </w:rPr>
              <w:t>9</w:t>
            </w:r>
          </w:p>
        </w:tc>
        <w:tc>
          <w:tcPr>
            <w:tcW w:w="644" w:type="dxa"/>
            <w:tcBorders>
              <w:top w:val="nil"/>
              <w:left w:val="nil"/>
              <w:bottom w:val="single" w:sz="4" w:space="0" w:color="auto"/>
              <w:right w:val="single" w:sz="4" w:space="0" w:color="auto"/>
            </w:tcBorders>
            <w:vAlign w:val="center"/>
          </w:tcPr>
          <w:p w:rsidR="00224A13" w:rsidRPr="00AE21CC" w:rsidRDefault="00224A13" w:rsidP="007F426C">
            <w:pPr>
              <w:jc w:val="center"/>
              <w:rPr>
                <w:rFonts w:ascii="Arial" w:hAnsi="Arial" w:cs="Arial"/>
                <w:color w:val="000000"/>
                <w:sz w:val="16"/>
                <w:szCs w:val="16"/>
              </w:rPr>
            </w:pPr>
            <w:r w:rsidRPr="00AE21CC">
              <w:rPr>
                <w:rFonts w:ascii="Arial" w:hAnsi="Arial" w:cs="Arial"/>
                <w:color w:val="000000"/>
                <w:sz w:val="16"/>
                <w:szCs w:val="16"/>
              </w:rPr>
              <w:t xml:space="preserve">B1   </w:t>
            </w:r>
          </w:p>
          <w:p w:rsidR="00224A13" w:rsidRPr="00AE21CC" w:rsidRDefault="00224A13" w:rsidP="007F426C">
            <w:pPr>
              <w:jc w:val="center"/>
              <w:rPr>
                <w:rFonts w:ascii="Arial" w:hAnsi="Arial" w:cs="Arial"/>
                <w:color w:val="000000"/>
                <w:sz w:val="16"/>
                <w:szCs w:val="16"/>
              </w:rPr>
            </w:pPr>
            <w:r>
              <w:rPr>
                <w:rFonts w:ascii="Arial" w:hAnsi="Arial" w:cs="Arial"/>
                <w:color w:val="000000"/>
                <w:sz w:val="16"/>
                <w:szCs w:val="16"/>
              </w:rPr>
              <w:t>31</w:t>
            </w:r>
          </w:p>
        </w:tc>
        <w:tc>
          <w:tcPr>
            <w:tcW w:w="723" w:type="dxa"/>
            <w:tcBorders>
              <w:top w:val="nil"/>
              <w:left w:val="nil"/>
              <w:bottom w:val="single" w:sz="4" w:space="0" w:color="auto"/>
              <w:right w:val="single" w:sz="4" w:space="0" w:color="auto"/>
            </w:tcBorders>
            <w:vAlign w:val="center"/>
          </w:tcPr>
          <w:p w:rsidR="00224A13" w:rsidRPr="00AE21CC" w:rsidRDefault="00224A13" w:rsidP="007F426C">
            <w:pPr>
              <w:jc w:val="center"/>
              <w:rPr>
                <w:rFonts w:ascii="Arial" w:hAnsi="Arial" w:cs="Arial"/>
                <w:color w:val="000000"/>
                <w:sz w:val="16"/>
                <w:szCs w:val="16"/>
              </w:rPr>
            </w:pPr>
            <w:r>
              <w:rPr>
                <w:rFonts w:ascii="Arial" w:hAnsi="Arial" w:cs="Arial"/>
                <w:color w:val="000000"/>
                <w:sz w:val="16"/>
                <w:szCs w:val="16"/>
              </w:rPr>
              <w:t>B2 128</w:t>
            </w:r>
          </w:p>
        </w:tc>
        <w:tc>
          <w:tcPr>
            <w:tcW w:w="520" w:type="dxa"/>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625" w:type="dxa"/>
            <w:gridSpan w:val="2"/>
            <w:tcBorders>
              <w:top w:val="nil"/>
              <w:left w:val="nil"/>
              <w:bottom w:val="single" w:sz="4" w:space="0" w:color="auto"/>
              <w:right w:val="single" w:sz="4" w:space="0" w:color="auto"/>
            </w:tcBorders>
            <w:noWrap/>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521" w:type="dxa"/>
            <w:tcBorders>
              <w:top w:val="nil"/>
              <w:left w:val="nil"/>
              <w:bottom w:val="single" w:sz="4" w:space="0" w:color="auto"/>
              <w:right w:val="single" w:sz="4" w:space="0" w:color="auto"/>
            </w:tcBorders>
            <w:noWrap/>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819" w:type="dxa"/>
            <w:gridSpan w:val="2"/>
            <w:tcBorders>
              <w:top w:val="nil"/>
              <w:left w:val="nil"/>
              <w:bottom w:val="single" w:sz="4" w:space="0" w:color="auto"/>
              <w:right w:val="single" w:sz="4" w:space="0" w:color="auto"/>
            </w:tcBorders>
            <w:noWrap/>
            <w:vAlign w:val="center"/>
          </w:tcPr>
          <w:p w:rsidR="00224A13" w:rsidRPr="008340E0" w:rsidRDefault="00224A13" w:rsidP="007F426C">
            <w:pPr>
              <w:rPr>
                <w:rFonts w:ascii="Arial" w:hAnsi="Arial" w:cs="Arial"/>
                <w:color w:val="FF0000"/>
                <w:sz w:val="16"/>
                <w:szCs w:val="16"/>
              </w:rPr>
            </w:pPr>
            <w:r w:rsidRPr="008340E0">
              <w:rPr>
                <w:rFonts w:ascii="Arial" w:hAnsi="Arial" w:cs="Arial"/>
                <w:color w:val="FF0000"/>
                <w:sz w:val="16"/>
                <w:szCs w:val="16"/>
              </w:rPr>
              <w:t> </w:t>
            </w:r>
          </w:p>
        </w:tc>
      </w:tr>
      <w:tr w:rsidR="00696ACE" w:rsidRPr="00DD3B51" w:rsidTr="003E52DD">
        <w:tblPrEx>
          <w:tblLook w:val="0000" w:firstRow="0" w:lastRow="0" w:firstColumn="0" w:lastColumn="0" w:noHBand="0" w:noVBand="0"/>
        </w:tblPrEx>
        <w:trPr>
          <w:gridAfter w:val="1"/>
          <w:wAfter w:w="180" w:type="dxa"/>
          <w:trHeight w:val="450"/>
        </w:trPr>
        <w:tc>
          <w:tcPr>
            <w:tcW w:w="1608" w:type="dxa"/>
            <w:tcBorders>
              <w:top w:val="nil"/>
              <w:left w:val="single" w:sz="4" w:space="0" w:color="auto"/>
              <w:bottom w:val="single" w:sz="4" w:space="0" w:color="auto"/>
              <w:right w:val="single" w:sz="4" w:space="0" w:color="auto"/>
            </w:tcBorders>
            <w:vAlign w:val="center"/>
          </w:tcPr>
          <w:p w:rsidR="00224A13" w:rsidRPr="00DD3B51" w:rsidRDefault="00224A13" w:rsidP="007F426C">
            <w:pPr>
              <w:rPr>
                <w:rFonts w:ascii="Arial" w:hAnsi="Arial" w:cs="Arial"/>
                <w:sz w:val="16"/>
                <w:szCs w:val="16"/>
              </w:rPr>
            </w:pPr>
            <w:r w:rsidRPr="00DD3B51">
              <w:rPr>
                <w:rFonts w:ascii="Arial" w:hAnsi="Arial" w:cs="Arial"/>
                <w:sz w:val="16"/>
                <w:szCs w:val="16"/>
              </w:rPr>
              <w:t>Anglų k. išlyg. mod.</w:t>
            </w:r>
          </w:p>
        </w:tc>
        <w:tc>
          <w:tcPr>
            <w:tcW w:w="636" w:type="dxa"/>
            <w:gridSpan w:val="3"/>
            <w:tcBorders>
              <w:top w:val="nil"/>
              <w:left w:val="nil"/>
              <w:bottom w:val="single" w:sz="4" w:space="0" w:color="auto"/>
              <w:right w:val="single" w:sz="4" w:space="0" w:color="auto"/>
            </w:tcBorders>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1 B1</w:t>
            </w:r>
          </w:p>
        </w:tc>
        <w:tc>
          <w:tcPr>
            <w:tcW w:w="621" w:type="dxa"/>
            <w:gridSpan w:val="2"/>
            <w:tcBorders>
              <w:top w:val="nil"/>
              <w:left w:val="nil"/>
              <w:bottom w:val="single" w:sz="4" w:space="0" w:color="auto"/>
              <w:right w:val="single" w:sz="4" w:space="0" w:color="auto"/>
            </w:tcBorders>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2</w:t>
            </w:r>
          </w:p>
        </w:tc>
        <w:tc>
          <w:tcPr>
            <w:tcW w:w="679" w:type="dxa"/>
            <w:gridSpan w:val="2"/>
            <w:tcBorders>
              <w:top w:val="nil"/>
              <w:left w:val="nil"/>
              <w:bottom w:val="single" w:sz="4" w:space="0" w:color="auto"/>
              <w:right w:val="single" w:sz="4" w:space="0" w:color="auto"/>
            </w:tcBorders>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1 B2</w:t>
            </w:r>
          </w:p>
        </w:tc>
        <w:tc>
          <w:tcPr>
            <w:tcW w:w="678" w:type="dxa"/>
            <w:tcBorders>
              <w:top w:val="nil"/>
              <w:left w:val="nil"/>
              <w:bottom w:val="single" w:sz="4" w:space="0" w:color="auto"/>
              <w:right w:val="single" w:sz="4" w:space="0" w:color="auto"/>
            </w:tcBorders>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7</w:t>
            </w:r>
          </w:p>
        </w:tc>
        <w:tc>
          <w:tcPr>
            <w:tcW w:w="590" w:type="dxa"/>
            <w:tcBorders>
              <w:top w:val="nil"/>
              <w:left w:val="nil"/>
              <w:bottom w:val="single" w:sz="4" w:space="0" w:color="auto"/>
              <w:right w:val="single" w:sz="4" w:space="0" w:color="auto"/>
            </w:tcBorders>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 </w:t>
            </w:r>
          </w:p>
        </w:tc>
        <w:tc>
          <w:tcPr>
            <w:tcW w:w="594" w:type="dxa"/>
            <w:gridSpan w:val="2"/>
            <w:tcBorders>
              <w:top w:val="nil"/>
              <w:left w:val="nil"/>
              <w:bottom w:val="single" w:sz="4" w:space="0" w:color="auto"/>
              <w:right w:val="single" w:sz="4" w:space="0" w:color="auto"/>
            </w:tcBorders>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 </w:t>
            </w:r>
          </w:p>
        </w:tc>
        <w:tc>
          <w:tcPr>
            <w:tcW w:w="548" w:type="dxa"/>
            <w:tcBorders>
              <w:top w:val="nil"/>
              <w:left w:val="nil"/>
              <w:bottom w:val="single" w:sz="4" w:space="0" w:color="auto"/>
              <w:right w:val="single" w:sz="4" w:space="0" w:color="auto"/>
            </w:tcBorders>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9</w:t>
            </w:r>
          </w:p>
        </w:tc>
        <w:tc>
          <w:tcPr>
            <w:tcW w:w="992" w:type="dxa"/>
            <w:gridSpan w:val="2"/>
            <w:tcBorders>
              <w:top w:val="nil"/>
              <w:left w:val="nil"/>
              <w:bottom w:val="single" w:sz="4" w:space="0" w:color="auto"/>
              <w:right w:val="single" w:sz="4" w:space="0" w:color="auto"/>
            </w:tcBorders>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9</w:t>
            </w:r>
          </w:p>
        </w:tc>
        <w:tc>
          <w:tcPr>
            <w:tcW w:w="644" w:type="dxa"/>
            <w:tcBorders>
              <w:top w:val="nil"/>
              <w:left w:val="nil"/>
              <w:bottom w:val="single" w:sz="4" w:space="0" w:color="auto"/>
              <w:right w:val="single" w:sz="4" w:space="0" w:color="auto"/>
            </w:tcBorders>
            <w:shd w:val="clear" w:color="auto" w:fill="FFFFFF"/>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B1</w:t>
            </w:r>
          </w:p>
          <w:p w:rsidR="00224A13" w:rsidRPr="00DD3B51" w:rsidRDefault="00224A13" w:rsidP="007F426C">
            <w:pPr>
              <w:jc w:val="center"/>
              <w:rPr>
                <w:rFonts w:ascii="Arial" w:hAnsi="Arial" w:cs="Arial"/>
                <w:sz w:val="16"/>
                <w:szCs w:val="16"/>
              </w:rPr>
            </w:pPr>
            <w:r w:rsidRPr="00DD3B51">
              <w:rPr>
                <w:rFonts w:ascii="Arial" w:hAnsi="Arial" w:cs="Arial"/>
                <w:sz w:val="16"/>
                <w:szCs w:val="16"/>
              </w:rPr>
              <w:t>27</w:t>
            </w:r>
          </w:p>
        </w:tc>
        <w:tc>
          <w:tcPr>
            <w:tcW w:w="723" w:type="dxa"/>
            <w:tcBorders>
              <w:top w:val="nil"/>
              <w:left w:val="nil"/>
              <w:bottom w:val="single" w:sz="4" w:space="0" w:color="auto"/>
              <w:right w:val="single" w:sz="4" w:space="0" w:color="auto"/>
            </w:tcBorders>
            <w:shd w:val="clear" w:color="auto" w:fill="FFFFFF"/>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B2</w:t>
            </w:r>
          </w:p>
          <w:p w:rsidR="00224A13" w:rsidRPr="00DD3B51" w:rsidRDefault="00224A13" w:rsidP="007F426C">
            <w:pPr>
              <w:jc w:val="center"/>
              <w:rPr>
                <w:rFonts w:ascii="Arial" w:hAnsi="Arial" w:cs="Arial"/>
                <w:sz w:val="16"/>
                <w:szCs w:val="16"/>
              </w:rPr>
            </w:pPr>
            <w:r w:rsidRPr="00DD3B51">
              <w:rPr>
                <w:rFonts w:ascii="Arial" w:hAnsi="Arial" w:cs="Arial"/>
                <w:sz w:val="16"/>
                <w:szCs w:val="16"/>
              </w:rPr>
              <w:t xml:space="preserve"> 98</w:t>
            </w:r>
          </w:p>
        </w:tc>
        <w:tc>
          <w:tcPr>
            <w:tcW w:w="520" w:type="dxa"/>
            <w:tcBorders>
              <w:top w:val="nil"/>
              <w:left w:val="nil"/>
              <w:bottom w:val="single" w:sz="4" w:space="0" w:color="auto"/>
              <w:right w:val="single" w:sz="4" w:space="0" w:color="auto"/>
            </w:tcBorders>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 </w:t>
            </w:r>
          </w:p>
        </w:tc>
        <w:tc>
          <w:tcPr>
            <w:tcW w:w="625" w:type="dxa"/>
            <w:gridSpan w:val="2"/>
            <w:tcBorders>
              <w:top w:val="nil"/>
              <w:left w:val="nil"/>
              <w:bottom w:val="single" w:sz="4" w:space="0" w:color="auto"/>
              <w:right w:val="single" w:sz="4" w:space="0" w:color="auto"/>
            </w:tcBorders>
            <w:noWrap/>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 </w:t>
            </w:r>
          </w:p>
        </w:tc>
        <w:tc>
          <w:tcPr>
            <w:tcW w:w="521" w:type="dxa"/>
            <w:tcBorders>
              <w:top w:val="nil"/>
              <w:left w:val="nil"/>
              <w:bottom w:val="single" w:sz="4" w:space="0" w:color="auto"/>
              <w:right w:val="single" w:sz="4" w:space="0" w:color="auto"/>
            </w:tcBorders>
            <w:noWrap/>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 </w:t>
            </w:r>
          </w:p>
        </w:tc>
        <w:tc>
          <w:tcPr>
            <w:tcW w:w="819" w:type="dxa"/>
            <w:gridSpan w:val="2"/>
            <w:tcBorders>
              <w:top w:val="nil"/>
              <w:left w:val="nil"/>
              <w:bottom w:val="single" w:sz="4" w:space="0" w:color="auto"/>
              <w:right w:val="single" w:sz="4" w:space="0" w:color="auto"/>
            </w:tcBorders>
            <w:noWrap/>
            <w:vAlign w:val="center"/>
          </w:tcPr>
          <w:p w:rsidR="00224A13" w:rsidRPr="00DD3B51" w:rsidRDefault="00224A13" w:rsidP="007F426C">
            <w:pPr>
              <w:rPr>
                <w:rFonts w:ascii="Arial" w:hAnsi="Arial" w:cs="Arial"/>
                <w:sz w:val="16"/>
                <w:szCs w:val="16"/>
              </w:rPr>
            </w:pPr>
            <w:r w:rsidRPr="00DD3B51">
              <w:rPr>
                <w:rFonts w:ascii="Arial" w:hAnsi="Arial" w:cs="Arial"/>
                <w:sz w:val="16"/>
                <w:szCs w:val="16"/>
              </w:rPr>
              <w:t> </w:t>
            </w:r>
          </w:p>
        </w:tc>
      </w:tr>
      <w:tr w:rsidR="00224A13" w:rsidRPr="008340E0" w:rsidTr="003E52DD">
        <w:tblPrEx>
          <w:tblLook w:val="0000" w:firstRow="0" w:lastRow="0" w:firstColumn="0" w:lastColumn="0" w:noHBand="0" w:noVBand="0"/>
        </w:tblPrEx>
        <w:trPr>
          <w:gridAfter w:val="1"/>
          <w:wAfter w:w="180" w:type="dxa"/>
          <w:trHeight w:val="675"/>
        </w:trPr>
        <w:tc>
          <w:tcPr>
            <w:tcW w:w="1608" w:type="dxa"/>
            <w:tcBorders>
              <w:top w:val="nil"/>
              <w:left w:val="single" w:sz="4" w:space="0" w:color="auto"/>
              <w:bottom w:val="single" w:sz="4" w:space="0" w:color="auto"/>
              <w:right w:val="single" w:sz="4" w:space="0" w:color="auto"/>
            </w:tcBorders>
            <w:vAlign w:val="center"/>
          </w:tcPr>
          <w:p w:rsidR="00224A13" w:rsidRPr="003054A5" w:rsidRDefault="00224A13" w:rsidP="007F426C">
            <w:pPr>
              <w:rPr>
                <w:rFonts w:ascii="Arial" w:hAnsi="Arial" w:cs="Arial"/>
                <w:color w:val="000000"/>
                <w:sz w:val="16"/>
                <w:szCs w:val="16"/>
              </w:rPr>
            </w:pPr>
            <w:r w:rsidRPr="003054A5">
              <w:rPr>
                <w:rFonts w:ascii="Arial" w:hAnsi="Arial" w:cs="Arial"/>
                <w:color w:val="000000"/>
                <w:sz w:val="16"/>
                <w:szCs w:val="16"/>
              </w:rPr>
              <w:t>Rusų k. (pasirenkamoji )</w:t>
            </w:r>
          </w:p>
        </w:tc>
        <w:tc>
          <w:tcPr>
            <w:tcW w:w="636" w:type="dxa"/>
            <w:gridSpan w:val="3"/>
            <w:tcBorders>
              <w:top w:val="nil"/>
              <w:left w:val="nil"/>
              <w:bottom w:val="single" w:sz="4" w:space="0" w:color="auto"/>
              <w:right w:val="single" w:sz="4" w:space="0" w:color="auto"/>
            </w:tcBorders>
            <w:vAlign w:val="center"/>
          </w:tcPr>
          <w:p w:rsidR="00224A13" w:rsidRPr="003054A5" w:rsidRDefault="00224A13" w:rsidP="007F426C">
            <w:pPr>
              <w:jc w:val="center"/>
              <w:rPr>
                <w:rFonts w:ascii="Arial" w:hAnsi="Arial" w:cs="Arial"/>
                <w:color w:val="000000"/>
                <w:sz w:val="16"/>
                <w:szCs w:val="16"/>
              </w:rPr>
            </w:pPr>
            <w:r w:rsidRPr="003054A5">
              <w:rPr>
                <w:rFonts w:ascii="Arial" w:hAnsi="Arial" w:cs="Arial"/>
                <w:color w:val="000000"/>
                <w:sz w:val="16"/>
                <w:szCs w:val="16"/>
              </w:rPr>
              <w:t xml:space="preserve">3 </w:t>
            </w:r>
            <w:r>
              <w:rPr>
                <w:rFonts w:ascii="Arial" w:hAnsi="Arial" w:cs="Arial"/>
                <w:color w:val="000000"/>
                <w:sz w:val="16"/>
                <w:szCs w:val="16"/>
              </w:rPr>
              <w:t>B1</w:t>
            </w:r>
          </w:p>
        </w:tc>
        <w:tc>
          <w:tcPr>
            <w:tcW w:w="621" w:type="dxa"/>
            <w:gridSpan w:val="2"/>
            <w:tcBorders>
              <w:top w:val="nil"/>
              <w:left w:val="nil"/>
              <w:bottom w:val="single" w:sz="4" w:space="0" w:color="auto"/>
              <w:right w:val="single" w:sz="4" w:space="0" w:color="auto"/>
            </w:tcBorders>
            <w:vAlign w:val="center"/>
          </w:tcPr>
          <w:p w:rsidR="00224A13" w:rsidRPr="003054A5" w:rsidRDefault="00224A13" w:rsidP="007F426C">
            <w:pPr>
              <w:jc w:val="center"/>
              <w:rPr>
                <w:rFonts w:ascii="Arial" w:hAnsi="Arial" w:cs="Arial"/>
                <w:color w:val="000000"/>
                <w:sz w:val="16"/>
                <w:szCs w:val="16"/>
              </w:rPr>
            </w:pPr>
            <w:r w:rsidRPr="003054A5">
              <w:rPr>
                <w:rFonts w:ascii="Arial" w:hAnsi="Arial" w:cs="Arial"/>
                <w:color w:val="000000"/>
                <w:sz w:val="16"/>
                <w:szCs w:val="16"/>
              </w:rPr>
              <w:t>1</w:t>
            </w:r>
          </w:p>
        </w:tc>
        <w:tc>
          <w:tcPr>
            <w:tcW w:w="679" w:type="dxa"/>
            <w:gridSpan w:val="2"/>
            <w:tcBorders>
              <w:top w:val="nil"/>
              <w:left w:val="nil"/>
              <w:bottom w:val="single" w:sz="4" w:space="0" w:color="auto"/>
              <w:right w:val="single" w:sz="4" w:space="0" w:color="auto"/>
            </w:tcBorders>
            <w:vAlign w:val="center"/>
          </w:tcPr>
          <w:p w:rsidR="00224A13" w:rsidRPr="003054A5" w:rsidRDefault="00224A13" w:rsidP="007F426C">
            <w:pPr>
              <w:jc w:val="center"/>
              <w:rPr>
                <w:rFonts w:ascii="Arial" w:hAnsi="Arial" w:cs="Arial"/>
                <w:color w:val="000000"/>
                <w:sz w:val="16"/>
                <w:szCs w:val="16"/>
              </w:rPr>
            </w:pPr>
            <w:r w:rsidRPr="003054A5">
              <w:rPr>
                <w:rFonts w:ascii="Arial" w:hAnsi="Arial" w:cs="Arial"/>
                <w:color w:val="000000"/>
                <w:sz w:val="16"/>
                <w:szCs w:val="16"/>
              </w:rPr>
              <w:t>3 B</w:t>
            </w:r>
            <w:r>
              <w:rPr>
                <w:rFonts w:ascii="Arial" w:hAnsi="Arial" w:cs="Arial"/>
                <w:color w:val="000000"/>
                <w:sz w:val="16"/>
                <w:szCs w:val="16"/>
              </w:rPr>
              <w:t>2</w:t>
            </w:r>
          </w:p>
        </w:tc>
        <w:tc>
          <w:tcPr>
            <w:tcW w:w="678" w:type="dxa"/>
            <w:tcBorders>
              <w:top w:val="nil"/>
              <w:left w:val="nil"/>
              <w:bottom w:val="single" w:sz="4" w:space="0" w:color="auto"/>
              <w:right w:val="single" w:sz="4" w:space="0" w:color="auto"/>
            </w:tcBorders>
            <w:vAlign w:val="center"/>
          </w:tcPr>
          <w:p w:rsidR="00224A13" w:rsidRPr="003054A5" w:rsidRDefault="00224A13" w:rsidP="007F426C">
            <w:pPr>
              <w:jc w:val="center"/>
              <w:rPr>
                <w:rFonts w:ascii="Arial" w:hAnsi="Arial" w:cs="Arial"/>
                <w:color w:val="000000"/>
                <w:sz w:val="16"/>
                <w:szCs w:val="16"/>
              </w:rPr>
            </w:pPr>
            <w:r w:rsidRPr="003054A5">
              <w:rPr>
                <w:rFonts w:ascii="Arial" w:hAnsi="Arial" w:cs="Arial"/>
                <w:color w:val="000000"/>
                <w:sz w:val="16"/>
                <w:szCs w:val="16"/>
              </w:rPr>
              <w:t>1</w:t>
            </w:r>
          </w:p>
        </w:tc>
        <w:tc>
          <w:tcPr>
            <w:tcW w:w="590" w:type="dxa"/>
            <w:tcBorders>
              <w:top w:val="nil"/>
              <w:left w:val="nil"/>
              <w:bottom w:val="single" w:sz="4" w:space="0" w:color="auto"/>
              <w:right w:val="single" w:sz="4" w:space="0" w:color="auto"/>
            </w:tcBorders>
            <w:vAlign w:val="center"/>
          </w:tcPr>
          <w:p w:rsidR="00224A13" w:rsidRPr="003054A5" w:rsidRDefault="00224A13" w:rsidP="007F426C">
            <w:pPr>
              <w:jc w:val="center"/>
              <w:rPr>
                <w:rFonts w:ascii="Arial" w:hAnsi="Arial" w:cs="Arial"/>
                <w:color w:val="000000"/>
                <w:sz w:val="16"/>
                <w:szCs w:val="16"/>
              </w:rPr>
            </w:pPr>
            <w:r w:rsidRPr="003054A5">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rsidR="00224A13" w:rsidRPr="003054A5" w:rsidRDefault="00224A13" w:rsidP="007F426C">
            <w:pPr>
              <w:jc w:val="center"/>
              <w:rPr>
                <w:rFonts w:ascii="Arial" w:hAnsi="Arial" w:cs="Arial"/>
                <w:color w:val="000000"/>
                <w:sz w:val="16"/>
                <w:szCs w:val="16"/>
              </w:rPr>
            </w:pPr>
            <w:r w:rsidRPr="003054A5">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rsidR="00224A13" w:rsidRPr="003054A5" w:rsidRDefault="00224A13" w:rsidP="007F426C">
            <w:pPr>
              <w:jc w:val="center"/>
              <w:rPr>
                <w:rFonts w:ascii="Arial" w:hAnsi="Arial" w:cs="Arial"/>
                <w:color w:val="000000"/>
                <w:sz w:val="16"/>
                <w:szCs w:val="16"/>
              </w:rPr>
            </w:pPr>
            <w:r w:rsidRPr="003054A5">
              <w:rPr>
                <w:rFonts w:ascii="Arial" w:hAnsi="Arial" w:cs="Arial"/>
                <w:color w:val="000000"/>
                <w:sz w:val="16"/>
                <w:szCs w:val="16"/>
              </w:rPr>
              <w:t>6</w:t>
            </w:r>
          </w:p>
        </w:tc>
        <w:tc>
          <w:tcPr>
            <w:tcW w:w="992" w:type="dxa"/>
            <w:gridSpan w:val="2"/>
            <w:tcBorders>
              <w:top w:val="nil"/>
              <w:left w:val="nil"/>
              <w:bottom w:val="single" w:sz="4" w:space="0" w:color="auto"/>
              <w:right w:val="single" w:sz="4" w:space="0" w:color="auto"/>
            </w:tcBorders>
            <w:vAlign w:val="center"/>
          </w:tcPr>
          <w:p w:rsidR="00224A13" w:rsidRPr="003054A5" w:rsidRDefault="00224A13" w:rsidP="007F426C">
            <w:pPr>
              <w:jc w:val="center"/>
              <w:rPr>
                <w:rFonts w:ascii="Arial" w:hAnsi="Arial" w:cs="Arial"/>
                <w:color w:val="000000"/>
                <w:sz w:val="16"/>
                <w:szCs w:val="16"/>
              </w:rPr>
            </w:pPr>
            <w:r w:rsidRPr="003054A5">
              <w:rPr>
                <w:rFonts w:ascii="Arial" w:hAnsi="Arial" w:cs="Arial"/>
                <w:color w:val="000000"/>
                <w:sz w:val="16"/>
                <w:szCs w:val="16"/>
              </w:rPr>
              <w:t>2</w:t>
            </w:r>
          </w:p>
        </w:tc>
        <w:tc>
          <w:tcPr>
            <w:tcW w:w="644" w:type="dxa"/>
            <w:tcBorders>
              <w:top w:val="nil"/>
              <w:left w:val="nil"/>
              <w:bottom w:val="single" w:sz="4" w:space="0" w:color="auto"/>
              <w:right w:val="single" w:sz="4" w:space="0" w:color="auto"/>
            </w:tcBorders>
            <w:vAlign w:val="center"/>
          </w:tcPr>
          <w:p w:rsidR="00224A13" w:rsidRPr="003054A5" w:rsidRDefault="00224A13" w:rsidP="007F426C">
            <w:pPr>
              <w:jc w:val="center"/>
              <w:rPr>
                <w:rFonts w:ascii="Arial" w:hAnsi="Arial" w:cs="Arial"/>
                <w:color w:val="000000"/>
                <w:sz w:val="16"/>
                <w:szCs w:val="16"/>
              </w:rPr>
            </w:pPr>
            <w:r>
              <w:rPr>
                <w:rFonts w:ascii="Arial" w:hAnsi="Arial" w:cs="Arial"/>
                <w:color w:val="000000"/>
                <w:sz w:val="16"/>
                <w:szCs w:val="16"/>
              </w:rPr>
              <w:t>B1</w:t>
            </w:r>
          </w:p>
          <w:p w:rsidR="00224A13" w:rsidRPr="003054A5" w:rsidRDefault="00224A13" w:rsidP="007F426C">
            <w:pPr>
              <w:jc w:val="center"/>
              <w:rPr>
                <w:rFonts w:ascii="Arial" w:hAnsi="Arial" w:cs="Arial"/>
                <w:color w:val="000000"/>
                <w:sz w:val="16"/>
                <w:szCs w:val="16"/>
              </w:rPr>
            </w:pPr>
            <w:r w:rsidRPr="003054A5">
              <w:rPr>
                <w:rFonts w:ascii="Arial" w:hAnsi="Arial" w:cs="Arial"/>
                <w:color w:val="000000"/>
                <w:sz w:val="16"/>
                <w:szCs w:val="16"/>
              </w:rPr>
              <w:t xml:space="preserve"> </w:t>
            </w:r>
            <w:r>
              <w:rPr>
                <w:rFonts w:ascii="Arial" w:hAnsi="Arial" w:cs="Arial"/>
                <w:color w:val="000000"/>
                <w:sz w:val="16"/>
                <w:szCs w:val="16"/>
              </w:rPr>
              <w:t>7</w:t>
            </w:r>
          </w:p>
        </w:tc>
        <w:tc>
          <w:tcPr>
            <w:tcW w:w="723" w:type="dxa"/>
            <w:tcBorders>
              <w:top w:val="nil"/>
              <w:left w:val="nil"/>
              <w:bottom w:val="single" w:sz="4" w:space="0" w:color="auto"/>
              <w:right w:val="single" w:sz="4" w:space="0" w:color="auto"/>
            </w:tcBorders>
            <w:noWrap/>
            <w:vAlign w:val="center"/>
          </w:tcPr>
          <w:p w:rsidR="00224A13" w:rsidRDefault="00224A13" w:rsidP="007F426C">
            <w:pPr>
              <w:jc w:val="center"/>
              <w:rPr>
                <w:rFonts w:ascii="Arial" w:hAnsi="Arial" w:cs="Arial"/>
                <w:color w:val="000000"/>
                <w:sz w:val="16"/>
                <w:szCs w:val="16"/>
              </w:rPr>
            </w:pPr>
            <w:r w:rsidRPr="003054A5">
              <w:rPr>
                <w:rFonts w:ascii="Arial" w:hAnsi="Arial" w:cs="Arial"/>
                <w:color w:val="000000"/>
                <w:sz w:val="16"/>
                <w:szCs w:val="16"/>
              </w:rPr>
              <w:t>B</w:t>
            </w:r>
            <w:r>
              <w:rPr>
                <w:rFonts w:ascii="Arial" w:hAnsi="Arial" w:cs="Arial"/>
                <w:color w:val="000000"/>
                <w:sz w:val="16"/>
                <w:szCs w:val="16"/>
              </w:rPr>
              <w:t>2</w:t>
            </w:r>
          </w:p>
          <w:p w:rsidR="00224A13" w:rsidRPr="003054A5" w:rsidRDefault="00224A13" w:rsidP="007F426C">
            <w:pPr>
              <w:jc w:val="center"/>
              <w:rPr>
                <w:rFonts w:ascii="Arial" w:hAnsi="Arial" w:cs="Arial"/>
                <w:color w:val="000000"/>
                <w:sz w:val="16"/>
                <w:szCs w:val="16"/>
              </w:rPr>
            </w:pPr>
            <w:r>
              <w:rPr>
                <w:rFonts w:ascii="Arial" w:hAnsi="Arial" w:cs="Arial"/>
                <w:color w:val="000000"/>
                <w:sz w:val="16"/>
                <w:szCs w:val="16"/>
              </w:rPr>
              <w:t>6</w:t>
            </w:r>
          </w:p>
        </w:tc>
        <w:tc>
          <w:tcPr>
            <w:tcW w:w="520" w:type="dxa"/>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625" w:type="dxa"/>
            <w:gridSpan w:val="2"/>
            <w:tcBorders>
              <w:top w:val="nil"/>
              <w:left w:val="nil"/>
              <w:bottom w:val="single" w:sz="4" w:space="0" w:color="auto"/>
              <w:right w:val="single" w:sz="4" w:space="0" w:color="auto"/>
            </w:tcBorders>
            <w:noWrap/>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521" w:type="dxa"/>
            <w:tcBorders>
              <w:top w:val="nil"/>
              <w:left w:val="nil"/>
              <w:bottom w:val="single" w:sz="4" w:space="0" w:color="auto"/>
              <w:right w:val="single" w:sz="4" w:space="0" w:color="auto"/>
            </w:tcBorders>
            <w:noWrap/>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819" w:type="dxa"/>
            <w:gridSpan w:val="2"/>
            <w:tcBorders>
              <w:top w:val="nil"/>
              <w:left w:val="nil"/>
              <w:bottom w:val="single" w:sz="4" w:space="0" w:color="auto"/>
              <w:right w:val="single" w:sz="4" w:space="0" w:color="auto"/>
            </w:tcBorders>
            <w:noWrap/>
            <w:vAlign w:val="center"/>
          </w:tcPr>
          <w:p w:rsidR="00224A13" w:rsidRPr="008340E0" w:rsidRDefault="00224A13" w:rsidP="007F426C">
            <w:pPr>
              <w:rPr>
                <w:rFonts w:ascii="Arial" w:hAnsi="Arial" w:cs="Arial"/>
                <w:color w:val="FF0000"/>
                <w:sz w:val="16"/>
                <w:szCs w:val="16"/>
              </w:rPr>
            </w:pPr>
            <w:r w:rsidRPr="008340E0">
              <w:rPr>
                <w:rFonts w:ascii="Arial" w:hAnsi="Arial" w:cs="Arial"/>
                <w:color w:val="FF0000"/>
                <w:sz w:val="16"/>
                <w:szCs w:val="16"/>
              </w:rPr>
              <w:t> </w:t>
            </w:r>
          </w:p>
        </w:tc>
      </w:tr>
      <w:tr w:rsidR="00224A13" w:rsidRPr="000C282F" w:rsidTr="003E52DD">
        <w:tblPrEx>
          <w:tblLook w:val="0000" w:firstRow="0" w:lastRow="0" w:firstColumn="0" w:lastColumn="0" w:noHBand="0" w:noVBand="0"/>
        </w:tblPrEx>
        <w:trPr>
          <w:gridAfter w:val="1"/>
          <w:wAfter w:w="180" w:type="dxa"/>
          <w:trHeight w:val="900"/>
        </w:trPr>
        <w:tc>
          <w:tcPr>
            <w:tcW w:w="1608" w:type="dxa"/>
            <w:tcBorders>
              <w:top w:val="nil"/>
              <w:left w:val="single" w:sz="4" w:space="0" w:color="auto"/>
              <w:bottom w:val="single" w:sz="4" w:space="0" w:color="auto"/>
              <w:right w:val="single" w:sz="4" w:space="0" w:color="auto"/>
            </w:tcBorders>
            <w:vAlign w:val="center"/>
          </w:tcPr>
          <w:p w:rsidR="00224A13" w:rsidRPr="000C282F" w:rsidRDefault="00224A13" w:rsidP="007F426C">
            <w:pPr>
              <w:rPr>
                <w:rFonts w:ascii="Arial" w:hAnsi="Arial" w:cs="Arial"/>
                <w:color w:val="000000"/>
                <w:sz w:val="16"/>
                <w:szCs w:val="16"/>
              </w:rPr>
            </w:pPr>
            <w:r w:rsidRPr="000C282F">
              <w:rPr>
                <w:rFonts w:ascii="Arial" w:hAnsi="Arial" w:cs="Arial"/>
                <w:color w:val="000000"/>
                <w:sz w:val="16"/>
                <w:szCs w:val="16"/>
              </w:rPr>
              <w:t xml:space="preserve">Prancūzų k. </w:t>
            </w:r>
            <w:r w:rsidRPr="000C282F">
              <w:rPr>
                <w:rFonts w:ascii="Arial" w:hAnsi="Arial" w:cs="Arial"/>
                <w:color w:val="000000"/>
                <w:sz w:val="16"/>
                <w:szCs w:val="16"/>
              </w:rPr>
              <w:br/>
              <w:t xml:space="preserve"> (Pasirenkamoji)</w:t>
            </w:r>
          </w:p>
        </w:tc>
        <w:tc>
          <w:tcPr>
            <w:tcW w:w="636" w:type="dxa"/>
            <w:gridSpan w:val="3"/>
            <w:tcBorders>
              <w:top w:val="nil"/>
              <w:left w:val="nil"/>
              <w:bottom w:val="single" w:sz="4" w:space="0" w:color="auto"/>
              <w:right w:val="single" w:sz="4" w:space="0" w:color="auto"/>
            </w:tcBorders>
            <w:vAlign w:val="center"/>
          </w:tcPr>
          <w:p w:rsidR="00224A13" w:rsidRPr="000C282F" w:rsidRDefault="00224A13" w:rsidP="007F426C">
            <w:pPr>
              <w:jc w:val="center"/>
              <w:rPr>
                <w:rFonts w:ascii="Arial" w:hAnsi="Arial" w:cs="Arial"/>
                <w:color w:val="000000"/>
                <w:sz w:val="16"/>
                <w:szCs w:val="16"/>
              </w:rPr>
            </w:pPr>
            <w:r w:rsidRPr="000C282F">
              <w:rPr>
                <w:rFonts w:ascii="Arial" w:hAnsi="Arial" w:cs="Arial"/>
                <w:color w:val="000000"/>
                <w:sz w:val="16"/>
                <w:szCs w:val="16"/>
              </w:rPr>
              <w:t xml:space="preserve">3 </w:t>
            </w:r>
            <w:r>
              <w:rPr>
                <w:rFonts w:ascii="Arial" w:hAnsi="Arial" w:cs="Arial"/>
                <w:color w:val="000000"/>
                <w:sz w:val="16"/>
                <w:szCs w:val="16"/>
              </w:rPr>
              <w:t>B1</w:t>
            </w:r>
          </w:p>
        </w:tc>
        <w:tc>
          <w:tcPr>
            <w:tcW w:w="621" w:type="dxa"/>
            <w:gridSpan w:val="2"/>
            <w:tcBorders>
              <w:top w:val="nil"/>
              <w:left w:val="nil"/>
              <w:bottom w:val="single" w:sz="4" w:space="0" w:color="auto"/>
              <w:right w:val="single" w:sz="4" w:space="0" w:color="auto"/>
            </w:tcBorders>
            <w:vAlign w:val="center"/>
          </w:tcPr>
          <w:p w:rsidR="00224A13" w:rsidRPr="000C282F" w:rsidRDefault="00224A13" w:rsidP="007F426C">
            <w:pPr>
              <w:jc w:val="center"/>
              <w:rPr>
                <w:rFonts w:ascii="Arial" w:hAnsi="Arial" w:cs="Arial"/>
                <w:color w:val="000000"/>
                <w:sz w:val="16"/>
                <w:szCs w:val="16"/>
              </w:rPr>
            </w:pPr>
            <w:r w:rsidRPr="000C282F">
              <w:rPr>
                <w:rFonts w:ascii="Arial" w:hAnsi="Arial" w:cs="Arial"/>
                <w:color w:val="000000"/>
                <w:sz w:val="16"/>
                <w:szCs w:val="16"/>
              </w:rPr>
              <w:t>0</w:t>
            </w:r>
          </w:p>
        </w:tc>
        <w:tc>
          <w:tcPr>
            <w:tcW w:w="679" w:type="dxa"/>
            <w:gridSpan w:val="2"/>
            <w:tcBorders>
              <w:top w:val="nil"/>
              <w:left w:val="nil"/>
              <w:bottom w:val="single" w:sz="4" w:space="0" w:color="auto"/>
              <w:right w:val="single" w:sz="4" w:space="0" w:color="auto"/>
            </w:tcBorders>
            <w:vAlign w:val="center"/>
          </w:tcPr>
          <w:p w:rsidR="00224A13" w:rsidRPr="000C282F" w:rsidRDefault="00224A13" w:rsidP="007F426C">
            <w:pPr>
              <w:jc w:val="center"/>
              <w:rPr>
                <w:rFonts w:ascii="Arial" w:hAnsi="Arial" w:cs="Arial"/>
                <w:color w:val="000000"/>
                <w:sz w:val="16"/>
                <w:szCs w:val="16"/>
              </w:rPr>
            </w:pPr>
            <w:r w:rsidRPr="000C282F">
              <w:rPr>
                <w:rFonts w:ascii="Arial" w:hAnsi="Arial" w:cs="Arial"/>
                <w:color w:val="000000"/>
                <w:sz w:val="16"/>
                <w:szCs w:val="16"/>
              </w:rPr>
              <w:t>3 B</w:t>
            </w:r>
            <w:r>
              <w:rPr>
                <w:rFonts w:ascii="Arial" w:hAnsi="Arial" w:cs="Arial"/>
                <w:color w:val="000000"/>
                <w:sz w:val="16"/>
                <w:szCs w:val="16"/>
              </w:rPr>
              <w:t>2</w:t>
            </w:r>
          </w:p>
        </w:tc>
        <w:tc>
          <w:tcPr>
            <w:tcW w:w="678" w:type="dxa"/>
            <w:tcBorders>
              <w:top w:val="nil"/>
              <w:left w:val="nil"/>
              <w:bottom w:val="single" w:sz="4" w:space="0" w:color="auto"/>
              <w:right w:val="single" w:sz="4" w:space="0" w:color="auto"/>
            </w:tcBorders>
            <w:vAlign w:val="center"/>
          </w:tcPr>
          <w:p w:rsidR="00224A13" w:rsidRPr="000C282F" w:rsidRDefault="00224A13" w:rsidP="007F426C">
            <w:pPr>
              <w:jc w:val="center"/>
              <w:rPr>
                <w:rFonts w:ascii="Arial" w:hAnsi="Arial" w:cs="Arial"/>
                <w:color w:val="000000"/>
                <w:sz w:val="16"/>
                <w:szCs w:val="16"/>
              </w:rPr>
            </w:pPr>
            <w:r>
              <w:rPr>
                <w:rFonts w:ascii="Arial" w:hAnsi="Arial" w:cs="Arial"/>
                <w:color w:val="000000"/>
                <w:sz w:val="16"/>
                <w:szCs w:val="16"/>
              </w:rPr>
              <w:t>0</w:t>
            </w:r>
          </w:p>
        </w:tc>
        <w:tc>
          <w:tcPr>
            <w:tcW w:w="590" w:type="dxa"/>
            <w:tcBorders>
              <w:top w:val="nil"/>
              <w:left w:val="nil"/>
              <w:bottom w:val="single" w:sz="4" w:space="0" w:color="auto"/>
              <w:right w:val="single" w:sz="4" w:space="0" w:color="auto"/>
            </w:tcBorders>
            <w:vAlign w:val="center"/>
          </w:tcPr>
          <w:p w:rsidR="00224A13" w:rsidRPr="000C282F" w:rsidRDefault="00224A13" w:rsidP="007F426C">
            <w:pPr>
              <w:jc w:val="center"/>
              <w:rPr>
                <w:rFonts w:ascii="Arial" w:hAnsi="Arial" w:cs="Arial"/>
                <w:color w:val="000000"/>
                <w:sz w:val="16"/>
                <w:szCs w:val="16"/>
              </w:rPr>
            </w:pPr>
            <w:r w:rsidRPr="000C282F">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rsidR="00224A13" w:rsidRPr="000C282F" w:rsidRDefault="00224A13" w:rsidP="007F426C">
            <w:pPr>
              <w:jc w:val="center"/>
              <w:rPr>
                <w:rFonts w:ascii="Arial" w:hAnsi="Arial" w:cs="Arial"/>
                <w:color w:val="000000"/>
                <w:sz w:val="16"/>
                <w:szCs w:val="16"/>
              </w:rPr>
            </w:pPr>
            <w:r w:rsidRPr="000C282F">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rsidR="00224A13" w:rsidRPr="000C282F" w:rsidRDefault="00224A13" w:rsidP="007F426C">
            <w:pPr>
              <w:jc w:val="center"/>
              <w:rPr>
                <w:rFonts w:ascii="Arial" w:hAnsi="Arial" w:cs="Arial"/>
                <w:color w:val="000000"/>
                <w:sz w:val="16"/>
                <w:szCs w:val="16"/>
              </w:rPr>
            </w:pPr>
            <w:r>
              <w:rPr>
                <w:rFonts w:ascii="Arial" w:hAnsi="Arial" w:cs="Arial"/>
                <w:color w:val="000000"/>
                <w:sz w:val="16"/>
                <w:szCs w:val="16"/>
              </w:rPr>
              <w:t>0</w:t>
            </w:r>
          </w:p>
        </w:tc>
        <w:tc>
          <w:tcPr>
            <w:tcW w:w="992" w:type="dxa"/>
            <w:gridSpan w:val="2"/>
            <w:tcBorders>
              <w:top w:val="nil"/>
              <w:left w:val="nil"/>
              <w:bottom w:val="single" w:sz="4" w:space="0" w:color="auto"/>
              <w:right w:val="single" w:sz="4" w:space="0" w:color="auto"/>
            </w:tcBorders>
            <w:vAlign w:val="center"/>
          </w:tcPr>
          <w:p w:rsidR="00224A13" w:rsidRPr="000C282F" w:rsidRDefault="00224A13" w:rsidP="007F426C">
            <w:pPr>
              <w:jc w:val="center"/>
              <w:rPr>
                <w:rFonts w:ascii="Arial" w:hAnsi="Arial" w:cs="Arial"/>
                <w:color w:val="000000"/>
                <w:sz w:val="16"/>
                <w:szCs w:val="16"/>
              </w:rPr>
            </w:pPr>
            <w:r>
              <w:rPr>
                <w:rFonts w:ascii="Arial" w:hAnsi="Arial" w:cs="Arial"/>
                <w:color w:val="000000"/>
                <w:sz w:val="16"/>
                <w:szCs w:val="16"/>
              </w:rPr>
              <w:t>0</w:t>
            </w:r>
          </w:p>
        </w:tc>
        <w:tc>
          <w:tcPr>
            <w:tcW w:w="644" w:type="dxa"/>
            <w:tcBorders>
              <w:top w:val="nil"/>
              <w:left w:val="nil"/>
              <w:bottom w:val="single" w:sz="4" w:space="0" w:color="auto"/>
              <w:right w:val="single" w:sz="4" w:space="0" w:color="auto"/>
            </w:tcBorders>
            <w:vAlign w:val="center"/>
          </w:tcPr>
          <w:p w:rsidR="00224A13" w:rsidRPr="000C282F" w:rsidRDefault="00224A13" w:rsidP="007F426C">
            <w:pPr>
              <w:jc w:val="center"/>
              <w:rPr>
                <w:rFonts w:ascii="Arial" w:hAnsi="Arial" w:cs="Arial"/>
                <w:color w:val="000000"/>
                <w:sz w:val="16"/>
                <w:szCs w:val="16"/>
              </w:rPr>
            </w:pPr>
            <w:r>
              <w:rPr>
                <w:rFonts w:ascii="Arial" w:hAnsi="Arial" w:cs="Arial"/>
                <w:color w:val="000000"/>
                <w:sz w:val="16"/>
                <w:szCs w:val="16"/>
              </w:rPr>
              <w:t>B1</w:t>
            </w:r>
          </w:p>
          <w:p w:rsidR="00224A13" w:rsidRPr="000C282F" w:rsidRDefault="00224A13" w:rsidP="007F426C">
            <w:pPr>
              <w:jc w:val="center"/>
              <w:rPr>
                <w:rFonts w:ascii="Arial" w:hAnsi="Arial" w:cs="Arial"/>
                <w:color w:val="000000"/>
                <w:sz w:val="16"/>
                <w:szCs w:val="16"/>
              </w:rPr>
            </w:pPr>
            <w:r>
              <w:rPr>
                <w:rFonts w:ascii="Arial" w:hAnsi="Arial" w:cs="Arial"/>
                <w:color w:val="000000"/>
                <w:sz w:val="16"/>
                <w:szCs w:val="16"/>
              </w:rPr>
              <w:t>0</w:t>
            </w:r>
            <w:r w:rsidRPr="000C282F">
              <w:rPr>
                <w:rFonts w:ascii="Arial" w:hAnsi="Arial" w:cs="Arial"/>
                <w:color w:val="000000"/>
                <w:sz w:val="16"/>
                <w:szCs w:val="16"/>
              </w:rPr>
              <w:t xml:space="preserve">     </w:t>
            </w:r>
          </w:p>
        </w:tc>
        <w:tc>
          <w:tcPr>
            <w:tcW w:w="723" w:type="dxa"/>
            <w:tcBorders>
              <w:top w:val="nil"/>
              <w:left w:val="nil"/>
              <w:bottom w:val="single" w:sz="4" w:space="0" w:color="auto"/>
              <w:right w:val="single" w:sz="4" w:space="0" w:color="auto"/>
            </w:tcBorders>
            <w:vAlign w:val="center"/>
          </w:tcPr>
          <w:p w:rsidR="00224A13" w:rsidRPr="000C282F" w:rsidRDefault="00224A13" w:rsidP="007F426C">
            <w:pPr>
              <w:jc w:val="center"/>
              <w:rPr>
                <w:rFonts w:ascii="Arial" w:hAnsi="Arial" w:cs="Arial"/>
                <w:color w:val="000000"/>
                <w:sz w:val="16"/>
                <w:szCs w:val="16"/>
              </w:rPr>
            </w:pPr>
            <w:r w:rsidRPr="000C282F">
              <w:rPr>
                <w:rFonts w:ascii="Arial" w:hAnsi="Arial" w:cs="Arial"/>
                <w:color w:val="000000"/>
                <w:sz w:val="16"/>
                <w:szCs w:val="16"/>
              </w:rPr>
              <w:t>B</w:t>
            </w:r>
            <w:r>
              <w:rPr>
                <w:rFonts w:ascii="Arial" w:hAnsi="Arial" w:cs="Arial"/>
                <w:color w:val="000000"/>
                <w:sz w:val="16"/>
                <w:szCs w:val="16"/>
              </w:rPr>
              <w:t>2</w:t>
            </w:r>
            <w:r w:rsidRPr="000C282F">
              <w:rPr>
                <w:rFonts w:ascii="Arial" w:hAnsi="Arial" w:cs="Arial"/>
                <w:color w:val="000000"/>
                <w:sz w:val="16"/>
                <w:szCs w:val="16"/>
              </w:rPr>
              <w:t xml:space="preserve">      </w:t>
            </w:r>
            <w:r>
              <w:rPr>
                <w:rFonts w:ascii="Arial" w:hAnsi="Arial" w:cs="Arial"/>
                <w:color w:val="000000"/>
                <w:sz w:val="16"/>
                <w:szCs w:val="16"/>
              </w:rPr>
              <w:t>0</w:t>
            </w:r>
          </w:p>
        </w:tc>
        <w:tc>
          <w:tcPr>
            <w:tcW w:w="520" w:type="dxa"/>
            <w:tcBorders>
              <w:top w:val="nil"/>
              <w:left w:val="nil"/>
              <w:bottom w:val="single" w:sz="4" w:space="0" w:color="auto"/>
              <w:right w:val="single" w:sz="4" w:space="0" w:color="auto"/>
            </w:tcBorders>
            <w:vAlign w:val="center"/>
          </w:tcPr>
          <w:p w:rsidR="00224A13" w:rsidRPr="000C282F" w:rsidRDefault="00224A13" w:rsidP="007F426C">
            <w:pPr>
              <w:jc w:val="center"/>
              <w:rPr>
                <w:rFonts w:ascii="Arial" w:hAnsi="Arial" w:cs="Arial"/>
                <w:color w:val="000000"/>
                <w:sz w:val="16"/>
                <w:szCs w:val="16"/>
              </w:rPr>
            </w:pPr>
            <w:r w:rsidRPr="000C282F">
              <w:rPr>
                <w:rFonts w:ascii="Arial" w:hAnsi="Arial" w:cs="Arial"/>
                <w:color w:val="000000"/>
                <w:sz w:val="16"/>
                <w:szCs w:val="16"/>
              </w:rPr>
              <w:t> </w:t>
            </w:r>
          </w:p>
        </w:tc>
        <w:tc>
          <w:tcPr>
            <w:tcW w:w="625" w:type="dxa"/>
            <w:gridSpan w:val="2"/>
            <w:tcBorders>
              <w:top w:val="nil"/>
              <w:left w:val="nil"/>
              <w:bottom w:val="single" w:sz="4" w:space="0" w:color="auto"/>
              <w:right w:val="single" w:sz="4" w:space="0" w:color="auto"/>
            </w:tcBorders>
            <w:noWrap/>
            <w:vAlign w:val="center"/>
          </w:tcPr>
          <w:p w:rsidR="00224A13" w:rsidRPr="000C282F" w:rsidRDefault="00224A13" w:rsidP="007F426C">
            <w:pPr>
              <w:jc w:val="center"/>
              <w:rPr>
                <w:rFonts w:ascii="Arial" w:hAnsi="Arial" w:cs="Arial"/>
                <w:color w:val="000000"/>
                <w:sz w:val="16"/>
                <w:szCs w:val="16"/>
              </w:rPr>
            </w:pPr>
            <w:r w:rsidRPr="000C282F">
              <w:rPr>
                <w:rFonts w:ascii="Arial" w:hAnsi="Arial" w:cs="Arial"/>
                <w:color w:val="000000"/>
                <w:sz w:val="16"/>
                <w:szCs w:val="16"/>
              </w:rPr>
              <w:t> </w:t>
            </w:r>
          </w:p>
        </w:tc>
        <w:tc>
          <w:tcPr>
            <w:tcW w:w="521" w:type="dxa"/>
            <w:tcBorders>
              <w:top w:val="nil"/>
              <w:left w:val="nil"/>
              <w:bottom w:val="single" w:sz="4" w:space="0" w:color="auto"/>
              <w:right w:val="single" w:sz="4" w:space="0" w:color="auto"/>
            </w:tcBorders>
            <w:noWrap/>
            <w:vAlign w:val="center"/>
          </w:tcPr>
          <w:p w:rsidR="00224A13" w:rsidRPr="000C282F" w:rsidRDefault="00224A13" w:rsidP="007F426C">
            <w:pPr>
              <w:jc w:val="center"/>
              <w:rPr>
                <w:rFonts w:ascii="Arial" w:hAnsi="Arial" w:cs="Arial"/>
                <w:color w:val="000000"/>
                <w:sz w:val="16"/>
                <w:szCs w:val="16"/>
              </w:rPr>
            </w:pPr>
            <w:r w:rsidRPr="000C282F">
              <w:rPr>
                <w:rFonts w:ascii="Arial" w:hAnsi="Arial" w:cs="Arial"/>
                <w:color w:val="000000"/>
                <w:sz w:val="16"/>
                <w:szCs w:val="16"/>
              </w:rPr>
              <w:t> </w:t>
            </w:r>
          </w:p>
        </w:tc>
        <w:tc>
          <w:tcPr>
            <w:tcW w:w="819" w:type="dxa"/>
            <w:gridSpan w:val="2"/>
            <w:tcBorders>
              <w:top w:val="nil"/>
              <w:left w:val="nil"/>
              <w:bottom w:val="single" w:sz="4" w:space="0" w:color="auto"/>
              <w:right w:val="single" w:sz="4" w:space="0" w:color="auto"/>
            </w:tcBorders>
            <w:vAlign w:val="center"/>
          </w:tcPr>
          <w:p w:rsidR="00224A13" w:rsidRPr="000C282F" w:rsidRDefault="00224A13" w:rsidP="007F426C">
            <w:pPr>
              <w:rPr>
                <w:rFonts w:ascii="Arial" w:hAnsi="Arial" w:cs="Arial"/>
                <w:color w:val="000000"/>
                <w:sz w:val="16"/>
                <w:szCs w:val="16"/>
              </w:rPr>
            </w:pPr>
          </w:p>
        </w:tc>
      </w:tr>
      <w:tr w:rsidR="00224A13" w:rsidRPr="008340E0" w:rsidTr="003E52DD">
        <w:tblPrEx>
          <w:tblLook w:val="0000" w:firstRow="0" w:lastRow="0" w:firstColumn="0" w:lastColumn="0" w:noHBand="0" w:noVBand="0"/>
        </w:tblPrEx>
        <w:trPr>
          <w:gridAfter w:val="1"/>
          <w:wAfter w:w="180" w:type="dxa"/>
          <w:trHeight w:val="255"/>
        </w:trPr>
        <w:tc>
          <w:tcPr>
            <w:tcW w:w="1608" w:type="dxa"/>
            <w:tcBorders>
              <w:top w:val="nil"/>
              <w:left w:val="single" w:sz="4" w:space="0" w:color="auto"/>
              <w:bottom w:val="single" w:sz="4" w:space="0" w:color="auto"/>
              <w:right w:val="single" w:sz="4" w:space="0" w:color="auto"/>
            </w:tcBorders>
            <w:vAlign w:val="center"/>
          </w:tcPr>
          <w:p w:rsidR="00224A13" w:rsidRPr="000E7234" w:rsidRDefault="00224A13" w:rsidP="007F426C">
            <w:pPr>
              <w:rPr>
                <w:rFonts w:ascii="Arial" w:hAnsi="Arial" w:cs="Arial"/>
                <w:sz w:val="16"/>
                <w:szCs w:val="16"/>
              </w:rPr>
            </w:pPr>
            <w:r w:rsidRPr="000E7234">
              <w:rPr>
                <w:rFonts w:ascii="Arial" w:hAnsi="Arial" w:cs="Arial"/>
                <w:sz w:val="16"/>
                <w:szCs w:val="16"/>
              </w:rPr>
              <w:t xml:space="preserve">Vokiečių k. </w:t>
            </w:r>
            <w:r w:rsidRPr="000E7234">
              <w:rPr>
                <w:rFonts w:ascii="Arial" w:hAnsi="Arial" w:cs="Arial"/>
                <w:sz w:val="16"/>
                <w:szCs w:val="16"/>
              </w:rPr>
              <w:br/>
              <w:t>( Pasirenkamoji)</w:t>
            </w:r>
          </w:p>
        </w:tc>
        <w:tc>
          <w:tcPr>
            <w:tcW w:w="636" w:type="dxa"/>
            <w:gridSpan w:val="3"/>
            <w:tcBorders>
              <w:top w:val="nil"/>
              <w:left w:val="nil"/>
              <w:bottom w:val="single" w:sz="4" w:space="0" w:color="auto"/>
              <w:right w:val="single" w:sz="4" w:space="0" w:color="auto"/>
            </w:tcBorders>
            <w:vAlign w:val="center"/>
          </w:tcPr>
          <w:p w:rsidR="00224A13" w:rsidRPr="000C282F" w:rsidRDefault="00224A13" w:rsidP="007F426C">
            <w:pPr>
              <w:jc w:val="center"/>
              <w:rPr>
                <w:rFonts w:ascii="Arial" w:hAnsi="Arial" w:cs="Arial"/>
                <w:color w:val="000000"/>
                <w:sz w:val="16"/>
                <w:szCs w:val="16"/>
              </w:rPr>
            </w:pPr>
            <w:r w:rsidRPr="000C282F">
              <w:rPr>
                <w:rFonts w:ascii="Arial" w:hAnsi="Arial" w:cs="Arial"/>
                <w:color w:val="000000"/>
                <w:sz w:val="16"/>
                <w:szCs w:val="16"/>
              </w:rPr>
              <w:t xml:space="preserve">3 </w:t>
            </w:r>
            <w:r>
              <w:rPr>
                <w:rFonts w:ascii="Arial" w:hAnsi="Arial" w:cs="Arial"/>
                <w:color w:val="000000"/>
                <w:sz w:val="16"/>
                <w:szCs w:val="16"/>
              </w:rPr>
              <w:t>B1</w:t>
            </w:r>
          </w:p>
        </w:tc>
        <w:tc>
          <w:tcPr>
            <w:tcW w:w="621" w:type="dxa"/>
            <w:gridSpan w:val="2"/>
            <w:tcBorders>
              <w:top w:val="nil"/>
              <w:left w:val="nil"/>
              <w:bottom w:val="single" w:sz="4" w:space="0" w:color="auto"/>
              <w:right w:val="single" w:sz="4" w:space="0" w:color="auto"/>
            </w:tcBorders>
            <w:vAlign w:val="center"/>
          </w:tcPr>
          <w:p w:rsidR="00224A13" w:rsidRPr="000C282F" w:rsidRDefault="00224A13" w:rsidP="007F426C">
            <w:pPr>
              <w:jc w:val="center"/>
              <w:rPr>
                <w:rFonts w:ascii="Arial" w:hAnsi="Arial" w:cs="Arial"/>
                <w:color w:val="000000"/>
                <w:sz w:val="16"/>
                <w:szCs w:val="16"/>
              </w:rPr>
            </w:pPr>
            <w:r w:rsidRPr="000C282F">
              <w:rPr>
                <w:rFonts w:ascii="Arial" w:hAnsi="Arial" w:cs="Arial"/>
                <w:color w:val="000000"/>
                <w:sz w:val="16"/>
                <w:szCs w:val="16"/>
              </w:rPr>
              <w:t>0</w:t>
            </w:r>
          </w:p>
        </w:tc>
        <w:tc>
          <w:tcPr>
            <w:tcW w:w="679" w:type="dxa"/>
            <w:gridSpan w:val="2"/>
            <w:tcBorders>
              <w:top w:val="nil"/>
              <w:left w:val="nil"/>
              <w:bottom w:val="single" w:sz="4" w:space="0" w:color="auto"/>
              <w:right w:val="single" w:sz="4" w:space="0" w:color="auto"/>
            </w:tcBorders>
            <w:vAlign w:val="center"/>
          </w:tcPr>
          <w:p w:rsidR="00224A13" w:rsidRPr="000C282F" w:rsidRDefault="00224A13" w:rsidP="007F426C">
            <w:pPr>
              <w:jc w:val="center"/>
              <w:rPr>
                <w:rFonts w:ascii="Arial" w:hAnsi="Arial" w:cs="Arial"/>
                <w:color w:val="000000"/>
                <w:sz w:val="16"/>
                <w:szCs w:val="16"/>
              </w:rPr>
            </w:pPr>
            <w:r w:rsidRPr="000C282F">
              <w:rPr>
                <w:rFonts w:ascii="Arial" w:hAnsi="Arial" w:cs="Arial"/>
                <w:color w:val="000000"/>
                <w:sz w:val="16"/>
                <w:szCs w:val="16"/>
              </w:rPr>
              <w:t>3 B</w:t>
            </w:r>
            <w:r>
              <w:rPr>
                <w:rFonts w:ascii="Arial" w:hAnsi="Arial" w:cs="Arial"/>
                <w:color w:val="000000"/>
                <w:sz w:val="16"/>
                <w:szCs w:val="16"/>
              </w:rPr>
              <w:t>2</w:t>
            </w:r>
          </w:p>
        </w:tc>
        <w:tc>
          <w:tcPr>
            <w:tcW w:w="678" w:type="dxa"/>
            <w:tcBorders>
              <w:top w:val="nil"/>
              <w:left w:val="nil"/>
              <w:bottom w:val="single" w:sz="4" w:space="0" w:color="auto"/>
              <w:right w:val="single" w:sz="4" w:space="0" w:color="auto"/>
            </w:tcBorders>
            <w:vAlign w:val="center"/>
          </w:tcPr>
          <w:p w:rsidR="00224A13" w:rsidRPr="000C282F" w:rsidRDefault="00224A13" w:rsidP="007F426C">
            <w:pPr>
              <w:jc w:val="center"/>
              <w:rPr>
                <w:rFonts w:ascii="Arial" w:hAnsi="Arial" w:cs="Arial"/>
                <w:color w:val="000000"/>
                <w:sz w:val="16"/>
                <w:szCs w:val="16"/>
              </w:rPr>
            </w:pPr>
            <w:r>
              <w:rPr>
                <w:rFonts w:ascii="Arial" w:hAnsi="Arial" w:cs="Arial"/>
                <w:color w:val="000000"/>
                <w:sz w:val="16"/>
                <w:szCs w:val="16"/>
              </w:rPr>
              <w:t>1</w:t>
            </w:r>
          </w:p>
        </w:tc>
        <w:tc>
          <w:tcPr>
            <w:tcW w:w="590" w:type="dxa"/>
            <w:tcBorders>
              <w:top w:val="nil"/>
              <w:left w:val="nil"/>
              <w:bottom w:val="single" w:sz="4" w:space="0" w:color="auto"/>
              <w:right w:val="single" w:sz="4" w:space="0" w:color="auto"/>
            </w:tcBorders>
            <w:vAlign w:val="center"/>
          </w:tcPr>
          <w:p w:rsidR="00224A13" w:rsidRPr="000C282F" w:rsidRDefault="00224A13" w:rsidP="007F426C">
            <w:pPr>
              <w:jc w:val="center"/>
              <w:rPr>
                <w:rFonts w:ascii="Arial" w:hAnsi="Arial" w:cs="Arial"/>
                <w:color w:val="000000"/>
                <w:sz w:val="16"/>
                <w:szCs w:val="16"/>
              </w:rPr>
            </w:pPr>
            <w:r w:rsidRPr="000C282F">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rsidR="00224A13" w:rsidRPr="000C282F" w:rsidRDefault="00224A13" w:rsidP="007F426C">
            <w:pPr>
              <w:jc w:val="center"/>
              <w:rPr>
                <w:rFonts w:ascii="Arial" w:hAnsi="Arial" w:cs="Arial"/>
                <w:color w:val="000000"/>
                <w:sz w:val="16"/>
                <w:szCs w:val="16"/>
              </w:rPr>
            </w:pPr>
            <w:r w:rsidRPr="000C282F">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rsidR="00224A13" w:rsidRPr="000C282F" w:rsidRDefault="00224A13" w:rsidP="007F426C">
            <w:pPr>
              <w:jc w:val="center"/>
              <w:rPr>
                <w:rFonts w:ascii="Arial" w:hAnsi="Arial" w:cs="Arial"/>
                <w:color w:val="000000"/>
                <w:sz w:val="16"/>
                <w:szCs w:val="16"/>
              </w:rPr>
            </w:pPr>
            <w:r>
              <w:rPr>
                <w:rFonts w:ascii="Arial" w:hAnsi="Arial" w:cs="Arial"/>
                <w:color w:val="000000"/>
                <w:sz w:val="16"/>
                <w:szCs w:val="16"/>
              </w:rPr>
              <w:t>3</w:t>
            </w:r>
          </w:p>
        </w:tc>
        <w:tc>
          <w:tcPr>
            <w:tcW w:w="992" w:type="dxa"/>
            <w:gridSpan w:val="2"/>
            <w:tcBorders>
              <w:top w:val="nil"/>
              <w:left w:val="nil"/>
              <w:bottom w:val="single" w:sz="4" w:space="0" w:color="auto"/>
              <w:right w:val="single" w:sz="4" w:space="0" w:color="auto"/>
            </w:tcBorders>
            <w:vAlign w:val="center"/>
          </w:tcPr>
          <w:p w:rsidR="00224A13" w:rsidRPr="000C282F" w:rsidRDefault="00224A13" w:rsidP="007F426C">
            <w:pPr>
              <w:jc w:val="center"/>
              <w:rPr>
                <w:rFonts w:ascii="Arial" w:hAnsi="Arial" w:cs="Arial"/>
                <w:color w:val="000000"/>
                <w:sz w:val="16"/>
                <w:szCs w:val="16"/>
              </w:rPr>
            </w:pPr>
            <w:r>
              <w:rPr>
                <w:rFonts w:ascii="Arial" w:hAnsi="Arial" w:cs="Arial"/>
                <w:color w:val="000000"/>
                <w:sz w:val="16"/>
                <w:szCs w:val="16"/>
              </w:rPr>
              <w:t>1</w:t>
            </w:r>
          </w:p>
        </w:tc>
        <w:tc>
          <w:tcPr>
            <w:tcW w:w="644" w:type="dxa"/>
            <w:tcBorders>
              <w:top w:val="nil"/>
              <w:left w:val="nil"/>
              <w:bottom w:val="single" w:sz="4" w:space="0" w:color="auto"/>
              <w:right w:val="single" w:sz="4" w:space="0" w:color="auto"/>
            </w:tcBorders>
            <w:vAlign w:val="center"/>
          </w:tcPr>
          <w:p w:rsidR="00224A13" w:rsidRPr="000C282F" w:rsidRDefault="00224A13" w:rsidP="007F426C">
            <w:pPr>
              <w:jc w:val="center"/>
              <w:rPr>
                <w:rFonts w:ascii="Arial" w:hAnsi="Arial" w:cs="Arial"/>
                <w:color w:val="000000"/>
                <w:sz w:val="16"/>
                <w:szCs w:val="16"/>
              </w:rPr>
            </w:pPr>
            <w:r>
              <w:rPr>
                <w:rFonts w:ascii="Arial" w:hAnsi="Arial" w:cs="Arial"/>
                <w:color w:val="000000"/>
                <w:sz w:val="16"/>
                <w:szCs w:val="16"/>
              </w:rPr>
              <w:t>B1</w:t>
            </w:r>
          </w:p>
          <w:p w:rsidR="00224A13" w:rsidRPr="000C282F" w:rsidRDefault="00224A13" w:rsidP="007F426C">
            <w:pPr>
              <w:jc w:val="center"/>
              <w:rPr>
                <w:rFonts w:ascii="Arial" w:hAnsi="Arial" w:cs="Arial"/>
                <w:color w:val="000000"/>
                <w:sz w:val="16"/>
                <w:szCs w:val="16"/>
              </w:rPr>
            </w:pPr>
            <w:r>
              <w:rPr>
                <w:rFonts w:ascii="Arial" w:hAnsi="Arial" w:cs="Arial"/>
                <w:color w:val="000000"/>
                <w:sz w:val="16"/>
                <w:szCs w:val="16"/>
              </w:rPr>
              <w:t>1</w:t>
            </w:r>
          </w:p>
        </w:tc>
        <w:tc>
          <w:tcPr>
            <w:tcW w:w="723" w:type="dxa"/>
            <w:tcBorders>
              <w:top w:val="nil"/>
              <w:left w:val="nil"/>
              <w:bottom w:val="single" w:sz="4" w:space="0" w:color="auto"/>
              <w:right w:val="single" w:sz="4" w:space="0" w:color="auto"/>
            </w:tcBorders>
            <w:noWrap/>
            <w:vAlign w:val="center"/>
          </w:tcPr>
          <w:p w:rsidR="00224A13" w:rsidRPr="000C282F" w:rsidRDefault="00224A13" w:rsidP="007F426C">
            <w:pPr>
              <w:jc w:val="center"/>
              <w:rPr>
                <w:rFonts w:ascii="Arial" w:hAnsi="Arial" w:cs="Arial"/>
                <w:color w:val="000000"/>
                <w:sz w:val="16"/>
                <w:szCs w:val="16"/>
              </w:rPr>
            </w:pPr>
            <w:r w:rsidRPr="000C282F">
              <w:rPr>
                <w:rFonts w:ascii="Arial" w:hAnsi="Arial" w:cs="Arial"/>
                <w:color w:val="000000"/>
                <w:sz w:val="16"/>
                <w:szCs w:val="16"/>
              </w:rPr>
              <w:t>B</w:t>
            </w:r>
            <w:r>
              <w:rPr>
                <w:rFonts w:ascii="Arial" w:hAnsi="Arial" w:cs="Arial"/>
                <w:color w:val="000000"/>
                <w:sz w:val="16"/>
                <w:szCs w:val="16"/>
              </w:rPr>
              <w:t>2</w:t>
            </w:r>
            <w:r w:rsidRPr="000C282F">
              <w:rPr>
                <w:rFonts w:ascii="Arial" w:hAnsi="Arial" w:cs="Arial"/>
                <w:color w:val="000000"/>
                <w:sz w:val="16"/>
                <w:szCs w:val="16"/>
              </w:rPr>
              <w:t xml:space="preserve">      </w:t>
            </w:r>
            <w:r>
              <w:rPr>
                <w:rFonts w:ascii="Arial" w:hAnsi="Arial" w:cs="Arial"/>
                <w:color w:val="000000"/>
                <w:sz w:val="16"/>
                <w:szCs w:val="16"/>
              </w:rPr>
              <w:t>1</w:t>
            </w:r>
          </w:p>
        </w:tc>
        <w:tc>
          <w:tcPr>
            <w:tcW w:w="520" w:type="dxa"/>
            <w:tcBorders>
              <w:top w:val="nil"/>
              <w:left w:val="nil"/>
              <w:bottom w:val="single" w:sz="4" w:space="0" w:color="auto"/>
              <w:right w:val="single" w:sz="4" w:space="0" w:color="auto"/>
            </w:tcBorders>
            <w:vAlign w:val="center"/>
          </w:tcPr>
          <w:p w:rsidR="00224A13" w:rsidRPr="000C282F" w:rsidRDefault="00224A13" w:rsidP="007F426C">
            <w:pPr>
              <w:jc w:val="center"/>
              <w:rPr>
                <w:rFonts w:ascii="Arial" w:hAnsi="Arial" w:cs="Arial"/>
                <w:color w:val="000000"/>
                <w:sz w:val="16"/>
                <w:szCs w:val="16"/>
              </w:rPr>
            </w:pPr>
          </w:p>
        </w:tc>
        <w:tc>
          <w:tcPr>
            <w:tcW w:w="625" w:type="dxa"/>
            <w:gridSpan w:val="2"/>
            <w:tcBorders>
              <w:top w:val="nil"/>
              <w:left w:val="nil"/>
              <w:bottom w:val="single" w:sz="4" w:space="0" w:color="auto"/>
              <w:right w:val="single" w:sz="4" w:space="0" w:color="auto"/>
            </w:tcBorders>
            <w:noWrap/>
            <w:vAlign w:val="center"/>
          </w:tcPr>
          <w:p w:rsidR="00224A13" w:rsidRPr="000C282F" w:rsidRDefault="00224A13" w:rsidP="007F426C">
            <w:pPr>
              <w:jc w:val="center"/>
              <w:rPr>
                <w:rFonts w:ascii="Arial" w:hAnsi="Arial" w:cs="Arial"/>
                <w:color w:val="000000"/>
                <w:sz w:val="16"/>
                <w:szCs w:val="16"/>
              </w:rPr>
            </w:pPr>
          </w:p>
        </w:tc>
        <w:tc>
          <w:tcPr>
            <w:tcW w:w="521" w:type="dxa"/>
            <w:tcBorders>
              <w:top w:val="nil"/>
              <w:left w:val="nil"/>
              <w:bottom w:val="single" w:sz="4" w:space="0" w:color="auto"/>
              <w:right w:val="single" w:sz="4" w:space="0" w:color="auto"/>
            </w:tcBorders>
            <w:noWrap/>
            <w:vAlign w:val="center"/>
          </w:tcPr>
          <w:p w:rsidR="00224A13" w:rsidRPr="000C282F" w:rsidRDefault="00224A13" w:rsidP="007F426C">
            <w:pPr>
              <w:jc w:val="center"/>
              <w:rPr>
                <w:rFonts w:ascii="Arial" w:hAnsi="Arial" w:cs="Arial"/>
                <w:color w:val="000000"/>
                <w:sz w:val="16"/>
                <w:szCs w:val="16"/>
              </w:rPr>
            </w:pPr>
          </w:p>
        </w:tc>
        <w:tc>
          <w:tcPr>
            <w:tcW w:w="819" w:type="dxa"/>
            <w:gridSpan w:val="2"/>
            <w:tcBorders>
              <w:top w:val="nil"/>
              <w:left w:val="nil"/>
              <w:bottom w:val="single" w:sz="4" w:space="0" w:color="auto"/>
              <w:right w:val="single" w:sz="4" w:space="0" w:color="auto"/>
            </w:tcBorders>
            <w:noWrap/>
            <w:vAlign w:val="center"/>
          </w:tcPr>
          <w:p w:rsidR="00224A13" w:rsidRPr="000C282F" w:rsidRDefault="00224A13" w:rsidP="007F426C">
            <w:pPr>
              <w:rPr>
                <w:rFonts w:ascii="Arial" w:hAnsi="Arial" w:cs="Arial"/>
                <w:color w:val="000000"/>
                <w:sz w:val="16"/>
                <w:szCs w:val="16"/>
              </w:rPr>
            </w:pPr>
            <w:r>
              <w:rPr>
                <w:rFonts w:ascii="Arial" w:hAnsi="Arial" w:cs="Arial"/>
                <w:color w:val="000000"/>
                <w:sz w:val="16"/>
                <w:szCs w:val="16"/>
              </w:rPr>
              <w:t>B1/B2</w:t>
            </w:r>
          </w:p>
        </w:tc>
      </w:tr>
      <w:tr w:rsidR="00224A13" w:rsidRPr="008340E0" w:rsidTr="003E52DD">
        <w:tblPrEx>
          <w:tblLook w:val="0000" w:firstRow="0" w:lastRow="0" w:firstColumn="0" w:lastColumn="0" w:noHBand="0" w:noVBand="0"/>
        </w:tblPrEx>
        <w:trPr>
          <w:gridAfter w:val="1"/>
          <w:wAfter w:w="180" w:type="dxa"/>
          <w:trHeight w:val="255"/>
        </w:trPr>
        <w:tc>
          <w:tcPr>
            <w:tcW w:w="1608" w:type="dxa"/>
            <w:tcBorders>
              <w:top w:val="nil"/>
              <w:left w:val="single" w:sz="4" w:space="0" w:color="auto"/>
              <w:bottom w:val="single" w:sz="4" w:space="0" w:color="auto"/>
              <w:right w:val="single" w:sz="4" w:space="0" w:color="auto"/>
            </w:tcBorders>
            <w:vAlign w:val="center"/>
          </w:tcPr>
          <w:p w:rsidR="00224A13" w:rsidRPr="00903EBD" w:rsidRDefault="00224A13" w:rsidP="007F426C">
            <w:pPr>
              <w:rPr>
                <w:rFonts w:ascii="Arial" w:hAnsi="Arial" w:cs="Arial"/>
                <w:sz w:val="16"/>
                <w:szCs w:val="16"/>
              </w:rPr>
            </w:pPr>
            <w:r w:rsidRPr="00903EBD">
              <w:rPr>
                <w:rFonts w:ascii="Arial" w:hAnsi="Arial" w:cs="Arial"/>
                <w:sz w:val="16"/>
                <w:szCs w:val="16"/>
              </w:rPr>
              <w:t xml:space="preserve">Istorija </w:t>
            </w:r>
          </w:p>
        </w:tc>
        <w:tc>
          <w:tcPr>
            <w:tcW w:w="636" w:type="dxa"/>
            <w:gridSpan w:val="3"/>
            <w:tcBorders>
              <w:top w:val="nil"/>
              <w:left w:val="nil"/>
              <w:bottom w:val="single" w:sz="4" w:space="0" w:color="auto"/>
              <w:right w:val="single" w:sz="4" w:space="0" w:color="auto"/>
            </w:tcBorders>
            <w:vAlign w:val="center"/>
          </w:tcPr>
          <w:p w:rsidR="00224A13" w:rsidRPr="008110A2" w:rsidRDefault="00224A13" w:rsidP="007F426C">
            <w:pPr>
              <w:jc w:val="center"/>
              <w:rPr>
                <w:rFonts w:ascii="Arial" w:hAnsi="Arial" w:cs="Arial"/>
                <w:color w:val="000000"/>
                <w:sz w:val="16"/>
                <w:szCs w:val="16"/>
              </w:rPr>
            </w:pPr>
            <w:r w:rsidRPr="008110A2">
              <w:rPr>
                <w:rFonts w:ascii="Arial" w:hAnsi="Arial" w:cs="Arial"/>
                <w:color w:val="000000"/>
                <w:sz w:val="16"/>
                <w:szCs w:val="16"/>
              </w:rPr>
              <w:t>2</w:t>
            </w:r>
          </w:p>
        </w:tc>
        <w:tc>
          <w:tcPr>
            <w:tcW w:w="621" w:type="dxa"/>
            <w:gridSpan w:val="2"/>
            <w:tcBorders>
              <w:top w:val="nil"/>
              <w:left w:val="nil"/>
              <w:bottom w:val="single" w:sz="4" w:space="0" w:color="auto"/>
              <w:right w:val="single" w:sz="4" w:space="0" w:color="auto"/>
            </w:tcBorders>
            <w:vAlign w:val="center"/>
          </w:tcPr>
          <w:p w:rsidR="00224A13" w:rsidRPr="008110A2" w:rsidRDefault="00224A13" w:rsidP="007F426C">
            <w:pPr>
              <w:jc w:val="center"/>
              <w:rPr>
                <w:rFonts w:ascii="Arial" w:hAnsi="Arial" w:cs="Arial"/>
                <w:color w:val="000000"/>
                <w:sz w:val="16"/>
                <w:szCs w:val="16"/>
              </w:rPr>
            </w:pPr>
            <w:r>
              <w:rPr>
                <w:rFonts w:ascii="Arial" w:hAnsi="Arial" w:cs="Arial"/>
                <w:color w:val="000000"/>
                <w:sz w:val="16"/>
                <w:szCs w:val="16"/>
              </w:rPr>
              <w:t>2</w:t>
            </w:r>
          </w:p>
        </w:tc>
        <w:tc>
          <w:tcPr>
            <w:tcW w:w="679" w:type="dxa"/>
            <w:gridSpan w:val="2"/>
            <w:tcBorders>
              <w:top w:val="nil"/>
              <w:left w:val="nil"/>
              <w:bottom w:val="single" w:sz="4" w:space="0" w:color="auto"/>
              <w:right w:val="single" w:sz="4" w:space="0" w:color="auto"/>
            </w:tcBorders>
            <w:vAlign w:val="center"/>
          </w:tcPr>
          <w:p w:rsidR="00224A13" w:rsidRPr="008110A2" w:rsidRDefault="00224A13" w:rsidP="007F426C">
            <w:pPr>
              <w:jc w:val="center"/>
              <w:rPr>
                <w:rFonts w:ascii="Arial" w:hAnsi="Arial" w:cs="Arial"/>
                <w:color w:val="000000"/>
                <w:sz w:val="16"/>
                <w:szCs w:val="16"/>
              </w:rPr>
            </w:pPr>
            <w:r w:rsidRPr="008110A2">
              <w:rPr>
                <w:rFonts w:ascii="Arial" w:hAnsi="Arial" w:cs="Arial"/>
                <w:color w:val="000000"/>
                <w:sz w:val="16"/>
                <w:szCs w:val="16"/>
              </w:rPr>
              <w:t>3</w:t>
            </w:r>
          </w:p>
        </w:tc>
        <w:tc>
          <w:tcPr>
            <w:tcW w:w="678" w:type="dxa"/>
            <w:tcBorders>
              <w:top w:val="nil"/>
              <w:left w:val="nil"/>
              <w:bottom w:val="single" w:sz="4" w:space="0" w:color="auto"/>
              <w:right w:val="single" w:sz="4" w:space="0" w:color="auto"/>
            </w:tcBorders>
            <w:vAlign w:val="center"/>
          </w:tcPr>
          <w:p w:rsidR="00224A13" w:rsidRPr="008110A2" w:rsidRDefault="00224A13" w:rsidP="007F426C">
            <w:pPr>
              <w:jc w:val="center"/>
              <w:rPr>
                <w:rFonts w:ascii="Arial" w:hAnsi="Arial" w:cs="Arial"/>
                <w:color w:val="000000"/>
                <w:sz w:val="16"/>
                <w:szCs w:val="16"/>
              </w:rPr>
            </w:pPr>
            <w:r>
              <w:rPr>
                <w:rFonts w:ascii="Arial" w:hAnsi="Arial" w:cs="Arial"/>
                <w:color w:val="000000"/>
                <w:sz w:val="16"/>
                <w:szCs w:val="16"/>
              </w:rPr>
              <w:t>3</w:t>
            </w:r>
          </w:p>
        </w:tc>
        <w:tc>
          <w:tcPr>
            <w:tcW w:w="590" w:type="dxa"/>
            <w:tcBorders>
              <w:top w:val="nil"/>
              <w:left w:val="nil"/>
              <w:bottom w:val="single" w:sz="4" w:space="0" w:color="auto"/>
              <w:right w:val="single" w:sz="4" w:space="0" w:color="auto"/>
            </w:tcBorders>
            <w:vAlign w:val="center"/>
          </w:tcPr>
          <w:p w:rsidR="00224A13" w:rsidRPr="008110A2" w:rsidRDefault="00224A13" w:rsidP="007F426C">
            <w:pPr>
              <w:jc w:val="center"/>
              <w:rPr>
                <w:rFonts w:ascii="Arial" w:hAnsi="Arial" w:cs="Arial"/>
                <w:color w:val="000000"/>
                <w:sz w:val="16"/>
                <w:szCs w:val="16"/>
              </w:rPr>
            </w:pPr>
            <w:r w:rsidRPr="008110A2">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rsidR="00224A13" w:rsidRPr="008110A2" w:rsidRDefault="00224A13" w:rsidP="007F426C">
            <w:pPr>
              <w:jc w:val="center"/>
              <w:rPr>
                <w:rFonts w:ascii="Arial" w:hAnsi="Arial" w:cs="Arial"/>
                <w:color w:val="000000"/>
                <w:sz w:val="16"/>
                <w:szCs w:val="16"/>
              </w:rPr>
            </w:pPr>
            <w:r w:rsidRPr="008110A2">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rsidR="00224A13" w:rsidRPr="008110A2" w:rsidRDefault="00224A13" w:rsidP="007F426C">
            <w:pPr>
              <w:jc w:val="center"/>
              <w:rPr>
                <w:rFonts w:ascii="Arial" w:hAnsi="Arial" w:cs="Arial"/>
                <w:color w:val="000000"/>
                <w:sz w:val="16"/>
                <w:szCs w:val="16"/>
              </w:rPr>
            </w:pPr>
            <w:r>
              <w:rPr>
                <w:rFonts w:ascii="Arial" w:hAnsi="Arial" w:cs="Arial"/>
                <w:color w:val="000000"/>
                <w:sz w:val="16"/>
                <w:szCs w:val="16"/>
              </w:rPr>
              <w:t>13</w:t>
            </w:r>
          </w:p>
        </w:tc>
        <w:tc>
          <w:tcPr>
            <w:tcW w:w="992" w:type="dxa"/>
            <w:gridSpan w:val="2"/>
            <w:tcBorders>
              <w:top w:val="nil"/>
              <w:left w:val="nil"/>
              <w:bottom w:val="single" w:sz="4" w:space="0" w:color="auto"/>
              <w:right w:val="single" w:sz="4" w:space="0" w:color="auto"/>
            </w:tcBorders>
            <w:vAlign w:val="center"/>
          </w:tcPr>
          <w:p w:rsidR="00224A13" w:rsidRPr="008110A2" w:rsidRDefault="00224A13" w:rsidP="007F426C">
            <w:pPr>
              <w:jc w:val="center"/>
              <w:rPr>
                <w:rFonts w:ascii="Arial" w:hAnsi="Arial" w:cs="Arial"/>
                <w:color w:val="000000"/>
                <w:sz w:val="16"/>
                <w:szCs w:val="16"/>
              </w:rPr>
            </w:pPr>
            <w:r>
              <w:rPr>
                <w:rFonts w:ascii="Arial" w:hAnsi="Arial" w:cs="Arial"/>
                <w:color w:val="000000"/>
                <w:sz w:val="16"/>
                <w:szCs w:val="16"/>
              </w:rPr>
              <w:t>5</w:t>
            </w:r>
          </w:p>
        </w:tc>
        <w:tc>
          <w:tcPr>
            <w:tcW w:w="644" w:type="dxa"/>
            <w:tcBorders>
              <w:top w:val="nil"/>
              <w:left w:val="nil"/>
              <w:bottom w:val="single" w:sz="4" w:space="0" w:color="auto"/>
              <w:right w:val="single" w:sz="4" w:space="0" w:color="auto"/>
            </w:tcBorders>
            <w:vAlign w:val="center"/>
          </w:tcPr>
          <w:p w:rsidR="00224A13" w:rsidRPr="008110A2" w:rsidRDefault="00224A13" w:rsidP="007F426C">
            <w:pPr>
              <w:jc w:val="center"/>
              <w:rPr>
                <w:rFonts w:ascii="Arial" w:hAnsi="Arial" w:cs="Arial"/>
                <w:color w:val="000000"/>
                <w:sz w:val="16"/>
                <w:szCs w:val="16"/>
              </w:rPr>
            </w:pPr>
            <w:r>
              <w:rPr>
                <w:rFonts w:ascii="Arial" w:hAnsi="Arial" w:cs="Arial"/>
                <w:color w:val="000000"/>
                <w:sz w:val="16"/>
                <w:szCs w:val="16"/>
              </w:rPr>
              <w:t>46</w:t>
            </w:r>
          </w:p>
        </w:tc>
        <w:tc>
          <w:tcPr>
            <w:tcW w:w="723" w:type="dxa"/>
            <w:tcBorders>
              <w:top w:val="nil"/>
              <w:left w:val="nil"/>
              <w:bottom w:val="single" w:sz="4" w:space="0" w:color="auto"/>
              <w:right w:val="single" w:sz="4" w:space="0" w:color="auto"/>
            </w:tcBorders>
            <w:noWrap/>
            <w:vAlign w:val="center"/>
          </w:tcPr>
          <w:p w:rsidR="00224A13" w:rsidRPr="008110A2" w:rsidRDefault="00224A13" w:rsidP="007F426C">
            <w:pPr>
              <w:jc w:val="center"/>
              <w:rPr>
                <w:rFonts w:ascii="Arial" w:hAnsi="Arial" w:cs="Arial"/>
                <w:color w:val="000000"/>
                <w:sz w:val="16"/>
                <w:szCs w:val="16"/>
              </w:rPr>
            </w:pPr>
            <w:r>
              <w:rPr>
                <w:rFonts w:ascii="Arial" w:hAnsi="Arial" w:cs="Arial"/>
                <w:color w:val="000000"/>
                <w:sz w:val="16"/>
                <w:szCs w:val="16"/>
              </w:rPr>
              <w:t>78</w:t>
            </w:r>
          </w:p>
        </w:tc>
        <w:tc>
          <w:tcPr>
            <w:tcW w:w="520" w:type="dxa"/>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625" w:type="dxa"/>
            <w:gridSpan w:val="2"/>
            <w:tcBorders>
              <w:top w:val="nil"/>
              <w:left w:val="nil"/>
              <w:bottom w:val="single" w:sz="4" w:space="0" w:color="auto"/>
              <w:right w:val="single" w:sz="4" w:space="0" w:color="auto"/>
            </w:tcBorders>
            <w:noWrap/>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521" w:type="dxa"/>
            <w:tcBorders>
              <w:top w:val="nil"/>
              <w:left w:val="nil"/>
              <w:bottom w:val="single" w:sz="4" w:space="0" w:color="auto"/>
              <w:right w:val="single" w:sz="4" w:space="0" w:color="auto"/>
            </w:tcBorders>
            <w:noWrap/>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819" w:type="dxa"/>
            <w:gridSpan w:val="2"/>
            <w:tcBorders>
              <w:top w:val="nil"/>
              <w:left w:val="nil"/>
              <w:bottom w:val="single" w:sz="4" w:space="0" w:color="auto"/>
              <w:right w:val="single" w:sz="4" w:space="0" w:color="auto"/>
            </w:tcBorders>
            <w:noWrap/>
            <w:vAlign w:val="center"/>
          </w:tcPr>
          <w:p w:rsidR="00224A13" w:rsidRPr="008340E0" w:rsidRDefault="00224A13" w:rsidP="007F426C">
            <w:pPr>
              <w:rPr>
                <w:rFonts w:ascii="Arial" w:hAnsi="Arial" w:cs="Arial"/>
                <w:color w:val="FF0000"/>
                <w:sz w:val="16"/>
                <w:szCs w:val="16"/>
              </w:rPr>
            </w:pPr>
            <w:r w:rsidRPr="008340E0">
              <w:rPr>
                <w:rFonts w:ascii="Arial" w:hAnsi="Arial" w:cs="Arial"/>
                <w:color w:val="FF0000"/>
                <w:sz w:val="16"/>
                <w:szCs w:val="16"/>
              </w:rPr>
              <w:t> </w:t>
            </w:r>
          </w:p>
        </w:tc>
      </w:tr>
      <w:tr w:rsidR="00224A13" w:rsidRPr="008340E0" w:rsidTr="003E52DD">
        <w:tblPrEx>
          <w:tblLook w:val="0000" w:firstRow="0" w:lastRow="0" w:firstColumn="0" w:lastColumn="0" w:noHBand="0" w:noVBand="0"/>
        </w:tblPrEx>
        <w:trPr>
          <w:gridAfter w:val="1"/>
          <w:wAfter w:w="180" w:type="dxa"/>
          <w:trHeight w:val="255"/>
        </w:trPr>
        <w:tc>
          <w:tcPr>
            <w:tcW w:w="1608" w:type="dxa"/>
            <w:tcBorders>
              <w:top w:val="nil"/>
              <w:left w:val="single" w:sz="4" w:space="0" w:color="auto"/>
              <w:bottom w:val="single" w:sz="4" w:space="0" w:color="auto"/>
              <w:right w:val="single" w:sz="4" w:space="0" w:color="auto"/>
            </w:tcBorders>
            <w:vAlign w:val="center"/>
          </w:tcPr>
          <w:p w:rsidR="00224A13" w:rsidRPr="00903EBD" w:rsidRDefault="00224A13" w:rsidP="007F426C">
            <w:pPr>
              <w:rPr>
                <w:rFonts w:ascii="Arial" w:hAnsi="Arial" w:cs="Arial"/>
                <w:sz w:val="16"/>
                <w:szCs w:val="16"/>
              </w:rPr>
            </w:pPr>
            <w:r w:rsidRPr="00903EBD">
              <w:rPr>
                <w:rFonts w:ascii="Arial" w:hAnsi="Arial" w:cs="Arial"/>
                <w:sz w:val="16"/>
                <w:szCs w:val="16"/>
              </w:rPr>
              <w:t>Geografija</w:t>
            </w:r>
          </w:p>
        </w:tc>
        <w:tc>
          <w:tcPr>
            <w:tcW w:w="636" w:type="dxa"/>
            <w:gridSpan w:val="3"/>
            <w:tcBorders>
              <w:top w:val="nil"/>
              <w:left w:val="nil"/>
              <w:bottom w:val="single" w:sz="4" w:space="0" w:color="auto"/>
              <w:right w:val="single" w:sz="4" w:space="0" w:color="auto"/>
            </w:tcBorders>
            <w:vAlign w:val="center"/>
          </w:tcPr>
          <w:p w:rsidR="00224A13" w:rsidRPr="00FB51FB" w:rsidRDefault="00224A13" w:rsidP="007F426C">
            <w:pPr>
              <w:jc w:val="center"/>
              <w:rPr>
                <w:rFonts w:ascii="Arial" w:hAnsi="Arial" w:cs="Arial"/>
                <w:color w:val="000000"/>
                <w:sz w:val="16"/>
                <w:szCs w:val="16"/>
              </w:rPr>
            </w:pPr>
            <w:r w:rsidRPr="00FB51FB">
              <w:rPr>
                <w:rFonts w:ascii="Arial" w:hAnsi="Arial" w:cs="Arial"/>
                <w:color w:val="000000"/>
                <w:sz w:val="16"/>
                <w:szCs w:val="16"/>
              </w:rPr>
              <w:t>2</w:t>
            </w:r>
          </w:p>
        </w:tc>
        <w:tc>
          <w:tcPr>
            <w:tcW w:w="621" w:type="dxa"/>
            <w:gridSpan w:val="2"/>
            <w:tcBorders>
              <w:top w:val="nil"/>
              <w:left w:val="nil"/>
              <w:bottom w:val="single" w:sz="4" w:space="0" w:color="auto"/>
              <w:right w:val="single" w:sz="4" w:space="0" w:color="auto"/>
            </w:tcBorders>
            <w:vAlign w:val="center"/>
          </w:tcPr>
          <w:p w:rsidR="00224A13" w:rsidRPr="00FB51FB" w:rsidRDefault="00224A13" w:rsidP="007F426C">
            <w:pPr>
              <w:jc w:val="center"/>
              <w:rPr>
                <w:rFonts w:ascii="Arial" w:hAnsi="Arial" w:cs="Arial"/>
                <w:color w:val="000000"/>
                <w:sz w:val="16"/>
                <w:szCs w:val="16"/>
              </w:rPr>
            </w:pPr>
            <w:r>
              <w:rPr>
                <w:rFonts w:ascii="Arial" w:hAnsi="Arial" w:cs="Arial"/>
                <w:color w:val="000000"/>
                <w:sz w:val="16"/>
                <w:szCs w:val="16"/>
              </w:rPr>
              <w:t>2</w:t>
            </w:r>
          </w:p>
        </w:tc>
        <w:tc>
          <w:tcPr>
            <w:tcW w:w="679" w:type="dxa"/>
            <w:gridSpan w:val="2"/>
            <w:tcBorders>
              <w:top w:val="nil"/>
              <w:left w:val="nil"/>
              <w:bottom w:val="single" w:sz="4" w:space="0" w:color="auto"/>
              <w:right w:val="single" w:sz="4" w:space="0" w:color="auto"/>
            </w:tcBorders>
            <w:vAlign w:val="center"/>
          </w:tcPr>
          <w:p w:rsidR="00224A13" w:rsidRPr="00FB51FB" w:rsidRDefault="00224A13" w:rsidP="007F426C">
            <w:pPr>
              <w:jc w:val="center"/>
              <w:rPr>
                <w:rFonts w:ascii="Arial" w:hAnsi="Arial" w:cs="Arial"/>
                <w:color w:val="000000"/>
                <w:sz w:val="16"/>
                <w:szCs w:val="16"/>
              </w:rPr>
            </w:pPr>
            <w:r w:rsidRPr="00FB51FB">
              <w:rPr>
                <w:rFonts w:ascii="Arial" w:hAnsi="Arial" w:cs="Arial"/>
                <w:color w:val="000000"/>
                <w:sz w:val="16"/>
                <w:szCs w:val="16"/>
              </w:rPr>
              <w:t>3</w:t>
            </w:r>
          </w:p>
        </w:tc>
        <w:tc>
          <w:tcPr>
            <w:tcW w:w="678" w:type="dxa"/>
            <w:tcBorders>
              <w:top w:val="nil"/>
              <w:left w:val="nil"/>
              <w:bottom w:val="single" w:sz="4" w:space="0" w:color="auto"/>
              <w:right w:val="single" w:sz="4" w:space="0" w:color="auto"/>
            </w:tcBorders>
            <w:vAlign w:val="center"/>
          </w:tcPr>
          <w:p w:rsidR="00224A13" w:rsidRPr="00FB51FB" w:rsidRDefault="00224A13" w:rsidP="007F426C">
            <w:pPr>
              <w:jc w:val="center"/>
              <w:rPr>
                <w:rFonts w:ascii="Arial" w:hAnsi="Arial" w:cs="Arial"/>
                <w:color w:val="000000"/>
                <w:sz w:val="16"/>
                <w:szCs w:val="16"/>
              </w:rPr>
            </w:pPr>
            <w:r>
              <w:rPr>
                <w:rFonts w:ascii="Arial" w:hAnsi="Arial" w:cs="Arial"/>
                <w:color w:val="000000"/>
                <w:sz w:val="16"/>
                <w:szCs w:val="16"/>
              </w:rPr>
              <w:t>3</w:t>
            </w:r>
          </w:p>
        </w:tc>
        <w:tc>
          <w:tcPr>
            <w:tcW w:w="590" w:type="dxa"/>
            <w:tcBorders>
              <w:top w:val="nil"/>
              <w:left w:val="nil"/>
              <w:bottom w:val="single" w:sz="4" w:space="0" w:color="auto"/>
              <w:right w:val="single" w:sz="4" w:space="0" w:color="auto"/>
            </w:tcBorders>
            <w:vAlign w:val="center"/>
          </w:tcPr>
          <w:p w:rsidR="00224A13" w:rsidRPr="00FB51FB" w:rsidRDefault="00224A13" w:rsidP="007F426C">
            <w:pPr>
              <w:jc w:val="center"/>
              <w:rPr>
                <w:rFonts w:ascii="Arial" w:hAnsi="Arial" w:cs="Arial"/>
                <w:color w:val="000000"/>
                <w:sz w:val="16"/>
                <w:szCs w:val="16"/>
              </w:rPr>
            </w:pPr>
            <w:r w:rsidRPr="00FB51FB">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rsidR="00224A13" w:rsidRPr="00FB51FB" w:rsidRDefault="00224A13" w:rsidP="007F426C">
            <w:pPr>
              <w:jc w:val="center"/>
              <w:rPr>
                <w:rFonts w:ascii="Arial" w:hAnsi="Arial" w:cs="Arial"/>
                <w:color w:val="000000"/>
                <w:sz w:val="16"/>
                <w:szCs w:val="16"/>
              </w:rPr>
            </w:pPr>
            <w:r w:rsidRPr="00FB51FB">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rsidR="00224A13" w:rsidRPr="00FB51FB" w:rsidRDefault="00224A13" w:rsidP="007F426C">
            <w:pPr>
              <w:jc w:val="center"/>
              <w:rPr>
                <w:rFonts w:ascii="Arial" w:hAnsi="Arial" w:cs="Arial"/>
                <w:color w:val="000000"/>
                <w:sz w:val="16"/>
                <w:szCs w:val="16"/>
              </w:rPr>
            </w:pPr>
            <w:r>
              <w:rPr>
                <w:rFonts w:ascii="Arial" w:hAnsi="Arial" w:cs="Arial"/>
                <w:color w:val="000000"/>
                <w:sz w:val="16"/>
                <w:szCs w:val="16"/>
              </w:rPr>
              <w:t>13</w:t>
            </w:r>
          </w:p>
        </w:tc>
        <w:tc>
          <w:tcPr>
            <w:tcW w:w="992" w:type="dxa"/>
            <w:gridSpan w:val="2"/>
            <w:tcBorders>
              <w:top w:val="nil"/>
              <w:left w:val="nil"/>
              <w:bottom w:val="single" w:sz="4" w:space="0" w:color="auto"/>
              <w:right w:val="single" w:sz="4" w:space="0" w:color="auto"/>
            </w:tcBorders>
            <w:vAlign w:val="center"/>
          </w:tcPr>
          <w:p w:rsidR="00224A13" w:rsidRPr="00FB51FB" w:rsidRDefault="00224A13" w:rsidP="007F426C">
            <w:pPr>
              <w:jc w:val="center"/>
              <w:rPr>
                <w:rFonts w:ascii="Arial" w:hAnsi="Arial" w:cs="Arial"/>
                <w:color w:val="000000"/>
                <w:sz w:val="16"/>
                <w:szCs w:val="16"/>
              </w:rPr>
            </w:pPr>
            <w:r>
              <w:rPr>
                <w:rFonts w:ascii="Arial" w:hAnsi="Arial" w:cs="Arial"/>
                <w:color w:val="000000"/>
                <w:sz w:val="16"/>
                <w:szCs w:val="16"/>
              </w:rPr>
              <w:t>5</w:t>
            </w:r>
          </w:p>
        </w:tc>
        <w:tc>
          <w:tcPr>
            <w:tcW w:w="644" w:type="dxa"/>
            <w:tcBorders>
              <w:top w:val="nil"/>
              <w:left w:val="nil"/>
              <w:bottom w:val="single" w:sz="4" w:space="0" w:color="auto"/>
              <w:right w:val="single" w:sz="4" w:space="0" w:color="auto"/>
            </w:tcBorders>
            <w:vAlign w:val="center"/>
          </w:tcPr>
          <w:p w:rsidR="00224A13" w:rsidRPr="00FB51FB" w:rsidRDefault="00224A13" w:rsidP="007F426C">
            <w:pPr>
              <w:jc w:val="center"/>
              <w:rPr>
                <w:rFonts w:ascii="Arial" w:hAnsi="Arial" w:cs="Arial"/>
                <w:color w:val="000000"/>
                <w:sz w:val="16"/>
                <w:szCs w:val="16"/>
              </w:rPr>
            </w:pPr>
            <w:r>
              <w:rPr>
                <w:rFonts w:ascii="Arial" w:hAnsi="Arial" w:cs="Arial"/>
                <w:color w:val="000000"/>
                <w:sz w:val="16"/>
                <w:szCs w:val="16"/>
              </w:rPr>
              <w:t>24</w:t>
            </w:r>
          </w:p>
        </w:tc>
        <w:tc>
          <w:tcPr>
            <w:tcW w:w="723" w:type="dxa"/>
            <w:tcBorders>
              <w:top w:val="nil"/>
              <w:left w:val="nil"/>
              <w:bottom w:val="single" w:sz="4" w:space="0" w:color="auto"/>
              <w:right w:val="single" w:sz="4" w:space="0" w:color="auto"/>
            </w:tcBorders>
            <w:vAlign w:val="center"/>
          </w:tcPr>
          <w:p w:rsidR="00224A13" w:rsidRPr="00FB51FB" w:rsidRDefault="00224A13" w:rsidP="007F426C">
            <w:pPr>
              <w:jc w:val="center"/>
              <w:rPr>
                <w:rFonts w:ascii="Arial" w:hAnsi="Arial" w:cs="Arial"/>
                <w:color w:val="000000"/>
                <w:sz w:val="16"/>
                <w:szCs w:val="16"/>
              </w:rPr>
            </w:pPr>
            <w:r>
              <w:rPr>
                <w:rFonts w:ascii="Arial" w:hAnsi="Arial" w:cs="Arial"/>
                <w:color w:val="000000"/>
                <w:sz w:val="16"/>
                <w:szCs w:val="16"/>
              </w:rPr>
              <w:t>73</w:t>
            </w:r>
          </w:p>
        </w:tc>
        <w:tc>
          <w:tcPr>
            <w:tcW w:w="520" w:type="dxa"/>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625" w:type="dxa"/>
            <w:gridSpan w:val="2"/>
            <w:tcBorders>
              <w:top w:val="nil"/>
              <w:left w:val="nil"/>
              <w:bottom w:val="single" w:sz="4" w:space="0" w:color="auto"/>
              <w:right w:val="single" w:sz="4" w:space="0" w:color="auto"/>
            </w:tcBorders>
            <w:noWrap/>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521" w:type="dxa"/>
            <w:tcBorders>
              <w:top w:val="nil"/>
              <w:left w:val="nil"/>
              <w:bottom w:val="single" w:sz="4" w:space="0" w:color="auto"/>
              <w:right w:val="single" w:sz="4" w:space="0" w:color="auto"/>
            </w:tcBorders>
            <w:noWrap/>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819" w:type="dxa"/>
            <w:gridSpan w:val="2"/>
            <w:tcBorders>
              <w:top w:val="nil"/>
              <w:left w:val="nil"/>
              <w:bottom w:val="single" w:sz="4" w:space="0" w:color="auto"/>
              <w:right w:val="single" w:sz="4" w:space="0" w:color="auto"/>
            </w:tcBorders>
            <w:noWrap/>
            <w:vAlign w:val="center"/>
          </w:tcPr>
          <w:p w:rsidR="00224A13" w:rsidRPr="008340E0" w:rsidRDefault="00224A13" w:rsidP="007F426C">
            <w:pPr>
              <w:rPr>
                <w:rFonts w:ascii="Arial" w:hAnsi="Arial" w:cs="Arial"/>
                <w:color w:val="FF0000"/>
                <w:sz w:val="16"/>
                <w:szCs w:val="16"/>
              </w:rPr>
            </w:pPr>
            <w:r w:rsidRPr="008340E0">
              <w:rPr>
                <w:rFonts w:ascii="Arial" w:hAnsi="Arial" w:cs="Arial"/>
                <w:color w:val="FF0000"/>
                <w:sz w:val="16"/>
                <w:szCs w:val="16"/>
              </w:rPr>
              <w:t> </w:t>
            </w:r>
          </w:p>
        </w:tc>
      </w:tr>
      <w:tr w:rsidR="00224A13" w:rsidRPr="008340E0" w:rsidTr="003E52DD">
        <w:tblPrEx>
          <w:tblLook w:val="0000" w:firstRow="0" w:lastRow="0" w:firstColumn="0" w:lastColumn="0" w:noHBand="0" w:noVBand="0"/>
        </w:tblPrEx>
        <w:trPr>
          <w:gridAfter w:val="1"/>
          <w:wAfter w:w="180" w:type="dxa"/>
          <w:trHeight w:val="255"/>
        </w:trPr>
        <w:tc>
          <w:tcPr>
            <w:tcW w:w="1608" w:type="dxa"/>
            <w:tcBorders>
              <w:top w:val="nil"/>
              <w:left w:val="single" w:sz="4" w:space="0" w:color="auto"/>
              <w:bottom w:val="single" w:sz="4" w:space="0" w:color="auto"/>
              <w:right w:val="single" w:sz="4" w:space="0" w:color="auto"/>
            </w:tcBorders>
            <w:vAlign w:val="center"/>
          </w:tcPr>
          <w:p w:rsidR="00224A13" w:rsidRPr="004403E6" w:rsidRDefault="00224A13" w:rsidP="007F426C">
            <w:pPr>
              <w:rPr>
                <w:rFonts w:ascii="Arial" w:hAnsi="Arial" w:cs="Arial"/>
                <w:sz w:val="16"/>
                <w:szCs w:val="16"/>
              </w:rPr>
            </w:pPr>
            <w:r w:rsidRPr="004403E6">
              <w:rPr>
                <w:rFonts w:ascii="Arial" w:hAnsi="Arial" w:cs="Arial"/>
                <w:sz w:val="16"/>
                <w:szCs w:val="16"/>
              </w:rPr>
              <w:t>Matematika</w:t>
            </w:r>
          </w:p>
        </w:tc>
        <w:tc>
          <w:tcPr>
            <w:tcW w:w="636" w:type="dxa"/>
            <w:gridSpan w:val="3"/>
            <w:tcBorders>
              <w:top w:val="nil"/>
              <w:left w:val="nil"/>
              <w:bottom w:val="single" w:sz="4" w:space="0" w:color="auto"/>
              <w:right w:val="single" w:sz="4" w:space="0" w:color="auto"/>
            </w:tcBorders>
            <w:vAlign w:val="center"/>
          </w:tcPr>
          <w:p w:rsidR="00224A13" w:rsidRPr="001A2E12" w:rsidRDefault="00224A13" w:rsidP="007F426C">
            <w:pPr>
              <w:jc w:val="center"/>
              <w:rPr>
                <w:rFonts w:ascii="Arial" w:hAnsi="Arial" w:cs="Arial"/>
                <w:color w:val="000000"/>
                <w:sz w:val="16"/>
                <w:szCs w:val="16"/>
              </w:rPr>
            </w:pPr>
            <w:r w:rsidRPr="001A2E12">
              <w:rPr>
                <w:rFonts w:ascii="Arial" w:hAnsi="Arial" w:cs="Arial"/>
                <w:color w:val="000000"/>
                <w:sz w:val="16"/>
                <w:szCs w:val="16"/>
              </w:rPr>
              <w:t>3</w:t>
            </w:r>
          </w:p>
        </w:tc>
        <w:tc>
          <w:tcPr>
            <w:tcW w:w="621" w:type="dxa"/>
            <w:gridSpan w:val="2"/>
            <w:tcBorders>
              <w:top w:val="nil"/>
              <w:left w:val="nil"/>
              <w:bottom w:val="single" w:sz="4" w:space="0" w:color="auto"/>
              <w:right w:val="single" w:sz="4" w:space="0" w:color="auto"/>
            </w:tcBorders>
            <w:vAlign w:val="center"/>
          </w:tcPr>
          <w:p w:rsidR="00224A13" w:rsidRPr="001A2E12" w:rsidRDefault="00224A13" w:rsidP="007F426C">
            <w:pPr>
              <w:jc w:val="center"/>
              <w:rPr>
                <w:rFonts w:ascii="Arial" w:hAnsi="Arial" w:cs="Arial"/>
                <w:color w:val="000000"/>
                <w:sz w:val="16"/>
                <w:szCs w:val="16"/>
              </w:rPr>
            </w:pPr>
            <w:r w:rsidRPr="001A2E12">
              <w:rPr>
                <w:rFonts w:ascii="Arial" w:hAnsi="Arial" w:cs="Arial"/>
                <w:color w:val="000000"/>
                <w:sz w:val="16"/>
                <w:szCs w:val="16"/>
              </w:rPr>
              <w:t>2</w:t>
            </w:r>
          </w:p>
        </w:tc>
        <w:tc>
          <w:tcPr>
            <w:tcW w:w="679" w:type="dxa"/>
            <w:gridSpan w:val="2"/>
            <w:tcBorders>
              <w:top w:val="nil"/>
              <w:left w:val="nil"/>
              <w:bottom w:val="single" w:sz="4" w:space="0" w:color="auto"/>
              <w:right w:val="single" w:sz="4" w:space="0" w:color="auto"/>
            </w:tcBorders>
            <w:vAlign w:val="center"/>
          </w:tcPr>
          <w:p w:rsidR="00224A13" w:rsidRPr="001A2E12" w:rsidRDefault="00224A13" w:rsidP="007F426C">
            <w:pPr>
              <w:jc w:val="center"/>
              <w:rPr>
                <w:rFonts w:ascii="Arial" w:hAnsi="Arial" w:cs="Arial"/>
                <w:color w:val="000000"/>
                <w:sz w:val="16"/>
                <w:szCs w:val="16"/>
              </w:rPr>
            </w:pPr>
            <w:r w:rsidRPr="001A2E12">
              <w:rPr>
                <w:rFonts w:ascii="Arial" w:hAnsi="Arial" w:cs="Arial"/>
                <w:color w:val="000000"/>
                <w:sz w:val="16"/>
                <w:szCs w:val="16"/>
              </w:rPr>
              <w:t>5</w:t>
            </w:r>
          </w:p>
        </w:tc>
        <w:tc>
          <w:tcPr>
            <w:tcW w:w="678" w:type="dxa"/>
            <w:tcBorders>
              <w:top w:val="nil"/>
              <w:left w:val="nil"/>
              <w:bottom w:val="single" w:sz="4" w:space="0" w:color="auto"/>
              <w:right w:val="single" w:sz="4" w:space="0" w:color="auto"/>
            </w:tcBorders>
            <w:vAlign w:val="center"/>
          </w:tcPr>
          <w:p w:rsidR="00224A13" w:rsidRPr="001A2E12" w:rsidRDefault="00224A13" w:rsidP="007F426C">
            <w:pPr>
              <w:jc w:val="center"/>
              <w:rPr>
                <w:rFonts w:ascii="Arial" w:hAnsi="Arial" w:cs="Arial"/>
                <w:color w:val="000000"/>
                <w:sz w:val="16"/>
                <w:szCs w:val="16"/>
              </w:rPr>
            </w:pPr>
            <w:r>
              <w:rPr>
                <w:rFonts w:ascii="Arial" w:hAnsi="Arial" w:cs="Arial"/>
                <w:color w:val="000000"/>
                <w:sz w:val="16"/>
                <w:szCs w:val="16"/>
              </w:rPr>
              <w:t>5</w:t>
            </w:r>
          </w:p>
        </w:tc>
        <w:tc>
          <w:tcPr>
            <w:tcW w:w="590" w:type="dxa"/>
            <w:tcBorders>
              <w:top w:val="nil"/>
              <w:left w:val="nil"/>
              <w:bottom w:val="single" w:sz="4" w:space="0" w:color="auto"/>
              <w:right w:val="single" w:sz="4" w:space="0" w:color="auto"/>
            </w:tcBorders>
            <w:vAlign w:val="center"/>
          </w:tcPr>
          <w:p w:rsidR="00224A13" w:rsidRPr="001A2E12" w:rsidRDefault="00224A13" w:rsidP="007F426C">
            <w:pPr>
              <w:jc w:val="center"/>
              <w:rPr>
                <w:rFonts w:ascii="Arial" w:hAnsi="Arial" w:cs="Arial"/>
                <w:color w:val="000000"/>
                <w:sz w:val="16"/>
                <w:szCs w:val="16"/>
              </w:rPr>
            </w:pPr>
            <w:r w:rsidRPr="001A2E12">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rsidR="00224A13" w:rsidRPr="001A2E12" w:rsidRDefault="00224A13" w:rsidP="007F426C">
            <w:pPr>
              <w:jc w:val="center"/>
              <w:rPr>
                <w:rFonts w:ascii="Arial" w:hAnsi="Arial" w:cs="Arial"/>
                <w:color w:val="000000"/>
                <w:sz w:val="16"/>
                <w:szCs w:val="16"/>
              </w:rPr>
            </w:pPr>
            <w:r w:rsidRPr="001A2E12">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rsidR="00224A13" w:rsidRPr="001A2E12" w:rsidRDefault="00224A13" w:rsidP="007F426C">
            <w:pPr>
              <w:jc w:val="center"/>
              <w:rPr>
                <w:rFonts w:ascii="Arial" w:hAnsi="Arial" w:cs="Arial"/>
                <w:color w:val="000000"/>
                <w:sz w:val="16"/>
                <w:szCs w:val="16"/>
              </w:rPr>
            </w:pPr>
            <w:r w:rsidRPr="001A2E12">
              <w:rPr>
                <w:rFonts w:ascii="Arial" w:hAnsi="Arial" w:cs="Arial"/>
                <w:color w:val="000000"/>
                <w:sz w:val="16"/>
                <w:szCs w:val="16"/>
              </w:rPr>
              <w:t>3</w:t>
            </w:r>
            <w:r>
              <w:rPr>
                <w:rFonts w:ascii="Arial" w:hAnsi="Arial" w:cs="Arial"/>
                <w:color w:val="000000"/>
                <w:sz w:val="16"/>
                <w:szCs w:val="16"/>
              </w:rPr>
              <w:t>1</w:t>
            </w:r>
          </w:p>
        </w:tc>
        <w:tc>
          <w:tcPr>
            <w:tcW w:w="992" w:type="dxa"/>
            <w:gridSpan w:val="2"/>
            <w:tcBorders>
              <w:top w:val="nil"/>
              <w:left w:val="nil"/>
              <w:bottom w:val="single" w:sz="4" w:space="0" w:color="auto"/>
              <w:right w:val="single" w:sz="4" w:space="0" w:color="auto"/>
            </w:tcBorders>
            <w:vAlign w:val="center"/>
          </w:tcPr>
          <w:p w:rsidR="00224A13" w:rsidRPr="001A2E12" w:rsidRDefault="00224A13" w:rsidP="007F426C">
            <w:pPr>
              <w:jc w:val="center"/>
              <w:rPr>
                <w:rFonts w:ascii="Arial" w:hAnsi="Arial" w:cs="Arial"/>
                <w:color w:val="000000"/>
                <w:sz w:val="16"/>
                <w:szCs w:val="16"/>
              </w:rPr>
            </w:pPr>
            <w:r>
              <w:rPr>
                <w:rFonts w:ascii="Arial" w:hAnsi="Arial" w:cs="Arial"/>
                <w:color w:val="000000"/>
                <w:sz w:val="16"/>
                <w:szCs w:val="16"/>
              </w:rPr>
              <w:t>7</w:t>
            </w:r>
          </w:p>
        </w:tc>
        <w:tc>
          <w:tcPr>
            <w:tcW w:w="644" w:type="dxa"/>
            <w:tcBorders>
              <w:top w:val="nil"/>
              <w:left w:val="nil"/>
              <w:bottom w:val="single" w:sz="4" w:space="0" w:color="auto"/>
              <w:right w:val="single" w:sz="4" w:space="0" w:color="auto"/>
            </w:tcBorders>
            <w:vAlign w:val="center"/>
          </w:tcPr>
          <w:p w:rsidR="00224A13" w:rsidRPr="001A2E12" w:rsidRDefault="00224A13" w:rsidP="007F426C">
            <w:pPr>
              <w:jc w:val="center"/>
              <w:rPr>
                <w:rFonts w:ascii="Arial" w:hAnsi="Arial" w:cs="Arial"/>
                <w:color w:val="000000"/>
                <w:sz w:val="16"/>
                <w:szCs w:val="16"/>
              </w:rPr>
            </w:pPr>
            <w:r>
              <w:rPr>
                <w:rFonts w:ascii="Arial" w:hAnsi="Arial" w:cs="Arial"/>
                <w:color w:val="000000"/>
                <w:sz w:val="16"/>
                <w:szCs w:val="16"/>
              </w:rPr>
              <w:t>42</w:t>
            </w:r>
          </w:p>
        </w:tc>
        <w:tc>
          <w:tcPr>
            <w:tcW w:w="723" w:type="dxa"/>
            <w:tcBorders>
              <w:top w:val="nil"/>
              <w:left w:val="nil"/>
              <w:bottom w:val="single" w:sz="4" w:space="0" w:color="auto"/>
              <w:right w:val="single" w:sz="4" w:space="0" w:color="auto"/>
            </w:tcBorders>
            <w:noWrap/>
            <w:vAlign w:val="center"/>
          </w:tcPr>
          <w:p w:rsidR="00224A13" w:rsidRPr="001A2E12" w:rsidRDefault="00224A13" w:rsidP="007F426C">
            <w:pPr>
              <w:jc w:val="center"/>
              <w:rPr>
                <w:rFonts w:ascii="Arial" w:hAnsi="Arial" w:cs="Arial"/>
                <w:color w:val="000000"/>
                <w:sz w:val="16"/>
                <w:szCs w:val="16"/>
              </w:rPr>
            </w:pPr>
            <w:r>
              <w:rPr>
                <w:rFonts w:ascii="Arial" w:hAnsi="Arial" w:cs="Arial"/>
                <w:color w:val="000000"/>
                <w:sz w:val="16"/>
                <w:szCs w:val="16"/>
              </w:rPr>
              <w:t>117</w:t>
            </w:r>
          </w:p>
        </w:tc>
        <w:tc>
          <w:tcPr>
            <w:tcW w:w="520" w:type="dxa"/>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625" w:type="dxa"/>
            <w:gridSpan w:val="2"/>
            <w:tcBorders>
              <w:top w:val="nil"/>
              <w:left w:val="nil"/>
              <w:bottom w:val="single" w:sz="4" w:space="0" w:color="auto"/>
              <w:right w:val="single" w:sz="4" w:space="0" w:color="auto"/>
            </w:tcBorders>
            <w:noWrap/>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521" w:type="dxa"/>
            <w:tcBorders>
              <w:top w:val="nil"/>
              <w:left w:val="nil"/>
              <w:bottom w:val="single" w:sz="4" w:space="0" w:color="auto"/>
              <w:right w:val="single" w:sz="4" w:space="0" w:color="auto"/>
            </w:tcBorders>
            <w:noWrap/>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819" w:type="dxa"/>
            <w:gridSpan w:val="2"/>
            <w:tcBorders>
              <w:top w:val="nil"/>
              <w:left w:val="nil"/>
              <w:bottom w:val="single" w:sz="4" w:space="0" w:color="auto"/>
              <w:right w:val="single" w:sz="4" w:space="0" w:color="auto"/>
            </w:tcBorders>
            <w:noWrap/>
            <w:vAlign w:val="center"/>
          </w:tcPr>
          <w:p w:rsidR="00224A13" w:rsidRPr="008340E0" w:rsidRDefault="00224A13" w:rsidP="007F426C">
            <w:pPr>
              <w:rPr>
                <w:rFonts w:ascii="Arial" w:hAnsi="Arial" w:cs="Arial"/>
                <w:color w:val="FF0000"/>
                <w:sz w:val="16"/>
                <w:szCs w:val="16"/>
              </w:rPr>
            </w:pPr>
            <w:r w:rsidRPr="008340E0">
              <w:rPr>
                <w:rFonts w:ascii="Arial" w:hAnsi="Arial" w:cs="Arial"/>
                <w:color w:val="FF0000"/>
                <w:sz w:val="16"/>
                <w:szCs w:val="16"/>
              </w:rPr>
              <w:t> </w:t>
            </w:r>
          </w:p>
        </w:tc>
      </w:tr>
      <w:tr w:rsidR="00696ACE" w:rsidRPr="00DD3B51" w:rsidTr="003E52DD">
        <w:tblPrEx>
          <w:tblLook w:val="0000" w:firstRow="0" w:lastRow="0" w:firstColumn="0" w:lastColumn="0" w:noHBand="0" w:noVBand="0"/>
        </w:tblPrEx>
        <w:trPr>
          <w:gridAfter w:val="1"/>
          <w:wAfter w:w="180" w:type="dxa"/>
          <w:trHeight w:val="555"/>
        </w:trPr>
        <w:tc>
          <w:tcPr>
            <w:tcW w:w="1608" w:type="dxa"/>
            <w:tcBorders>
              <w:top w:val="nil"/>
              <w:left w:val="single" w:sz="4" w:space="0" w:color="auto"/>
              <w:bottom w:val="single" w:sz="4" w:space="0" w:color="auto"/>
              <w:right w:val="single" w:sz="4" w:space="0" w:color="auto"/>
            </w:tcBorders>
            <w:vAlign w:val="center"/>
          </w:tcPr>
          <w:p w:rsidR="00224A13" w:rsidRPr="00DD3B51" w:rsidRDefault="00224A13" w:rsidP="007F426C">
            <w:pPr>
              <w:rPr>
                <w:rFonts w:ascii="Arial" w:hAnsi="Arial" w:cs="Arial"/>
                <w:sz w:val="16"/>
                <w:szCs w:val="16"/>
              </w:rPr>
            </w:pPr>
            <w:r w:rsidRPr="00DD3B51">
              <w:rPr>
                <w:rFonts w:ascii="Arial" w:hAnsi="Arial" w:cs="Arial"/>
                <w:sz w:val="16"/>
                <w:szCs w:val="16"/>
              </w:rPr>
              <w:t>Matematikos išlyg. mod.</w:t>
            </w:r>
          </w:p>
        </w:tc>
        <w:tc>
          <w:tcPr>
            <w:tcW w:w="636" w:type="dxa"/>
            <w:gridSpan w:val="3"/>
            <w:tcBorders>
              <w:top w:val="nil"/>
              <w:left w:val="nil"/>
              <w:bottom w:val="single" w:sz="4" w:space="0" w:color="auto"/>
              <w:right w:val="single" w:sz="4" w:space="0" w:color="auto"/>
            </w:tcBorders>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1</w:t>
            </w:r>
          </w:p>
        </w:tc>
        <w:tc>
          <w:tcPr>
            <w:tcW w:w="621" w:type="dxa"/>
            <w:gridSpan w:val="2"/>
            <w:tcBorders>
              <w:top w:val="nil"/>
              <w:left w:val="nil"/>
              <w:bottom w:val="single" w:sz="4" w:space="0" w:color="auto"/>
              <w:right w:val="single" w:sz="4" w:space="0" w:color="auto"/>
            </w:tcBorders>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2</w:t>
            </w:r>
          </w:p>
        </w:tc>
        <w:tc>
          <w:tcPr>
            <w:tcW w:w="679" w:type="dxa"/>
            <w:gridSpan w:val="2"/>
            <w:tcBorders>
              <w:top w:val="nil"/>
              <w:left w:val="nil"/>
              <w:bottom w:val="single" w:sz="4" w:space="0" w:color="auto"/>
              <w:right w:val="single" w:sz="4" w:space="0" w:color="auto"/>
            </w:tcBorders>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1 </w:t>
            </w:r>
          </w:p>
        </w:tc>
        <w:tc>
          <w:tcPr>
            <w:tcW w:w="678" w:type="dxa"/>
            <w:tcBorders>
              <w:top w:val="nil"/>
              <w:left w:val="nil"/>
              <w:bottom w:val="single" w:sz="4" w:space="0" w:color="auto"/>
              <w:right w:val="single" w:sz="4" w:space="0" w:color="auto"/>
            </w:tcBorders>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5</w:t>
            </w:r>
          </w:p>
        </w:tc>
        <w:tc>
          <w:tcPr>
            <w:tcW w:w="590" w:type="dxa"/>
            <w:tcBorders>
              <w:top w:val="nil"/>
              <w:left w:val="nil"/>
              <w:bottom w:val="single" w:sz="4" w:space="0" w:color="auto"/>
              <w:right w:val="single" w:sz="4" w:space="0" w:color="auto"/>
            </w:tcBorders>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 </w:t>
            </w:r>
          </w:p>
        </w:tc>
        <w:tc>
          <w:tcPr>
            <w:tcW w:w="594" w:type="dxa"/>
            <w:gridSpan w:val="2"/>
            <w:tcBorders>
              <w:top w:val="nil"/>
              <w:left w:val="nil"/>
              <w:bottom w:val="single" w:sz="4" w:space="0" w:color="auto"/>
              <w:right w:val="single" w:sz="4" w:space="0" w:color="auto"/>
            </w:tcBorders>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 </w:t>
            </w:r>
          </w:p>
        </w:tc>
        <w:tc>
          <w:tcPr>
            <w:tcW w:w="548" w:type="dxa"/>
            <w:tcBorders>
              <w:top w:val="nil"/>
              <w:left w:val="nil"/>
              <w:bottom w:val="single" w:sz="4" w:space="0" w:color="auto"/>
              <w:right w:val="single" w:sz="4" w:space="0" w:color="auto"/>
            </w:tcBorders>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7</w:t>
            </w:r>
          </w:p>
        </w:tc>
        <w:tc>
          <w:tcPr>
            <w:tcW w:w="992" w:type="dxa"/>
            <w:gridSpan w:val="2"/>
            <w:tcBorders>
              <w:top w:val="nil"/>
              <w:left w:val="nil"/>
              <w:bottom w:val="single" w:sz="4" w:space="0" w:color="auto"/>
              <w:right w:val="single" w:sz="4" w:space="0" w:color="auto"/>
            </w:tcBorders>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7</w:t>
            </w:r>
          </w:p>
        </w:tc>
        <w:tc>
          <w:tcPr>
            <w:tcW w:w="644" w:type="dxa"/>
            <w:tcBorders>
              <w:top w:val="nil"/>
              <w:left w:val="nil"/>
              <w:bottom w:val="single" w:sz="4" w:space="0" w:color="auto"/>
              <w:right w:val="single" w:sz="4" w:space="0" w:color="auto"/>
            </w:tcBorders>
            <w:shd w:val="clear" w:color="auto" w:fill="FFFFFF"/>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35</w:t>
            </w:r>
          </w:p>
        </w:tc>
        <w:tc>
          <w:tcPr>
            <w:tcW w:w="723" w:type="dxa"/>
            <w:tcBorders>
              <w:top w:val="nil"/>
              <w:left w:val="nil"/>
              <w:bottom w:val="single" w:sz="4" w:space="0" w:color="auto"/>
              <w:right w:val="single" w:sz="4" w:space="0" w:color="auto"/>
            </w:tcBorders>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105</w:t>
            </w:r>
          </w:p>
        </w:tc>
        <w:tc>
          <w:tcPr>
            <w:tcW w:w="520" w:type="dxa"/>
            <w:tcBorders>
              <w:top w:val="nil"/>
              <w:left w:val="nil"/>
              <w:bottom w:val="single" w:sz="4" w:space="0" w:color="auto"/>
              <w:right w:val="single" w:sz="4" w:space="0" w:color="auto"/>
            </w:tcBorders>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 </w:t>
            </w:r>
          </w:p>
        </w:tc>
        <w:tc>
          <w:tcPr>
            <w:tcW w:w="625" w:type="dxa"/>
            <w:gridSpan w:val="2"/>
            <w:tcBorders>
              <w:top w:val="nil"/>
              <w:left w:val="nil"/>
              <w:bottom w:val="nil"/>
              <w:right w:val="single" w:sz="4" w:space="0" w:color="auto"/>
            </w:tcBorders>
            <w:noWrap/>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 </w:t>
            </w:r>
          </w:p>
        </w:tc>
        <w:tc>
          <w:tcPr>
            <w:tcW w:w="521" w:type="dxa"/>
            <w:tcBorders>
              <w:top w:val="nil"/>
              <w:left w:val="nil"/>
              <w:bottom w:val="nil"/>
              <w:right w:val="single" w:sz="4" w:space="0" w:color="auto"/>
            </w:tcBorders>
            <w:noWrap/>
            <w:vAlign w:val="center"/>
          </w:tcPr>
          <w:p w:rsidR="00224A13" w:rsidRPr="00DD3B51" w:rsidRDefault="00224A13" w:rsidP="007F426C">
            <w:pPr>
              <w:jc w:val="center"/>
              <w:rPr>
                <w:rFonts w:ascii="Arial" w:hAnsi="Arial" w:cs="Arial"/>
                <w:sz w:val="16"/>
                <w:szCs w:val="16"/>
              </w:rPr>
            </w:pPr>
            <w:r w:rsidRPr="00DD3B51">
              <w:rPr>
                <w:rFonts w:ascii="Arial" w:hAnsi="Arial" w:cs="Arial"/>
                <w:sz w:val="16"/>
                <w:szCs w:val="16"/>
              </w:rPr>
              <w:t> </w:t>
            </w:r>
          </w:p>
        </w:tc>
        <w:tc>
          <w:tcPr>
            <w:tcW w:w="819" w:type="dxa"/>
            <w:gridSpan w:val="2"/>
            <w:tcBorders>
              <w:top w:val="nil"/>
              <w:left w:val="nil"/>
              <w:bottom w:val="nil"/>
              <w:right w:val="single" w:sz="4" w:space="0" w:color="auto"/>
            </w:tcBorders>
            <w:noWrap/>
            <w:vAlign w:val="center"/>
          </w:tcPr>
          <w:p w:rsidR="00224A13" w:rsidRPr="00DD3B51" w:rsidRDefault="00224A13" w:rsidP="007F426C">
            <w:pPr>
              <w:rPr>
                <w:rFonts w:ascii="Arial" w:hAnsi="Arial" w:cs="Arial"/>
                <w:sz w:val="16"/>
                <w:szCs w:val="16"/>
              </w:rPr>
            </w:pPr>
            <w:r w:rsidRPr="00DD3B51">
              <w:rPr>
                <w:rFonts w:ascii="Arial" w:hAnsi="Arial" w:cs="Arial"/>
                <w:sz w:val="16"/>
                <w:szCs w:val="16"/>
              </w:rPr>
              <w:t> </w:t>
            </w:r>
          </w:p>
        </w:tc>
      </w:tr>
      <w:tr w:rsidR="00224A13" w:rsidRPr="008340E0" w:rsidTr="003E52DD">
        <w:tblPrEx>
          <w:tblLook w:val="0000" w:firstRow="0" w:lastRow="0" w:firstColumn="0" w:lastColumn="0" w:noHBand="0" w:noVBand="0"/>
        </w:tblPrEx>
        <w:trPr>
          <w:gridAfter w:val="1"/>
          <w:wAfter w:w="180" w:type="dxa"/>
          <w:trHeight w:val="255"/>
        </w:trPr>
        <w:tc>
          <w:tcPr>
            <w:tcW w:w="1608" w:type="dxa"/>
            <w:vMerge w:val="restart"/>
            <w:tcBorders>
              <w:top w:val="nil"/>
              <w:left w:val="single" w:sz="4" w:space="0" w:color="auto"/>
              <w:bottom w:val="single" w:sz="4" w:space="0" w:color="000000"/>
              <w:right w:val="single" w:sz="4" w:space="0" w:color="auto"/>
            </w:tcBorders>
            <w:vAlign w:val="center"/>
          </w:tcPr>
          <w:p w:rsidR="00224A13" w:rsidRPr="001327BA" w:rsidRDefault="00224A13" w:rsidP="007F426C">
            <w:pPr>
              <w:rPr>
                <w:rFonts w:ascii="Arial" w:hAnsi="Arial" w:cs="Arial"/>
                <w:sz w:val="16"/>
                <w:szCs w:val="16"/>
              </w:rPr>
            </w:pPr>
            <w:r w:rsidRPr="001327BA">
              <w:rPr>
                <w:rFonts w:ascii="Arial" w:hAnsi="Arial" w:cs="Arial"/>
                <w:sz w:val="16"/>
                <w:szCs w:val="16"/>
              </w:rPr>
              <w:t>Informacinės technologijos</w:t>
            </w:r>
          </w:p>
        </w:tc>
        <w:tc>
          <w:tcPr>
            <w:tcW w:w="636" w:type="dxa"/>
            <w:gridSpan w:val="3"/>
            <w:tcBorders>
              <w:top w:val="nil"/>
              <w:left w:val="nil"/>
              <w:bottom w:val="single" w:sz="4" w:space="0" w:color="auto"/>
              <w:right w:val="single" w:sz="4" w:space="0" w:color="auto"/>
            </w:tcBorders>
            <w:vAlign w:val="center"/>
          </w:tcPr>
          <w:p w:rsidR="00224A13" w:rsidRPr="001C041C" w:rsidRDefault="00224A13" w:rsidP="007F426C">
            <w:pPr>
              <w:jc w:val="center"/>
              <w:rPr>
                <w:rFonts w:ascii="Arial" w:hAnsi="Arial" w:cs="Arial"/>
                <w:sz w:val="16"/>
                <w:szCs w:val="16"/>
              </w:rPr>
            </w:pPr>
            <w:r w:rsidRPr="001C041C">
              <w:rPr>
                <w:rFonts w:ascii="Arial" w:hAnsi="Arial" w:cs="Arial"/>
                <w:sz w:val="16"/>
                <w:szCs w:val="16"/>
              </w:rPr>
              <w:t>1</w:t>
            </w:r>
          </w:p>
        </w:tc>
        <w:tc>
          <w:tcPr>
            <w:tcW w:w="621" w:type="dxa"/>
            <w:gridSpan w:val="2"/>
            <w:tcBorders>
              <w:top w:val="nil"/>
              <w:left w:val="nil"/>
              <w:bottom w:val="single" w:sz="4" w:space="0" w:color="auto"/>
              <w:right w:val="single" w:sz="4" w:space="0" w:color="auto"/>
            </w:tcBorders>
            <w:vAlign w:val="center"/>
          </w:tcPr>
          <w:p w:rsidR="00224A13" w:rsidRPr="001C041C" w:rsidRDefault="00224A13" w:rsidP="007F426C">
            <w:pPr>
              <w:jc w:val="center"/>
              <w:rPr>
                <w:rFonts w:ascii="Arial" w:hAnsi="Arial" w:cs="Arial"/>
                <w:sz w:val="16"/>
                <w:szCs w:val="16"/>
              </w:rPr>
            </w:pPr>
            <w:r>
              <w:rPr>
                <w:rFonts w:ascii="Arial" w:hAnsi="Arial" w:cs="Arial"/>
                <w:sz w:val="16"/>
                <w:szCs w:val="16"/>
              </w:rPr>
              <w:t>7</w:t>
            </w:r>
          </w:p>
        </w:tc>
        <w:tc>
          <w:tcPr>
            <w:tcW w:w="679" w:type="dxa"/>
            <w:gridSpan w:val="2"/>
            <w:tcBorders>
              <w:top w:val="nil"/>
              <w:left w:val="nil"/>
              <w:bottom w:val="single" w:sz="4" w:space="0" w:color="auto"/>
              <w:right w:val="single" w:sz="4" w:space="0" w:color="auto"/>
            </w:tcBorders>
            <w:vAlign w:val="center"/>
          </w:tcPr>
          <w:p w:rsidR="00224A13" w:rsidRPr="001C041C" w:rsidRDefault="00224A13" w:rsidP="007F426C">
            <w:pPr>
              <w:jc w:val="center"/>
              <w:rPr>
                <w:rFonts w:ascii="Arial" w:hAnsi="Arial" w:cs="Arial"/>
                <w:sz w:val="16"/>
                <w:szCs w:val="16"/>
              </w:rPr>
            </w:pPr>
            <w:r w:rsidRPr="001C041C">
              <w:rPr>
                <w:rFonts w:ascii="Arial" w:hAnsi="Arial" w:cs="Arial"/>
                <w:sz w:val="16"/>
                <w:szCs w:val="16"/>
              </w:rPr>
              <w:t>1</w:t>
            </w:r>
          </w:p>
        </w:tc>
        <w:tc>
          <w:tcPr>
            <w:tcW w:w="678" w:type="dxa"/>
            <w:tcBorders>
              <w:top w:val="nil"/>
              <w:left w:val="nil"/>
              <w:bottom w:val="single" w:sz="4" w:space="0" w:color="auto"/>
              <w:right w:val="single" w:sz="4" w:space="0" w:color="auto"/>
            </w:tcBorders>
            <w:vAlign w:val="center"/>
          </w:tcPr>
          <w:p w:rsidR="00224A13" w:rsidRPr="001C041C" w:rsidRDefault="00224A13" w:rsidP="007F426C">
            <w:pPr>
              <w:jc w:val="center"/>
              <w:rPr>
                <w:rFonts w:ascii="Arial" w:hAnsi="Arial" w:cs="Arial"/>
                <w:sz w:val="16"/>
                <w:szCs w:val="16"/>
              </w:rPr>
            </w:pPr>
            <w:r>
              <w:rPr>
                <w:rFonts w:ascii="Arial" w:hAnsi="Arial" w:cs="Arial"/>
                <w:sz w:val="16"/>
                <w:szCs w:val="16"/>
              </w:rPr>
              <w:t>4</w:t>
            </w:r>
          </w:p>
        </w:tc>
        <w:tc>
          <w:tcPr>
            <w:tcW w:w="590" w:type="dxa"/>
            <w:tcBorders>
              <w:top w:val="nil"/>
              <w:left w:val="nil"/>
              <w:bottom w:val="single" w:sz="4" w:space="0" w:color="auto"/>
              <w:right w:val="single" w:sz="4" w:space="0" w:color="auto"/>
            </w:tcBorders>
            <w:vAlign w:val="center"/>
          </w:tcPr>
          <w:p w:rsidR="00224A13" w:rsidRPr="001C041C" w:rsidRDefault="00224A13" w:rsidP="007F426C">
            <w:pPr>
              <w:jc w:val="center"/>
              <w:rPr>
                <w:rFonts w:ascii="Arial" w:hAnsi="Arial" w:cs="Arial"/>
                <w:sz w:val="16"/>
                <w:szCs w:val="16"/>
              </w:rPr>
            </w:pPr>
            <w:r w:rsidRPr="001C041C">
              <w:rPr>
                <w:rFonts w:ascii="Arial" w:hAnsi="Arial" w:cs="Arial"/>
                <w:sz w:val="16"/>
                <w:szCs w:val="16"/>
              </w:rPr>
              <w:t> </w:t>
            </w:r>
          </w:p>
        </w:tc>
        <w:tc>
          <w:tcPr>
            <w:tcW w:w="594" w:type="dxa"/>
            <w:gridSpan w:val="2"/>
            <w:tcBorders>
              <w:top w:val="nil"/>
              <w:left w:val="nil"/>
              <w:bottom w:val="single" w:sz="4" w:space="0" w:color="auto"/>
              <w:right w:val="single" w:sz="4" w:space="0" w:color="auto"/>
            </w:tcBorders>
            <w:vAlign w:val="center"/>
          </w:tcPr>
          <w:p w:rsidR="00224A13" w:rsidRPr="001C041C" w:rsidRDefault="00224A13" w:rsidP="007F426C">
            <w:pPr>
              <w:jc w:val="center"/>
              <w:rPr>
                <w:rFonts w:ascii="Arial" w:hAnsi="Arial" w:cs="Arial"/>
                <w:sz w:val="16"/>
                <w:szCs w:val="16"/>
              </w:rPr>
            </w:pPr>
            <w:r w:rsidRPr="001C041C">
              <w:rPr>
                <w:rFonts w:ascii="Arial" w:hAnsi="Arial" w:cs="Arial"/>
                <w:sz w:val="16"/>
                <w:szCs w:val="16"/>
              </w:rPr>
              <w:t> </w:t>
            </w:r>
          </w:p>
        </w:tc>
        <w:tc>
          <w:tcPr>
            <w:tcW w:w="548" w:type="dxa"/>
            <w:tcBorders>
              <w:top w:val="nil"/>
              <w:left w:val="nil"/>
              <w:bottom w:val="single" w:sz="4" w:space="0" w:color="auto"/>
              <w:right w:val="single" w:sz="4" w:space="0" w:color="auto"/>
            </w:tcBorders>
            <w:vAlign w:val="center"/>
          </w:tcPr>
          <w:p w:rsidR="00224A13" w:rsidRPr="001C041C" w:rsidRDefault="00224A13" w:rsidP="007F426C">
            <w:pPr>
              <w:jc w:val="center"/>
              <w:rPr>
                <w:rFonts w:ascii="Arial" w:hAnsi="Arial" w:cs="Arial"/>
                <w:sz w:val="16"/>
                <w:szCs w:val="16"/>
              </w:rPr>
            </w:pPr>
            <w:r>
              <w:rPr>
                <w:rFonts w:ascii="Arial" w:hAnsi="Arial" w:cs="Arial"/>
                <w:sz w:val="16"/>
                <w:szCs w:val="16"/>
              </w:rPr>
              <w:t>11</w:t>
            </w:r>
          </w:p>
        </w:tc>
        <w:tc>
          <w:tcPr>
            <w:tcW w:w="992" w:type="dxa"/>
            <w:gridSpan w:val="2"/>
            <w:tcBorders>
              <w:top w:val="nil"/>
              <w:left w:val="nil"/>
              <w:bottom w:val="single" w:sz="4" w:space="0" w:color="auto"/>
              <w:right w:val="single" w:sz="4" w:space="0" w:color="auto"/>
            </w:tcBorders>
            <w:vAlign w:val="center"/>
          </w:tcPr>
          <w:p w:rsidR="00224A13" w:rsidRPr="001C041C" w:rsidRDefault="00224A13" w:rsidP="007F426C">
            <w:pPr>
              <w:jc w:val="center"/>
              <w:rPr>
                <w:rFonts w:ascii="Arial" w:hAnsi="Arial" w:cs="Arial"/>
                <w:sz w:val="16"/>
                <w:szCs w:val="16"/>
              </w:rPr>
            </w:pPr>
            <w:r>
              <w:rPr>
                <w:rFonts w:ascii="Arial" w:hAnsi="Arial" w:cs="Arial"/>
                <w:sz w:val="16"/>
                <w:szCs w:val="16"/>
              </w:rPr>
              <w:t>11</w:t>
            </w:r>
          </w:p>
        </w:tc>
        <w:tc>
          <w:tcPr>
            <w:tcW w:w="644" w:type="dxa"/>
            <w:tcBorders>
              <w:top w:val="nil"/>
              <w:left w:val="nil"/>
              <w:bottom w:val="single" w:sz="4" w:space="0" w:color="auto"/>
              <w:right w:val="single" w:sz="4" w:space="0" w:color="auto"/>
            </w:tcBorders>
            <w:vAlign w:val="center"/>
          </w:tcPr>
          <w:p w:rsidR="00224A13" w:rsidRPr="001C041C" w:rsidRDefault="00224A13" w:rsidP="007F426C">
            <w:pPr>
              <w:jc w:val="center"/>
              <w:rPr>
                <w:rFonts w:ascii="Arial" w:hAnsi="Arial" w:cs="Arial"/>
                <w:sz w:val="16"/>
                <w:szCs w:val="16"/>
              </w:rPr>
            </w:pPr>
            <w:r>
              <w:rPr>
                <w:rFonts w:ascii="Arial" w:hAnsi="Arial" w:cs="Arial"/>
                <w:sz w:val="16"/>
                <w:szCs w:val="16"/>
              </w:rPr>
              <w:t>55</w:t>
            </w:r>
          </w:p>
        </w:tc>
        <w:tc>
          <w:tcPr>
            <w:tcW w:w="723" w:type="dxa"/>
            <w:tcBorders>
              <w:top w:val="nil"/>
              <w:left w:val="nil"/>
              <w:bottom w:val="single" w:sz="4" w:space="0" w:color="auto"/>
              <w:right w:val="single" w:sz="4" w:space="0" w:color="auto"/>
            </w:tcBorders>
            <w:noWrap/>
            <w:vAlign w:val="center"/>
          </w:tcPr>
          <w:p w:rsidR="00224A13" w:rsidRPr="001C041C" w:rsidRDefault="00224A13" w:rsidP="007F426C">
            <w:pPr>
              <w:jc w:val="center"/>
              <w:rPr>
                <w:rFonts w:ascii="Arial" w:hAnsi="Arial" w:cs="Arial"/>
                <w:sz w:val="16"/>
                <w:szCs w:val="16"/>
              </w:rPr>
            </w:pPr>
            <w:r>
              <w:rPr>
                <w:rFonts w:ascii="Arial" w:hAnsi="Arial" w:cs="Arial"/>
                <w:sz w:val="16"/>
                <w:szCs w:val="16"/>
              </w:rPr>
              <w:t>46</w:t>
            </w:r>
          </w:p>
        </w:tc>
        <w:tc>
          <w:tcPr>
            <w:tcW w:w="520" w:type="dxa"/>
            <w:tcBorders>
              <w:top w:val="nil"/>
              <w:left w:val="nil"/>
              <w:bottom w:val="single" w:sz="4" w:space="0" w:color="auto"/>
              <w:right w:val="nil"/>
            </w:tcBorders>
            <w:vAlign w:val="center"/>
          </w:tcPr>
          <w:p w:rsidR="00224A13" w:rsidRPr="003937B8" w:rsidRDefault="00224A13" w:rsidP="007F426C">
            <w:pPr>
              <w:jc w:val="center"/>
              <w:rPr>
                <w:rFonts w:ascii="Arial" w:hAnsi="Arial" w:cs="Arial"/>
                <w:color w:val="000000"/>
                <w:sz w:val="16"/>
                <w:szCs w:val="16"/>
              </w:rPr>
            </w:pPr>
            <w:r w:rsidRPr="003937B8">
              <w:rPr>
                <w:rFonts w:ascii="Arial" w:hAnsi="Arial" w:cs="Arial"/>
                <w:color w:val="000000"/>
                <w:sz w:val="16"/>
                <w:szCs w:val="16"/>
              </w:rPr>
              <w:t> </w:t>
            </w:r>
          </w:p>
        </w:tc>
        <w:tc>
          <w:tcPr>
            <w:tcW w:w="1965" w:type="dxa"/>
            <w:gridSpan w:val="5"/>
            <w:tcBorders>
              <w:top w:val="single" w:sz="4" w:space="0" w:color="auto"/>
              <w:left w:val="single" w:sz="4" w:space="0" w:color="auto"/>
              <w:bottom w:val="single" w:sz="4" w:space="0" w:color="auto"/>
              <w:right w:val="single" w:sz="4" w:space="0" w:color="auto"/>
            </w:tcBorders>
            <w:noWrap/>
            <w:vAlign w:val="center"/>
          </w:tcPr>
          <w:p w:rsidR="00224A13" w:rsidRPr="00F10B61" w:rsidRDefault="00224A13" w:rsidP="007F426C">
            <w:pPr>
              <w:jc w:val="center"/>
              <w:rPr>
                <w:rFonts w:ascii="Arial" w:hAnsi="Arial" w:cs="Arial"/>
                <w:color w:val="000000"/>
                <w:sz w:val="16"/>
                <w:szCs w:val="16"/>
              </w:rPr>
            </w:pPr>
            <w:r w:rsidRPr="00F10B61">
              <w:rPr>
                <w:rFonts w:ascii="Arial" w:hAnsi="Arial" w:cs="Arial"/>
                <w:color w:val="000000"/>
                <w:sz w:val="16"/>
                <w:szCs w:val="16"/>
              </w:rPr>
              <w:t xml:space="preserve">Nesimoko </w:t>
            </w:r>
            <w:r>
              <w:rPr>
                <w:rFonts w:ascii="Arial" w:hAnsi="Arial" w:cs="Arial"/>
                <w:color w:val="000000"/>
                <w:sz w:val="16"/>
                <w:szCs w:val="16"/>
              </w:rPr>
              <w:t xml:space="preserve">58 </w:t>
            </w:r>
            <w:r w:rsidRPr="00F10B61">
              <w:rPr>
                <w:rFonts w:ascii="Arial" w:hAnsi="Arial" w:cs="Arial"/>
                <w:color w:val="000000"/>
                <w:sz w:val="16"/>
                <w:szCs w:val="16"/>
              </w:rPr>
              <w:t>mok.</w:t>
            </w:r>
          </w:p>
        </w:tc>
      </w:tr>
      <w:tr w:rsidR="00224A13" w:rsidRPr="008340E0" w:rsidTr="003E52DD">
        <w:tblPrEx>
          <w:tblLook w:val="0000" w:firstRow="0" w:lastRow="0" w:firstColumn="0" w:lastColumn="0" w:noHBand="0" w:noVBand="0"/>
        </w:tblPrEx>
        <w:trPr>
          <w:gridAfter w:val="1"/>
          <w:wAfter w:w="180" w:type="dxa"/>
          <w:trHeight w:val="345"/>
        </w:trPr>
        <w:tc>
          <w:tcPr>
            <w:tcW w:w="1608" w:type="dxa"/>
            <w:vMerge/>
            <w:tcBorders>
              <w:top w:val="nil"/>
              <w:left w:val="single" w:sz="4" w:space="0" w:color="auto"/>
              <w:bottom w:val="single" w:sz="4" w:space="0" w:color="000000"/>
              <w:right w:val="single" w:sz="4" w:space="0" w:color="auto"/>
            </w:tcBorders>
            <w:vAlign w:val="center"/>
          </w:tcPr>
          <w:p w:rsidR="00224A13" w:rsidRPr="00EF273E" w:rsidRDefault="00224A13" w:rsidP="007F426C">
            <w:pPr>
              <w:rPr>
                <w:rFonts w:ascii="Arial" w:hAnsi="Arial" w:cs="Arial"/>
                <w:color w:val="FF0000"/>
                <w:sz w:val="16"/>
                <w:szCs w:val="16"/>
              </w:rPr>
            </w:pPr>
          </w:p>
        </w:tc>
        <w:tc>
          <w:tcPr>
            <w:tcW w:w="636" w:type="dxa"/>
            <w:gridSpan w:val="3"/>
            <w:tcBorders>
              <w:top w:val="nil"/>
              <w:left w:val="nil"/>
              <w:bottom w:val="single" w:sz="4" w:space="0" w:color="auto"/>
              <w:right w:val="single" w:sz="4" w:space="0" w:color="auto"/>
            </w:tcBorders>
            <w:vAlign w:val="center"/>
          </w:tcPr>
          <w:p w:rsidR="00224A13" w:rsidRPr="00B4605B" w:rsidRDefault="00224A13" w:rsidP="007F426C">
            <w:pPr>
              <w:jc w:val="center"/>
              <w:rPr>
                <w:rFonts w:ascii="Arial" w:hAnsi="Arial" w:cs="Arial"/>
                <w:color w:val="FF0000"/>
                <w:sz w:val="16"/>
                <w:szCs w:val="16"/>
              </w:rPr>
            </w:pPr>
            <w:r w:rsidRPr="00B4605B">
              <w:rPr>
                <w:rFonts w:ascii="Arial" w:hAnsi="Arial" w:cs="Arial"/>
                <w:color w:val="FF0000"/>
                <w:sz w:val="16"/>
                <w:szCs w:val="16"/>
              </w:rPr>
              <w:t> </w:t>
            </w:r>
          </w:p>
        </w:tc>
        <w:tc>
          <w:tcPr>
            <w:tcW w:w="621" w:type="dxa"/>
            <w:gridSpan w:val="2"/>
            <w:tcBorders>
              <w:top w:val="nil"/>
              <w:left w:val="nil"/>
              <w:bottom w:val="single" w:sz="4" w:space="0" w:color="auto"/>
              <w:right w:val="single" w:sz="4" w:space="0" w:color="auto"/>
            </w:tcBorders>
            <w:vAlign w:val="center"/>
          </w:tcPr>
          <w:p w:rsidR="00224A13" w:rsidRPr="00B4605B" w:rsidRDefault="00224A13" w:rsidP="007F426C">
            <w:pPr>
              <w:jc w:val="center"/>
              <w:rPr>
                <w:rFonts w:ascii="Arial" w:hAnsi="Arial" w:cs="Arial"/>
                <w:color w:val="FF0000"/>
                <w:sz w:val="16"/>
                <w:szCs w:val="16"/>
              </w:rPr>
            </w:pPr>
            <w:r w:rsidRPr="00B4605B">
              <w:rPr>
                <w:rFonts w:ascii="Arial" w:hAnsi="Arial" w:cs="Arial"/>
                <w:color w:val="FF0000"/>
                <w:sz w:val="16"/>
                <w:szCs w:val="16"/>
              </w:rPr>
              <w:t> </w:t>
            </w:r>
          </w:p>
        </w:tc>
        <w:tc>
          <w:tcPr>
            <w:tcW w:w="679" w:type="dxa"/>
            <w:gridSpan w:val="2"/>
            <w:tcBorders>
              <w:top w:val="nil"/>
              <w:left w:val="nil"/>
              <w:bottom w:val="single" w:sz="4" w:space="0" w:color="auto"/>
              <w:right w:val="single" w:sz="4" w:space="0" w:color="auto"/>
            </w:tcBorders>
            <w:vAlign w:val="center"/>
          </w:tcPr>
          <w:p w:rsidR="00224A13" w:rsidRPr="00B4605B" w:rsidRDefault="00224A13" w:rsidP="007F426C">
            <w:pPr>
              <w:jc w:val="center"/>
              <w:rPr>
                <w:rFonts w:ascii="Arial" w:hAnsi="Arial" w:cs="Arial"/>
                <w:color w:val="FF0000"/>
                <w:sz w:val="16"/>
                <w:szCs w:val="16"/>
              </w:rPr>
            </w:pPr>
            <w:r w:rsidRPr="00B4605B">
              <w:rPr>
                <w:rFonts w:ascii="Arial" w:hAnsi="Arial" w:cs="Arial"/>
                <w:color w:val="FF0000"/>
                <w:sz w:val="16"/>
                <w:szCs w:val="16"/>
              </w:rPr>
              <w:t> </w:t>
            </w:r>
          </w:p>
        </w:tc>
        <w:tc>
          <w:tcPr>
            <w:tcW w:w="678" w:type="dxa"/>
            <w:tcBorders>
              <w:top w:val="nil"/>
              <w:left w:val="nil"/>
              <w:bottom w:val="single" w:sz="4" w:space="0" w:color="auto"/>
              <w:right w:val="single" w:sz="4" w:space="0" w:color="auto"/>
            </w:tcBorders>
            <w:vAlign w:val="center"/>
          </w:tcPr>
          <w:p w:rsidR="00224A13" w:rsidRPr="00B4605B" w:rsidRDefault="00224A13" w:rsidP="007F426C">
            <w:pPr>
              <w:jc w:val="center"/>
              <w:rPr>
                <w:rFonts w:ascii="Arial" w:hAnsi="Arial" w:cs="Arial"/>
                <w:color w:val="FF0000"/>
                <w:sz w:val="16"/>
                <w:szCs w:val="16"/>
              </w:rPr>
            </w:pPr>
            <w:r w:rsidRPr="00B4605B">
              <w:rPr>
                <w:rFonts w:ascii="Arial" w:hAnsi="Arial" w:cs="Arial"/>
                <w:color w:val="FF0000"/>
                <w:sz w:val="16"/>
                <w:szCs w:val="16"/>
              </w:rPr>
              <w:t> </w:t>
            </w:r>
          </w:p>
        </w:tc>
        <w:tc>
          <w:tcPr>
            <w:tcW w:w="590" w:type="dxa"/>
            <w:tcBorders>
              <w:top w:val="nil"/>
              <w:left w:val="nil"/>
              <w:bottom w:val="single" w:sz="4" w:space="0" w:color="auto"/>
              <w:right w:val="single" w:sz="4" w:space="0" w:color="auto"/>
            </w:tcBorders>
            <w:vAlign w:val="center"/>
          </w:tcPr>
          <w:p w:rsidR="00224A13" w:rsidRPr="004C258E" w:rsidRDefault="00224A13" w:rsidP="007F426C">
            <w:pPr>
              <w:jc w:val="center"/>
              <w:rPr>
                <w:rFonts w:ascii="Arial" w:hAnsi="Arial" w:cs="Arial"/>
                <w:sz w:val="16"/>
                <w:szCs w:val="16"/>
              </w:rPr>
            </w:pPr>
            <w:r w:rsidRPr="004C258E">
              <w:rPr>
                <w:rFonts w:ascii="Arial" w:hAnsi="Arial" w:cs="Arial"/>
                <w:sz w:val="16"/>
                <w:szCs w:val="16"/>
              </w:rPr>
              <w:t> 1</w:t>
            </w:r>
          </w:p>
        </w:tc>
        <w:tc>
          <w:tcPr>
            <w:tcW w:w="594" w:type="dxa"/>
            <w:gridSpan w:val="2"/>
            <w:tcBorders>
              <w:top w:val="nil"/>
              <w:left w:val="nil"/>
              <w:bottom w:val="single" w:sz="4" w:space="0" w:color="auto"/>
              <w:right w:val="single" w:sz="4" w:space="0" w:color="auto"/>
            </w:tcBorders>
            <w:vAlign w:val="center"/>
          </w:tcPr>
          <w:p w:rsidR="00224A13" w:rsidRPr="004C258E" w:rsidRDefault="00224A13" w:rsidP="007F426C">
            <w:pPr>
              <w:jc w:val="center"/>
              <w:rPr>
                <w:rFonts w:ascii="Arial" w:hAnsi="Arial" w:cs="Arial"/>
                <w:sz w:val="16"/>
                <w:szCs w:val="16"/>
              </w:rPr>
            </w:pPr>
            <w:r w:rsidRPr="004C258E">
              <w:rPr>
                <w:rFonts w:ascii="Arial" w:hAnsi="Arial" w:cs="Arial"/>
                <w:sz w:val="16"/>
                <w:szCs w:val="16"/>
              </w:rPr>
              <w:t>1 </w:t>
            </w:r>
          </w:p>
        </w:tc>
        <w:tc>
          <w:tcPr>
            <w:tcW w:w="548" w:type="dxa"/>
            <w:tcBorders>
              <w:top w:val="nil"/>
              <w:left w:val="nil"/>
              <w:bottom w:val="single" w:sz="4" w:space="0" w:color="auto"/>
              <w:right w:val="single" w:sz="4" w:space="0" w:color="auto"/>
            </w:tcBorders>
            <w:vAlign w:val="center"/>
          </w:tcPr>
          <w:p w:rsidR="00224A13" w:rsidRPr="004C258E" w:rsidRDefault="00224A13" w:rsidP="007F426C">
            <w:pPr>
              <w:jc w:val="center"/>
              <w:rPr>
                <w:rFonts w:ascii="Arial" w:hAnsi="Arial" w:cs="Arial"/>
                <w:sz w:val="16"/>
                <w:szCs w:val="16"/>
              </w:rPr>
            </w:pPr>
            <w:r w:rsidRPr="004C258E">
              <w:rPr>
                <w:rFonts w:ascii="Arial" w:hAnsi="Arial" w:cs="Arial"/>
                <w:sz w:val="16"/>
                <w:szCs w:val="16"/>
              </w:rPr>
              <w:t>1</w:t>
            </w:r>
          </w:p>
        </w:tc>
        <w:tc>
          <w:tcPr>
            <w:tcW w:w="992" w:type="dxa"/>
            <w:gridSpan w:val="2"/>
            <w:tcBorders>
              <w:top w:val="nil"/>
              <w:left w:val="nil"/>
              <w:bottom w:val="single" w:sz="4" w:space="0" w:color="auto"/>
              <w:right w:val="single" w:sz="4" w:space="0" w:color="auto"/>
            </w:tcBorders>
            <w:vAlign w:val="center"/>
          </w:tcPr>
          <w:p w:rsidR="00224A13" w:rsidRPr="004C258E" w:rsidRDefault="00224A13" w:rsidP="007F426C">
            <w:pPr>
              <w:jc w:val="center"/>
              <w:rPr>
                <w:rFonts w:ascii="Arial" w:hAnsi="Arial" w:cs="Arial"/>
                <w:sz w:val="16"/>
                <w:szCs w:val="16"/>
              </w:rPr>
            </w:pPr>
            <w:r w:rsidRPr="004C258E">
              <w:rPr>
                <w:rFonts w:ascii="Arial" w:hAnsi="Arial" w:cs="Arial"/>
                <w:sz w:val="16"/>
                <w:szCs w:val="16"/>
              </w:rPr>
              <w:t>1 </w:t>
            </w:r>
          </w:p>
        </w:tc>
        <w:tc>
          <w:tcPr>
            <w:tcW w:w="644" w:type="dxa"/>
            <w:tcBorders>
              <w:top w:val="nil"/>
              <w:left w:val="nil"/>
              <w:bottom w:val="single" w:sz="4" w:space="0" w:color="auto"/>
              <w:right w:val="single" w:sz="4" w:space="0" w:color="auto"/>
            </w:tcBorders>
            <w:vAlign w:val="center"/>
          </w:tcPr>
          <w:p w:rsidR="00224A13" w:rsidRPr="00B4605B" w:rsidRDefault="00224A13" w:rsidP="007F426C">
            <w:pPr>
              <w:jc w:val="center"/>
              <w:rPr>
                <w:rFonts w:ascii="Arial" w:hAnsi="Arial" w:cs="Arial"/>
                <w:color w:val="FF0000"/>
                <w:sz w:val="16"/>
                <w:szCs w:val="16"/>
              </w:rPr>
            </w:pPr>
            <w:r w:rsidRPr="00B4605B">
              <w:rPr>
                <w:rFonts w:ascii="Arial" w:hAnsi="Arial" w:cs="Arial"/>
                <w:color w:val="FF0000"/>
                <w:sz w:val="16"/>
                <w:szCs w:val="16"/>
              </w:rPr>
              <w:t> </w:t>
            </w:r>
          </w:p>
        </w:tc>
        <w:tc>
          <w:tcPr>
            <w:tcW w:w="723" w:type="dxa"/>
            <w:tcBorders>
              <w:top w:val="nil"/>
              <w:left w:val="nil"/>
              <w:bottom w:val="single" w:sz="4" w:space="0" w:color="auto"/>
              <w:right w:val="single" w:sz="4" w:space="0" w:color="auto"/>
            </w:tcBorders>
            <w:vAlign w:val="center"/>
          </w:tcPr>
          <w:p w:rsidR="00224A13" w:rsidRPr="00B4605B" w:rsidRDefault="00224A13" w:rsidP="007F426C">
            <w:pPr>
              <w:jc w:val="center"/>
              <w:rPr>
                <w:rFonts w:ascii="Arial" w:hAnsi="Arial" w:cs="Arial"/>
                <w:color w:val="FF0000"/>
                <w:sz w:val="16"/>
                <w:szCs w:val="16"/>
              </w:rPr>
            </w:pPr>
          </w:p>
        </w:tc>
        <w:tc>
          <w:tcPr>
            <w:tcW w:w="520" w:type="dxa"/>
            <w:tcBorders>
              <w:top w:val="nil"/>
              <w:left w:val="nil"/>
              <w:bottom w:val="single" w:sz="4" w:space="0" w:color="auto"/>
              <w:right w:val="single" w:sz="4" w:space="0" w:color="auto"/>
            </w:tcBorders>
            <w:vAlign w:val="center"/>
          </w:tcPr>
          <w:p w:rsidR="00224A13" w:rsidRPr="003937B8" w:rsidRDefault="00224A13" w:rsidP="007F426C">
            <w:pPr>
              <w:jc w:val="center"/>
              <w:rPr>
                <w:rFonts w:ascii="Arial" w:hAnsi="Arial" w:cs="Arial"/>
                <w:color w:val="000000"/>
                <w:sz w:val="16"/>
                <w:szCs w:val="16"/>
              </w:rPr>
            </w:pPr>
            <w:r>
              <w:rPr>
                <w:rFonts w:ascii="Arial" w:hAnsi="Arial" w:cs="Arial"/>
                <w:color w:val="000000"/>
                <w:sz w:val="16"/>
                <w:szCs w:val="16"/>
              </w:rPr>
              <w:t>5</w:t>
            </w:r>
          </w:p>
        </w:tc>
        <w:tc>
          <w:tcPr>
            <w:tcW w:w="1965" w:type="dxa"/>
            <w:gridSpan w:val="5"/>
            <w:tcBorders>
              <w:top w:val="nil"/>
              <w:left w:val="nil"/>
              <w:bottom w:val="single" w:sz="4" w:space="0" w:color="auto"/>
              <w:right w:val="single" w:sz="4" w:space="0" w:color="auto"/>
            </w:tcBorders>
            <w:noWrap/>
            <w:vAlign w:val="center"/>
          </w:tcPr>
          <w:p w:rsidR="00224A13" w:rsidRPr="003937B8" w:rsidRDefault="00224A13" w:rsidP="007F426C">
            <w:pPr>
              <w:jc w:val="center"/>
              <w:rPr>
                <w:rFonts w:ascii="Arial" w:hAnsi="Arial" w:cs="Arial"/>
                <w:color w:val="000000"/>
                <w:sz w:val="16"/>
                <w:szCs w:val="16"/>
              </w:rPr>
            </w:pPr>
            <w:r w:rsidRPr="003937B8">
              <w:rPr>
                <w:rFonts w:ascii="Arial" w:hAnsi="Arial" w:cs="Arial"/>
                <w:color w:val="000000"/>
                <w:sz w:val="16"/>
                <w:szCs w:val="16"/>
              </w:rPr>
              <w:t> </w:t>
            </w:r>
          </w:p>
          <w:p w:rsidR="00224A13" w:rsidRPr="003937B8" w:rsidRDefault="00224A13" w:rsidP="007F426C">
            <w:pPr>
              <w:rPr>
                <w:rFonts w:ascii="Arial" w:hAnsi="Arial" w:cs="Arial"/>
                <w:color w:val="000000"/>
                <w:sz w:val="16"/>
                <w:szCs w:val="16"/>
              </w:rPr>
            </w:pPr>
            <w:r w:rsidRPr="003937B8">
              <w:rPr>
                <w:rFonts w:ascii="Arial" w:hAnsi="Arial" w:cs="Arial"/>
                <w:color w:val="000000"/>
                <w:sz w:val="16"/>
                <w:szCs w:val="16"/>
              </w:rPr>
              <w:t> Išlyg</w:t>
            </w:r>
            <w:r>
              <w:rPr>
                <w:rFonts w:ascii="Arial" w:hAnsi="Arial" w:cs="Arial"/>
                <w:color w:val="000000"/>
                <w:sz w:val="16"/>
                <w:szCs w:val="16"/>
              </w:rPr>
              <w:t>inamasis</w:t>
            </w:r>
            <w:r w:rsidRPr="003937B8">
              <w:rPr>
                <w:rFonts w:ascii="Arial" w:hAnsi="Arial" w:cs="Arial"/>
                <w:color w:val="000000"/>
                <w:sz w:val="16"/>
                <w:szCs w:val="16"/>
              </w:rPr>
              <w:t xml:space="preserve"> programavimo pradmenų modulis</w:t>
            </w:r>
          </w:p>
          <w:p w:rsidR="00224A13" w:rsidRPr="003937B8" w:rsidRDefault="00224A13" w:rsidP="007F426C">
            <w:pPr>
              <w:rPr>
                <w:rFonts w:ascii="Arial" w:hAnsi="Arial" w:cs="Arial"/>
                <w:color w:val="000000"/>
                <w:sz w:val="16"/>
                <w:szCs w:val="16"/>
              </w:rPr>
            </w:pPr>
            <w:r w:rsidRPr="003937B8">
              <w:rPr>
                <w:rFonts w:ascii="Arial" w:hAnsi="Arial" w:cs="Arial"/>
                <w:color w:val="000000"/>
                <w:sz w:val="16"/>
                <w:szCs w:val="16"/>
              </w:rPr>
              <w:t> </w:t>
            </w:r>
          </w:p>
        </w:tc>
      </w:tr>
      <w:tr w:rsidR="00224A13" w:rsidRPr="008340E0" w:rsidTr="003E52DD">
        <w:tblPrEx>
          <w:tblLook w:val="0000" w:firstRow="0" w:lastRow="0" w:firstColumn="0" w:lastColumn="0" w:noHBand="0" w:noVBand="0"/>
        </w:tblPrEx>
        <w:trPr>
          <w:gridAfter w:val="1"/>
          <w:wAfter w:w="180" w:type="dxa"/>
          <w:trHeight w:val="255"/>
        </w:trPr>
        <w:tc>
          <w:tcPr>
            <w:tcW w:w="1608" w:type="dxa"/>
            <w:tcBorders>
              <w:top w:val="nil"/>
              <w:left w:val="single" w:sz="4" w:space="0" w:color="auto"/>
              <w:bottom w:val="single" w:sz="4" w:space="0" w:color="auto"/>
              <w:right w:val="single" w:sz="4" w:space="0" w:color="auto"/>
            </w:tcBorders>
            <w:vAlign w:val="center"/>
          </w:tcPr>
          <w:p w:rsidR="00224A13" w:rsidRPr="005E4DA8" w:rsidRDefault="00224A13" w:rsidP="007F426C">
            <w:pPr>
              <w:rPr>
                <w:rFonts w:ascii="Arial" w:hAnsi="Arial" w:cs="Arial"/>
                <w:sz w:val="16"/>
                <w:szCs w:val="16"/>
              </w:rPr>
            </w:pPr>
            <w:r w:rsidRPr="005E4DA8">
              <w:rPr>
                <w:rFonts w:ascii="Arial" w:hAnsi="Arial" w:cs="Arial"/>
                <w:sz w:val="16"/>
                <w:szCs w:val="16"/>
              </w:rPr>
              <w:t>Biologija</w:t>
            </w:r>
          </w:p>
        </w:tc>
        <w:tc>
          <w:tcPr>
            <w:tcW w:w="636" w:type="dxa"/>
            <w:gridSpan w:val="3"/>
            <w:tcBorders>
              <w:top w:val="nil"/>
              <w:left w:val="nil"/>
              <w:bottom w:val="single" w:sz="4" w:space="0" w:color="auto"/>
              <w:right w:val="single" w:sz="4" w:space="0" w:color="auto"/>
            </w:tcBorders>
            <w:vAlign w:val="center"/>
          </w:tcPr>
          <w:p w:rsidR="00224A13" w:rsidRPr="009767E2" w:rsidRDefault="00224A13" w:rsidP="007F426C">
            <w:pPr>
              <w:jc w:val="center"/>
              <w:rPr>
                <w:rFonts w:ascii="Arial" w:hAnsi="Arial" w:cs="Arial"/>
                <w:color w:val="000000"/>
                <w:sz w:val="16"/>
                <w:szCs w:val="16"/>
              </w:rPr>
            </w:pPr>
            <w:r w:rsidRPr="009767E2">
              <w:rPr>
                <w:rFonts w:ascii="Arial" w:hAnsi="Arial" w:cs="Arial"/>
                <w:color w:val="000000"/>
                <w:sz w:val="16"/>
                <w:szCs w:val="16"/>
              </w:rPr>
              <w:t>2</w:t>
            </w:r>
          </w:p>
        </w:tc>
        <w:tc>
          <w:tcPr>
            <w:tcW w:w="621" w:type="dxa"/>
            <w:gridSpan w:val="2"/>
            <w:tcBorders>
              <w:top w:val="nil"/>
              <w:left w:val="nil"/>
              <w:bottom w:val="single" w:sz="4" w:space="0" w:color="auto"/>
              <w:right w:val="single" w:sz="4" w:space="0" w:color="auto"/>
            </w:tcBorders>
            <w:vAlign w:val="center"/>
          </w:tcPr>
          <w:p w:rsidR="00224A13" w:rsidRPr="009767E2" w:rsidRDefault="00224A13" w:rsidP="007F426C">
            <w:pPr>
              <w:jc w:val="center"/>
              <w:rPr>
                <w:rFonts w:ascii="Arial" w:hAnsi="Arial" w:cs="Arial"/>
                <w:color w:val="000000"/>
                <w:sz w:val="16"/>
                <w:szCs w:val="16"/>
              </w:rPr>
            </w:pPr>
            <w:r w:rsidRPr="009767E2">
              <w:rPr>
                <w:rFonts w:ascii="Arial" w:hAnsi="Arial" w:cs="Arial"/>
                <w:color w:val="000000"/>
                <w:sz w:val="16"/>
                <w:szCs w:val="16"/>
              </w:rPr>
              <w:t>2</w:t>
            </w:r>
          </w:p>
        </w:tc>
        <w:tc>
          <w:tcPr>
            <w:tcW w:w="679" w:type="dxa"/>
            <w:gridSpan w:val="2"/>
            <w:tcBorders>
              <w:top w:val="nil"/>
              <w:left w:val="nil"/>
              <w:bottom w:val="single" w:sz="4" w:space="0" w:color="auto"/>
              <w:right w:val="single" w:sz="4" w:space="0" w:color="auto"/>
            </w:tcBorders>
            <w:vAlign w:val="center"/>
          </w:tcPr>
          <w:p w:rsidR="00224A13" w:rsidRPr="009767E2" w:rsidRDefault="00224A13" w:rsidP="007F426C">
            <w:pPr>
              <w:jc w:val="center"/>
              <w:rPr>
                <w:rFonts w:ascii="Arial" w:hAnsi="Arial" w:cs="Arial"/>
                <w:color w:val="000000"/>
                <w:sz w:val="16"/>
                <w:szCs w:val="16"/>
              </w:rPr>
            </w:pPr>
            <w:r w:rsidRPr="009767E2">
              <w:rPr>
                <w:rFonts w:ascii="Arial" w:hAnsi="Arial" w:cs="Arial"/>
                <w:color w:val="000000"/>
                <w:sz w:val="16"/>
                <w:szCs w:val="16"/>
              </w:rPr>
              <w:t>3</w:t>
            </w:r>
          </w:p>
        </w:tc>
        <w:tc>
          <w:tcPr>
            <w:tcW w:w="678" w:type="dxa"/>
            <w:tcBorders>
              <w:top w:val="nil"/>
              <w:left w:val="nil"/>
              <w:bottom w:val="single" w:sz="4" w:space="0" w:color="auto"/>
              <w:right w:val="single" w:sz="4" w:space="0" w:color="auto"/>
            </w:tcBorders>
            <w:vAlign w:val="center"/>
          </w:tcPr>
          <w:p w:rsidR="00224A13" w:rsidRPr="009767E2" w:rsidRDefault="00224A13" w:rsidP="007F426C">
            <w:pPr>
              <w:jc w:val="center"/>
              <w:rPr>
                <w:rFonts w:ascii="Arial" w:hAnsi="Arial" w:cs="Arial"/>
                <w:color w:val="000000"/>
                <w:sz w:val="16"/>
                <w:szCs w:val="16"/>
              </w:rPr>
            </w:pPr>
            <w:r>
              <w:rPr>
                <w:rFonts w:ascii="Arial" w:hAnsi="Arial" w:cs="Arial"/>
                <w:color w:val="000000"/>
                <w:sz w:val="16"/>
                <w:szCs w:val="16"/>
              </w:rPr>
              <w:t>4</w:t>
            </w:r>
          </w:p>
        </w:tc>
        <w:tc>
          <w:tcPr>
            <w:tcW w:w="590" w:type="dxa"/>
            <w:tcBorders>
              <w:top w:val="nil"/>
              <w:left w:val="nil"/>
              <w:bottom w:val="single" w:sz="4" w:space="0" w:color="auto"/>
              <w:right w:val="single" w:sz="4" w:space="0" w:color="auto"/>
            </w:tcBorders>
            <w:vAlign w:val="center"/>
          </w:tcPr>
          <w:p w:rsidR="00224A13" w:rsidRPr="009767E2" w:rsidRDefault="00224A13" w:rsidP="007F426C">
            <w:pPr>
              <w:jc w:val="center"/>
              <w:rPr>
                <w:rFonts w:ascii="Arial" w:hAnsi="Arial" w:cs="Arial"/>
                <w:color w:val="000000"/>
                <w:sz w:val="16"/>
                <w:szCs w:val="16"/>
              </w:rPr>
            </w:pPr>
            <w:r w:rsidRPr="009767E2">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rsidR="00224A13" w:rsidRPr="009767E2" w:rsidRDefault="00224A13" w:rsidP="007F426C">
            <w:pPr>
              <w:jc w:val="center"/>
              <w:rPr>
                <w:rFonts w:ascii="Arial" w:hAnsi="Arial" w:cs="Arial"/>
                <w:color w:val="000000"/>
                <w:sz w:val="16"/>
                <w:szCs w:val="16"/>
              </w:rPr>
            </w:pPr>
            <w:r w:rsidRPr="009767E2">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rsidR="00224A13" w:rsidRPr="009767E2" w:rsidRDefault="00224A13" w:rsidP="007F426C">
            <w:pPr>
              <w:jc w:val="center"/>
              <w:rPr>
                <w:rFonts w:ascii="Arial" w:hAnsi="Arial" w:cs="Arial"/>
                <w:color w:val="000000"/>
                <w:sz w:val="16"/>
                <w:szCs w:val="16"/>
              </w:rPr>
            </w:pPr>
            <w:r>
              <w:rPr>
                <w:rFonts w:ascii="Arial" w:hAnsi="Arial" w:cs="Arial"/>
                <w:color w:val="000000"/>
                <w:sz w:val="16"/>
                <w:szCs w:val="16"/>
              </w:rPr>
              <w:t>16</w:t>
            </w:r>
          </w:p>
        </w:tc>
        <w:tc>
          <w:tcPr>
            <w:tcW w:w="992" w:type="dxa"/>
            <w:gridSpan w:val="2"/>
            <w:tcBorders>
              <w:top w:val="nil"/>
              <w:left w:val="nil"/>
              <w:bottom w:val="single" w:sz="4" w:space="0" w:color="auto"/>
              <w:right w:val="single" w:sz="4" w:space="0" w:color="auto"/>
            </w:tcBorders>
            <w:vAlign w:val="center"/>
          </w:tcPr>
          <w:p w:rsidR="00224A13" w:rsidRPr="009767E2" w:rsidRDefault="00224A13" w:rsidP="007F426C">
            <w:pPr>
              <w:jc w:val="center"/>
              <w:rPr>
                <w:rFonts w:ascii="Arial" w:hAnsi="Arial" w:cs="Arial"/>
                <w:color w:val="000000"/>
                <w:sz w:val="16"/>
                <w:szCs w:val="16"/>
              </w:rPr>
            </w:pPr>
            <w:r>
              <w:rPr>
                <w:rFonts w:ascii="Arial" w:hAnsi="Arial" w:cs="Arial"/>
                <w:color w:val="000000"/>
                <w:sz w:val="16"/>
                <w:szCs w:val="16"/>
              </w:rPr>
              <w:t>6</w:t>
            </w:r>
          </w:p>
        </w:tc>
        <w:tc>
          <w:tcPr>
            <w:tcW w:w="644" w:type="dxa"/>
            <w:tcBorders>
              <w:top w:val="nil"/>
              <w:left w:val="nil"/>
              <w:bottom w:val="single" w:sz="4" w:space="0" w:color="auto"/>
              <w:right w:val="single" w:sz="4" w:space="0" w:color="auto"/>
            </w:tcBorders>
            <w:vAlign w:val="center"/>
          </w:tcPr>
          <w:p w:rsidR="00224A13" w:rsidRPr="009767E2" w:rsidRDefault="00224A13" w:rsidP="007F426C">
            <w:pPr>
              <w:jc w:val="center"/>
              <w:rPr>
                <w:rFonts w:ascii="Arial" w:hAnsi="Arial" w:cs="Arial"/>
                <w:color w:val="000000"/>
                <w:sz w:val="16"/>
                <w:szCs w:val="16"/>
              </w:rPr>
            </w:pPr>
            <w:r>
              <w:rPr>
                <w:rFonts w:ascii="Arial" w:hAnsi="Arial" w:cs="Arial"/>
                <w:color w:val="000000"/>
                <w:sz w:val="16"/>
                <w:szCs w:val="16"/>
              </w:rPr>
              <w:t>39</w:t>
            </w:r>
          </w:p>
        </w:tc>
        <w:tc>
          <w:tcPr>
            <w:tcW w:w="723" w:type="dxa"/>
            <w:tcBorders>
              <w:top w:val="nil"/>
              <w:left w:val="nil"/>
              <w:bottom w:val="single" w:sz="4" w:space="0" w:color="auto"/>
              <w:right w:val="single" w:sz="4" w:space="0" w:color="auto"/>
            </w:tcBorders>
            <w:noWrap/>
            <w:vAlign w:val="center"/>
          </w:tcPr>
          <w:p w:rsidR="00224A13" w:rsidRPr="009767E2" w:rsidRDefault="00224A13" w:rsidP="007F426C">
            <w:pPr>
              <w:jc w:val="center"/>
              <w:rPr>
                <w:rFonts w:ascii="Arial" w:hAnsi="Arial" w:cs="Arial"/>
                <w:color w:val="000000"/>
                <w:sz w:val="16"/>
                <w:szCs w:val="16"/>
              </w:rPr>
            </w:pPr>
            <w:r>
              <w:rPr>
                <w:rFonts w:ascii="Arial" w:hAnsi="Arial" w:cs="Arial"/>
                <w:color w:val="000000"/>
                <w:sz w:val="16"/>
                <w:szCs w:val="16"/>
              </w:rPr>
              <w:t>89</w:t>
            </w:r>
          </w:p>
        </w:tc>
        <w:tc>
          <w:tcPr>
            <w:tcW w:w="520" w:type="dxa"/>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1965" w:type="dxa"/>
            <w:gridSpan w:val="5"/>
            <w:tcBorders>
              <w:top w:val="single" w:sz="4" w:space="0" w:color="auto"/>
              <w:left w:val="nil"/>
              <w:bottom w:val="single" w:sz="4" w:space="0" w:color="auto"/>
              <w:right w:val="single" w:sz="4" w:space="0" w:color="auto"/>
            </w:tcBorders>
            <w:noWrap/>
            <w:vAlign w:val="center"/>
          </w:tcPr>
          <w:p w:rsidR="00224A13" w:rsidRPr="00F10B61" w:rsidRDefault="00224A13" w:rsidP="007F426C">
            <w:pPr>
              <w:jc w:val="center"/>
              <w:rPr>
                <w:rFonts w:ascii="Arial" w:hAnsi="Arial" w:cs="Arial"/>
                <w:color w:val="000000"/>
                <w:sz w:val="16"/>
                <w:szCs w:val="16"/>
              </w:rPr>
            </w:pPr>
            <w:r w:rsidRPr="00F10B61">
              <w:rPr>
                <w:rFonts w:ascii="Arial" w:hAnsi="Arial" w:cs="Arial"/>
                <w:color w:val="000000"/>
                <w:sz w:val="16"/>
                <w:szCs w:val="16"/>
              </w:rPr>
              <w:t xml:space="preserve">Nesimoko </w:t>
            </w:r>
            <w:r>
              <w:rPr>
                <w:rFonts w:ascii="Arial" w:hAnsi="Arial" w:cs="Arial"/>
                <w:color w:val="000000"/>
                <w:sz w:val="16"/>
                <w:szCs w:val="16"/>
              </w:rPr>
              <w:t>31</w:t>
            </w:r>
            <w:r w:rsidRPr="00F10B61">
              <w:rPr>
                <w:rFonts w:ascii="Arial" w:hAnsi="Arial" w:cs="Arial"/>
                <w:color w:val="000000"/>
                <w:sz w:val="16"/>
                <w:szCs w:val="16"/>
              </w:rPr>
              <w:t xml:space="preserve"> mok.</w:t>
            </w:r>
          </w:p>
        </w:tc>
      </w:tr>
      <w:tr w:rsidR="00224A13" w:rsidRPr="008340E0" w:rsidTr="003E52DD">
        <w:tblPrEx>
          <w:tblLook w:val="0000" w:firstRow="0" w:lastRow="0" w:firstColumn="0" w:lastColumn="0" w:noHBand="0" w:noVBand="0"/>
        </w:tblPrEx>
        <w:trPr>
          <w:gridAfter w:val="1"/>
          <w:wAfter w:w="180" w:type="dxa"/>
          <w:trHeight w:val="255"/>
        </w:trPr>
        <w:tc>
          <w:tcPr>
            <w:tcW w:w="1608" w:type="dxa"/>
            <w:tcBorders>
              <w:top w:val="nil"/>
              <w:left w:val="single" w:sz="4" w:space="0" w:color="auto"/>
              <w:bottom w:val="single" w:sz="4" w:space="0" w:color="auto"/>
              <w:right w:val="single" w:sz="4" w:space="0" w:color="auto"/>
            </w:tcBorders>
            <w:vAlign w:val="center"/>
          </w:tcPr>
          <w:p w:rsidR="00224A13" w:rsidRPr="005E4DA8" w:rsidRDefault="00224A13" w:rsidP="007F426C">
            <w:pPr>
              <w:rPr>
                <w:rFonts w:ascii="Arial" w:hAnsi="Arial" w:cs="Arial"/>
                <w:sz w:val="16"/>
                <w:szCs w:val="16"/>
              </w:rPr>
            </w:pPr>
            <w:r w:rsidRPr="005E4DA8">
              <w:rPr>
                <w:rFonts w:ascii="Arial" w:hAnsi="Arial" w:cs="Arial"/>
                <w:sz w:val="16"/>
                <w:szCs w:val="16"/>
              </w:rPr>
              <w:t>Biologijos paremiamasis mod.</w:t>
            </w:r>
          </w:p>
        </w:tc>
        <w:tc>
          <w:tcPr>
            <w:tcW w:w="636" w:type="dxa"/>
            <w:gridSpan w:val="3"/>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p>
        </w:tc>
        <w:tc>
          <w:tcPr>
            <w:tcW w:w="621" w:type="dxa"/>
            <w:gridSpan w:val="2"/>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p>
        </w:tc>
        <w:tc>
          <w:tcPr>
            <w:tcW w:w="679" w:type="dxa"/>
            <w:gridSpan w:val="2"/>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p>
        </w:tc>
        <w:tc>
          <w:tcPr>
            <w:tcW w:w="678" w:type="dxa"/>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p>
        </w:tc>
        <w:tc>
          <w:tcPr>
            <w:tcW w:w="590" w:type="dxa"/>
            <w:tcBorders>
              <w:top w:val="nil"/>
              <w:left w:val="nil"/>
              <w:bottom w:val="single" w:sz="4" w:space="0" w:color="auto"/>
              <w:right w:val="single" w:sz="4" w:space="0" w:color="auto"/>
            </w:tcBorders>
            <w:vAlign w:val="center"/>
          </w:tcPr>
          <w:p w:rsidR="00224A13" w:rsidRPr="009767E2" w:rsidRDefault="00224A13" w:rsidP="007F426C">
            <w:pPr>
              <w:jc w:val="center"/>
              <w:rPr>
                <w:rFonts w:ascii="Arial" w:hAnsi="Arial" w:cs="Arial"/>
                <w:color w:val="000000"/>
                <w:sz w:val="16"/>
                <w:szCs w:val="16"/>
              </w:rPr>
            </w:pPr>
            <w:r w:rsidRPr="009767E2">
              <w:rPr>
                <w:rFonts w:ascii="Arial" w:hAnsi="Arial" w:cs="Arial"/>
                <w:color w:val="000000"/>
                <w:sz w:val="16"/>
                <w:szCs w:val="16"/>
              </w:rPr>
              <w:t>1</w:t>
            </w:r>
          </w:p>
        </w:tc>
        <w:tc>
          <w:tcPr>
            <w:tcW w:w="594" w:type="dxa"/>
            <w:gridSpan w:val="2"/>
            <w:tcBorders>
              <w:top w:val="nil"/>
              <w:left w:val="nil"/>
              <w:bottom w:val="single" w:sz="4" w:space="0" w:color="auto"/>
              <w:right w:val="single" w:sz="4" w:space="0" w:color="auto"/>
            </w:tcBorders>
            <w:vAlign w:val="center"/>
          </w:tcPr>
          <w:p w:rsidR="00224A13" w:rsidRPr="009767E2" w:rsidRDefault="00224A13" w:rsidP="007F426C">
            <w:pPr>
              <w:jc w:val="center"/>
              <w:rPr>
                <w:rFonts w:ascii="Arial" w:hAnsi="Arial" w:cs="Arial"/>
                <w:color w:val="000000"/>
                <w:sz w:val="16"/>
                <w:szCs w:val="16"/>
              </w:rPr>
            </w:pPr>
            <w:r>
              <w:rPr>
                <w:rFonts w:ascii="Arial" w:hAnsi="Arial" w:cs="Arial"/>
                <w:color w:val="000000"/>
                <w:sz w:val="16"/>
                <w:szCs w:val="16"/>
              </w:rPr>
              <w:t>2</w:t>
            </w:r>
          </w:p>
        </w:tc>
        <w:tc>
          <w:tcPr>
            <w:tcW w:w="548" w:type="dxa"/>
            <w:tcBorders>
              <w:top w:val="nil"/>
              <w:left w:val="nil"/>
              <w:bottom w:val="single" w:sz="4" w:space="0" w:color="auto"/>
              <w:right w:val="single" w:sz="4" w:space="0" w:color="auto"/>
            </w:tcBorders>
            <w:vAlign w:val="center"/>
          </w:tcPr>
          <w:p w:rsidR="00224A13" w:rsidRPr="009767E2" w:rsidRDefault="00224A13" w:rsidP="007F426C">
            <w:pPr>
              <w:jc w:val="center"/>
              <w:rPr>
                <w:rFonts w:ascii="Arial" w:hAnsi="Arial" w:cs="Arial"/>
                <w:color w:val="000000"/>
                <w:sz w:val="16"/>
                <w:szCs w:val="16"/>
              </w:rPr>
            </w:pPr>
            <w:r>
              <w:rPr>
                <w:rFonts w:ascii="Arial" w:hAnsi="Arial" w:cs="Arial"/>
                <w:color w:val="000000"/>
                <w:sz w:val="16"/>
                <w:szCs w:val="16"/>
              </w:rPr>
              <w:t>2</w:t>
            </w:r>
          </w:p>
        </w:tc>
        <w:tc>
          <w:tcPr>
            <w:tcW w:w="992" w:type="dxa"/>
            <w:gridSpan w:val="2"/>
            <w:tcBorders>
              <w:top w:val="nil"/>
              <w:left w:val="nil"/>
              <w:bottom w:val="single" w:sz="4" w:space="0" w:color="auto"/>
              <w:right w:val="single" w:sz="4" w:space="0" w:color="auto"/>
            </w:tcBorders>
            <w:vAlign w:val="center"/>
          </w:tcPr>
          <w:p w:rsidR="00224A13" w:rsidRPr="009767E2" w:rsidRDefault="00224A13" w:rsidP="007F426C">
            <w:pPr>
              <w:jc w:val="center"/>
              <w:rPr>
                <w:rFonts w:ascii="Arial" w:hAnsi="Arial" w:cs="Arial"/>
                <w:color w:val="000000"/>
                <w:sz w:val="16"/>
                <w:szCs w:val="16"/>
              </w:rPr>
            </w:pPr>
            <w:r>
              <w:rPr>
                <w:rFonts w:ascii="Arial" w:hAnsi="Arial" w:cs="Arial"/>
                <w:color w:val="000000"/>
                <w:sz w:val="16"/>
                <w:szCs w:val="16"/>
              </w:rPr>
              <w:t>2</w:t>
            </w:r>
          </w:p>
        </w:tc>
        <w:tc>
          <w:tcPr>
            <w:tcW w:w="644" w:type="dxa"/>
            <w:tcBorders>
              <w:top w:val="nil"/>
              <w:left w:val="nil"/>
              <w:bottom w:val="single" w:sz="4" w:space="0" w:color="auto"/>
              <w:right w:val="single" w:sz="4" w:space="0" w:color="auto"/>
            </w:tcBorders>
            <w:vAlign w:val="center"/>
          </w:tcPr>
          <w:p w:rsidR="00224A13" w:rsidRPr="009767E2" w:rsidRDefault="00224A13" w:rsidP="007F426C">
            <w:pPr>
              <w:jc w:val="center"/>
              <w:rPr>
                <w:rFonts w:ascii="Arial" w:hAnsi="Arial" w:cs="Arial"/>
                <w:color w:val="000000"/>
                <w:sz w:val="16"/>
                <w:szCs w:val="16"/>
              </w:rPr>
            </w:pPr>
          </w:p>
        </w:tc>
        <w:tc>
          <w:tcPr>
            <w:tcW w:w="723" w:type="dxa"/>
            <w:tcBorders>
              <w:top w:val="nil"/>
              <w:left w:val="nil"/>
              <w:bottom w:val="single" w:sz="4" w:space="0" w:color="auto"/>
              <w:right w:val="single" w:sz="4" w:space="0" w:color="auto"/>
            </w:tcBorders>
            <w:noWrap/>
            <w:vAlign w:val="center"/>
          </w:tcPr>
          <w:p w:rsidR="00224A13" w:rsidRPr="009767E2" w:rsidRDefault="00224A13" w:rsidP="007F426C">
            <w:pPr>
              <w:jc w:val="center"/>
              <w:rPr>
                <w:rFonts w:ascii="Arial" w:hAnsi="Arial" w:cs="Arial"/>
                <w:color w:val="000000"/>
                <w:sz w:val="16"/>
                <w:szCs w:val="16"/>
              </w:rPr>
            </w:pPr>
          </w:p>
        </w:tc>
        <w:tc>
          <w:tcPr>
            <w:tcW w:w="520" w:type="dxa"/>
            <w:tcBorders>
              <w:top w:val="nil"/>
              <w:left w:val="nil"/>
              <w:bottom w:val="single" w:sz="4" w:space="0" w:color="auto"/>
              <w:right w:val="single" w:sz="4" w:space="0" w:color="auto"/>
            </w:tcBorders>
            <w:vAlign w:val="center"/>
          </w:tcPr>
          <w:p w:rsidR="00224A13" w:rsidRPr="009767E2" w:rsidRDefault="00224A13" w:rsidP="007F426C">
            <w:pPr>
              <w:jc w:val="center"/>
              <w:rPr>
                <w:rFonts w:ascii="Arial" w:hAnsi="Arial" w:cs="Arial"/>
                <w:color w:val="000000"/>
                <w:sz w:val="16"/>
                <w:szCs w:val="16"/>
              </w:rPr>
            </w:pPr>
            <w:r>
              <w:rPr>
                <w:rFonts w:ascii="Arial" w:hAnsi="Arial" w:cs="Arial"/>
                <w:color w:val="000000"/>
                <w:sz w:val="16"/>
                <w:szCs w:val="16"/>
              </w:rPr>
              <w:t>32</w:t>
            </w:r>
          </w:p>
        </w:tc>
        <w:tc>
          <w:tcPr>
            <w:tcW w:w="1965" w:type="dxa"/>
            <w:gridSpan w:val="5"/>
            <w:tcBorders>
              <w:top w:val="single" w:sz="4" w:space="0" w:color="auto"/>
              <w:left w:val="nil"/>
              <w:bottom w:val="single" w:sz="4" w:space="0" w:color="auto"/>
              <w:right w:val="single" w:sz="4" w:space="0" w:color="auto"/>
            </w:tcBorders>
            <w:noWrap/>
            <w:vAlign w:val="center"/>
          </w:tcPr>
          <w:p w:rsidR="00224A13" w:rsidRPr="008340E0" w:rsidRDefault="00224A13" w:rsidP="007F426C">
            <w:pPr>
              <w:jc w:val="center"/>
              <w:rPr>
                <w:rFonts w:ascii="Arial" w:hAnsi="Arial" w:cs="Arial"/>
                <w:color w:val="FF0000"/>
                <w:sz w:val="16"/>
                <w:szCs w:val="16"/>
              </w:rPr>
            </w:pPr>
          </w:p>
        </w:tc>
      </w:tr>
      <w:tr w:rsidR="00224A13" w:rsidRPr="008340E0" w:rsidTr="003E52DD">
        <w:tblPrEx>
          <w:tblLook w:val="0000" w:firstRow="0" w:lastRow="0" w:firstColumn="0" w:lastColumn="0" w:noHBand="0" w:noVBand="0"/>
        </w:tblPrEx>
        <w:trPr>
          <w:gridAfter w:val="1"/>
          <w:wAfter w:w="180" w:type="dxa"/>
          <w:trHeight w:val="255"/>
        </w:trPr>
        <w:tc>
          <w:tcPr>
            <w:tcW w:w="1608" w:type="dxa"/>
            <w:tcBorders>
              <w:top w:val="nil"/>
              <w:left w:val="single" w:sz="4" w:space="0" w:color="auto"/>
              <w:bottom w:val="single" w:sz="4" w:space="0" w:color="auto"/>
              <w:right w:val="single" w:sz="4" w:space="0" w:color="auto"/>
            </w:tcBorders>
            <w:vAlign w:val="center"/>
          </w:tcPr>
          <w:p w:rsidR="00224A13" w:rsidRPr="007B37F2" w:rsidRDefault="00224A13" w:rsidP="007F426C">
            <w:pPr>
              <w:rPr>
                <w:rFonts w:ascii="Arial" w:hAnsi="Arial" w:cs="Arial"/>
                <w:sz w:val="16"/>
                <w:szCs w:val="16"/>
              </w:rPr>
            </w:pPr>
            <w:r w:rsidRPr="007B37F2">
              <w:rPr>
                <w:rFonts w:ascii="Arial" w:hAnsi="Arial" w:cs="Arial"/>
                <w:sz w:val="16"/>
                <w:szCs w:val="16"/>
              </w:rPr>
              <w:t xml:space="preserve">Fizika </w:t>
            </w:r>
          </w:p>
        </w:tc>
        <w:tc>
          <w:tcPr>
            <w:tcW w:w="636" w:type="dxa"/>
            <w:gridSpan w:val="3"/>
            <w:tcBorders>
              <w:top w:val="nil"/>
              <w:left w:val="nil"/>
              <w:bottom w:val="single" w:sz="4" w:space="0" w:color="auto"/>
              <w:right w:val="single" w:sz="4" w:space="0" w:color="auto"/>
            </w:tcBorders>
            <w:vAlign w:val="center"/>
          </w:tcPr>
          <w:p w:rsidR="00224A13" w:rsidRPr="000954BB" w:rsidRDefault="00224A13" w:rsidP="007F426C">
            <w:pPr>
              <w:jc w:val="center"/>
              <w:rPr>
                <w:rFonts w:ascii="Arial" w:hAnsi="Arial" w:cs="Arial"/>
                <w:color w:val="000000"/>
                <w:sz w:val="16"/>
                <w:szCs w:val="16"/>
              </w:rPr>
            </w:pPr>
            <w:r w:rsidRPr="000954BB">
              <w:rPr>
                <w:rFonts w:ascii="Arial" w:hAnsi="Arial" w:cs="Arial"/>
                <w:color w:val="000000"/>
                <w:sz w:val="16"/>
                <w:szCs w:val="16"/>
              </w:rPr>
              <w:t>2</w:t>
            </w:r>
          </w:p>
        </w:tc>
        <w:tc>
          <w:tcPr>
            <w:tcW w:w="621" w:type="dxa"/>
            <w:gridSpan w:val="2"/>
            <w:tcBorders>
              <w:top w:val="nil"/>
              <w:left w:val="nil"/>
              <w:bottom w:val="single" w:sz="4" w:space="0" w:color="auto"/>
              <w:right w:val="single" w:sz="4" w:space="0" w:color="auto"/>
            </w:tcBorders>
            <w:vAlign w:val="center"/>
          </w:tcPr>
          <w:p w:rsidR="00224A13" w:rsidRPr="000954BB" w:rsidRDefault="00224A13" w:rsidP="007F426C">
            <w:pPr>
              <w:jc w:val="center"/>
              <w:rPr>
                <w:rFonts w:ascii="Arial" w:hAnsi="Arial" w:cs="Arial"/>
                <w:color w:val="000000"/>
                <w:sz w:val="16"/>
                <w:szCs w:val="16"/>
              </w:rPr>
            </w:pPr>
            <w:r>
              <w:rPr>
                <w:rFonts w:ascii="Arial" w:hAnsi="Arial" w:cs="Arial"/>
                <w:color w:val="000000"/>
                <w:sz w:val="16"/>
                <w:szCs w:val="16"/>
              </w:rPr>
              <w:t>1</w:t>
            </w:r>
          </w:p>
        </w:tc>
        <w:tc>
          <w:tcPr>
            <w:tcW w:w="679" w:type="dxa"/>
            <w:gridSpan w:val="2"/>
            <w:tcBorders>
              <w:top w:val="nil"/>
              <w:left w:val="nil"/>
              <w:bottom w:val="single" w:sz="4" w:space="0" w:color="auto"/>
              <w:right w:val="single" w:sz="4" w:space="0" w:color="auto"/>
            </w:tcBorders>
            <w:vAlign w:val="center"/>
          </w:tcPr>
          <w:p w:rsidR="00224A13" w:rsidRPr="000954BB" w:rsidRDefault="00224A13" w:rsidP="007F426C">
            <w:pPr>
              <w:jc w:val="center"/>
              <w:rPr>
                <w:rFonts w:ascii="Arial" w:hAnsi="Arial" w:cs="Arial"/>
                <w:color w:val="000000"/>
                <w:sz w:val="16"/>
                <w:szCs w:val="16"/>
              </w:rPr>
            </w:pPr>
            <w:r w:rsidRPr="000954BB">
              <w:rPr>
                <w:rFonts w:ascii="Arial" w:hAnsi="Arial" w:cs="Arial"/>
                <w:color w:val="000000"/>
                <w:sz w:val="16"/>
                <w:szCs w:val="16"/>
              </w:rPr>
              <w:t>3</w:t>
            </w:r>
          </w:p>
        </w:tc>
        <w:tc>
          <w:tcPr>
            <w:tcW w:w="678" w:type="dxa"/>
            <w:tcBorders>
              <w:top w:val="nil"/>
              <w:left w:val="nil"/>
              <w:bottom w:val="single" w:sz="4" w:space="0" w:color="auto"/>
              <w:right w:val="single" w:sz="4" w:space="0" w:color="auto"/>
            </w:tcBorders>
            <w:vAlign w:val="center"/>
          </w:tcPr>
          <w:p w:rsidR="00224A13" w:rsidRPr="000954BB" w:rsidRDefault="00224A13" w:rsidP="007F426C">
            <w:pPr>
              <w:jc w:val="center"/>
              <w:rPr>
                <w:rFonts w:ascii="Arial" w:hAnsi="Arial" w:cs="Arial"/>
                <w:color w:val="000000"/>
                <w:sz w:val="16"/>
                <w:szCs w:val="16"/>
              </w:rPr>
            </w:pPr>
            <w:r>
              <w:rPr>
                <w:rFonts w:ascii="Arial" w:hAnsi="Arial" w:cs="Arial"/>
                <w:color w:val="000000"/>
                <w:sz w:val="16"/>
                <w:szCs w:val="16"/>
              </w:rPr>
              <w:t>2</w:t>
            </w:r>
          </w:p>
        </w:tc>
        <w:tc>
          <w:tcPr>
            <w:tcW w:w="590" w:type="dxa"/>
            <w:tcBorders>
              <w:top w:val="nil"/>
              <w:left w:val="nil"/>
              <w:bottom w:val="single" w:sz="4" w:space="0" w:color="auto"/>
              <w:right w:val="single" w:sz="4" w:space="0" w:color="auto"/>
            </w:tcBorders>
            <w:vAlign w:val="center"/>
          </w:tcPr>
          <w:p w:rsidR="00224A13" w:rsidRPr="000954BB" w:rsidRDefault="00224A13" w:rsidP="007F426C">
            <w:pPr>
              <w:jc w:val="center"/>
              <w:rPr>
                <w:rFonts w:ascii="Arial" w:hAnsi="Arial" w:cs="Arial"/>
                <w:color w:val="000000"/>
                <w:sz w:val="16"/>
                <w:szCs w:val="16"/>
              </w:rPr>
            </w:pPr>
            <w:r w:rsidRPr="000954BB">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rsidR="00224A13" w:rsidRPr="000954BB" w:rsidRDefault="00224A13" w:rsidP="007F426C">
            <w:pPr>
              <w:jc w:val="center"/>
              <w:rPr>
                <w:rFonts w:ascii="Arial" w:hAnsi="Arial" w:cs="Arial"/>
                <w:color w:val="000000"/>
                <w:sz w:val="16"/>
                <w:szCs w:val="16"/>
              </w:rPr>
            </w:pPr>
            <w:r w:rsidRPr="000954BB">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rsidR="00224A13" w:rsidRPr="000954BB" w:rsidRDefault="00224A13" w:rsidP="007F426C">
            <w:pPr>
              <w:jc w:val="center"/>
              <w:rPr>
                <w:rFonts w:ascii="Arial" w:hAnsi="Arial" w:cs="Arial"/>
                <w:color w:val="000000"/>
                <w:sz w:val="16"/>
                <w:szCs w:val="16"/>
              </w:rPr>
            </w:pPr>
            <w:r>
              <w:rPr>
                <w:rFonts w:ascii="Arial" w:hAnsi="Arial" w:cs="Arial"/>
                <w:color w:val="000000"/>
                <w:sz w:val="16"/>
                <w:szCs w:val="16"/>
              </w:rPr>
              <w:t>8</w:t>
            </w:r>
          </w:p>
        </w:tc>
        <w:tc>
          <w:tcPr>
            <w:tcW w:w="992" w:type="dxa"/>
            <w:gridSpan w:val="2"/>
            <w:tcBorders>
              <w:top w:val="nil"/>
              <w:left w:val="nil"/>
              <w:bottom w:val="single" w:sz="4" w:space="0" w:color="auto"/>
              <w:right w:val="single" w:sz="4" w:space="0" w:color="auto"/>
            </w:tcBorders>
            <w:vAlign w:val="center"/>
          </w:tcPr>
          <w:p w:rsidR="00224A13" w:rsidRPr="000954BB" w:rsidRDefault="00224A13" w:rsidP="007F426C">
            <w:pPr>
              <w:jc w:val="center"/>
              <w:rPr>
                <w:rFonts w:ascii="Arial" w:hAnsi="Arial" w:cs="Arial"/>
                <w:color w:val="000000"/>
                <w:sz w:val="16"/>
                <w:szCs w:val="16"/>
              </w:rPr>
            </w:pPr>
            <w:r>
              <w:rPr>
                <w:rFonts w:ascii="Arial" w:hAnsi="Arial" w:cs="Arial"/>
                <w:color w:val="000000"/>
                <w:sz w:val="16"/>
                <w:szCs w:val="16"/>
              </w:rPr>
              <w:t>3</w:t>
            </w:r>
          </w:p>
        </w:tc>
        <w:tc>
          <w:tcPr>
            <w:tcW w:w="644" w:type="dxa"/>
            <w:tcBorders>
              <w:top w:val="nil"/>
              <w:left w:val="nil"/>
              <w:bottom w:val="single" w:sz="4" w:space="0" w:color="auto"/>
              <w:right w:val="single" w:sz="4" w:space="0" w:color="auto"/>
            </w:tcBorders>
            <w:vAlign w:val="center"/>
          </w:tcPr>
          <w:p w:rsidR="00224A13" w:rsidRPr="000954BB" w:rsidRDefault="00224A13" w:rsidP="007F426C">
            <w:pPr>
              <w:jc w:val="center"/>
              <w:rPr>
                <w:rFonts w:ascii="Arial" w:hAnsi="Arial" w:cs="Arial"/>
                <w:color w:val="000000"/>
                <w:sz w:val="16"/>
                <w:szCs w:val="16"/>
              </w:rPr>
            </w:pPr>
            <w:r>
              <w:rPr>
                <w:rFonts w:ascii="Arial" w:hAnsi="Arial" w:cs="Arial"/>
                <w:color w:val="000000"/>
                <w:sz w:val="16"/>
                <w:szCs w:val="16"/>
              </w:rPr>
              <w:t>16</w:t>
            </w:r>
          </w:p>
        </w:tc>
        <w:tc>
          <w:tcPr>
            <w:tcW w:w="723" w:type="dxa"/>
            <w:tcBorders>
              <w:top w:val="nil"/>
              <w:left w:val="nil"/>
              <w:bottom w:val="single" w:sz="4" w:space="0" w:color="auto"/>
              <w:right w:val="single" w:sz="4" w:space="0" w:color="auto"/>
            </w:tcBorders>
            <w:noWrap/>
            <w:vAlign w:val="center"/>
          </w:tcPr>
          <w:p w:rsidR="00224A13" w:rsidRPr="000954BB" w:rsidRDefault="00224A13" w:rsidP="007F426C">
            <w:pPr>
              <w:jc w:val="center"/>
              <w:rPr>
                <w:rFonts w:ascii="Arial" w:hAnsi="Arial" w:cs="Arial"/>
                <w:color w:val="000000"/>
                <w:sz w:val="16"/>
                <w:szCs w:val="16"/>
              </w:rPr>
            </w:pPr>
            <w:r>
              <w:rPr>
                <w:rFonts w:ascii="Arial" w:hAnsi="Arial" w:cs="Arial"/>
                <w:color w:val="000000"/>
                <w:sz w:val="16"/>
                <w:szCs w:val="16"/>
              </w:rPr>
              <w:t>28</w:t>
            </w:r>
          </w:p>
        </w:tc>
        <w:tc>
          <w:tcPr>
            <w:tcW w:w="520" w:type="dxa"/>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1965" w:type="dxa"/>
            <w:gridSpan w:val="5"/>
            <w:tcBorders>
              <w:top w:val="single" w:sz="4" w:space="0" w:color="auto"/>
              <w:left w:val="nil"/>
              <w:bottom w:val="single" w:sz="4" w:space="0" w:color="auto"/>
              <w:right w:val="single" w:sz="4" w:space="0" w:color="auto"/>
            </w:tcBorders>
            <w:noWrap/>
            <w:vAlign w:val="center"/>
          </w:tcPr>
          <w:p w:rsidR="00224A13" w:rsidRPr="001D5D83" w:rsidRDefault="00224A13" w:rsidP="007F426C">
            <w:pPr>
              <w:jc w:val="center"/>
              <w:rPr>
                <w:rFonts w:ascii="Arial" w:hAnsi="Arial" w:cs="Arial"/>
                <w:color w:val="000000"/>
                <w:sz w:val="16"/>
                <w:szCs w:val="16"/>
              </w:rPr>
            </w:pPr>
            <w:r>
              <w:rPr>
                <w:rFonts w:ascii="Arial" w:hAnsi="Arial" w:cs="Arial"/>
                <w:color w:val="000000"/>
                <w:sz w:val="16"/>
                <w:szCs w:val="16"/>
              </w:rPr>
              <w:t>Nesimoko 115</w:t>
            </w:r>
            <w:r w:rsidRPr="001D5D83">
              <w:rPr>
                <w:rFonts w:ascii="Arial" w:hAnsi="Arial" w:cs="Arial"/>
                <w:color w:val="000000"/>
                <w:sz w:val="16"/>
                <w:szCs w:val="16"/>
              </w:rPr>
              <w:t xml:space="preserve"> mok.</w:t>
            </w:r>
          </w:p>
        </w:tc>
      </w:tr>
      <w:tr w:rsidR="00224A13" w:rsidRPr="008340E0" w:rsidTr="003E52DD">
        <w:tblPrEx>
          <w:tblLook w:val="0000" w:firstRow="0" w:lastRow="0" w:firstColumn="0" w:lastColumn="0" w:noHBand="0" w:noVBand="0"/>
        </w:tblPrEx>
        <w:trPr>
          <w:gridAfter w:val="1"/>
          <w:wAfter w:w="180" w:type="dxa"/>
          <w:trHeight w:val="255"/>
        </w:trPr>
        <w:tc>
          <w:tcPr>
            <w:tcW w:w="1608" w:type="dxa"/>
            <w:tcBorders>
              <w:top w:val="nil"/>
              <w:left w:val="single" w:sz="4" w:space="0" w:color="auto"/>
              <w:bottom w:val="single" w:sz="4" w:space="0" w:color="auto"/>
              <w:right w:val="single" w:sz="4" w:space="0" w:color="auto"/>
            </w:tcBorders>
            <w:vAlign w:val="center"/>
          </w:tcPr>
          <w:p w:rsidR="00224A13" w:rsidRPr="00225131" w:rsidRDefault="00224A13" w:rsidP="007F426C">
            <w:pPr>
              <w:rPr>
                <w:rFonts w:ascii="Arial" w:hAnsi="Arial" w:cs="Arial"/>
                <w:sz w:val="16"/>
                <w:szCs w:val="16"/>
              </w:rPr>
            </w:pPr>
            <w:r w:rsidRPr="00225131">
              <w:rPr>
                <w:rFonts w:ascii="Arial" w:hAnsi="Arial" w:cs="Arial"/>
                <w:sz w:val="16"/>
                <w:szCs w:val="16"/>
              </w:rPr>
              <w:t>Chemija</w:t>
            </w:r>
          </w:p>
        </w:tc>
        <w:tc>
          <w:tcPr>
            <w:tcW w:w="636" w:type="dxa"/>
            <w:gridSpan w:val="3"/>
            <w:tcBorders>
              <w:top w:val="nil"/>
              <w:left w:val="nil"/>
              <w:bottom w:val="single" w:sz="4" w:space="0" w:color="auto"/>
              <w:right w:val="single" w:sz="4" w:space="0" w:color="auto"/>
            </w:tcBorders>
            <w:vAlign w:val="center"/>
          </w:tcPr>
          <w:p w:rsidR="00224A13" w:rsidRPr="006D509E" w:rsidRDefault="00224A13" w:rsidP="007F426C">
            <w:pPr>
              <w:jc w:val="center"/>
              <w:rPr>
                <w:rFonts w:ascii="Arial" w:hAnsi="Arial" w:cs="Arial"/>
                <w:color w:val="000000"/>
                <w:sz w:val="16"/>
                <w:szCs w:val="16"/>
              </w:rPr>
            </w:pPr>
            <w:r w:rsidRPr="006D509E">
              <w:rPr>
                <w:rFonts w:ascii="Arial" w:hAnsi="Arial" w:cs="Arial"/>
                <w:color w:val="000000"/>
                <w:sz w:val="16"/>
                <w:szCs w:val="16"/>
              </w:rPr>
              <w:t>2</w:t>
            </w:r>
          </w:p>
        </w:tc>
        <w:tc>
          <w:tcPr>
            <w:tcW w:w="621" w:type="dxa"/>
            <w:gridSpan w:val="2"/>
            <w:tcBorders>
              <w:top w:val="nil"/>
              <w:left w:val="nil"/>
              <w:bottom w:val="single" w:sz="4" w:space="0" w:color="auto"/>
              <w:right w:val="single" w:sz="4" w:space="0" w:color="auto"/>
            </w:tcBorders>
            <w:vAlign w:val="center"/>
          </w:tcPr>
          <w:p w:rsidR="00224A13" w:rsidRPr="006D509E" w:rsidRDefault="00224A13" w:rsidP="007F426C">
            <w:pPr>
              <w:jc w:val="center"/>
              <w:rPr>
                <w:rFonts w:ascii="Arial" w:hAnsi="Arial" w:cs="Arial"/>
                <w:color w:val="000000"/>
                <w:sz w:val="16"/>
                <w:szCs w:val="16"/>
              </w:rPr>
            </w:pPr>
            <w:r>
              <w:rPr>
                <w:rFonts w:ascii="Arial" w:hAnsi="Arial" w:cs="Arial"/>
                <w:color w:val="000000"/>
                <w:sz w:val="16"/>
                <w:szCs w:val="16"/>
              </w:rPr>
              <w:t>1</w:t>
            </w:r>
          </w:p>
        </w:tc>
        <w:tc>
          <w:tcPr>
            <w:tcW w:w="679" w:type="dxa"/>
            <w:gridSpan w:val="2"/>
            <w:tcBorders>
              <w:top w:val="nil"/>
              <w:left w:val="nil"/>
              <w:bottom w:val="single" w:sz="4" w:space="0" w:color="auto"/>
              <w:right w:val="single" w:sz="4" w:space="0" w:color="auto"/>
            </w:tcBorders>
            <w:vAlign w:val="center"/>
          </w:tcPr>
          <w:p w:rsidR="00224A13" w:rsidRPr="006D509E" w:rsidRDefault="00224A13" w:rsidP="007F426C">
            <w:pPr>
              <w:jc w:val="center"/>
              <w:rPr>
                <w:rFonts w:ascii="Arial" w:hAnsi="Arial" w:cs="Arial"/>
                <w:color w:val="000000"/>
                <w:sz w:val="16"/>
                <w:szCs w:val="16"/>
              </w:rPr>
            </w:pPr>
            <w:r w:rsidRPr="006D509E">
              <w:rPr>
                <w:rFonts w:ascii="Arial" w:hAnsi="Arial" w:cs="Arial"/>
                <w:color w:val="000000"/>
                <w:sz w:val="16"/>
                <w:szCs w:val="16"/>
              </w:rPr>
              <w:t>3</w:t>
            </w:r>
          </w:p>
        </w:tc>
        <w:tc>
          <w:tcPr>
            <w:tcW w:w="678" w:type="dxa"/>
            <w:tcBorders>
              <w:top w:val="nil"/>
              <w:left w:val="nil"/>
              <w:bottom w:val="single" w:sz="4" w:space="0" w:color="auto"/>
              <w:right w:val="single" w:sz="4" w:space="0" w:color="auto"/>
            </w:tcBorders>
            <w:vAlign w:val="center"/>
          </w:tcPr>
          <w:p w:rsidR="00224A13" w:rsidRPr="006D509E" w:rsidRDefault="00224A13" w:rsidP="007F426C">
            <w:pPr>
              <w:jc w:val="center"/>
              <w:rPr>
                <w:rFonts w:ascii="Arial" w:hAnsi="Arial" w:cs="Arial"/>
                <w:color w:val="000000"/>
                <w:sz w:val="16"/>
                <w:szCs w:val="16"/>
              </w:rPr>
            </w:pPr>
            <w:r w:rsidRPr="006D509E">
              <w:rPr>
                <w:rFonts w:ascii="Arial" w:hAnsi="Arial" w:cs="Arial"/>
                <w:color w:val="000000"/>
                <w:sz w:val="16"/>
                <w:szCs w:val="16"/>
              </w:rPr>
              <w:t>2</w:t>
            </w:r>
          </w:p>
        </w:tc>
        <w:tc>
          <w:tcPr>
            <w:tcW w:w="590" w:type="dxa"/>
            <w:tcBorders>
              <w:top w:val="nil"/>
              <w:left w:val="nil"/>
              <w:bottom w:val="single" w:sz="4" w:space="0" w:color="auto"/>
              <w:right w:val="single" w:sz="4" w:space="0" w:color="auto"/>
            </w:tcBorders>
            <w:vAlign w:val="center"/>
          </w:tcPr>
          <w:p w:rsidR="00224A13" w:rsidRPr="006D509E" w:rsidRDefault="00224A13" w:rsidP="007F426C">
            <w:pPr>
              <w:jc w:val="center"/>
              <w:rPr>
                <w:rFonts w:ascii="Arial" w:hAnsi="Arial" w:cs="Arial"/>
                <w:color w:val="000000"/>
                <w:sz w:val="16"/>
                <w:szCs w:val="16"/>
              </w:rPr>
            </w:pPr>
            <w:r w:rsidRPr="006D509E">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rsidR="00224A13" w:rsidRPr="006D509E" w:rsidRDefault="00224A13" w:rsidP="007F426C">
            <w:pPr>
              <w:jc w:val="center"/>
              <w:rPr>
                <w:rFonts w:ascii="Arial" w:hAnsi="Arial" w:cs="Arial"/>
                <w:color w:val="000000"/>
                <w:sz w:val="16"/>
                <w:szCs w:val="16"/>
              </w:rPr>
            </w:pPr>
            <w:r w:rsidRPr="006D509E">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rsidR="00224A13" w:rsidRPr="006D509E" w:rsidRDefault="00224A13" w:rsidP="007F426C">
            <w:pPr>
              <w:jc w:val="center"/>
              <w:rPr>
                <w:rFonts w:ascii="Arial" w:hAnsi="Arial" w:cs="Arial"/>
                <w:color w:val="000000"/>
                <w:sz w:val="16"/>
                <w:szCs w:val="16"/>
              </w:rPr>
            </w:pPr>
            <w:r>
              <w:rPr>
                <w:rFonts w:ascii="Arial" w:hAnsi="Arial" w:cs="Arial"/>
                <w:color w:val="000000"/>
                <w:sz w:val="16"/>
                <w:szCs w:val="16"/>
              </w:rPr>
              <w:t>8</w:t>
            </w:r>
          </w:p>
        </w:tc>
        <w:tc>
          <w:tcPr>
            <w:tcW w:w="992" w:type="dxa"/>
            <w:gridSpan w:val="2"/>
            <w:tcBorders>
              <w:top w:val="nil"/>
              <w:left w:val="nil"/>
              <w:bottom w:val="single" w:sz="4" w:space="0" w:color="auto"/>
              <w:right w:val="single" w:sz="4" w:space="0" w:color="auto"/>
            </w:tcBorders>
            <w:vAlign w:val="center"/>
          </w:tcPr>
          <w:p w:rsidR="00224A13" w:rsidRPr="006D509E" w:rsidRDefault="00224A13" w:rsidP="007F426C">
            <w:pPr>
              <w:jc w:val="center"/>
              <w:rPr>
                <w:rFonts w:ascii="Arial" w:hAnsi="Arial" w:cs="Arial"/>
                <w:color w:val="000000"/>
                <w:sz w:val="16"/>
                <w:szCs w:val="16"/>
              </w:rPr>
            </w:pPr>
            <w:r>
              <w:rPr>
                <w:rFonts w:ascii="Arial" w:hAnsi="Arial" w:cs="Arial"/>
                <w:color w:val="000000"/>
                <w:sz w:val="16"/>
                <w:szCs w:val="16"/>
              </w:rPr>
              <w:t>3</w:t>
            </w:r>
          </w:p>
        </w:tc>
        <w:tc>
          <w:tcPr>
            <w:tcW w:w="644" w:type="dxa"/>
            <w:tcBorders>
              <w:top w:val="nil"/>
              <w:left w:val="nil"/>
              <w:bottom w:val="single" w:sz="4" w:space="0" w:color="auto"/>
              <w:right w:val="single" w:sz="4" w:space="0" w:color="auto"/>
            </w:tcBorders>
            <w:vAlign w:val="center"/>
          </w:tcPr>
          <w:p w:rsidR="00224A13" w:rsidRPr="006D509E" w:rsidRDefault="00224A13" w:rsidP="007F426C">
            <w:pPr>
              <w:jc w:val="center"/>
              <w:rPr>
                <w:rFonts w:ascii="Arial" w:hAnsi="Arial" w:cs="Arial"/>
                <w:color w:val="000000"/>
                <w:sz w:val="16"/>
                <w:szCs w:val="16"/>
              </w:rPr>
            </w:pPr>
            <w:r>
              <w:rPr>
                <w:rFonts w:ascii="Arial" w:hAnsi="Arial" w:cs="Arial"/>
                <w:color w:val="000000"/>
                <w:sz w:val="16"/>
                <w:szCs w:val="16"/>
              </w:rPr>
              <w:t>10</w:t>
            </w:r>
          </w:p>
        </w:tc>
        <w:tc>
          <w:tcPr>
            <w:tcW w:w="723" w:type="dxa"/>
            <w:tcBorders>
              <w:top w:val="nil"/>
              <w:left w:val="nil"/>
              <w:bottom w:val="single" w:sz="4" w:space="0" w:color="auto"/>
              <w:right w:val="single" w:sz="4" w:space="0" w:color="auto"/>
            </w:tcBorders>
            <w:noWrap/>
            <w:vAlign w:val="center"/>
          </w:tcPr>
          <w:p w:rsidR="00224A13" w:rsidRPr="006D509E" w:rsidRDefault="00224A13" w:rsidP="007F426C">
            <w:pPr>
              <w:jc w:val="center"/>
              <w:rPr>
                <w:rFonts w:ascii="Arial" w:hAnsi="Arial" w:cs="Arial"/>
                <w:color w:val="000000"/>
                <w:sz w:val="16"/>
                <w:szCs w:val="16"/>
              </w:rPr>
            </w:pPr>
            <w:r>
              <w:rPr>
                <w:rFonts w:ascii="Arial" w:hAnsi="Arial" w:cs="Arial"/>
                <w:color w:val="000000"/>
                <w:sz w:val="16"/>
                <w:szCs w:val="16"/>
              </w:rPr>
              <w:t>33</w:t>
            </w:r>
          </w:p>
        </w:tc>
        <w:tc>
          <w:tcPr>
            <w:tcW w:w="520" w:type="dxa"/>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1965" w:type="dxa"/>
            <w:gridSpan w:val="5"/>
            <w:tcBorders>
              <w:top w:val="single" w:sz="4" w:space="0" w:color="auto"/>
              <w:left w:val="nil"/>
              <w:bottom w:val="single" w:sz="4" w:space="0" w:color="auto"/>
              <w:right w:val="single" w:sz="4" w:space="0" w:color="auto"/>
            </w:tcBorders>
            <w:noWrap/>
            <w:vAlign w:val="center"/>
          </w:tcPr>
          <w:p w:rsidR="00224A13" w:rsidRPr="001D5D83" w:rsidRDefault="00224A13" w:rsidP="007F426C">
            <w:pPr>
              <w:jc w:val="center"/>
              <w:rPr>
                <w:rFonts w:ascii="Arial" w:hAnsi="Arial" w:cs="Arial"/>
                <w:color w:val="000000"/>
                <w:sz w:val="16"/>
                <w:szCs w:val="16"/>
              </w:rPr>
            </w:pPr>
            <w:r w:rsidRPr="001D5D83">
              <w:rPr>
                <w:rFonts w:ascii="Arial" w:hAnsi="Arial" w:cs="Arial"/>
                <w:color w:val="000000"/>
                <w:sz w:val="16"/>
                <w:szCs w:val="16"/>
              </w:rPr>
              <w:t xml:space="preserve">Nesimoko </w:t>
            </w:r>
            <w:r>
              <w:rPr>
                <w:rFonts w:ascii="Arial" w:hAnsi="Arial" w:cs="Arial"/>
                <w:color w:val="000000"/>
                <w:sz w:val="16"/>
                <w:szCs w:val="16"/>
              </w:rPr>
              <w:t>116</w:t>
            </w:r>
            <w:r w:rsidRPr="001D5D83">
              <w:rPr>
                <w:rFonts w:ascii="Arial" w:hAnsi="Arial" w:cs="Arial"/>
                <w:color w:val="000000"/>
                <w:sz w:val="16"/>
                <w:szCs w:val="16"/>
              </w:rPr>
              <w:t xml:space="preserve"> mok.</w:t>
            </w:r>
          </w:p>
        </w:tc>
      </w:tr>
      <w:tr w:rsidR="00224A13" w:rsidRPr="008340E0" w:rsidTr="003E52DD">
        <w:tblPrEx>
          <w:tblLook w:val="0000" w:firstRow="0" w:lastRow="0" w:firstColumn="0" w:lastColumn="0" w:noHBand="0" w:noVBand="0"/>
        </w:tblPrEx>
        <w:trPr>
          <w:gridAfter w:val="1"/>
          <w:wAfter w:w="180" w:type="dxa"/>
          <w:trHeight w:val="265"/>
        </w:trPr>
        <w:tc>
          <w:tcPr>
            <w:tcW w:w="1608" w:type="dxa"/>
            <w:tcBorders>
              <w:top w:val="nil"/>
              <w:left w:val="single" w:sz="4" w:space="0" w:color="auto"/>
              <w:bottom w:val="single" w:sz="4" w:space="0" w:color="auto"/>
              <w:right w:val="single" w:sz="4" w:space="0" w:color="auto"/>
            </w:tcBorders>
            <w:vAlign w:val="center"/>
          </w:tcPr>
          <w:p w:rsidR="00224A13" w:rsidRPr="00225131" w:rsidRDefault="00224A13" w:rsidP="007F426C">
            <w:pPr>
              <w:rPr>
                <w:rFonts w:ascii="Arial" w:hAnsi="Arial" w:cs="Arial"/>
                <w:sz w:val="16"/>
                <w:szCs w:val="16"/>
              </w:rPr>
            </w:pPr>
            <w:r w:rsidRPr="00225131">
              <w:rPr>
                <w:rFonts w:ascii="Arial" w:hAnsi="Arial" w:cs="Arial"/>
                <w:sz w:val="16"/>
                <w:szCs w:val="16"/>
              </w:rPr>
              <w:t>Dailė</w:t>
            </w:r>
          </w:p>
        </w:tc>
        <w:tc>
          <w:tcPr>
            <w:tcW w:w="636" w:type="dxa"/>
            <w:gridSpan w:val="3"/>
            <w:tcBorders>
              <w:top w:val="nil"/>
              <w:left w:val="nil"/>
              <w:bottom w:val="single" w:sz="4" w:space="0" w:color="auto"/>
              <w:right w:val="single" w:sz="4" w:space="0" w:color="auto"/>
            </w:tcBorders>
            <w:vAlign w:val="center"/>
          </w:tcPr>
          <w:p w:rsidR="00224A13" w:rsidRPr="0005160C" w:rsidRDefault="00224A13" w:rsidP="007F426C">
            <w:pPr>
              <w:jc w:val="center"/>
              <w:rPr>
                <w:rFonts w:ascii="Arial" w:hAnsi="Arial" w:cs="Arial"/>
                <w:color w:val="000000"/>
                <w:sz w:val="16"/>
                <w:szCs w:val="16"/>
              </w:rPr>
            </w:pPr>
            <w:r w:rsidRPr="0005160C">
              <w:rPr>
                <w:rFonts w:ascii="Arial" w:hAnsi="Arial" w:cs="Arial"/>
                <w:color w:val="000000"/>
                <w:sz w:val="16"/>
                <w:szCs w:val="16"/>
              </w:rPr>
              <w:t>2</w:t>
            </w:r>
          </w:p>
        </w:tc>
        <w:tc>
          <w:tcPr>
            <w:tcW w:w="621" w:type="dxa"/>
            <w:gridSpan w:val="2"/>
            <w:tcBorders>
              <w:top w:val="nil"/>
              <w:left w:val="nil"/>
              <w:bottom w:val="single" w:sz="4" w:space="0" w:color="auto"/>
              <w:right w:val="single" w:sz="4" w:space="0" w:color="auto"/>
            </w:tcBorders>
            <w:vAlign w:val="center"/>
          </w:tcPr>
          <w:p w:rsidR="00224A13" w:rsidRPr="0005160C" w:rsidRDefault="00224A13" w:rsidP="007F426C">
            <w:pPr>
              <w:jc w:val="center"/>
              <w:rPr>
                <w:rFonts w:ascii="Arial" w:hAnsi="Arial" w:cs="Arial"/>
                <w:color w:val="000000"/>
                <w:sz w:val="16"/>
                <w:szCs w:val="16"/>
              </w:rPr>
            </w:pPr>
            <w:r>
              <w:rPr>
                <w:rFonts w:ascii="Arial" w:hAnsi="Arial" w:cs="Arial"/>
                <w:color w:val="000000"/>
                <w:sz w:val="16"/>
                <w:szCs w:val="16"/>
              </w:rPr>
              <w:t>1</w:t>
            </w:r>
          </w:p>
        </w:tc>
        <w:tc>
          <w:tcPr>
            <w:tcW w:w="679" w:type="dxa"/>
            <w:gridSpan w:val="2"/>
            <w:tcBorders>
              <w:top w:val="nil"/>
              <w:left w:val="nil"/>
              <w:bottom w:val="single" w:sz="4" w:space="0" w:color="auto"/>
              <w:right w:val="single" w:sz="4" w:space="0" w:color="auto"/>
            </w:tcBorders>
            <w:vAlign w:val="center"/>
          </w:tcPr>
          <w:p w:rsidR="00224A13" w:rsidRPr="0005160C" w:rsidRDefault="00224A13" w:rsidP="007F426C">
            <w:pPr>
              <w:jc w:val="center"/>
              <w:rPr>
                <w:rFonts w:ascii="Arial" w:hAnsi="Arial" w:cs="Arial"/>
                <w:color w:val="000000"/>
                <w:sz w:val="16"/>
                <w:szCs w:val="16"/>
              </w:rPr>
            </w:pPr>
            <w:r w:rsidRPr="0005160C">
              <w:rPr>
                <w:rFonts w:ascii="Arial" w:hAnsi="Arial" w:cs="Arial"/>
                <w:color w:val="000000"/>
                <w:sz w:val="16"/>
                <w:szCs w:val="16"/>
              </w:rPr>
              <w:t>3 </w:t>
            </w:r>
          </w:p>
        </w:tc>
        <w:tc>
          <w:tcPr>
            <w:tcW w:w="678" w:type="dxa"/>
            <w:tcBorders>
              <w:top w:val="nil"/>
              <w:left w:val="nil"/>
              <w:bottom w:val="single" w:sz="4" w:space="0" w:color="auto"/>
              <w:right w:val="single" w:sz="4" w:space="0" w:color="auto"/>
            </w:tcBorders>
            <w:vAlign w:val="center"/>
          </w:tcPr>
          <w:p w:rsidR="00224A13" w:rsidRPr="0005160C" w:rsidRDefault="00224A13" w:rsidP="007F426C">
            <w:pPr>
              <w:jc w:val="center"/>
              <w:rPr>
                <w:rFonts w:ascii="Arial" w:hAnsi="Arial" w:cs="Arial"/>
                <w:color w:val="000000"/>
                <w:sz w:val="16"/>
                <w:szCs w:val="16"/>
              </w:rPr>
            </w:pPr>
            <w:r w:rsidRPr="0005160C">
              <w:rPr>
                <w:rFonts w:ascii="Arial" w:hAnsi="Arial" w:cs="Arial"/>
                <w:color w:val="000000"/>
                <w:sz w:val="16"/>
                <w:szCs w:val="16"/>
              </w:rPr>
              <w:t> 0</w:t>
            </w:r>
          </w:p>
        </w:tc>
        <w:tc>
          <w:tcPr>
            <w:tcW w:w="590" w:type="dxa"/>
            <w:tcBorders>
              <w:top w:val="nil"/>
              <w:left w:val="nil"/>
              <w:bottom w:val="single" w:sz="4" w:space="0" w:color="auto"/>
              <w:right w:val="single" w:sz="4" w:space="0" w:color="auto"/>
            </w:tcBorders>
            <w:vAlign w:val="center"/>
          </w:tcPr>
          <w:p w:rsidR="00224A13" w:rsidRPr="0005160C" w:rsidRDefault="00224A13" w:rsidP="007F426C">
            <w:pPr>
              <w:jc w:val="center"/>
              <w:rPr>
                <w:rFonts w:ascii="Arial" w:hAnsi="Arial" w:cs="Arial"/>
                <w:color w:val="000000"/>
                <w:sz w:val="16"/>
                <w:szCs w:val="16"/>
              </w:rPr>
            </w:pPr>
            <w:r w:rsidRPr="0005160C">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rsidR="00224A13" w:rsidRPr="0005160C" w:rsidRDefault="00224A13" w:rsidP="007F426C">
            <w:pPr>
              <w:jc w:val="center"/>
              <w:rPr>
                <w:rFonts w:ascii="Arial" w:hAnsi="Arial" w:cs="Arial"/>
                <w:color w:val="000000"/>
                <w:sz w:val="16"/>
                <w:szCs w:val="16"/>
              </w:rPr>
            </w:pPr>
            <w:r w:rsidRPr="0005160C">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rsidR="00224A13" w:rsidRPr="0005160C" w:rsidRDefault="00224A13" w:rsidP="007F426C">
            <w:pPr>
              <w:jc w:val="center"/>
              <w:rPr>
                <w:rFonts w:ascii="Arial" w:hAnsi="Arial" w:cs="Arial"/>
                <w:color w:val="000000"/>
                <w:sz w:val="16"/>
                <w:szCs w:val="16"/>
              </w:rPr>
            </w:pPr>
            <w:r>
              <w:rPr>
                <w:rFonts w:ascii="Arial" w:hAnsi="Arial" w:cs="Arial"/>
                <w:color w:val="000000"/>
                <w:sz w:val="16"/>
                <w:szCs w:val="16"/>
              </w:rPr>
              <w:t>2</w:t>
            </w:r>
          </w:p>
        </w:tc>
        <w:tc>
          <w:tcPr>
            <w:tcW w:w="992" w:type="dxa"/>
            <w:gridSpan w:val="2"/>
            <w:tcBorders>
              <w:top w:val="nil"/>
              <w:left w:val="nil"/>
              <w:bottom w:val="single" w:sz="4" w:space="0" w:color="auto"/>
              <w:right w:val="single" w:sz="4" w:space="0" w:color="auto"/>
            </w:tcBorders>
            <w:vAlign w:val="center"/>
          </w:tcPr>
          <w:p w:rsidR="00224A13" w:rsidRPr="0005160C" w:rsidRDefault="00224A13" w:rsidP="007F426C">
            <w:pPr>
              <w:jc w:val="center"/>
              <w:rPr>
                <w:rFonts w:ascii="Arial" w:hAnsi="Arial" w:cs="Arial"/>
                <w:color w:val="000000"/>
                <w:sz w:val="16"/>
                <w:szCs w:val="16"/>
              </w:rPr>
            </w:pPr>
            <w:r>
              <w:rPr>
                <w:rFonts w:ascii="Arial" w:hAnsi="Arial" w:cs="Arial"/>
                <w:color w:val="000000"/>
                <w:sz w:val="16"/>
                <w:szCs w:val="16"/>
              </w:rPr>
              <w:t>1</w:t>
            </w:r>
          </w:p>
        </w:tc>
        <w:tc>
          <w:tcPr>
            <w:tcW w:w="644" w:type="dxa"/>
            <w:tcBorders>
              <w:top w:val="nil"/>
              <w:left w:val="nil"/>
              <w:bottom w:val="single" w:sz="4" w:space="0" w:color="auto"/>
              <w:right w:val="single" w:sz="4" w:space="0" w:color="auto"/>
            </w:tcBorders>
            <w:vAlign w:val="center"/>
          </w:tcPr>
          <w:p w:rsidR="00224A13" w:rsidRPr="0005160C" w:rsidRDefault="00224A13" w:rsidP="007F426C">
            <w:pPr>
              <w:jc w:val="center"/>
              <w:rPr>
                <w:rFonts w:ascii="Arial" w:hAnsi="Arial" w:cs="Arial"/>
                <w:color w:val="000000"/>
                <w:sz w:val="16"/>
                <w:szCs w:val="16"/>
              </w:rPr>
            </w:pPr>
            <w:r>
              <w:rPr>
                <w:rFonts w:ascii="Arial" w:hAnsi="Arial" w:cs="Arial"/>
                <w:color w:val="000000"/>
                <w:sz w:val="16"/>
                <w:szCs w:val="16"/>
              </w:rPr>
              <w:t>19</w:t>
            </w:r>
          </w:p>
        </w:tc>
        <w:tc>
          <w:tcPr>
            <w:tcW w:w="723" w:type="dxa"/>
            <w:tcBorders>
              <w:top w:val="nil"/>
              <w:left w:val="nil"/>
              <w:bottom w:val="single" w:sz="4" w:space="0" w:color="auto"/>
              <w:right w:val="single" w:sz="4" w:space="0" w:color="auto"/>
            </w:tcBorders>
            <w:vAlign w:val="center"/>
          </w:tcPr>
          <w:p w:rsidR="00224A13" w:rsidRPr="0005160C" w:rsidRDefault="00224A13" w:rsidP="007F426C">
            <w:pPr>
              <w:jc w:val="center"/>
              <w:rPr>
                <w:rFonts w:ascii="Arial" w:hAnsi="Arial" w:cs="Arial"/>
                <w:color w:val="000000"/>
                <w:sz w:val="16"/>
                <w:szCs w:val="16"/>
              </w:rPr>
            </w:pPr>
            <w:r>
              <w:rPr>
                <w:rFonts w:ascii="Arial" w:hAnsi="Arial" w:cs="Arial"/>
                <w:color w:val="000000"/>
                <w:sz w:val="16"/>
                <w:szCs w:val="16"/>
              </w:rPr>
              <w:t>1</w:t>
            </w:r>
          </w:p>
        </w:tc>
        <w:tc>
          <w:tcPr>
            <w:tcW w:w="520" w:type="dxa"/>
            <w:tcBorders>
              <w:top w:val="nil"/>
              <w:left w:val="nil"/>
              <w:bottom w:val="single" w:sz="4" w:space="0" w:color="auto"/>
              <w:right w:val="single" w:sz="4" w:space="0" w:color="auto"/>
            </w:tcBorders>
            <w:vAlign w:val="center"/>
          </w:tcPr>
          <w:p w:rsidR="00224A13" w:rsidRPr="0005160C" w:rsidRDefault="00224A13" w:rsidP="007F426C">
            <w:pPr>
              <w:jc w:val="center"/>
              <w:rPr>
                <w:rFonts w:ascii="Arial" w:hAnsi="Arial" w:cs="Arial"/>
                <w:color w:val="000000"/>
                <w:sz w:val="16"/>
                <w:szCs w:val="16"/>
              </w:rPr>
            </w:pPr>
            <w:r w:rsidRPr="0005160C">
              <w:rPr>
                <w:rFonts w:ascii="Arial" w:hAnsi="Arial" w:cs="Arial"/>
                <w:color w:val="000000"/>
                <w:sz w:val="16"/>
                <w:szCs w:val="16"/>
              </w:rPr>
              <w:t> </w:t>
            </w:r>
          </w:p>
        </w:tc>
        <w:tc>
          <w:tcPr>
            <w:tcW w:w="1965" w:type="dxa"/>
            <w:gridSpan w:val="5"/>
            <w:tcBorders>
              <w:top w:val="nil"/>
              <w:left w:val="nil"/>
              <w:bottom w:val="single" w:sz="4" w:space="0" w:color="auto"/>
              <w:right w:val="single" w:sz="4" w:space="0" w:color="auto"/>
            </w:tcBorders>
            <w:noWrap/>
            <w:vAlign w:val="center"/>
          </w:tcPr>
          <w:p w:rsidR="00224A13" w:rsidRDefault="00224A13" w:rsidP="007F426C">
            <w:pPr>
              <w:jc w:val="center"/>
              <w:rPr>
                <w:rFonts w:ascii="Arial" w:hAnsi="Arial" w:cs="Arial"/>
                <w:color w:val="000000"/>
                <w:sz w:val="16"/>
                <w:szCs w:val="16"/>
              </w:rPr>
            </w:pPr>
          </w:p>
          <w:p w:rsidR="00224A13" w:rsidRPr="0005160C" w:rsidRDefault="00224A13" w:rsidP="007F426C">
            <w:pPr>
              <w:jc w:val="center"/>
              <w:rPr>
                <w:rFonts w:ascii="Arial" w:hAnsi="Arial" w:cs="Arial"/>
                <w:color w:val="000000"/>
                <w:sz w:val="16"/>
                <w:szCs w:val="16"/>
              </w:rPr>
            </w:pPr>
            <w:r>
              <w:rPr>
                <w:rFonts w:ascii="Arial" w:hAnsi="Arial" w:cs="Arial"/>
                <w:color w:val="000000"/>
                <w:sz w:val="16"/>
                <w:szCs w:val="16"/>
              </w:rPr>
              <w:t>B/A</w:t>
            </w:r>
            <w:r w:rsidRPr="0005160C">
              <w:rPr>
                <w:rFonts w:ascii="Arial" w:hAnsi="Arial" w:cs="Arial"/>
                <w:color w:val="000000"/>
                <w:sz w:val="16"/>
                <w:szCs w:val="16"/>
              </w:rPr>
              <w:t> </w:t>
            </w:r>
          </w:p>
          <w:p w:rsidR="00224A13" w:rsidRPr="0005160C" w:rsidRDefault="00224A13" w:rsidP="007F426C">
            <w:pPr>
              <w:jc w:val="center"/>
              <w:rPr>
                <w:rFonts w:ascii="Arial" w:hAnsi="Arial" w:cs="Arial"/>
                <w:color w:val="000000"/>
                <w:sz w:val="16"/>
                <w:szCs w:val="16"/>
              </w:rPr>
            </w:pPr>
          </w:p>
        </w:tc>
      </w:tr>
      <w:tr w:rsidR="00224A13" w:rsidRPr="008340E0" w:rsidTr="003E52DD">
        <w:tblPrEx>
          <w:tblLook w:val="0000" w:firstRow="0" w:lastRow="0" w:firstColumn="0" w:lastColumn="0" w:noHBand="0" w:noVBand="0"/>
        </w:tblPrEx>
        <w:trPr>
          <w:gridAfter w:val="1"/>
          <w:wAfter w:w="180" w:type="dxa"/>
          <w:trHeight w:val="255"/>
        </w:trPr>
        <w:tc>
          <w:tcPr>
            <w:tcW w:w="1608" w:type="dxa"/>
            <w:tcBorders>
              <w:top w:val="nil"/>
              <w:left w:val="single" w:sz="4" w:space="0" w:color="auto"/>
              <w:bottom w:val="single" w:sz="4" w:space="0" w:color="auto"/>
              <w:right w:val="single" w:sz="4" w:space="0" w:color="auto"/>
            </w:tcBorders>
            <w:vAlign w:val="center"/>
          </w:tcPr>
          <w:p w:rsidR="00224A13" w:rsidRPr="00DD0B4E" w:rsidRDefault="00224A13" w:rsidP="007F426C">
            <w:pPr>
              <w:rPr>
                <w:rFonts w:ascii="Arial" w:hAnsi="Arial" w:cs="Arial"/>
                <w:sz w:val="16"/>
                <w:szCs w:val="16"/>
              </w:rPr>
            </w:pPr>
            <w:r w:rsidRPr="00DD0B4E">
              <w:rPr>
                <w:rFonts w:ascii="Arial" w:hAnsi="Arial" w:cs="Arial"/>
                <w:sz w:val="16"/>
                <w:szCs w:val="16"/>
              </w:rPr>
              <w:t>Muzika</w:t>
            </w:r>
          </w:p>
        </w:tc>
        <w:tc>
          <w:tcPr>
            <w:tcW w:w="636" w:type="dxa"/>
            <w:gridSpan w:val="3"/>
            <w:tcBorders>
              <w:top w:val="nil"/>
              <w:left w:val="nil"/>
              <w:bottom w:val="single" w:sz="4" w:space="0" w:color="auto"/>
              <w:right w:val="single" w:sz="4" w:space="0" w:color="auto"/>
            </w:tcBorders>
            <w:vAlign w:val="center"/>
          </w:tcPr>
          <w:p w:rsidR="00224A13" w:rsidRPr="004E2F15" w:rsidRDefault="00224A13" w:rsidP="007F426C">
            <w:pPr>
              <w:jc w:val="center"/>
              <w:rPr>
                <w:rFonts w:ascii="Arial" w:hAnsi="Arial" w:cs="Arial"/>
                <w:color w:val="000000"/>
                <w:sz w:val="16"/>
                <w:szCs w:val="16"/>
              </w:rPr>
            </w:pPr>
            <w:r w:rsidRPr="004E2F15">
              <w:rPr>
                <w:rFonts w:ascii="Arial" w:hAnsi="Arial" w:cs="Arial"/>
                <w:color w:val="000000"/>
                <w:sz w:val="16"/>
                <w:szCs w:val="16"/>
              </w:rPr>
              <w:t>2</w:t>
            </w:r>
          </w:p>
        </w:tc>
        <w:tc>
          <w:tcPr>
            <w:tcW w:w="621" w:type="dxa"/>
            <w:gridSpan w:val="2"/>
            <w:tcBorders>
              <w:top w:val="nil"/>
              <w:left w:val="nil"/>
              <w:bottom w:val="single" w:sz="4" w:space="0" w:color="auto"/>
              <w:right w:val="single" w:sz="4" w:space="0" w:color="auto"/>
            </w:tcBorders>
            <w:vAlign w:val="center"/>
          </w:tcPr>
          <w:p w:rsidR="00224A13" w:rsidRPr="004E2F15" w:rsidRDefault="00224A13" w:rsidP="007F426C">
            <w:pPr>
              <w:jc w:val="center"/>
              <w:rPr>
                <w:rFonts w:ascii="Arial" w:hAnsi="Arial" w:cs="Arial"/>
                <w:color w:val="000000"/>
                <w:sz w:val="16"/>
                <w:szCs w:val="16"/>
              </w:rPr>
            </w:pPr>
            <w:r>
              <w:rPr>
                <w:rFonts w:ascii="Arial" w:hAnsi="Arial" w:cs="Arial"/>
                <w:color w:val="000000"/>
                <w:sz w:val="16"/>
                <w:szCs w:val="16"/>
              </w:rPr>
              <w:t>4</w:t>
            </w:r>
          </w:p>
        </w:tc>
        <w:tc>
          <w:tcPr>
            <w:tcW w:w="679" w:type="dxa"/>
            <w:gridSpan w:val="2"/>
            <w:tcBorders>
              <w:top w:val="nil"/>
              <w:left w:val="nil"/>
              <w:bottom w:val="single" w:sz="4" w:space="0" w:color="auto"/>
              <w:right w:val="single" w:sz="4" w:space="0" w:color="auto"/>
            </w:tcBorders>
            <w:vAlign w:val="center"/>
          </w:tcPr>
          <w:p w:rsidR="00224A13" w:rsidRPr="004E2F15" w:rsidRDefault="00224A13" w:rsidP="007F426C">
            <w:pPr>
              <w:jc w:val="center"/>
              <w:rPr>
                <w:rFonts w:ascii="Arial" w:hAnsi="Arial" w:cs="Arial"/>
                <w:color w:val="000000"/>
                <w:sz w:val="16"/>
                <w:szCs w:val="16"/>
              </w:rPr>
            </w:pPr>
            <w:r w:rsidRPr="004E2F15">
              <w:rPr>
                <w:rFonts w:ascii="Arial" w:hAnsi="Arial" w:cs="Arial"/>
                <w:color w:val="000000"/>
                <w:sz w:val="16"/>
                <w:szCs w:val="16"/>
              </w:rPr>
              <w:t>3 </w:t>
            </w:r>
          </w:p>
        </w:tc>
        <w:tc>
          <w:tcPr>
            <w:tcW w:w="678" w:type="dxa"/>
            <w:tcBorders>
              <w:top w:val="nil"/>
              <w:left w:val="nil"/>
              <w:bottom w:val="single" w:sz="4" w:space="0" w:color="auto"/>
              <w:right w:val="single" w:sz="4" w:space="0" w:color="auto"/>
            </w:tcBorders>
            <w:vAlign w:val="center"/>
          </w:tcPr>
          <w:p w:rsidR="00224A13" w:rsidRPr="004E2F15" w:rsidRDefault="00224A13" w:rsidP="007F426C">
            <w:pPr>
              <w:jc w:val="center"/>
              <w:rPr>
                <w:rFonts w:ascii="Arial" w:hAnsi="Arial" w:cs="Arial"/>
                <w:color w:val="000000"/>
                <w:sz w:val="16"/>
                <w:szCs w:val="16"/>
              </w:rPr>
            </w:pPr>
            <w:r w:rsidRPr="004E2F15">
              <w:rPr>
                <w:rFonts w:ascii="Arial" w:hAnsi="Arial" w:cs="Arial"/>
                <w:color w:val="000000"/>
                <w:sz w:val="16"/>
                <w:szCs w:val="16"/>
              </w:rPr>
              <w:t>0 </w:t>
            </w:r>
          </w:p>
        </w:tc>
        <w:tc>
          <w:tcPr>
            <w:tcW w:w="590" w:type="dxa"/>
            <w:tcBorders>
              <w:top w:val="nil"/>
              <w:left w:val="nil"/>
              <w:bottom w:val="single" w:sz="4" w:space="0" w:color="auto"/>
              <w:right w:val="single" w:sz="4" w:space="0" w:color="auto"/>
            </w:tcBorders>
            <w:vAlign w:val="center"/>
          </w:tcPr>
          <w:p w:rsidR="00224A13" w:rsidRPr="004E2F15" w:rsidRDefault="00224A13" w:rsidP="007F426C">
            <w:pPr>
              <w:jc w:val="center"/>
              <w:rPr>
                <w:rFonts w:ascii="Arial" w:hAnsi="Arial" w:cs="Arial"/>
                <w:color w:val="000000"/>
                <w:sz w:val="16"/>
                <w:szCs w:val="16"/>
              </w:rPr>
            </w:pPr>
            <w:r w:rsidRPr="004E2F15">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rsidR="00224A13" w:rsidRPr="004E2F15" w:rsidRDefault="00224A13" w:rsidP="007F426C">
            <w:pPr>
              <w:jc w:val="center"/>
              <w:rPr>
                <w:rFonts w:ascii="Arial" w:hAnsi="Arial" w:cs="Arial"/>
                <w:color w:val="000000"/>
                <w:sz w:val="16"/>
                <w:szCs w:val="16"/>
              </w:rPr>
            </w:pPr>
            <w:r w:rsidRPr="004E2F15">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rsidR="00224A13" w:rsidRPr="004E2F15" w:rsidRDefault="00224A13" w:rsidP="007F426C">
            <w:pPr>
              <w:jc w:val="center"/>
              <w:rPr>
                <w:rFonts w:ascii="Arial" w:hAnsi="Arial" w:cs="Arial"/>
                <w:color w:val="000000"/>
                <w:sz w:val="16"/>
                <w:szCs w:val="16"/>
              </w:rPr>
            </w:pPr>
            <w:r>
              <w:rPr>
                <w:rFonts w:ascii="Arial" w:hAnsi="Arial" w:cs="Arial"/>
                <w:color w:val="000000"/>
                <w:sz w:val="16"/>
                <w:szCs w:val="16"/>
              </w:rPr>
              <w:t>8</w:t>
            </w:r>
          </w:p>
        </w:tc>
        <w:tc>
          <w:tcPr>
            <w:tcW w:w="992" w:type="dxa"/>
            <w:gridSpan w:val="2"/>
            <w:tcBorders>
              <w:top w:val="nil"/>
              <w:left w:val="nil"/>
              <w:bottom w:val="single" w:sz="4" w:space="0" w:color="auto"/>
              <w:right w:val="single" w:sz="4" w:space="0" w:color="auto"/>
            </w:tcBorders>
            <w:vAlign w:val="center"/>
          </w:tcPr>
          <w:p w:rsidR="00224A13" w:rsidRPr="004E2F15" w:rsidRDefault="00224A13" w:rsidP="007F426C">
            <w:pPr>
              <w:jc w:val="center"/>
              <w:rPr>
                <w:rFonts w:ascii="Arial" w:hAnsi="Arial" w:cs="Arial"/>
                <w:color w:val="000000"/>
                <w:sz w:val="16"/>
                <w:szCs w:val="16"/>
              </w:rPr>
            </w:pPr>
            <w:r>
              <w:rPr>
                <w:rFonts w:ascii="Arial" w:hAnsi="Arial" w:cs="Arial"/>
                <w:color w:val="000000"/>
                <w:sz w:val="16"/>
                <w:szCs w:val="16"/>
              </w:rPr>
              <w:t>4</w:t>
            </w:r>
          </w:p>
        </w:tc>
        <w:tc>
          <w:tcPr>
            <w:tcW w:w="644" w:type="dxa"/>
            <w:tcBorders>
              <w:top w:val="nil"/>
              <w:left w:val="nil"/>
              <w:bottom w:val="single" w:sz="4" w:space="0" w:color="auto"/>
              <w:right w:val="single" w:sz="4" w:space="0" w:color="auto"/>
            </w:tcBorders>
            <w:vAlign w:val="center"/>
          </w:tcPr>
          <w:p w:rsidR="00224A13" w:rsidRPr="004E2F15" w:rsidRDefault="00224A13" w:rsidP="007F426C">
            <w:pPr>
              <w:jc w:val="center"/>
              <w:rPr>
                <w:rFonts w:ascii="Arial" w:hAnsi="Arial" w:cs="Arial"/>
                <w:color w:val="000000"/>
                <w:sz w:val="16"/>
                <w:szCs w:val="16"/>
              </w:rPr>
            </w:pPr>
            <w:r>
              <w:rPr>
                <w:rFonts w:ascii="Arial" w:hAnsi="Arial" w:cs="Arial"/>
                <w:color w:val="000000"/>
                <w:sz w:val="16"/>
                <w:szCs w:val="16"/>
              </w:rPr>
              <w:t>94</w:t>
            </w:r>
          </w:p>
        </w:tc>
        <w:tc>
          <w:tcPr>
            <w:tcW w:w="723" w:type="dxa"/>
            <w:tcBorders>
              <w:top w:val="nil"/>
              <w:left w:val="nil"/>
              <w:bottom w:val="single" w:sz="4" w:space="0" w:color="auto"/>
              <w:right w:val="single" w:sz="4" w:space="0" w:color="auto"/>
            </w:tcBorders>
            <w:vAlign w:val="center"/>
          </w:tcPr>
          <w:p w:rsidR="00224A13" w:rsidRPr="004E2F15" w:rsidRDefault="00224A13" w:rsidP="007F426C">
            <w:pPr>
              <w:jc w:val="center"/>
              <w:rPr>
                <w:rFonts w:ascii="Arial" w:hAnsi="Arial" w:cs="Arial"/>
                <w:color w:val="000000"/>
                <w:sz w:val="16"/>
                <w:szCs w:val="16"/>
              </w:rPr>
            </w:pPr>
            <w:r w:rsidRPr="004E2F15">
              <w:rPr>
                <w:rFonts w:ascii="Arial" w:hAnsi="Arial" w:cs="Arial"/>
                <w:color w:val="000000"/>
                <w:sz w:val="16"/>
                <w:szCs w:val="16"/>
              </w:rPr>
              <w:t> </w:t>
            </w:r>
          </w:p>
        </w:tc>
        <w:tc>
          <w:tcPr>
            <w:tcW w:w="520" w:type="dxa"/>
            <w:tcBorders>
              <w:top w:val="nil"/>
              <w:left w:val="nil"/>
              <w:bottom w:val="single" w:sz="4" w:space="0" w:color="auto"/>
              <w:right w:val="single" w:sz="4" w:space="0" w:color="auto"/>
            </w:tcBorders>
            <w:vAlign w:val="center"/>
          </w:tcPr>
          <w:p w:rsidR="00224A13" w:rsidRPr="004E2F15" w:rsidRDefault="00224A13" w:rsidP="007F426C">
            <w:pPr>
              <w:jc w:val="center"/>
              <w:rPr>
                <w:rFonts w:ascii="Arial" w:hAnsi="Arial" w:cs="Arial"/>
                <w:color w:val="000000"/>
                <w:sz w:val="16"/>
                <w:szCs w:val="16"/>
              </w:rPr>
            </w:pPr>
            <w:r w:rsidRPr="004E2F15">
              <w:rPr>
                <w:rFonts w:ascii="Arial" w:hAnsi="Arial" w:cs="Arial"/>
                <w:color w:val="000000"/>
                <w:sz w:val="16"/>
                <w:szCs w:val="16"/>
              </w:rPr>
              <w:t> </w:t>
            </w:r>
          </w:p>
        </w:tc>
        <w:tc>
          <w:tcPr>
            <w:tcW w:w="1965" w:type="dxa"/>
            <w:gridSpan w:val="5"/>
            <w:tcBorders>
              <w:top w:val="nil"/>
              <w:left w:val="nil"/>
              <w:bottom w:val="single" w:sz="4" w:space="0" w:color="auto"/>
              <w:right w:val="single" w:sz="4" w:space="0" w:color="auto"/>
            </w:tcBorders>
            <w:noWrap/>
            <w:vAlign w:val="center"/>
          </w:tcPr>
          <w:p w:rsidR="00224A13" w:rsidRPr="004E2F15" w:rsidRDefault="00224A13" w:rsidP="007F426C">
            <w:pPr>
              <w:jc w:val="center"/>
              <w:rPr>
                <w:rFonts w:ascii="Arial" w:hAnsi="Arial" w:cs="Arial"/>
                <w:color w:val="000000"/>
                <w:sz w:val="16"/>
                <w:szCs w:val="16"/>
              </w:rPr>
            </w:pPr>
          </w:p>
        </w:tc>
      </w:tr>
      <w:tr w:rsidR="00224A13" w:rsidRPr="008340E0" w:rsidTr="003E52DD">
        <w:tblPrEx>
          <w:tblLook w:val="0000" w:firstRow="0" w:lastRow="0" w:firstColumn="0" w:lastColumn="0" w:noHBand="0" w:noVBand="0"/>
        </w:tblPrEx>
        <w:trPr>
          <w:gridAfter w:val="1"/>
          <w:wAfter w:w="180" w:type="dxa"/>
          <w:trHeight w:val="255"/>
        </w:trPr>
        <w:tc>
          <w:tcPr>
            <w:tcW w:w="1608" w:type="dxa"/>
            <w:tcBorders>
              <w:top w:val="nil"/>
              <w:left w:val="single" w:sz="4" w:space="0" w:color="auto"/>
              <w:bottom w:val="single" w:sz="4" w:space="0" w:color="auto"/>
              <w:right w:val="single" w:sz="4" w:space="0" w:color="auto"/>
            </w:tcBorders>
            <w:vAlign w:val="center"/>
          </w:tcPr>
          <w:p w:rsidR="00224A13" w:rsidRPr="00F42076" w:rsidRDefault="00224A13" w:rsidP="007F426C">
            <w:pPr>
              <w:rPr>
                <w:rFonts w:ascii="Arial" w:hAnsi="Arial" w:cs="Arial"/>
                <w:sz w:val="16"/>
                <w:szCs w:val="16"/>
              </w:rPr>
            </w:pPr>
            <w:r w:rsidRPr="00F42076">
              <w:rPr>
                <w:rFonts w:ascii="Arial" w:hAnsi="Arial" w:cs="Arial"/>
                <w:sz w:val="16"/>
                <w:szCs w:val="16"/>
              </w:rPr>
              <w:t>Teatras</w:t>
            </w:r>
          </w:p>
        </w:tc>
        <w:tc>
          <w:tcPr>
            <w:tcW w:w="636" w:type="dxa"/>
            <w:gridSpan w:val="3"/>
            <w:tcBorders>
              <w:top w:val="nil"/>
              <w:left w:val="nil"/>
              <w:bottom w:val="single" w:sz="4" w:space="0" w:color="auto"/>
              <w:right w:val="single" w:sz="4" w:space="0" w:color="auto"/>
            </w:tcBorders>
            <w:vAlign w:val="center"/>
          </w:tcPr>
          <w:p w:rsidR="00224A13" w:rsidRPr="004E2F15" w:rsidRDefault="00224A13" w:rsidP="007F426C">
            <w:pPr>
              <w:jc w:val="center"/>
              <w:rPr>
                <w:rFonts w:ascii="Arial" w:hAnsi="Arial" w:cs="Arial"/>
                <w:color w:val="000000"/>
                <w:sz w:val="16"/>
                <w:szCs w:val="16"/>
              </w:rPr>
            </w:pPr>
            <w:r w:rsidRPr="004E2F15">
              <w:rPr>
                <w:rFonts w:ascii="Arial" w:hAnsi="Arial" w:cs="Arial"/>
                <w:color w:val="000000"/>
                <w:sz w:val="16"/>
                <w:szCs w:val="16"/>
              </w:rPr>
              <w:t>2</w:t>
            </w:r>
          </w:p>
        </w:tc>
        <w:tc>
          <w:tcPr>
            <w:tcW w:w="621" w:type="dxa"/>
            <w:gridSpan w:val="2"/>
            <w:tcBorders>
              <w:top w:val="nil"/>
              <w:left w:val="nil"/>
              <w:bottom w:val="single" w:sz="4" w:space="0" w:color="auto"/>
              <w:right w:val="single" w:sz="4" w:space="0" w:color="auto"/>
            </w:tcBorders>
            <w:vAlign w:val="center"/>
          </w:tcPr>
          <w:p w:rsidR="00224A13" w:rsidRPr="004E2F15" w:rsidRDefault="00224A13" w:rsidP="007F426C">
            <w:pPr>
              <w:jc w:val="center"/>
              <w:rPr>
                <w:rFonts w:ascii="Arial" w:hAnsi="Arial" w:cs="Arial"/>
                <w:color w:val="000000"/>
                <w:sz w:val="16"/>
                <w:szCs w:val="16"/>
              </w:rPr>
            </w:pPr>
            <w:r>
              <w:rPr>
                <w:rFonts w:ascii="Arial" w:hAnsi="Arial" w:cs="Arial"/>
                <w:color w:val="000000"/>
                <w:sz w:val="16"/>
                <w:szCs w:val="16"/>
              </w:rPr>
              <w:t>0</w:t>
            </w:r>
          </w:p>
        </w:tc>
        <w:tc>
          <w:tcPr>
            <w:tcW w:w="679" w:type="dxa"/>
            <w:gridSpan w:val="2"/>
            <w:tcBorders>
              <w:top w:val="nil"/>
              <w:left w:val="nil"/>
              <w:bottom w:val="single" w:sz="4" w:space="0" w:color="auto"/>
              <w:right w:val="single" w:sz="4" w:space="0" w:color="auto"/>
            </w:tcBorders>
            <w:vAlign w:val="center"/>
          </w:tcPr>
          <w:p w:rsidR="00224A13" w:rsidRPr="004E2F15" w:rsidRDefault="00224A13" w:rsidP="007F426C">
            <w:pPr>
              <w:jc w:val="center"/>
              <w:rPr>
                <w:rFonts w:ascii="Arial" w:hAnsi="Arial" w:cs="Arial"/>
                <w:color w:val="000000"/>
                <w:sz w:val="16"/>
                <w:szCs w:val="16"/>
              </w:rPr>
            </w:pPr>
            <w:r w:rsidRPr="004E2F15">
              <w:rPr>
                <w:rFonts w:ascii="Arial" w:hAnsi="Arial" w:cs="Arial"/>
                <w:color w:val="000000"/>
                <w:sz w:val="16"/>
                <w:szCs w:val="16"/>
              </w:rPr>
              <w:t>3 </w:t>
            </w:r>
          </w:p>
        </w:tc>
        <w:tc>
          <w:tcPr>
            <w:tcW w:w="678" w:type="dxa"/>
            <w:tcBorders>
              <w:top w:val="nil"/>
              <w:left w:val="nil"/>
              <w:bottom w:val="single" w:sz="4" w:space="0" w:color="auto"/>
              <w:right w:val="single" w:sz="4" w:space="0" w:color="auto"/>
            </w:tcBorders>
            <w:vAlign w:val="center"/>
          </w:tcPr>
          <w:p w:rsidR="00224A13" w:rsidRPr="004E2F15" w:rsidRDefault="00224A13" w:rsidP="007F426C">
            <w:pPr>
              <w:jc w:val="center"/>
              <w:rPr>
                <w:rFonts w:ascii="Arial" w:hAnsi="Arial" w:cs="Arial"/>
                <w:color w:val="000000"/>
                <w:sz w:val="16"/>
                <w:szCs w:val="16"/>
              </w:rPr>
            </w:pPr>
            <w:r w:rsidRPr="004E2F15">
              <w:rPr>
                <w:rFonts w:ascii="Arial" w:hAnsi="Arial" w:cs="Arial"/>
                <w:color w:val="000000"/>
                <w:sz w:val="16"/>
                <w:szCs w:val="16"/>
              </w:rPr>
              <w:t> 0</w:t>
            </w:r>
          </w:p>
        </w:tc>
        <w:tc>
          <w:tcPr>
            <w:tcW w:w="590" w:type="dxa"/>
            <w:tcBorders>
              <w:top w:val="nil"/>
              <w:left w:val="nil"/>
              <w:bottom w:val="single" w:sz="4" w:space="0" w:color="auto"/>
              <w:right w:val="single" w:sz="4" w:space="0" w:color="auto"/>
            </w:tcBorders>
            <w:vAlign w:val="center"/>
          </w:tcPr>
          <w:p w:rsidR="00224A13" w:rsidRPr="004E2F15" w:rsidRDefault="00224A13" w:rsidP="007F426C">
            <w:pPr>
              <w:jc w:val="center"/>
              <w:rPr>
                <w:rFonts w:ascii="Arial" w:hAnsi="Arial" w:cs="Arial"/>
                <w:color w:val="000000"/>
                <w:sz w:val="16"/>
                <w:szCs w:val="16"/>
              </w:rPr>
            </w:pPr>
            <w:r w:rsidRPr="004E2F15">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rsidR="00224A13" w:rsidRPr="004E2F15" w:rsidRDefault="00224A13" w:rsidP="007F426C">
            <w:pPr>
              <w:jc w:val="center"/>
              <w:rPr>
                <w:rFonts w:ascii="Arial" w:hAnsi="Arial" w:cs="Arial"/>
                <w:color w:val="000000"/>
                <w:sz w:val="16"/>
                <w:szCs w:val="16"/>
              </w:rPr>
            </w:pPr>
            <w:r w:rsidRPr="004E2F15">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rsidR="00224A13" w:rsidRPr="004E2F15" w:rsidRDefault="00224A13" w:rsidP="007F426C">
            <w:pPr>
              <w:jc w:val="center"/>
              <w:rPr>
                <w:rFonts w:ascii="Arial" w:hAnsi="Arial" w:cs="Arial"/>
                <w:color w:val="000000"/>
                <w:sz w:val="16"/>
                <w:szCs w:val="16"/>
              </w:rPr>
            </w:pPr>
            <w:r>
              <w:rPr>
                <w:rFonts w:ascii="Arial" w:hAnsi="Arial" w:cs="Arial"/>
                <w:color w:val="000000"/>
                <w:sz w:val="16"/>
                <w:szCs w:val="16"/>
              </w:rPr>
              <w:t>0</w:t>
            </w:r>
          </w:p>
        </w:tc>
        <w:tc>
          <w:tcPr>
            <w:tcW w:w="992" w:type="dxa"/>
            <w:gridSpan w:val="2"/>
            <w:tcBorders>
              <w:top w:val="nil"/>
              <w:left w:val="nil"/>
              <w:bottom w:val="single" w:sz="4" w:space="0" w:color="auto"/>
              <w:right w:val="single" w:sz="4" w:space="0" w:color="auto"/>
            </w:tcBorders>
            <w:vAlign w:val="center"/>
          </w:tcPr>
          <w:p w:rsidR="00224A13" w:rsidRPr="004E2F15" w:rsidRDefault="00224A13" w:rsidP="007F426C">
            <w:pPr>
              <w:jc w:val="center"/>
              <w:rPr>
                <w:rFonts w:ascii="Arial" w:hAnsi="Arial" w:cs="Arial"/>
                <w:color w:val="000000"/>
                <w:sz w:val="16"/>
                <w:szCs w:val="16"/>
              </w:rPr>
            </w:pPr>
            <w:r>
              <w:rPr>
                <w:rFonts w:ascii="Arial" w:hAnsi="Arial" w:cs="Arial"/>
                <w:color w:val="000000"/>
                <w:sz w:val="16"/>
                <w:szCs w:val="16"/>
              </w:rPr>
              <w:t>0</w:t>
            </w:r>
          </w:p>
        </w:tc>
        <w:tc>
          <w:tcPr>
            <w:tcW w:w="644" w:type="dxa"/>
            <w:tcBorders>
              <w:top w:val="nil"/>
              <w:left w:val="nil"/>
              <w:bottom w:val="single" w:sz="4" w:space="0" w:color="auto"/>
              <w:right w:val="single" w:sz="4" w:space="0" w:color="auto"/>
            </w:tcBorders>
            <w:vAlign w:val="center"/>
          </w:tcPr>
          <w:p w:rsidR="00224A13" w:rsidRPr="004E2F15" w:rsidRDefault="00224A13" w:rsidP="007F426C">
            <w:pPr>
              <w:jc w:val="center"/>
              <w:rPr>
                <w:rFonts w:ascii="Arial" w:hAnsi="Arial" w:cs="Arial"/>
                <w:color w:val="000000"/>
                <w:sz w:val="16"/>
                <w:szCs w:val="16"/>
              </w:rPr>
            </w:pPr>
            <w:r>
              <w:rPr>
                <w:rFonts w:ascii="Arial" w:hAnsi="Arial" w:cs="Arial"/>
                <w:color w:val="000000"/>
                <w:sz w:val="16"/>
                <w:szCs w:val="16"/>
              </w:rPr>
              <w:t>0</w:t>
            </w:r>
          </w:p>
        </w:tc>
        <w:tc>
          <w:tcPr>
            <w:tcW w:w="723" w:type="dxa"/>
            <w:tcBorders>
              <w:top w:val="nil"/>
              <w:left w:val="nil"/>
              <w:bottom w:val="single" w:sz="4" w:space="0" w:color="auto"/>
              <w:right w:val="single" w:sz="4" w:space="0" w:color="auto"/>
            </w:tcBorders>
            <w:vAlign w:val="center"/>
          </w:tcPr>
          <w:p w:rsidR="00224A13" w:rsidRPr="004E2F15" w:rsidRDefault="00224A13" w:rsidP="007F426C">
            <w:pPr>
              <w:jc w:val="center"/>
              <w:rPr>
                <w:rFonts w:ascii="Arial" w:hAnsi="Arial" w:cs="Arial"/>
                <w:color w:val="000000"/>
                <w:sz w:val="16"/>
                <w:szCs w:val="16"/>
              </w:rPr>
            </w:pPr>
            <w:r w:rsidRPr="004E2F15">
              <w:rPr>
                <w:rFonts w:ascii="Arial" w:hAnsi="Arial" w:cs="Arial"/>
                <w:color w:val="000000"/>
                <w:sz w:val="16"/>
                <w:szCs w:val="16"/>
              </w:rPr>
              <w:t> </w:t>
            </w:r>
          </w:p>
        </w:tc>
        <w:tc>
          <w:tcPr>
            <w:tcW w:w="520" w:type="dxa"/>
            <w:tcBorders>
              <w:top w:val="nil"/>
              <w:left w:val="nil"/>
              <w:bottom w:val="single" w:sz="4" w:space="0" w:color="auto"/>
              <w:right w:val="single" w:sz="4" w:space="0" w:color="auto"/>
            </w:tcBorders>
            <w:vAlign w:val="center"/>
          </w:tcPr>
          <w:p w:rsidR="00224A13" w:rsidRPr="004E2F15" w:rsidRDefault="00224A13" w:rsidP="007F426C">
            <w:pPr>
              <w:jc w:val="center"/>
              <w:rPr>
                <w:rFonts w:ascii="Arial" w:hAnsi="Arial" w:cs="Arial"/>
                <w:color w:val="000000"/>
                <w:sz w:val="16"/>
                <w:szCs w:val="16"/>
              </w:rPr>
            </w:pPr>
            <w:r w:rsidRPr="004E2F15">
              <w:rPr>
                <w:rFonts w:ascii="Arial" w:hAnsi="Arial" w:cs="Arial"/>
                <w:color w:val="000000"/>
                <w:sz w:val="16"/>
                <w:szCs w:val="16"/>
              </w:rPr>
              <w:t> </w:t>
            </w:r>
          </w:p>
        </w:tc>
        <w:tc>
          <w:tcPr>
            <w:tcW w:w="606" w:type="dxa"/>
            <w:tcBorders>
              <w:top w:val="nil"/>
              <w:left w:val="nil"/>
              <w:bottom w:val="single" w:sz="4" w:space="0" w:color="auto"/>
              <w:right w:val="single" w:sz="4" w:space="0" w:color="auto"/>
            </w:tcBorders>
            <w:noWrap/>
            <w:vAlign w:val="center"/>
          </w:tcPr>
          <w:p w:rsidR="00224A13" w:rsidRPr="004E2F15" w:rsidRDefault="00224A13" w:rsidP="007F426C">
            <w:pPr>
              <w:jc w:val="center"/>
              <w:rPr>
                <w:rFonts w:ascii="Arial" w:hAnsi="Arial" w:cs="Arial"/>
                <w:color w:val="000000"/>
                <w:sz w:val="16"/>
                <w:szCs w:val="16"/>
              </w:rPr>
            </w:pPr>
            <w:r w:rsidRPr="004E2F15">
              <w:rPr>
                <w:rFonts w:ascii="Arial" w:hAnsi="Arial" w:cs="Arial"/>
                <w:color w:val="000000"/>
                <w:sz w:val="16"/>
                <w:szCs w:val="16"/>
              </w:rPr>
              <w:t> </w:t>
            </w:r>
          </w:p>
        </w:tc>
        <w:tc>
          <w:tcPr>
            <w:tcW w:w="799" w:type="dxa"/>
            <w:gridSpan w:val="3"/>
            <w:tcBorders>
              <w:top w:val="nil"/>
              <w:left w:val="nil"/>
              <w:bottom w:val="single" w:sz="4" w:space="0" w:color="auto"/>
              <w:right w:val="single" w:sz="4" w:space="0" w:color="auto"/>
            </w:tcBorders>
            <w:noWrap/>
            <w:vAlign w:val="center"/>
          </w:tcPr>
          <w:p w:rsidR="00224A13" w:rsidRPr="004E2F15" w:rsidRDefault="00224A13" w:rsidP="007F426C">
            <w:pPr>
              <w:jc w:val="center"/>
              <w:rPr>
                <w:rFonts w:ascii="Arial" w:hAnsi="Arial" w:cs="Arial"/>
                <w:color w:val="000000"/>
                <w:sz w:val="16"/>
                <w:szCs w:val="16"/>
              </w:rPr>
            </w:pPr>
            <w:r w:rsidRPr="004E2F15">
              <w:rPr>
                <w:rFonts w:ascii="Arial" w:hAnsi="Arial" w:cs="Arial"/>
                <w:color w:val="000000"/>
                <w:sz w:val="16"/>
                <w:szCs w:val="16"/>
              </w:rPr>
              <w:t> </w:t>
            </w:r>
          </w:p>
        </w:tc>
        <w:tc>
          <w:tcPr>
            <w:tcW w:w="560" w:type="dxa"/>
            <w:tcBorders>
              <w:top w:val="nil"/>
              <w:left w:val="nil"/>
              <w:bottom w:val="single" w:sz="4" w:space="0" w:color="auto"/>
              <w:right w:val="single" w:sz="4" w:space="0" w:color="auto"/>
            </w:tcBorders>
            <w:noWrap/>
            <w:vAlign w:val="center"/>
          </w:tcPr>
          <w:p w:rsidR="00224A13" w:rsidRPr="008340E0" w:rsidRDefault="00224A13" w:rsidP="007F426C">
            <w:pPr>
              <w:rPr>
                <w:rFonts w:ascii="Arial" w:hAnsi="Arial" w:cs="Arial"/>
                <w:color w:val="FF0000"/>
                <w:sz w:val="16"/>
                <w:szCs w:val="16"/>
              </w:rPr>
            </w:pPr>
            <w:r w:rsidRPr="008340E0">
              <w:rPr>
                <w:rFonts w:ascii="Arial" w:hAnsi="Arial" w:cs="Arial"/>
                <w:color w:val="FF0000"/>
                <w:sz w:val="16"/>
                <w:szCs w:val="16"/>
              </w:rPr>
              <w:t> </w:t>
            </w:r>
          </w:p>
        </w:tc>
      </w:tr>
      <w:tr w:rsidR="00224A13" w:rsidRPr="008340E0" w:rsidTr="003E52DD">
        <w:tblPrEx>
          <w:tblLook w:val="0000" w:firstRow="0" w:lastRow="0" w:firstColumn="0" w:lastColumn="0" w:noHBand="0" w:noVBand="0"/>
        </w:tblPrEx>
        <w:trPr>
          <w:gridAfter w:val="1"/>
          <w:wAfter w:w="180" w:type="dxa"/>
          <w:trHeight w:val="450"/>
        </w:trPr>
        <w:tc>
          <w:tcPr>
            <w:tcW w:w="1608" w:type="dxa"/>
            <w:tcBorders>
              <w:top w:val="nil"/>
              <w:left w:val="single" w:sz="4" w:space="0" w:color="auto"/>
              <w:bottom w:val="single" w:sz="4" w:space="0" w:color="auto"/>
              <w:right w:val="single" w:sz="4" w:space="0" w:color="auto"/>
            </w:tcBorders>
            <w:vAlign w:val="center"/>
          </w:tcPr>
          <w:p w:rsidR="00224A13" w:rsidRPr="00A7397E" w:rsidRDefault="00224A13" w:rsidP="007F426C">
            <w:pPr>
              <w:rPr>
                <w:rFonts w:ascii="Arial" w:hAnsi="Arial" w:cs="Arial"/>
                <w:sz w:val="16"/>
                <w:szCs w:val="16"/>
              </w:rPr>
            </w:pPr>
            <w:r w:rsidRPr="00A7397E">
              <w:rPr>
                <w:rFonts w:ascii="Arial" w:hAnsi="Arial" w:cs="Arial"/>
                <w:sz w:val="16"/>
                <w:szCs w:val="16"/>
              </w:rPr>
              <w:t>Technologijos</w:t>
            </w:r>
          </w:p>
        </w:tc>
        <w:tc>
          <w:tcPr>
            <w:tcW w:w="636" w:type="dxa"/>
            <w:gridSpan w:val="3"/>
            <w:tcBorders>
              <w:top w:val="nil"/>
              <w:left w:val="nil"/>
              <w:bottom w:val="single" w:sz="4" w:space="0" w:color="auto"/>
              <w:right w:val="single" w:sz="4" w:space="0" w:color="auto"/>
            </w:tcBorders>
            <w:vAlign w:val="center"/>
          </w:tcPr>
          <w:p w:rsidR="00224A13" w:rsidRPr="005E781D" w:rsidRDefault="00224A13" w:rsidP="007F426C">
            <w:pPr>
              <w:jc w:val="center"/>
              <w:rPr>
                <w:rFonts w:ascii="Arial" w:hAnsi="Arial" w:cs="Arial"/>
                <w:color w:val="000000"/>
                <w:sz w:val="16"/>
                <w:szCs w:val="16"/>
              </w:rPr>
            </w:pPr>
            <w:r w:rsidRPr="005E781D">
              <w:rPr>
                <w:rFonts w:ascii="Arial" w:hAnsi="Arial" w:cs="Arial"/>
                <w:color w:val="000000"/>
                <w:sz w:val="16"/>
                <w:szCs w:val="16"/>
              </w:rPr>
              <w:t>2</w:t>
            </w:r>
          </w:p>
        </w:tc>
        <w:tc>
          <w:tcPr>
            <w:tcW w:w="621" w:type="dxa"/>
            <w:gridSpan w:val="2"/>
            <w:tcBorders>
              <w:top w:val="nil"/>
              <w:left w:val="nil"/>
              <w:bottom w:val="single" w:sz="4" w:space="0" w:color="auto"/>
              <w:right w:val="single" w:sz="4" w:space="0" w:color="auto"/>
            </w:tcBorders>
            <w:vAlign w:val="center"/>
          </w:tcPr>
          <w:p w:rsidR="00224A13" w:rsidRPr="005E781D" w:rsidRDefault="00224A13" w:rsidP="007F426C">
            <w:pPr>
              <w:jc w:val="center"/>
              <w:rPr>
                <w:rFonts w:ascii="Arial" w:hAnsi="Arial" w:cs="Arial"/>
                <w:color w:val="000000"/>
                <w:sz w:val="16"/>
                <w:szCs w:val="16"/>
              </w:rPr>
            </w:pPr>
            <w:r>
              <w:rPr>
                <w:rFonts w:ascii="Arial" w:hAnsi="Arial" w:cs="Arial"/>
                <w:color w:val="000000"/>
                <w:sz w:val="16"/>
                <w:szCs w:val="16"/>
              </w:rPr>
              <w:t>4</w:t>
            </w:r>
          </w:p>
        </w:tc>
        <w:tc>
          <w:tcPr>
            <w:tcW w:w="679" w:type="dxa"/>
            <w:gridSpan w:val="2"/>
            <w:tcBorders>
              <w:top w:val="nil"/>
              <w:left w:val="nil"/>
              <w:bottom w:val="single" w:sz="4" w:space="0" w:color="auto"/>
              <w:right w:val="single" w:sz="4" w:space="0" w:color="auto"/>
            </w:tcBorders>
            <w:vAlign w:val="center"/>
          </w:tcPr>
          <w:p w:rsidR="00224A13" w:rsidRPr="005E781D" w:rsidRDefault="00224A13" w:rsidP="007F426C">
            <w:pPr>
              <w:jc w:val="center"/>
              <w:rPr>
                <w:rFonts w:ascii="Arial" w:hAnsi="Arial" w:cs="Arial"/>
                <w:color w:val="000000"/>
                <w:sz w:val="16"/>
                <w:szCs w:val="16"/>
              </w:rPr>
            </w:pPr>
            <w:r w:rsidRPr="005E781D">
              <w:rPr>
                <w:rFonts w:ascii="Arial" w:hAnsi="Arial" w:cs="Arial"/>
                <w:color w:val="000000"/>
                <w:sz w:val="16"/>
                <w:szCs w:val="16"/>
              </w:rPr>
              <w:t>3 </w:t>
            </w:r>
          </w:p>
        </w:tc>
        <w:tc>
          <w:tcPr>
            <w:tcW w:w="678" w:type="dxa"/>
            <w:tcBorders>
              <w:top w:val="nil"/>
              <w:left w:val="nil"/>
              <w:bottom w:val="single" w:sz="4" w:space="0" w:color="auto"/>
              <w:right w:val="single" w:sz="4" w:space="0" w:color="auto"/>
            </w:tcBorders>
            <w:vAlign w:val="center"/>
          </w:tcPr>
          <w:p w:rsidR="00224A13" w:rsidRPr="005E781D" w:rsidRDefault="00224A13" w:rsidP="007F426C">
            <w:pPr>
              <w:jc w:val="center"/>
              <w:rPr>
                <w:rFonts w:ascii="Arial" w:hAnsi="Arial" w:cs="Arial"/>
                <w:color w:val="000000"/>
                <w:sz w:val="16"/>
                <w:szCs w:val="16"/>
              </w:rPr>
            </w:pPr>
            <w:r w:rsidRPr="005E781D">
              <w:rPr>
                <w:rFonts w:ascii="Arial" w:hAnsi="Arial" w:cs="Arial"/>
                <w:color w:val="000000"/>
                <w:sz w:val="16"/>
                <w:szCs w:val="16"/>
              </w:rPr>
              <w:t>0 </w:t>
            </w:r>
          </w:p>
        </w:tc>
        <w:tc>
          <w:tcPr>
            <w:tcW w:w="590" w:type="dxa"/>
            <w:tcBorders>
              <w:top w:val="nil"/>
              <w:left w:val="nil"/>
              <w:bottom w:val="single" w:sz="4" w:space="0" w:color="auto"/>
              <w:right w:val="single" w:sz="4" w:space="0" w:color="auto"/>
            </w:tcBorders>
            <w:vAlign w:val="center"/>
          </w:tcPr>
          <w:p w:rsidR="00224A13" w:rsidRPr="005E781D" w:rsidRDefault="00224A13" w:rsidP="007F426C">
            <w:pPr>
              <w:jc w:val="center"/>
              <w:rPr>
                <w:rFonts w:ascii="Arial" w:hAnsi="Arial" w:cs="Arial"/>
                <w:color w:val="000000"/>
                <w:sz w:val="16"/>
                <w:szCs w:val="16"/>
              </w:rPr>
            </w:pPr>
            <w:r w:rsidRPr="005E781D">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rsidR="00224A13" w:rsidRPr="005E781D" w:rsidRDefault="00224A13" w:rsidP="007F426C">
            <w:pPr>
              <w:jc w:val="center"/>
              <w:rPr>
                <w:rFonts w:ascii="Arial" w:hAnsi="Arial" w:cs="Arial"/>
                <w:color w:val="000000"/>
                <w:sz w:val="16"/>
                <w:szCs w:val="16"/>
              </w:rPr>
            </w:pPr>
            <w:r w:rsidRPr="005E781D">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rsidR="00224A13" w:rsidRPr="005E781D" w:rsidRDefault="00224A13" w:rsidP="007F426C">
            <w:pPr>
              <w:jc w:val="center"/>
              <w:rPr>
                <w:rFonts w:ascii="Arial" w:hAnsi="Arial" w:cs="Arial"/>
                <w:color w:val="000000"/>
                <w:sz w:val="16"/>
                <w:szCs w:val="16"/>
              </w:rPr>
            </w:pPr>
            <w:r>
              <w:rPr>
                <w:rFonts w:ascii="Arial" w:hAnsi="Arial" w:cs="Arial"/>
                <w:color w:val="000000"/>
                <w:sz w:val="16"/>
                <w:szCs w:val="16"/>
              </w:rPr>
              <w:t>8</w:t>
            </w:r>
          </w:p>
        </w:tc>
        <w:tc>
          <w:tcPr>
            <w:tcW w:w="992" w:type="dxa"/>
            <w:gridSpan w:val="2"/>
            <w:tcBorders>
              <w:top w:val="nil"/>
              <w:left w:val="nil"/>
              <w:bottom w:val="single" w:sz="4" w:space="0" w:color="auto"/>
              <w:right w:val="single" w:sz="4" w:space="0" w:color="auto"/>
            </w:tcBorders>
            <w:vAlign w:val="center"/>
          </w:tcPr>
          <w:p w:rsidR="00224A13" w:rsidRPr="005E781D" w:rsidRDefault="00224A13" w:rsidP="007F426C">
            <w:pPr>
              <w:jc w:val="center"/>
              <w:rPr>
                <w:rFonts w:ascii="Arial" w:hAnsi="Arial" w:cs="Arial"/>
                <w:color w:val="000000"/>
                <w:sz w:val="16"/>
                <w:szCs w:val="16"/>
              </w:rPr>
            </w:pPr>
            <w:r>
              <w:rPr>
                <w:rFonts w:ascii="Arial" w:hAnsi="Arial" w:cs="Arial"/>
                <w:color w:val="000000"/>
                <w:sz w:val="16"/>
                <w:szCs w:val="16"/>
              </w:rPr>
              <w:t>4</w:t>
            </w:r>
          </w:p>
        </w:tc>
        <w:tc>
          <w:tcPr>
            <w:tcW w:w="644" w:type="dxa"/>
            <w:tcBorders>
              <w:top w:val="nil"/>
              <w:left w:val="nil"/>
              <w:bottom w:val="single" w:sz="4" w:space="0" w:color="auto"/>
              <w:right w:val="single" w:sz="4" w:space="0" w:color="auto"/>
            </w:tcBorders>
            <w:vAlign w:val="center"/>
          </w:tcPr>
          <w:p w:rsidR="00224A13" w:rsidRPr="005E781D" w:rsidRDefault="00224A13" w:rsidP="007F426C">
            <w:pPr>
              <w:jc w:val="center"/>
              <w:rPr>
                <w:rFonts w:ascii="Arial" w:hAnsi="Arial" w:cs="Arial"/>
                <w:color w:val="000000"/>
                <w:sz w:val="16"/>
                <w:szCs w:val="16"/>
              </w:rPr>
            </w:pPr>
            <w:r>
              <w:rPr>
                <w:rFonts w:ascii="Arial" w:hAnsi="Arial" w:cs="Arial"/>
                <w:color w:val="000000"/>
                <w:sz w:val="16"/>
                <w:szCs w:val="16"/>
              </w:rPr>
              <w:t>45</w:t>
            </w:r>
          </w:p>
        </w:tc>
        <w:tc>
          <w:tcPr>
            <w:tcW w:w="723" w:type="dxa"/>
            <w:tcBorders>
              <w:top w:val="nil"/>
              <w:left w:val="nil"/>
              <w:bottom w:val="single" w:sz="4" w:space="0" w:color="auto"/>
              <w:right w:val="single" w:sz="4" w:space="0" w:color="auto"/>
            </w:tcBorders>
            <w:vAlign w:val="center"/>
          </w:tcPr>
          <w:p w:rsidR="00224A13" w:rsidRPr="005E781D" w:rsidRDefault="00224A13" w:rsidP="007F426C">
            <w:pPr>
              <w:jc w:val="center"/>
              <w:rPr>
                <w:rFonts w:ascii="Arial" w:hAnsi="Arial" w:cs="Arial"/>
                <w:color w:val="000000"/>
                <w:sz w:val="16"/>
                <w:szCs w:val="16"/>
              </w:rPr>
            </w:pPr>
          </w:p>
        </w:tc>
        <w:tc>
          <w:tcPr>
            <w:tcW w:w="520" w:type="dxa"/>
            <w:tcBorders>
              <w:top w:val="nil"/>
              <w:left w:val="nil"/>
              <w:bottom w:val="single" w:sz="4" w:space="0" w:color="auto"/>
              <w:right w:val="single" w:sz="4" w:space="0" w:color="auto"/>
            </w:tcBorders>
            <w:vAlign w:val="center"/>
          </w:tcPr>
          <w:p w:rsidR="00224A13" w:rsidRPr="005E781D" w:rsidRDefault="00224A13" w:rsidP="007F426C">
            <w:pPr>
              <w:jc w:val="center"/>
              <w:rPr>
                <w:rFonts w:ascii="Arial" w:hAnsi="Arial" w:cs="Arial"/>
                <w:color w:val="000000"/>
                <w:sz w:val="16"/>
                <w:szCs w:val="16"/>
              </w:rPr>
            </w:pPr>
            <w:r w:rsidRPr="005E781D">
              <w:rPr>
                <w:rFonts w:ascii="Arial" w:hAnsi="Arial" w:cs="Arial"/>
                <w:color w:val="000000"/>
                <w:sz w:val="16"/>
                <w:szCs w:val="16"/>
              </w:rPr>
              <w:t> </w:t>
            </w:r>
          </w:p>
        </w:tc>
        <w:tc>
          <w:tcPr>
            <w:tcW w:w="606" w:type="dxa"/>
            <w:tcBorders>
              <w:top w:val="nil"/>
              <w:left w:val="nil"/>
              <w:bottom w:val="single" w:sz="4" w:space="0" w:color="auto"/>
              <w:right w:val="single" w:sz="4" w:space="0" w:color="auto"/>
            </w:tcBorders>
            <w:noWrap/>
            <w:vAlign w:val="center"/>
          </w:tcPr>
          <w:p w:rsidR="00224A13" w:rsidRPr="005E781D" w:rsidRDefault="00224A13" w:rsidP="007F426C">
            <w:pPr>
              <w:jc w:val="center"/>
              <w:rPr>
                <w:rFonts w:ascii="Arial" w:hAnsi="Arial" w:cs="Arial"/>
                <w:color w:val="000000"/>
                <w:sz w:val="16"/>
                <w:szCs w:val="16"/>
              </w:rPr>
            </w:pPr>
            <w:r>
              <w:rPr>
                <w:rFonts w:ascii="Arial" w:hAnsi="Arial" w:cs="Arial"/>
                <w:color w:val="000000"/>
                <w:sz w:val="16"/>
                <w:szCs w:val="16"/>
              </w:rPr>
              <w:t>17</w:t>
            </w:r>
          </w:p>
        </w:tc>
        <w:tc>
          <w:tcPr>
            <w:tcW w:w="799" w:type="dxa"/>
            <w:gridSpan w:val="3"/>
            <w:tcBorders>
              <w:top w:val="nil"/>
              <w:left w:val="nil"/>
              <w:bottom w:val="single" w:sz="4" w:space="0" w:color="auto"/>
              <w:right w:val="single" w:sz="4" w:space="0" w:color="auto"/>
            </w:tcBorders>
            <w:noWrap/>
            <w:vAlign w:val="center"/>
          </w:tcPr>
          <w:p w:rsidR="00224A13" w:rsidRPr="005E781D" w:rsidRDefault="00224A13" w:rsidP="007F426C">
            <w:pPr>
              <w:jc w:val="center"/>
              <w:rPr>
                <w:rFonts w:ascii="Arial" w:hAnsi="Arial" w:cs="Arial"/>
                <w:color w:val="000000"/>
                <w:sz w:val="16"/>
                <w:szCs w:val="16"/>
              </w:rPr>
            </w:pPr>
            <w:r>
              <w:rPr>
                <w:rFonts w:ascii="Arial" w:hAnsi="Arial" w:cs="Arial"/>
                <w:color w:val="000000"/>
                <w:sz w:val="16"/>
                <w:szCs w:val="16"/>
              </w:rPr>
              <w:t>28</w:t>
            </w:r>
          </w:p>
        </w:tc>
        <w:tc>
          <w:tcPr>
            <w:tcW w:w="560" w:type="dxa"/>
            <w:tcBorders>
              <w:top w:val="nil"/>
              <w:left w:val="nil"/>
              <w:bottom w:val="single" w:sz="4" w:space="0" w:color="auto"/>
              <w:right w:val="single" w:sz="4" w:space="0" w:color="auto"/>
            </w:tcBorders>
            <w:noWrap/>
            <w:vAlign w:val="center"/>
          </w:tcPr>
          <w:p w:rsidR="00224A13" w:rsidRPr="008340E0" w:rsidRDefault="00224A13" w:rsidP="007F426C">
            <w:pPr>
              <w:rPr>
                <w:rFonts w:ascii="Arial" w:hAnsi="Arial" w:cs="Arial"/>
                <w:color w:val="FF0000"/>
                <w:sz w:val="16"/>
                <w:szCs w:val="16"/>
              </w:rPr>
            </w:pPr>
            <w:r w:rsidRPr="008340E0">
              <w:rPr>
                <w:rFonts w:ascii="Arial" w:hAnsi="Arial" w:cs="Arial"/>
                <w:color w:val="FF0000"/>
                <w:sz w:val="16"/>
                <w:szCs w:val="16"/>
              </w:rPr>
              <w:t> </w:t>
            </w:r>
          </w:p>
        </w:tc>
      </w:tr>
      <w:tr w:rsidR="00224A13" w:rsidRPr="008340E0" w:rsidTr="003E52DD">
        <w:tblPrEx>
          <w:tblLook w:val="0000" w:firstRow="0" w:lastRow="0" w:firstColumn="0" w:lastColumn="0" w:noHBand="0" w:noVBand="0"/>
        </w:tblPrEx>
        <w:trPr>
          <w:gridAfter w:val="1"/>
          <w:wAfter w:w="180" w:type="dxa"/>
          <w:trHeight w:val="675"/>
        </w:trPr>
        <w:tc>
          <w:tcPr>
            <w:tcW w:w="1608" w:type="dxa"/>
            <w:tcBorders>
              <w:top w:val="nil"/>
              <w:left w:val="single" w:sz="4" w:space="0" w:color="auto"/>
              <w:bottom w:val="single" w:sz="4" w:space="0" w:color="auto"/>
              <w:right w:val="single" w:sz="4" w:space="0" w:color="auto"/>
            </w:tcBorders>
            <w:vAlign w:val="center"/>
          </w:tcPr>
          <w:p w:rsidR="00224A13" w:rsidRPr="001B34DC" w:rsidRDefault="00224A13" w:rsidP="007F426C">
            <w:pPr>
              <w:rPr>
                <w:rFonts w:ascii="Arial" w:hAnsi="Arial" w:cs="Arial"/>
                <w:sz w:val="16"/>
                <w:szCs w:val="16"/>
              </w:rPr>
            </w:pPr>
            <w:r>
              <w:rPr>
                <w:rFonts w:ascii="Arial" w:hAnsi="Arial" w:cs="Arial"/>
                <w:sz w:val="16"/>
                <w:szCs w:val="16"/>
              </w:rPr>
              <w:t>Fizinis ugdymas</w:t>
            </w:r>
          </w:p>
        </w:tc>
        <w:tc>
          <w:tcPr>
            <w:tcW w:w="636" w:type="dxa"/>
            <w:gridSpan w:val="3"/>
            <w:tcBorders>
              <w:top w:val="nil"/>
              <w:left w:val="nil"/>
              <w:bottom w:val="single" w:sz="4" w:space="0" w:color="auto"/>
              <w:right w:val="single" w:sz="4" w:space="0" w:color="auto"/>
            </w:tcBorders>
            <w:vAlign w:val="center"/>
          </w:tcPr>
          <w:p w:rsidR="00224A13" w:rsidRPr="0084731F" w:rsidRDefault="00224A13" w:rsidP="007F426C">
            <w:pPr>
              <w:jc w:val="center"/>
              <w:rPr>
                <w:rFonts w:ascii="Arial" w:hAnsi="Arial" w:cs="Arial"/>
                <w:color w:val="000000"/>
                <w:sz w:val="16"/>
                <w:szCs w:val="16"/>
              </w:rPr>
            </w:pPr>
            <w:r w:rsidRPr="0084731F">
              <w:rPr>
                <w:rFonts w:ascii="Arial" w:hAnsi="Arial" w:cs="Arial"/>
                <w:color w:val="000000"/>
                <w:sz w:val="16"/>
                <w:szCs w:val="16"/>
              </w:rPr>
              <w:t>2</w:t>
            </w:r>
          </w:p>
        </w:tc>
        <w:tc>
          <w:tcPr>
            <w:tcW w:w="621" w:type="dxa"/>
            <w:gridSpan w:val="2"/>
            <w:tcBorders>
              <w:top w:val="nil"/>
              <w:left w:val="nil"/>
              <w:bottom w:val="single" w:sz="4" w:space="0" w:color="auto"/>
              <w:right w:val="single" w:sz="4" w:space="0" w:color="auto"/>
            </w:tcBorders>
            <w:vAlign w:val="center"/>
          </w:tcPr>
          <w:p w:rsidR="00224A13" w:rsidRPr="0084731F" w:rsidRDefault="00224A13" w:rsidP="007F426C">
            <w:pPr>
              <w:jc w:val="center"/>
              <w:rPr>
                <w:rFonts w:ascii="Arial" w:hAnsi="Arial" w:cs="Arial"/>
                <w:color w:val="000000"/>
                <w:sz w:val="16"/>
                <w:szCs w:val="16"/>
              </w:rPr>
            </w:pPr>
            <w:r>
              <w:rPr>
                <w:rFonts w:ascii="Arial" w:hAnsi="Arial" w:cs="Arial"/>
                <w:color w:val="000000"/>
                <w:sz w:val="16"/>
                <w:szCs w:val="16"/>
              </w:rPr>
              <w:t>3</w:t>
            </w:r>
          </w:p>
        </w:tc>
        <w:tc>
          <w:tcPr>
            <w:tcW w:w="679" w:type="dxa"/>
            <w:gridSpan w:val="2"/>
            <w:tcBorders>
              <w:top w:val="nil"/>
              <w:left w:val="nil"/>
              <w:bottom w:val="single" w:sz="4" w:space="0" w:color="auto"/>
              <w:right w:val="single" w:sz="4" w:space="0" w:color="auto"/>
            </w:tcBorders>
            <w:vAlign w:val="center"/>
          </w:tcPr>
          <w:p w:rsidR="00224A13" w:rsidRPr="0084731F" w:rsidRDefault="00224A13" w:rsidP="007F426C">
            <w:pPr>
              <w:jc w:val="center"/>
              <w:rPr>
                <w:rFonts w:ascii="Arial" w:hAnsi="Arial" w:cs="Arial"/>
                <w:color w:val="000000"/>
                <w:sz w:val="16"/>
                <w:szCs w:val="16"/>
              </w:rPr>
            </w:pPr>
            <w:r w:rsidRPr="0084731F">
              <w:rPr>
                <w:rFonts w:ascii="Arial" w:hAnsi="Arial" w:cs="Arial"/>
                <w:color w:val="000000"/>
                <w:sz w:val="16"/>
                <w:szCs w:val="16"/>
              </w:rPr>
              <w:t> </w:t>
            </w:r>
          </w:p>
        </w:tc>
        <w:tc>
          <w:tcPr>
            <w:tcW w:w="678" w:type="dxa"/>
            <w:tcBorders>
              <w:top w:val="nil"/>
              <w:left w:val="nil"/>
              <w:bottom w:val="single" w:sz="4" w:space="0" w:color="auto"/>
              <w:right w:val="single" w:sz="4" w:space="0" w:color="auto"/>
            </w:tcBorders>
            <w:vAlign w:val="center"/>
          </w:tcPr>
          <w:p w:rsidR="00224A13" w:rsidRPr="0084731F" w:rsidRDefault="00224A13" w:rsidP="007F426C">
            <w:pPr>
              <w:jc w:val="center"/>
              <w:rPr>
                <w:rFonts w:ascii="Arial" w:hAnsi="Arial" w:cs="Arial"/>
                <w:color w:val="000000"/>
                <w:sz w:val="16"/>
                <w:szCs w:val="16"/>
              </w:rPr>
            </w:pPr>
            <w:r w:rsidRPr="0084731F">
              <w:rPr>
                <w:rFonts w:ascii="Arial" w:hAnsi="Arial" w:cs="Arial"/>
                <w:color w:val="000000"/>
                <w:sz w:val="16"/>
                <w:szCs w:val="16"/>
              </w:rPr>
              <w:t> </w:t>
            </w:r>
          </w:p>
        </w:tc>
        <w:tc>
          <w:tcPr>
            <w:tcW w:w="590" w:type="dxa"/>
            <w:tcBorders>
              <w:top w:val="nil"/>
              <w:left w:val="nil"/>
              <w:bottom w:val="single" w:sz="4" w:space="0" w:color="auto"/>
              <w:right w:val="single" w:sz="4" w:space="0" w:color="auto"/>
            </w:tcBorders>
            <w:vAlign w:val="center"/>
          </w:tcPr>
          <w:p w:rsidR="00224A13" w:rsidRPr="0084731F" w:rsidRDefault="00224A13" w:rsidP="007F426C">
            <w:pPr>
              <w:jc w:val="center"/>
              <w:rPr>
                <w:rFonts w:ascii="Arial" w:hAnsi="Arial" w:cs="Arial"/>
                <w:color w:val="000000"/>
                <w:sz w:val="16"/>
                <w:szCs w:val="16"/>
              </w:rPr>
            </w:pPr>
            <w:r w:rsidRPr="0084731F">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rsidR="00224A13" w:rsidRPr="0084731F" w:rsidRDefault="00224A13" w:rsidP="007F426C">
            <w:pPr>
              <w:jc w:val="center"/>
              <w:rPr>
                <w:rFonts w:ascii="Arial" w:hAnsi="Arial" w:cs="Arial"/>
                <w:color w:val="000000"/>
                <w:sz w:val="16"/>
                <w:szCs w:val="16"/>
              </w:rPr>
            </w:pPr>
            <w:r w:rsidRPr="0084731F">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rsidR="00224A13" w:rsidRPr="0084731F" w:rsidRDefault="00224A13" w:rsidP="007F426C">
            <w:pPr>
              <w:jc w:val="center"/>
              <w:rPr>
                <w:rFonts w:ascii="Arial" w:hAnsi="Arial" w:cs="Arial"/>
                <w:color w:val="000000"/>
                <w:sz w:val="16"/>
                <w:szCs w:val="16"/>
              </w:rPr>
            </w:pPr>
            <w:r>
              <w:rPr>
                <w:rFonts w:ascii="Arial" w:hAnsi="Arial" w:cs="Arial"/>
                <w:color w:val="000000"/>
                <w:sz w:val="16"/>
                <w:szCs w:val="16"/>
              </w:rPr>
              <w:t>6</w:t>
            </w:r>
          </w:p>
        </w:tc>
        <w:tc>
          <w:tcPr>
            <w:tcW w:w="992" w:type="dxa"/>
            <w:gridSpan w:val="2"/>
            <w:tcBorders>
              <w:top w:val="nil"/>
              <w:left w:val="nil"/>
              <w:bottom w:val="single" w:sz="4" w:space="0" w:color="auto"/>
              <w:right w:val="single" w:sz="4" w:space="0" w:color="auto"/>
            </w:tcBorders>
            <w:vAlign w:val="center"/>
          </w:tcPr>
          <w:p w:rsidR="00224A13" w:rsidRPr="0084731F" w:rsidRDefault="00224A13" w:rsidP="007F426C">
            <w:pPr>
              <w:jc w:val="center"/>
              <w:rPr>
                <w:rFonts w:ascii="Arial" w:hAnsi="Arial" w:cs="Arial"/>
                <w:color w:val="000000"/>
                <w:sz w:val="16"/>
                <w:szCs w:val="16"/>
              </w:rPr>
            </w:pPr>
            <w:r>
              <w:rPr>
                <w:rFonts w:ascii="Arial" w:hAnsi="Arial" w:cs="Arial"/>
                <w:color w:val="000000"/>
                <w:sz w:val="16"/>
                <w:szCs w:val="16"/>
              </w:rPr>
              <w:t>3</w:t>
            </w:r>
          </w:p>
        </w:tc>
        <w:tc>
          <w:tcPr>
            <w:tcW w:w="644" w:type="dxa"/>
            <w:tcBorders>
              <w:top w:val="nil"/>
              <w:left w:val="nil"/>
              <w:bottom w:val="single" w:sz="4" w:space="0" w:color="auto"/>
              <w:right w:val="single" w:sz="4" w:space="0" w:color="auto"/>
            </w:tcBorders>
            <w:vAlign w:val="center"/>
          </w:tcPr>
          <w:p w:rsidR="00224A13" w:rsidRPr="0084731F" w:rsidRDefault="00224A13" w:rsidP="007F426C">
            <w:pPr>
              <w:jc w:val="center"/>
              <w:rPr>
                <w:rFonts w:ascii="Arial" w:hAnsi="Arial" w:cs="Arial"/>
                <w:color w:val="000000"/>
                <w:sz w:val="16"/>
                <w:szCs w:val="16"/>
              </w:rPr>
            </w:pPr>
            <w:r>
              <w:rPr>
                <w:rFonts w:ascii="Arial" w:hAnsi="Arial" w:cs="Arial"/>
                <w:color w:val="000000"/>
                <w:sz w:val="16"/>
                <w:szCs w:val="16"/>
              </w:rPr>
              <w:t>74</w:t>
            </w:r>
          </w:p>
        </w:tc>
        <w:tc>
          <w:tcPr>
            <w:tcW w:w="723" w:type="dxa"/>
            <w:tcBorders>
              <w:top w:val="nil"/>
              <w:left w:val="nil"/>
              <w:bottom w:val="single" w:sz="4" w:space="0" w:color="auto"/>
              <w:right w:val="single" w:sz="4" w:space="0" w:color="auto"/>
            </w:tcBorders>
            <w:vAlign w:val="center"/>
          </w:tcPr>
          <w:p w:rsidR="00224A13" w:rsidRPr="0084731F" w:rsidRDefault="00224A13" w:rsidP="007F426C">
            <w:pPr>
              <w:jc w:val="center"/>
              <w:rPr>
                <w:rFonts w:ascii="Arial" w:hAnsi="Arial" w:cs="Arial"/>
                <w:color w:val="000000"/>
                <w:sz w:val="16"/>
                <w:szCs w:val="16"/>
              </w:rPr>
            </w:pPr>
            <w:r w:rsidRPr="0084731F">
              <w:rPr>
                <w:rFonts w:ascii="Arial" w:hAnsi="Arial" w:cs="Arial"/>
                <w:color w:val="000000"/>
                <w:sz w:val="16"/>
                <w:szCs w:val="16"/>
              </w:rPr>
              <w:t> </w:t>
            </w:r>
          </w:p>
        </w:tc>
        <w:tc>
          <w:tcPr>
            <w:tcW w:w="520" w:type="dxa"/>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606" w:type="dxa"/>
            <w:tcBorders>
              <w:top w:val="nil"/>
              <w:left w:val="nil"/>
              <w:bottom w:val="single" w:sz="4" w:space="0" w:color="auto"/>
              <w:right w:val="single" w:sz="4" w:space="0" w:color="auto"/>
            </w:tcBorders>
            <w:noWrap/>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799" w:type="dxa"/>
            <w:gridSpan w:val="3"/>
            <w:tcBorders>
              <w:top w:val="nil"/>
              <w:left w:val="nil"/>
              <w:bottom w:val="single" w:sz="4" w:space="0" w:color="auto"/>
              <w:right w:val="single" w:sz="4" w:space="0" w:color="auto"/>
            </w:tcBorders>
            <w:noWrap/>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560" w:type="dxa"/>
            <w:tcBorders>
              <w:top w:val="nil"/>
              <w:left w:val="nil"/>
              <w:bottom w:val="single" w:sz="4" w:space="0" w:color="auto"/>
              <w:right w:val="single" w:sz="4" w:space="0" w:color="auto"/>
            </w:tcBorders>
            <w:noWrap/>
            <w:vAlign w:val="center"/>
          </w:tcPr>
          <w:p w:rsidR="00224A13" w:rsidRPr="008340E0" w:rsidRDefault="00224A13" w:rsidP="007F426C">
            <w:pPr>
              <w:rPr>
                <w:rFonts w:ascii="Arial" w:hAnsi="Arial" w:cs="Arial"/>
                <w:color w:val="FF0000"/>
                <w:sz w:val="16"/>
                <w:szCs w:val="16"/>
              </w:rPr>
            </w:pPr>
            <w:r w:rsidRPr="008340E0">
              <w:rPr>
                <w:rFonts w:ascii="Arial" w:hAnsi="Arial" w:cs="Arial"/>
                <w:color w:val="FF0000"/>
                <w:sz w:val="16"/>
                <w:szCs w:val="16"/>
              </w:rPr>
              <w:t> </w:t>
            </w:r>
          </w:p>
        </w:tc>
      </w:tr>
      <w:tr w:rsidR="00224A13" w:rsidRPr="008340E0" w:rsidTr="003E52DD">
        <w:tblPrEx>
          <w:tblLook w:val="0000" w:firstRow="0" w:lastRow="0" w:firstColumn="0" w:lastColumn="0" w:noHBand="0" w:noVBand="0"/>
        </w:tblPrEx>
        <w:trPr>
          <w:gridAfter w:val="1"/>
          <w:wAfter w:w="180" w:type="dxa"/>
          <w:trHeight w:val="255"/>
        </w:trPr>
        <w:tc>
          <w:tcPr>
            <w:tcW w:w="1608" w:type="dxa"/>
            <w:tcBorders>
              <w:top w:val="nil"/>
              <w:left w:val="single" w:sz="4" w:space="0" w:color="auto"/>
              <w:bottom w:val="single" w:sz="4" w:space="0" w:color="auto"/>
              <w:right w:val="single" w:sz="4" w:space="0" w:color="auto"/>
            </w:tcBorders>
            <w:vAlign w:val="center"/>
          </w:tcPr>
          <w:p w:rsidR="00224A13" w:rsidRPr="00E54D0C" w:rsidRDefault="00224A13" w:rsidP="007F426C">
            <w:pPr>
              <w:rPr>
                <w:rFonts w:ascii="Arial" w:hAnsi="Arial" w:cs="Arial"/>
                <w:sz w:val="16"/>
                <w:szCs w:val="16"/>
              </w:rPr>
            </w:pPr>
            <w:r w:rsidRPr="00E54D0C">
              <w:rPr>
                <w:rFonts w:ascii="Arial" w:hAnsi="Arial" w:cs="Arial"/>
                <w:sz w:val="16"/>
                <w:szCs w:val="16"/>
              </w:rPr>
              <w:t>Krepšinis</w:t>
            </w:r>
          </w:p>
        </w:tc>
        <w:tc>
          <w:tcPr>
            <w:tcW w:w="636" w:type="dxa"/>
            <w:gridSpan w:val="3"/>
            <w:tcBorders>
              <w:top w:val="nil"/>
              <w:left w:val="nil"/>
              <w:bottom w:val="single" w:sz="4" w:space="0" w:color="auto"/>
              <w:right w:val="single" w:sz="4" w:space="0" w:color="auto"/>
            </w:tcBorders>
            <w:vAlign w:val="center"/>
          </w:tcPr>
          <w:p w:rsidR="00224A13" w:rsidRPr="008A2013" w:rsidRDefault="00224A13" w:rsidP="007F426C">
            <w:pPr>
              <w:jc w:val="center"/>
              <w:rPr>
                <w:rFonts w:ascii="Arial" w:hAnsi="Arial" w:cs="Arial"/>
                <w:color w:val="000000"/>
                <w:sz w:val="16"/>
                <w:szCs w:val="16"/>
              </w:rPr>
            </w:pPr>
            <w:r w:rsidRPr="008A2013">
              <w:rPr>
                <w:rFonts w:ascii="Arial" w:hAnsi="Arial" w:cs="Arial"/>
                <w:color w:val="000000"/>
                <w:sz w:val="16"/>
                <w:szCs w:val="16"/>
              </w:rPr>
              <w:t>2</w:t>
            </w:r>
          </w:p>
        </w:tc>
        <w:tc>
          <w:tcPr>
            <w:tcW w:w="621" w:type="dxa"/>
            <w:gridSpan w:val="2"/>
            <w:tcBorders>
              <w:top w:val="nil"/>
              <w:left w:val="nil"/>
              <w:bottom w:val="single" w:sz="4" w:space="0" w:color="auto"/>
              <w:right w:val="single" w:sz="4" w:space="0" w:color="auto"/>
            </w:tcBorders>
            <w:vAlign w:val="center"/>
          </w:tcPr>
          <w:p w:rsidR="00224A13" w:rsidRPr="008A2013" w:rsidRDefault="00224A13" w:rsidP="007F426C">
            <w:pPr>
              <w:jc w:val="center"/>
              <w:rPr>
                <w:rFonts w:ascii="Arial" w:hAnsi="Arial" w:cs="Arial"/>
                <w:color w:val="000000"/>
                <w:sz w:val="16"/>
                <w:szCs w:val="16"/>
              </w:rPr>
            </w:pPr>
            <w:r w:rsidRPr="008A2013">
              <w:rPr>
                <w:rFonts w:ascii="Arial" w:hAnsi="Arial" w:cs="Arial"/>
                <w:color w:val="000000"/>
                <w:sz w:val="16"/>
                <w:szCs w:val="16"/>
              </w:rPr>
              <w:t>2</w:t>
            </w:r>
          </w:p>
        </w:tc>
        <w:tc>
          <w:tcPr>
            <w:tcW w:w="679" w:type="dxa"/>
            <w:gridSpan w:val="2"/>
            <w:tcBorders>
              <w:top w:val="nil"/>
              <w:left w:val="nil"/>
              <w:bottom w:val="single" w:sz="4" w:space="0" w:color="auto"/>
              <w:right w:val="single" w:sz="4" w:space="0" w:color="auto"/>
            </w:tcBorders>
            <w:vAlign w:val="center"/>
          </w:tcPr>
          <w:p w:rsidR="00224A13" w:rsidRPr="008A2013" w:rsidRDefault="00224A13" w:rsidP="007F426C">
            <w:pPr>
              <w:jc w:val="center"/>
              <w:rPr>
                <w:rFonts w:ascii="Arial" w:hAnsi="Arial" w:cs="Arial"/>
                <w:color w:val="000000"/>
                <w:sz w:val="16"/>
                <w:szCs w:val="16"/>
              </w:rPr>
            </w:pPr>
            <w:r w:rsidRPr="008A2013">
              <w:rPr>
                <w:rFonts w:ascii="Arial" w:hAnsi="Arial" w:cs="Arial"/>
                <w:color w:val="000000"/>
                <w:sz w:val="16"/>
                <w:szCs w:val="16"/>
              </w:rPr>
              <w:t> </w:t>
            </w:r>
          </w:p>
        </w:tc>
        <w:tc>
          <w:tcPr>
            <w:tcW w:w="678" w:type="dxa"/>
            <w:tcBorders>
              <w:top w:val="nil"/>
              <w:left w:val="nil"/>
              <w:bottom w:val="single" w:sz="4" w:space="0" w:color="auto"/>
              <w:right w:val="single" w:sz="4" w:space="0" w:color="auto"/>
            </w:tcBorders>
            <w:vAlign w:val="center"/>
          </w:tcPr>
          <w:p w:rsidR="00224A13" w:rsidRPr="008A2013" w:rsidRDefault="00224A13" w:rsidP="007F426C">
            <w:pPr>
              <w:jc w:val="center"/>
              <w:rPr>
                <w:rFonts w:ascii="Arial" w:hAnsi="Arial" w:cs="Arial"/>
                <w:color w:val="000000"/>
                <w:sz w:val="16"/>
                <w:szCs w:val="16"/>
              </w:rPr>
            </w:pPr>
            <w:r w:rsidRPr="008A2013">
              <w:rPr>
                <w:rFonts w:ascii="Arial" w:hAnsi="Arial" w:cs="Arial"/>
                <w:color w:val="000000"/>
                <w:sz w:val="16"/>
                <w:szCs w:val="16"/>
              </w:rPr>
              <w:t> </w:t>
            </w:r>
          </w:p>
        </w:tc>
        <w:tc>
          <w:tcPr>
            <w:tcW w:w="590" w:type="dxa"/>
            <w:tcBorders>
              <w:top w:val="nil"/>
              <w:left w:val="nil"/>
              <w:bottom w:val="single" w:sz="4" w:space="0" w:color="auto"/>
              <w:right w:val="single" w:sz="4" w:space="0" w:color="auto"/>
            </w:tcBorders>
            <w:vAlign w:val="center"/>
          </w:tcPr>
          <w:p w:rsidR="00224A13" w:rsidRPr="008A2013" w:rsidRDefault="00224A13" w:rsidP="007F426C">
            <w:pPr>
              <w:jc w:val="center"/>
              <w:rPr>
                <w:rFonts w:ascii="Arial" w:hAnsi="Arial" w:cs="Arial"/>
                <w:color w:val="000000"/>
                <w:sz w:val="16"/>
                <w:szCs w:val="16"/>
              </w:rPr>
            </w:pPr>
            <w:r w:rsidRPr="008A2013">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rsidR="00224A13" w:rsidRPr="008A2013" w:rsidRDefault="00224A13" w:rsidP="007F426C">
            <w:pPr>
              <w:jc w:val="center"/>
              <w:rPr>
                <w:rFonts w:ascii="Arial" w:hAnsi="Arial" w:cs="Arial"/>
                <w:color w:val="000000"/>
                <w:sz w:val="16"/>
                <w:szCs w:val="16"/>
              </w:rPr>
            </w:pPr>
            <w:r w:rsidRPr="008A2013">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rsidR="00224A13" w:rsidRPr="008A2013" w:rsidRDefault="00224A13" w:rsidP="007F426C">
            <w:pPr>
              <w:jc w:val="center"/>
              <w:rPr>
                <w:rFonts w:ascii="Arial" w:hAnsi="Arial" w:cs="Arial"/>
                <w:color w:val="000000"/>
                <w:sz w:val="16"/>
                <w:szCs w:val="16"/>
              </w:rPr>
            </w:pPr>
            <w:r w:rsidRPr="008A2013">
              <w:rPr>
                <w:rFonts w:ascii="Arial" w:hAnsi="Arial" w:cs="Arial"/>
                <w:color w:val="000000"/>
                <w:sz w:val="16"/>
                <w:szCs w:val="16"/>
              </w:rPr>
              <w:t>4</w:t>
            </w:r>
          </w:p>
        </w:tc>
        <w:tc>
          <w:tcPr>
            <w:tcW w:w="992" w:type="dxa"/>
            <w:gridSpan w:val="2"/>
            <w:tcBorders>
              <w:top w:val="nil"/>
              <w:left w:val="nil"/>
              <w:bottom w:val="single" w:sz="4" w:space="0" w:color="auto"/>
              <w:right w:val="single" w:sz="4" w:space="0" w:color="auto"/>
            </w:tcBorders>
            <w:vAlign w:val="center"/>
          </w:tcPr>
          <w:p w:rsidR="00224A13" w:rsidRPr="008A2013" w:rsidRDefault="00224A13" w:rsidP="007F426C">
            <w:pPr>
              <w:jc w:val="center"/>
              <w:rPr>
                <w:rFonts w:ascii="Arial" w:hAnsi="Arial" w:cs="Arial"/>
                <w:color w:val="000000"/>
                <w:sz w:val="16"/>
                <w:szCs w:val="16"/>
              </w:rPr>
            </w:pPr>
            <w:r w:rsidRPr="008A2013">
              <w:rPr>
                <w:rFonts w:ascii="Arial" w:hAnsi="Arial" w:cs="Arial"/>
                <w:color w:val="000000"/>
                <w:sz w:val="16"/>
                <w:szCs w:val="16"/>
              </w:rPr>
              <w:t>2</w:t>
            </w:r>
          </w:p>
        </w:tc>
        <w:tc>
          <w:tcPr>
            <w:tcW w:w="644" w:type="dxa"/>
            <w:tcBorders>
              <w:top w:val="nil"/>
              <w:left w:val="nil"/>
              <w:bottom w:val="single" w:sz="4" w:space="0" w:color="auto"/>
              <w:right w:val="single" w:sz="4" w:space="0" w:color="auto"/>
            </w:tcBorders>
            <w:vAlign w:val="center"/>
          </w:tcPr>
          <w:p w:rsidR="00224A13" w:rsidRPr="008A2013" w:rsidRDefault="00224A13" w:rsidP="007F426C">
            <w:pPr>
              <w:jc w:val="center"/>
              <w:rPr>
                <w:rFonts w:ascii="Arial" w:hAnsi="Arial" w:cs="Arial"/>
                <w:color w:val="000000"/>
                <w:sz w:val="16"/>
                <w:szCs w:val="16"/>
              </w:rPr>
            </w:pPr>
            <w:r>
              <w:rPr>
                <w:rFonts w:ascii="Arial" w:hAnsi="Arial" w:cs="Arial"/>
                <w:color w:val="000000"/>
                <w:sz w:val="16"/>
                <w:szCs w:val="16"/>
              </w:rPr>
              <w:t>24</w:t>
            </w:r>
          </w:p>
        </w:tc>
        <w:tc>
          <w:tcPr>
            <w:tcW w:w="723" w:type="dxa"/>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520" w:type="dxa"/>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606" w:type="dxa"/>
            <w:tcBorders>
              <w:top w:val="nil"/>
              <w:left w:val="nil"/>
              <w:bottom w:val="single" w:sz="4" w:space="0" w:color="auto"/>
              <w:right w:val="single" w:sz="4" w:space="0" w:color="auto"/>
            </w:tcBorders>
            <w:noWrap/>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799" w:type="dxa"/>
            <w:gridSpan w:val="3"/>
            <w:tcBorders>
              <w:top w:val="nil"/>
              <w:left w:val="nil"/>
              <w:bottom w:val="single" w:sz="4" w:space="0" w:color="auto"/>
              <w:right w:val="single" w:sz="4" w:space="0" w:color="auto"/>
            </w:tcBorders>
            <w:noWrap/>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560" w:type="dxa"/>
            <w:tcBorders>
              <w:top w:val="nil"/>
              <w:left w:val="nil"/>
              <w:bottom w:val="single" w:sz="4" w:space="0" w:color="auto"/>
              <w:right w:val="single" w:sz="4" w:space="0" w:color="auto"/>
            </w:tcBorders>
            <w:noWrap/>
            <w:vAlign w:val="center"/>
          </w:tcPr>
          <w:p w:rsidR="00224A13" w:rsidRPr="008340E0" w:rsidRDefault="00224A13" w:rsidP="007F426C">
            <w:pPr>
              <w:rPr>
                <w:rFonts w:ascii="Arial" w:hAnsi="Arial" w:cs="Arial"/>
                <w:color w:val="FF0000"/>
                <w:sz w:val="16"/>
                <w:szCs w:val="16"/>
              </w:rPr>
            </w:pPr>
            <w:r w:rsidRPr="008340E0">
              <w:rPr>
                <w:rFonts w:ascii="Arial" w:hAnsi="Arial" w:cs="Arial"/>
                <w:color w:val="FF0000"/>
                <w:sz w:val="16"/>
                <w:szCs w:val="16"/>
              </w:rPr>
              <w:t> </w:t>
            </w:r>
          </w:p>
        </w:tc>
      </w:tr>
      <w:tr w:rsidR="00224A13" w:rsidRPr="008340E0" w:rsidTr="003E52DD">
        <w:tblPrEx>
          <w:tblLook w:val="0000" w:firstRow="0" w:lastRow="0" w:firstColumn="0" w:lastColumn="0" w:noHBand="0" w:noVBand="0"/>
        </w:tblPrEx>
        <w:trPr>
          <w:gridAfter w:val="1"/>
          <w:wAfter w:w="180" w:type="dxa"/>
          <w:trHeight w:val="450"/>
        </w:trPr>
        <w:tc>
          <w:tcPr>
            <w:tcW w:w="1608" w:type="dxa"/>
            <w:tcBorders>
              <w:top w:val="nil"/>
              <w:left w:val="single" w:sz="4" w:space="0" w:color="auto"/>
              <w:bottom w:val="single" w:sz="4" w:space="0" w:color="auto"/>
              <w:right w:val="single" w:sz="4" w:space="0" w:color="auto"/>
            </w:tcBorders>
            <w:vAlign w:val="center"/>
          </w:tcPr>
          <w:p w:rsidR="00224A13" w:rsidRPr="00E54D0C" w:rsidRDefault="00224A13" w:rsidP="007F426C">
            <w:pPr>
              <w:rPr>
                <w:rFonts w:ascii="Arial" w:hAnsi="Arial" w:cs="Arial"/>
                <w:sz w:val="16"/>
                <w:szCs w:val="16"/>
              </w:rPr>
            </w:pPr>
            <w:r w:rsidRPr="00E54D0C">
              <w:rPr>
                <w:rFonts w:ascii="Arial" w:hAnsi="Arial" w:cs="Arial"/>
                <w:sz w:val="16"/>
                <w:szCs w:val="16"/>
              </w:rPr>
              <w:t>Sportiniai šokiai</w:t>
            </w:r>
          </w:p>
        </w:tc>
        <w:tc>
          <w:tcPr>
            <w:tcW w:w="636" w:type="dxa"/>
            <w:gridSpan w:val="3"/>
            <w:tcBorders>
              <w:top w:val="nil"/>
              <w:left w:val="nil"/>
              <w:bottom w:val="single" w:sz="4" w:space="0" w:color="auto"/>
              <w:right w:val="single" w:sz="4" w:space="0" w:color="auto"/>
            </w:tcBorders>
            <w:vAlign w:val="center"/>
          </w:tcPr>
          <w:p w:rsidR="00224A13" w:rsidRPr="008A2013" w:rsidRDefault="00224A13" w:rsidP="007F426C">
            <w:pPr>
              <w:jc w:val="center"/>
              <w:rPr>
                <w:rFonts w:ascii="Arial" w:hAnsi="Arial" w:cs="Arial"/>
                <w:color w:val="000000"/>
                <w:sz w:val="16"/>
                <w:szCs w:val="16"/>
              </w:rPr>
            </w:pPr>
            <w:r w:rsidRPr="008A2013">
              <w:rPr>
                <w:rFonts w:ascii="Arial" w:hAnsi="Arial" w:cs="Arial"/>
                <w:color w:val="000000"/>
                <w:sz w:val="16"/>
                <w:szCs w:val="16"/>
              </w:rPr>
              <w:t>2</w:t>
            </w:r>
          </w:p>
        </w:tc>
        <w:tc>
          <w:tcPr>
            <w:tcW w:w="621" w:type="dxa"/>
            <w:gridSpan w:val="2"/>
            <w:tcBorders>
              <w:top w:val="nil"/>
              <w:left w:val="nil"/>
              <w:bottom w:val="single" w:sz="4" w:space="0" w:color="auto"/>
              <w:right w:val="single" w:sz="4" w:space="0" w:color="auto"/>
            </w:tcBorders>
            <w:vAlign w:val="center"/>
          </w:tcPr>
          <w:p w:rsidR="00224A13" w:rsidRPr="008A2013" w:rsidRDefault="00224A13" w:rsidP="007F426C">
            <w:pPr>
              <w:jc w:val="center"/>
              <w:rPr>
                <w:rFonts w:ascii="Arial" w:hAnsi="Arial" w:cs="Arial"/>
                <w:color w:val="000000"/>
                <w:sz w:val="16"/>
                <w:szCs w:val="16"/>
              </w:rPr>
            </w:pPr>
            <w:r w:rsidRPr="008A2013">
              <w:rPr>
                <w:rFonts w:ascii="Arial" w:hAnsi="Arial" w:cs="Arial"/>
                <w:color w:val="000000"/>
                <w:sz w:val="16"/>
                <w:szCs w:val="16"/>
              </w:rPr>
              <w:t>3</w:t>
            </w:r>
          </w:p>
        </w:tc>
        <w:tc>
          <w:tcPr>
            <w:tcW w:w="679" w:type="dxa"/>
            <w:gridSpan w:val="2"/>
            <w:tcBorders>
              <w:top w:val="nil"/>
              <w:left w:val="nil"/>
              <w:bottom w:val="single" w:sz="4" w:space="0" w:color="auto"/>
              <w:right w:val="single" w:sz="4" w:space="0" w:color="auto"/>
            </w:tcBorders>
            <w:vAlign w:val="center"/>
          </w:tcPr>
          <w:p w:rsidR="00224A13" w:rsidRPr="008A2013" w:rsidRDefault="00224A13" w:rsidP="007F426C">
            <w:pPr>
              <w:jc w:val="center"/>
              <w:rPr>
                <w:rFonts w:ascii="Arial" w:hAnsi="Arial" w:cs="Arial"/>
                <w:color w:val="000000"/>
                <w:sz w:val="16"/>
                <w:szCs w:val="16"/>
              </w:rPr>
            </w:pPr>
            <w:r w:rsidRPr="008A2013">
              <w:rPr>
                <w:rFonts w:ascii="Arial" w:hAnsi="Arial" w:cs="Arial"/>
                <w:color w:val="000000"/>
                <w:sz w:val="16"/>
                <w:szCs w:val="16"/>
              </w:rPr>
              <w:t> </w:t>
            </w:r>
          </w:p>
        </w:tc>
        <w:tc>
          <w:tcPr>
            <w:tcW w:w="678" w:type="dxa"/>
            <w:tcBorders>
              <w:top w:val="nil"/>
              <w:left w:val="nil"/>
              <w:bottom w:val="single" w:sz="4" w:space="0" w:color="auto"/>
              <w:right w:val="single" w:sz="4" w:space="0" w:color="auto"/>
            </w:tcBorders>
            <w:vAlign w:val="center"/>
          </w:tcPr>
          <w:p w:rsidR="00224A13" w:rsidRPr="008A2013" w:rsidRDefault="00224A13" w:rsidP="007F426C">
            <w:pPr>
              <w:jc w:val="center"/>
              <w:rPr>
                <w:rFonts w:ascii="Arial" w:hAnsi="Arial" w:cs="Arial"/>
                <w:color w:val="000000"/>
                <w:sz w:val="16"/>
                <w:szCs w:val="16"/>
              </w:rPr>
            </w:pPr>
            <w:r w:rsidRPr="008A2013">
              <w:rPr>
                <w:rFonts w:ascii="Arial" w:hAnsi="Arial" w:cs="Arial"/>
                <w:color w:val="000000"/>
                <w:sz w:val="16"/>
                <w:szCs w:val="16"/>
              </w:rPr>
              <w:t> </w:t>
            </w:r>
          </w:p>
        </w:tc>
        <w:tc>
          <w:tcPr>
            <w:tcW w:w="590" w:type="dxa"/>
            <w:tcBorders>
              <w:top w:val="nil"/>
              <w:left w:val="nil"/>
              <w:bottom w:val="single" w:sz="4" w:space="0" w:color="auto"/>
              <w:right w:val="single" w:sz="4" w:space="0" w:color="auto"/>
            </w:tcBorders>
            <w:vAlign w:val="center"/>
          </w:tcPr>
          <w:p w:rsidR="00224A13" w:rsidRPr="008A2013" w:rsidRDefault="00224A13" w:rsidP="007F426C">
            <w:pPr>
              <w:jc w:val="center"/>
              <w:rPr>
                <w:rFonts w:ascii="Arial" w:hAnsi="Arial" w:cs="Arial"/>
                <w:color w:val="000000"/>
                <w:sz w:val="16"/>
                <w:szCs w:val="16"/>
              </w:rPr>
            </w:pPr>
            <w:r w:rsidRPr="008A2013">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rsidR="00224A13" w:rsidRPr="008A2013" w:rsidRDefault="00224A13" w:rsidP="007F426C">
            <w:pPr>
              <w:jc w:val="center"/>
              <w:rPr>
                <w:rFonts w:ascii="Arial" w:hAnsi="Arial" w:cs="Arial"/>
                <w:color w:val="000000"/>
                <w:sz w:val="16"/>
                <w:szCs w:val="16"/>
              </w:rPr>
            </w:pPr>
            <w:r w:rsidRPr="008A2013">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rsidR="00224A13" w:rsidRPr="008A2013" w:rsidRDefault="00224A13" w:rsidP="007F426C">
            <w:pPr>
              <w:jc w:val="center"/>
              <w:rPr>
                <w:rFonts w:ascii="Arial" w:hAnsi="Arial" w:cs="Arial"/>
                <w:color w:val="000000"/>
                <w:sz w:val="16"/>
                <w:szCs w:val="16"/>
              </w:rPr>
            </w:pPr>
            <w:r w:rsidRPr="008A2013">
              <w:rPr>
                <w:rFonts w:ascii="Arial" w:hAnsi="Arial" w:cs="Arial"/>
                <w:color w:val="000000"/>
                <w:sz w:val="16"/>
                <w:szCs w:val="16"/>
              </w:rPr>
              <w:t>6</w:t>
            </w:r>
          </w:p>
        </w:tc>
        <w:tc>
          <w:tcPr>
            <w:tcW w:w="992" w:type="dxa"/>
            <w:gridSpan w:val="2"/>
            <w:tcBorders>
              <w:top w:val="nil"/>
              <w:left w:val="nil"/>
              <w:bottom w:val="single" w:sz="4" w:space="0" w:color="auto"/>
              <w:right w:val="single" w:sz="4" w:space="0" w:color="auto"/>
            </w:tcBorders>
            <w:vAlign w:val="center"/>
          </w:tcPr>
          <w:p w:rsidR="00224A13" w:rsidRPr="008A2013" w:rsidRDefault="00224A13" w:rsidP="007F426C">
            <w:pPr>
              <w:jc w:val="center"/>
              <w:rPr>
                <w:rFonts w:ascii="Arial" w:hAnsi="Arial" w:cs="Arial"/>
                <w:color w:val="000000"/>
                <w:sz w:val="16"/>
                <w:szCs w:val="16"/>
              </w:rPr>
            </w:pPr>
            <w:r w:rsidRPr="008A2013">
              <w:rPr>
                <w:rFonts w:ascii="Arial" w:hAnsi="Arial" w:cs="Arial"/>
                <w:color w:val="000000"/>
                <w:sz w:val="16"/>
                <w:szCs w:val="16"/>
              </w:rPr>
              <w:t>3</w:t>
            </w:r>
          </w:p>
        </w:tc>
        <w:tc>
          <w:tcPr>
            <w:tcW w:w="644" w:type="dxa"/>
            <w:tcBorders>
              <w:top w:val="nil"/>
              <w:left w:val="nil"/>
              <w:bottom w:val="single" w:sz="4" w:space="0" w:color="auto"/>
              <w:right w:val="single" w:sz="4" w:space="0" w:color="auto"/>
            </w:tcBorders>
            <w:vAlign w:val="center"/>
          </w:tcPr>
          <w:p w:rsidR="00224A13" w:rsidRPr="008A2013" w:rsidRDefault="00224A13" w:rsidP="007F426C">
            <w:pPr>
              <w:jc w:val="center"/>
              <w:rPr>
                <w:rFonts w:ascii="Arial" w:hAnsi="Arial" w:cs="Arial"/>
                <w:color w:val="000000"/>
                <w:sz w:val="16"/>
                <w:szCs w:val="16"/>
              </w:rPr>
            </w:pPr>
            <w:r>
              <w:rPr>
                <w:rFonts w:ascii="Arial" w:hAnsi="Arial" w:cs="Arial"/>
                <w:color w:val="000000"/>
                <w:sz w:val="16"/>
                <w:szCs w:val="16"/>
              </w:rPr>
              <w:t>59</w:t>
            </w:r>
          </w:p>
        </w:tc>
        <w:tc>
          <w:tcPr>
            <w:tcW w:w="723" w:type="dxa"/>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520" w:type="dxa"/>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606" w:type="dxa"/>
            <w:tcBorders>
              <w:top w:val="nil"/>
              <w:left w:val="nil"/>
              <w:bottom w:val="single" w:sz="4" w:space="0" w:color="auto"/>
              <w:right w:val="single" w:sz="4" w:space="0" w:color="auto"/>
            </w:tcBorders>
            <w:noWrap/>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799" w:type="dxa"/>
            <w:gridSpan w:val="3"/>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560" w:type="dxa"/>
            <w:tcBorders>
              <w:top w:val="nil"/>
              <w:left w:val="nil"/>
              <w:bottom w:val="single" w:sz="4" w:space="0" w:color="auto"/>
              <w:right w:val="single" w:sz="4" w:space="0" w:color="auto"/>
            </w:tcBorders>
            <w:noWrap/>
            <w:vAlign w:val="center"/>
          </w:tcPr>
          <w:p w:rsidR="00224A13" w:rsidRPr="008340E0" w:rsidRDefault="00224A13" w:rsidP="007F426C">
            <w:pPr>
              <w:rPr>
                <w:rFonts w:ascii="Arial" w:hAnsi="Arial" w:cs="Arial"/>
                <w:color w:val="FF0000"/>
                <w:sz w:val="16"/>
                <w:szCs w:val="16"/>
              </w:rPr>
            </w:pPr>
            <w:r w:rsidRPr="008340E0">
              <w:rPr>
                <w:rFonts w:ascii="Arial" w:hAnsi="Arial" w:cs="Arial"/>
                <w:color w:val="FF0000"/>
                <w:sz w:val="16"/>
                <w:szCs w:val="16"/>
              </w:rPr>
              <w:t> </w:t>
            </w:r>
          </w:p>
        </w:tc>
      </w:tr>
      <w:tr w:rsidR="00224A13" w:rsidRPr="008340E0" w:rsidTr="003E52DD">
        <w:tblPrEx>
          <w:tblLook w:val="0000" w:firstRow="0" w:lastRow="0" w:firstColumn="0" w:lastColumn="0" w:noHBand="0" w:noVBand="0"/>
        </w:tblPrEx>
        <w:trPr>
          <w:gridAfter w:val="1"/>
          <w:wAfter w:w="180" w:type="dxa"/>
          <w:trHeight w:val="255"/>
        </w:trPr>
        <w:tc>
          <w:tcPr>
            <w:tcW w:w="1608" w:type="dxa"/>
            <w:tcBorders>
              <w:top w:val="nil"/>
              <w:left w:val="single" w:sz="4" w:space="0" w:color="auto"/>
              <w:bottom w:val="single" w:sz="4" w:space="0" w:color="auto"/>
              <w:right w:val="single" w:sz="4" w:space="0" w:color="auto"/>
            </w:tcBorders>
            <w:vAlign w:val="center"/>
          </w:tcPr>
          <w:p w:rsidR="00224A13" w:rsidRPr="00E54D0C" w:rsidRDefault="00224A13" w:rsidP="007F426C">
            <w:pPr>
              <w:rPr>
                <w:rFonts w:ascii="Arial" w:hAnsi="Arial" w:cs="Arial"/>
                <w:sz w:val="16"/>
                <w:szCs w:val="16"/>
              </w:rPr>
            </w:pPr>
            <w:r w:rsidRPr="00E54D0C">
              <w:rPr>
                <w:rFonts w:ascii="Arial" w:hAnsi="Arial" w:cs="Arial"/>
                <w:sz w:val="16"/>
                <w:szCs w:val="16"/>
              </w:rPr>
              <w:t>Šaškės</w:t>
            </w:r>
          </w:p>
        </w:tc>
        <w:tc>
          <w:tcPr>
            <w:tcW w:w="636" w:type="dxa"/>
            <w:gridSpan w:val="3"/>
            <w:tcBorders>
              <w:top w:val="nil"/>
              <w:left w:val="nil"/>
              <w:bottom w:val="single" w:sz="4" w:space="0" w:color="auto"/>
              <w:right w:val="single" w:sz="4" w:space="0" w:color="auto"/>
            </w:tcBorders>
            <w:vAlign w:val="center"/>
          </w:tcPr>
          <w:p w:rsidR="00224A13" w:rsidRPr="00F84449" w:rsidRDefault="00224A13" w:rsidP="007F426C">
            <w:pPr>
              <w:jc w:val="center"/>
              <w:rPr>
                <w:rFonts w:ascii="Arial" w:hAnsi="Arial" w:cs="Arial"/>
                <w:color w:val="000000"/>
                <w:sz w:val="16"/>
                <w:szCs w:val="16"/>
              </w:rPr>
            </w:pPr>
            <w:r w:rsidRPr="00F84449">
              <w:rPr>
                <w:rFonts w:ascii="Arial" w:hAnsi="Arial" w:cs="Arial"/>
                <w:color w:val="000000"/>
                <w:sz w:val="16"/>
                <w:szCs w:val="16"/>
              </w:rPr>
              <w:t>2</w:t>
            </w:r>
          </w:p>
        </w:tc>
        <w:tc>
          <w:tcPr>
            <w:tcW w:w="621" w:type="dxa"/>
            <w:gridSpan w:val="2"/>
            <w:tcBorders>
              <w:top w:val="nil"/>
              <w:left w:val="nil"/>
              <w:bottom w:val="single" w:sz="4" w:space="0" w:color="auto"/>
              <w:right w:val="single" w:sz="4" w:space="0" w:color="auto"/>
            </w:tcBorders>
            <w:vAlign w:val="center"/>
          </w:tcPr>
          <w:p w:rsidR="00224A13" w:rsidRPr="00F84449" w:rsidRDefault="00224A13" w:rsidP="007F426C">
            <w:pPr>
              <w:jc w:val="center"/>
              <w:rPr>
                <w:rFonts w:ascii="Arial" w:hAnsi="Arial" w:cs="Arial"/>
                <w:color w:val="000000"/>
                <w:sz w:val="16"/>
                <w:szCs w:val="16"/>
              </w:rPr>
            </w:pPr>
            <w:r>
              <w:rPr>
                <w:rFonts w:ascii="Arial" w:hAnsi="Arial" w:cs="Arial"/>
                <w:color w:val="000000"/>
                <w:sz w:val="16"/>
                <w:szCs w:val="16"/>
              </w:rPr>
              <w:t>0</w:t>
            </w:r>
          </w:p>
        </w:tc>
        <w:tc>
          <w:tcPr>
            <w:tcW w:w="679" w:type="dxa"/>
            <w:gridSpan w:val="2"/>
            <w:tcBorders>
              <w:top w:val="nil"/>
              <w:left w:val="nil"/>
              <w:bottom w:val="single" w:sz="4" w:space="0" w:color="auto"/>
              <w:right w:val="single" w:sz="4" w:space="0" w:color="auto"/>
            </w:tcBorders>
            <w:vAlign w:val="center"/>
          </w:tcPr>
          <w:p w:rsidR="00224A13" w:rsidRPr="00F84449" w:rsidRDefault="00224A13" w:rsidP="007F426C">
            <w:pPr>
              <w:jc w:val="center"/>
              <w:rPr>
                <w:rFonts w:ascii="Arial" w:hAnsi="Arial" w:cs="Arial"/>
                <w:color w:val="000000"/>
                <w:sz w:val="16"/>
                <w:szCs w:val="16"/>
              </w:rPr>
            </w:pPr>
            <w:r w:rsidRPr="00F84449">
              <w:rPr>
                <w:rFonts w:ascii="Arial" w:hAnsi="Arial" w:cs="Arial"/>
                <w:color w:val="000000"/>
                <w:sz w:val="16"/>
                <w:szCs w:val="16"/>
              </w:rPr>
              <w:t> </w:t>
            </w:r>
          </w:p>
        </w:tc>
        <w:tc>
          <w:tcPr>
            <w:tcW w:w="678" w:type="dxa"/>
            <w:tcBorders>
              <w:top w:val="nil"/>
              <w:left w:val="nil"/>
              <w:bottom w:val="single" w:sz="4" w:space="0" w:color="auto"/>
              <w:right w:val="single" w:sz="4" w:space="0" w:color="auto"/>
            </w:tcBorders>
            <w:vAlign w:val="center"/>
          </w:tcPr>
          <w:p w:rsidR="00224A13" w:rsidRPr="00F84449" w:rsidRDefault="00224A13" w:rsidP="007F426C">
            <w:pPr>
              <w:jc w:val="center"/>
              <w:rPr>
                <w:rFonts w:ascii="Arial" w:hAnsi="Arial" w:cs="Arial"/>
                <w:color w:val="000000"/>
                <w:sz w:val="16"/>
                <w:szCs w:val="16"/>
              </w:rPr>
            </w:pPr>
            <w:r w:rsidRPr="00F84449">
              <w:rPr>
                <w:rFonts w:ascii="Arial" w:hAnsi="Arial" w:cs="Arial"/>
                <w:color w:val="000000"/>
                <w:sz w:val="16"/>
                <w:szCs w:val="16"/>
              </w:rPr>
              <w:t> </w:t>
            </w:r>
          </w:p>
        </w:tc>
        <w:tc>
          <w:tcPr>
            <w:tcW w:w="590" w:type="dxa"/>
            <w:tcBorders>
              <w:top w:val="nil"/>
              <w:left w:val="nil"/>
              <w:bottom w:val="single" w:sz="4" w:space="0" w:color="auto"/>
              <w:right w:val="single" w:sz="4" w:space="0" w:color="auto"/>
            </w:tcBorders>
            <w:vAlign w:val="center"/>
          </w:tcPr>
          <w:p w:rsidR="00224A13" w:rsidRPr="00F84449" w:rsidRDefault="00224A13" w:rsidP="007F426C">
            <w:pPr>
              <w:jc w:val="center"/>
              <w:rPr>
                <w:rFonts w:ascii="Arial" w:hAnsi="Arial" w:cs="Arial"/>
                <w:color w:val="000000"/>
                <w:sz w:val="16"/>
                <w:szCs w:val="16"/>
              </w:rPr>
            </w:pPr>
            <w:r w:rsidRPr="00F84449">
              <w:rPr>
                <w:rFonts w:ascii="Arial" w:hAnsi="Arial" w:cs="Arial"/>
                <w:color w:val="000000"/>
                <w:sz w:val="16"/>
                <w:szCs w:val="16"/>
              </w:rPr>
              <w:t> </w:t>
            </w:r>
          </w:p>
        </w:tc>
        <w:tc>
          <w:tcPr>
            <w:tcW w:w="594" w:type="dxa"/>
            <w:gridSpan w:val="2"/>
            <w:tcBorders>
              <w:top w:val="nil"/>
              <w:left w:val="nil"/>
              <w:bottom w:val="single" w:sz="4" w:space="0" w:color="auto"/>
              <w:right w:val="single" w:sz="4" w:space="0" w:color="auto"/>
            </w:tcBorders>
            <w:vAlign w:val="center"/>
          </w:tcPr>
          <w:p w:rsidR="00224A13" w:rsidRPr="00F84449" w:rsidRDefault="00224A13" w:rsidP="007F426C">
            <w:pPr>
              <w:jc w:val="center"/>
              <w:rPr>
                <w:rFonts w:ascii="Arial" w:hAnsi="Arial" w:cs="Arial"/>
                <w:color w:val="000000"/>
                <w:sz w:val="16"/>
                <w:szCs w:val="16"/>
              </w:rPr>
            </w:pPr>
            <w:r w:rsidRPr="00F84449">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rsidR="00224A13" w:rsidRPr="00F84449" w:rsidRDefault="00224A13" w:rsidP="007F426C">
            <w:pPr>
              <w:jc w:val="center"/>
              <w:rPr>
                <w:rFonts w:ascii="Arial" w:hAnsi="Arial" w:cs="Arial"/>
                <w:color w:val="000000"/>
                <w:sz w:val="16"/>
                <w:szCs w:val="16"/>
              </w:rPr>
            </w:pPr>
            <w:r>
              <w:rPr>
                <w:rFonts w:ascii="Arial" w:hAnsi="Arial" w:cs="Arial"/>
                <w:color w:val="000000"/>
                <w:sz w:val="16"/>
                <w:szCs w:val="16"/>
              </w:rPr>
              <w:t>0</w:t>
            </w:r>
          </w:p>
        </w:tc>
        <w:tc>
          <w:tcPr>
            <w:tcW w:w="992" w:type="dxa"/>
            <w:gridSpan w:val="2"/>
            <w:tcBorders>
              <w:top w:val="nil"/>
              <w:left w:val="nil"/>
              <w:bottom w:val="single" w:sz="4" w:space="0" w:color="auto"/>
              <w:right w:val="single" w:sz="4" w:space="0" w:color="auto"/>
            </w:tcBorders>
            <w:vAlign w:val="center"/>
          </w:tcPr>
          <w:p w:rsidR="00224A13" w:rsidRPr="00F84449" w:rsidRDefault="00224A13" w:rsidP="007F426C">
            <w:pPr>
              <w:jc w:val="center"/>
              <w:rPr>
                <w:rFonts w:ascii="Arial" w:hAnsi="Arial" w:cs="Arial"/>
                <w:color w:val="000000"/>
                <w:sz w:val="16"/>
                <w:szCs w:val="16"/>
              </w:rPr>
            </w:pPr>
            <w:r>
              <w:rPr>
                <w:rFonts w:ascii="Arial" w:hAnsi="Arial" w:cs="Arial"/>
                <w:color w:val="000000"/>
                <w:sz w:val="16"/>
                <w:szCs w:val="16"/>
              </w:rPr>
              <w:t>0</w:t>
            </w:r>
          </w:p>
        </w:tc>
        <w:tc>
          <w:tcPr>
            <w:tcW w:w="644" w:type="dxa"/>
            <w:tcBorders>
              <w:top w:val="nil"/>
              <w:left w:val="nil"/>
              <w:bottom w:val="single" w:sz="4" w:space="0" w:color="auto"/>
              <w:right w:val="single" w:sz="4" w:space="0" w:color="auto"/>
            </w:tcBorders>
            <w:vAlign w:val="center"/>
          </w:tcPr>
          <w:p w:rsidR="00224A13" w:rsidRPr="00F84449" w:rsidRDefault="00224A13" w:rsidP="007F426C">
            <w:pPr>
              <w:jc w:val="center"/>
              <w:rPr>
                <w:rFonts w:ascii="Arial" w:hAnsi="Arial" w:cs="Arial"/>
                <w:color w:val="000000"/>
                <w:sz w:val="16"/>
                <w:szCs w:val="16"/>
              </w:rPr>
            </w:pPr>
            <w:r>
              <w:rPr>
                <w:rFonts w:ascii="Arial" w:hAnsi="Arial" w:cs="Arial"/>
                <w:color w:val="000000"/>
                <w:sz w:val="16"/>
                <w:szCs w:val="16"/>
              </w:rPr>
              <w:t>0</w:t>
            </w:r>
          </w:p>
        </w:tc>
        <w:tc>
          <w:tcPr>
            <w:tcW w:w="723" w:type="dxa"/>
            <w:tcBorders>
              <w:top w:val="nil"/>
              <w:left w:val="nil"/>
              <w:bottom w:val="single" w:sz="4" w:space="0" w:color="auto"/>
              <w:right w:val="single" w:sz="4" w:space="0" w:color="auto"/>
            </w:tcBorders>
            <w:vAlign w:val="center"/>
          </w:tcPr>
          <w:p w:rsidR="00224A13" w:rsidRPr="00F84449" w:rsidRDefault="00224A13" w:rsidP="007F426C">
            <w:pPr>
              <w:jc w:val="center"/>
              <w:rPr>
                <w:rFonts w:ascii="Arial" w:hAnsi="Arial" w:cs="Arial"/>
                <w:color w:val="000000"/>
                <w:sz w:val="16"/>
                <w:szCs w:val="16"/>
              </w:rPr>
            </w:pPr>
            <w:r w:rsidRPr="00F84449">
              <w:rPr>
                <w:rFonts w:ascii="Arial" w:hAnsi="Arial" w:cs="Arial"/>
                <w:color w:val="000000"/>
                <w:sz w:val="16"/>
                <w:szCs w:val="16"/>
              </w:rPr>
              <w:t> </w:t>
            </w:r>
          </w:p>
        </w:tc>
        <w:tc>
          <w:tcPr>
            <w:tcW w:w="520" w:type="dxa"/>
            <w:tcBorders>
              <w:top w:val="nil"/>
              <w:left w:val="nil"/>
              <w:bottom w:val="single" w:sz="4" w:space="0" w:color="auto"/>
              <w:right w:val="single" w:sz="4" w:space="0" w:color="auto"/>
            </w:tcBorders>
            <w:vAlign w:val="center"/>
          </w:tcPr>
          <w:p w:rsidR="00224A13" w:rsidRPr="00F84449" w:rsidRDefault="00224A13" w:rsidP="007F426C">
            <w:pPr>
              <w:jc w:val="center"/>
              <w:rPr>
                <w:rFonts w:ascii="Arial" w:hAnsi="Arial" w:cs="Arial"/>
                <w:color w:val="000000"/>
                <w:sz w:val="16"/>
                <w:szCs w:val="16"/>
              </w:rPr>
            </w:pPr>
            <w:r w:rsidRPr="00F84449">
              <w:rPr>
                <w:rFonts w:ascii="Arial" w:hAnsi="Arial" w:cs="Arial"/>
                <w:color w:val="000000"/>
                <w:sz w:val="16"/>
                <w:szCs w:val="16"/>
              </w:rPr>
              <w:t> </w:t>
            </w:r>
          </w:p>
        </w:tc>
        <w:tc>
          <w:tcPr>
            <w:tcW w:w="606" w:type="dxa"/>
            <w:tcBorders>
              <w:top w:val="nil"/>
              <w:left w:val="nil"/>
              <w:bottom w:val="single" w:sz="4" w:space="0" w:color="auto"/>
              <w:right w:val="single" w:sz="4" w:space="0" w:color="auto"/>
            </w:tcBorders>
            <w:noWrap/>
            <w:vAlign w:val="center"/>
          </w:tcPr>
          <w:p w:rsidR="00224A13" w:rsidRPr="00F84449" w:rsidRDefault="00224A13" w:rsidP="007F426C">
            <w:pPr>
              <w:jc w:val="center"/>
              <w:rPr>
                <w:rFonts w:ascii="Arial" w:hAnsi="Arial" w:cs="Arial"/>
                <w:color w:val="000000"/>
                <w:sz w:val="16"/>
                <w:szCs w:val="16"/>
              </w:rPr>
            </w:pPr>
            <w:r w:rsidRPr="00F84449">
              <w:rPr>
                <w:rFonts w:ascii="Arial" w:hAnsi="Arial" w:cs="Arial"/>
                <w:color w:val="000000"/>
                <w:sz w:val="16"/>
                <w:szCs w:val="16"/>
              </w:rPr>
              <w:t> </w:t>
            </w:r>
          </w:p>
        </w:tc>
        <w:tc>
          <w:tcPr>
            <w:tcW w:w="799" w:type="dxa"/>
            <w:gridSpan w:val="3"/>
            <w:tcBorders>
              <w:top w:val="nil"/>
              <w:left w:val="nil"/>
              <w:bottom w:val="single" w:sz="4" w:space="0" w:color="auto"/>
              <w:right w:val="single" w:sz="4" w:space="0" w:color="auto"/>
            </w:tcBorders>
            <w:vAlign w:val="center"/>
          </w:tcPr>
          <w:p w:rsidR="00224A13" w:rsidRPr="00F84449" w:rsidRDefault="00224A13" w:rsidP="007F426C">
            <w:pPr>
              <w:jc w:val="center"/>
              <w:rPr>
                <w:rFonts w:ascii="Arial" w:hAnsi="Arial" w:cs="Arial"/>
                <w:color w:val="000000"/>
                <w:sz w:val="16"/>
                <w:szCs w:val="16"/>
              </w:rPr>
            </w:pPr>
            <w:r w:rsidRPr="00F84449">
              <w:rPr>
                <w:rFonts w:ascii="Arial" w:hAnsi="Arial" w:cs="Arial"/>
                <w:color w:val="000000"/>
                <w:sz w:val="16"/>
                <w:szCs w:val="16"/>
              </w:rPr>
              <w:t> </w:t>
            </w:r>
          </w:p>
        </w:tc>
        <w:tc>
          <w:tcPr>
            <w:tcW w:w="560" w:type="dxa"/>
            <w:tcBorders>
              <w:top w:val="nil"/>
              <w:left w:val="nil"/>
              <w:bottom w:val="single" w:sz="4" w:space="0" w:color="auto"/>
              <w:right w:val="single" w:sz="4" w:space="0" w:color="auto"/>
            </w:tcBorders>
            <w:noWrap/>
            <w:vAlign w:val="center"/>
          </w:tcPr>
          <w:p w:rsidR="00224A13" w:rsidRPr="00F84449" w:rsidRDefault="00224A13" w:rsidP="007F426C">
            <w:pPr>
              <w:rPr>
                <w:rFonts w:ascii="Arial" w:hAnsi="Arial" w:cs="Arial"/>
                <w:color w:val="000000"/>
                <w:sz w:val="16"/>
                <w:szCs w:val="16"/>
              </w:rPr>
            </w:pPr>
            <w:r w:rsidRPr="00F84449">
              <w:rPr>
                <w:rFonts w:ascii="Arial" w:hAnsi="Arial" w:cs="Arial"/>
                <w:color w:val="000000"/>
                <w:sz w:val="16"/>
                <w:szCs w:val="16"/>
              </w:rPr>
              <w:t> </w:t>
            </w:r>
          </w:p>
        </w:tc>
      </w:tr>
      <w:tr w:rsidR="00224A13" w:rsidRPr="008340E0" w:rsidTr="003E52DD">
        <w:tblPrEx>
          <w:tblLook w:val="0000" w:firstRow="0" w:lastRow="0" w:firstColumn="0" w:lastColumn="0" w:noHBand="0" w:noVBand="0"/>
        </w:tblPrEx>
        <w:trPr>
          <w:gridAfter w:val="1"/>
          <w:wAfter w:w="180" w:type="dxa"/>
          <w:trHeight w:val="450"/>
        </w:trPr>
        <w:tc>
          <w:tcPr>
            <w:tcW w:w="1608" w:type="dxa"/>
            <w:tcBorders>
              <w:top w:val="nil"/>
              <w:left w:val="single" w:sz="4" w:space="0" w:color="auto"/>
              <w:bottom w:val="single" w:sz="4" w:space="0" w:color="auto"/>
              <w:right w:val="single" w:sz="4" w:space="0" w:color="auto"/>
            </w:tcBorders>
            <w:vAlign w:val="center"/>
          </w:tcPr>
          <w:p w:rsidR="00224A13" w:rsidRPr="005F1F8F" w:rsidRDefault="00224A13" w:rsidP="007F426C">
            <w:pPr>
              <w:rPr>
                <w:rFonts w:ascii="Arial" w:hAnsi="Arial" w:cs="Arial"/>
                <w:sz w:val="16"/>
                <w:szCs w:val="16"/>
              </w:rPr>
            </w:pPr>
            <w:r w:rsidRPr="005F1F8F">
              <w:rPr>
                <w:rFonts w:ascii="Arial" w:hAnsi="Arial" w:cs="Arial"/>
                <w:sz w:val="16"/>
                <w:szCs w:val="16"/>
              </w:rPr>
              <w:t>Ekonomika ir  verslas, karjeros valdymas</w:t>
            </w:r>
          </w:p>
        </w:tc>
        <w:tc>
          <w:tcPr>
            <w:tcW w:w="636" w:type="dxa"/>
            <w:gridSpan w:val="3"/>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621" w:type="dxa"/>
            <w:gridSpan w:val="2"/>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679" w:type="dxa"/>
            <w:gridSpan w:val="2"/>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678" w:type="dxa"/>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590" w:type="dxa"/>
            <w:tcBorders>
              <w:top w:val="nil"/>
              <w:left w:val="nil"/>
              <w:bottom w:val="single" w:sz="4" w:space="0" w:color="auto"/>
              <w:right w:val="single" w:sz="4" w:space="0" w:color="auto"/>
            </w:tcBorders>
            <w:vAlign w:val="center"/>
          </w:tcPr>
          <w:p w:rsidR="00224A13" w:rsidRPr="008A2013" w:rsidRDefault="00224A13" w:rsidP="007F426C">
            <w:pPr>
              <w:jc w:val="center"/>
              <w:rPr>
                <w:rFonts w:ascii="Arial" w:hAnsi="Arial" w:cs="Arial"/>
                <w:color w:val="000000"/>
                <w:sz w:val="16"/>
                <w:szCs w:val="16"/>
              </w:rPr>
            </w:pPr>
            <w:r w:rsidRPr="008A2013">
              <w:rPr>
                <w:rFonts w:ascii="Arial" w:hAnsi="Arial" w:cs="Arial"/>
                <w:color w:val="000000"/>
                <w:sz w:val="16"/>
                <w:szCs w:val="16"/>
              </w:rPr>
              <w:t>2</w:t>
            </w:r>
          </w:p>
        </w:tc>
        <w:tc>
          <w:tcPr>
            <w:tcW w:w="594" w:type="dxa"/>
            <w:gridSpan w:val="2"/>
            <w:tcBorders>
              <w:top w:val="nil"/>
              <w:left w:val="nil"/>
              <w:bottom w:val="single" w:sz="4" w:space="0" w:color="auto"/>
              <w:right w:val="single" w:sz="4" w:space="0" w:color="auto"/>
            </w:tcBorders>
            <w:vAlign w:val="center"/>
          </w:tcPr>
          <w:p w:rsidR="00224A13" w:rsidRPr="008A2013" w:rsidRDefault="00224A13" w:rsidP="007F426C">
            <w:pPr>
              <w:jc w:val="center"/>
              <w:rPr>
                <w:rFonts w:ascii="Arial" w:hAnsi="Arial" w:cs="Arial"/>
                <w:color w:val="000000"/>
                <w:sz w:val="16"/>
                <w:szCs w:val="16"/>
              </w:rPr>
            </w:pPr>
            <w:r>
              <w:rPr>
                <w:rFonts w:ascii="Arial" w:hAnsi="Arial" w:cs="Arial"/>
                <w:color w:val="000000"/>
                <w:sz w:val="16"/>
                <w:szCs w:val="16"/>
              </w:rPr>
              <w:t>2</w:t>
            </w:r>
          </w:p>
        </w:tc>
        <w:tc>
          <w:tcPr>
            <w:tcW w:w="548" w:type="dxa"/>
            <w:tcBorders>
              <w:top w:val="nil"/>
              <w:left w:val="nil"/>
              <w:bottom w:val="single" w:sz="4" w:space="0" w:color="auto"/>
              <w:right w:val="single" w:sz="4" w:space="0" w:color="auto"/>
            </w:tcBorders>
            <w:vAlign w:val="center"/>
          </w:tcPr>
          <w:p w:rsidR="00224A13" w:rsidRPr="008A2013" w:rsidRDefault="00224A13" w:rsidP="007F426C">
            <w:pPr>
              <w:jc w:val="center"/>
              <w:rPr>
                <w:rFonts w:ascii="Arial" w:hAnsi="Arial" w:cs="Arial"/>
                <w:color w:val="000000"/>
                <w:sz w:val="16"/>
                <w:szCs w:val="16"/>
              </w:rPr>
            </w:pPr>
            <w:r>
              <w:rPr>
                <w:rFonts w:ascii="Arial" w:hAnsi="Arial" w:cs="Arial"/>
                <w:color w:val="000000"/>
                <w:sz w:val="16"/>
                <w:szCs w:val="16"/>
              </w:rPr>
              <w:t>4</w:t>
            </w:r>
          </w:p>
        </w:tc>
        <w:tc>
          <w:tcPr>
            <w:tcW w:w="992" w:type="dxa"/>
            <w:gridSpan w:val="2"/>
            <w:tcBorders>
              <w:top w:val="nil"/>
              <w:left w:val="nil"/>
              <w:bottom w:val="single" w:sz="4" w:space="0" w:color="auto"/>
              <w:right w:val="single" w:sz="4" w:space="0" w:color="auto"/>
            </w:tcBorders>
            <w:vAlign w:val="center"/>
          </w:tcPr>
          <w:p w:rsidR="00224A13" w:rsidRPr="008A2013" w:rsidRDefault="00224A13" w:rsidP="007F426C">
            <w:pPr>
              <w:jc w:val="center"/>
              <w:rPr>
                <w:rFonts w:ascii="Arial" w:hAnsi="Arial" w:cs="Arial"/>
                <w:color w:val="000000"/>
                <w:sz w:val="16"/>
                <w:szCs w:val="16"/>
              </w:rPr>
            </w:pPr>
            <w:r>
              <w:rPr>
                <w:rFonts w:ascii="Arial" w:hAnsi="Arial" w:cs="Arial"/>
                <w:color w:val="000000"/>
                <w:sz w:val="16"/>
                <w:szCs w:val="16"/>
              </w:rPr>
              <w:t>2</w:t>
            </w:r>
          </w:p>
        </w:tc>
        <w:tc>
          <w:tcPr>
            <w:tcW w:w="644" w:type="dxa"/>
            <w:tcBorders>
              <w:top w:val="nil"/>
              <w:left w:val="nil"/>
              <w:bottom w:val="single" w:sz="4" w:space="0" w:color="auto"/>
              <w:right w:val="single" w:sz="4" w:space="0" w:color="auto"/>
            </w:tcBorders>
            <w:vAlign w:val="center"/>
          </w:tcPr>
          <w:p w:rsidR="00224A13" w:rsidRPr="008A2013" w:rsidRDefault="00224A13" w:rsidP="007F426C">
            <w:pPr>
              <w:jc w:val="center"/>
              <w:rPr>
                <w:rFonts w:ascii="Arial" w:hAnsi="Arial" w:cs="Arial"/>
                <w:color w:val="000000"/>
                <w:sz w:val="16"/>
                <w:szCs w:val="16"/>
              </w:rPr>
            </w:pPr>
            <w:r w:rsidRPr="008A2013">
              <w:rPr>
                <w:rFonts w:ascii="Arial" w:hAnsi="Arial" w:cs="Arial"/>
                <w:color w:val="000000"/>
                <w:sz w:val="16"/>
                <w:szCs w:val="16"/>
              </w:rPr>
              <w:t> </w:t>
            </w:r>
          </w:p>
        </w:tc>
        <w:tc>
          <w:tcPr>
            <w:tcW w:w="723" w:type="dxa"/>
            <w:tcBorders>
              <w:top w:val="nil"/>
              <w:left w:val="nil"/>
              <w:bottom w:val="single" w:sz="4" w:space="0" w:color="auto"/>
              <w:right w:val="single" w:sz="4" w:space="0" w:color="auto"/>
            </w:tcBorders>
            <w:vAlign w:val="center"/>
          </w:tcPr>
          <w:p w:rsidR="00224A13" w:rsidRPr="008A2013" w:rsidRDefault="00224A13" w:rsidP="007F426C">
            <w:pPr>
              <w:jc w:val="center"/>
              <w:rPr>
                <w:rFonts w:ascii="Arial" w:hAnsi="Arial" w:cs="Arial"/>
                <w:color w:val="000000"/>
                <w:sz w:val="16"/>
                <w:szCs w:val="16"/>
              </w:rPr>
            </w:pPr>
            <w:r w:rsidRPr="008A2013">
              <w:rPr>
                <w:rFonts w:ascii="Arial" w:hAnsi="Arial" w:cs="Arial"/>
                <w:color w:val="000000"/>
                <w:sz w:val="16"/>
                <w:szCs w:val="16"/>
              </w:rPr>
              <w:t> </w:t>
            </w:r>
          </w:p>
        </w:tc>
        <w:tc>
          <w:tcPr>
            <w:tcW w:w="520" w:type="dxa"/>
            <w:tcBorders>
              <w:top w:val="nil"/>
              <w:left w:val="nil"/>
              <w:bottom w:val="single" w:sz="4" w:space="0" w:color="auto"/>
              <w:right w:val="single" w:sz="4" w:space="0" w:color="auto"/>
            </w:tcBorders>
            <w:noWrap/>
            <w:vAlign w:val="center"/>
          </w:tcPr>
          <w:p w:rsidR="00224A13" w:rsidRPr="008A2013" w:rsidRDefault="00224A13" w:rsidP="007F426C">
            <w:pPr>
              <w:jc w:val="center"/>
              <w:rPr>
                <w:rFonts w:ascii="Arial" w:hAnsi="Arial" w:cs="Arial"/>
                <w:color w:val="000000"/>
                <w:sz w:val="16"/>
                <w:szCs w:val="16"/>
              </w:rPr>
            </w:pPr>
            <w:r>
              <w:rPr>
                <w:rFonts w:ascii="Arial" w:hAnsi="Arial" w:cs="Arial"/>
                <w:color w:val="000000"/>
                <w:sz w:val="16"/>
                <w:szCs w:val="16"/>
              </w:rPr>
              <w:t>26</w:t>
            </w:r>
          </w:p>
        </w:tc>
        <w:tc>
          <w:tcPr>
            <w:tcW w:w="606" w:type="dxa"/>
            <w:tcBorders>
              <w:top w:val="nil"/>
              <w:left w:val="nil"/>
              <w:bottom w:val="single" w:sz="4" w:space="0" w:color="auto"/>
              <w:right w:val="single" w:sz="4" w:space="0" w:color="auto"/>
            </w:tcBorders>
            <w:noWrap/>
            <w:vAlign w:val="center"/>
          </w:tcPr>
          <w:p w:rsidR="00224A13" w:rsidRPr="008A2013" w:rsidRDefault="00224A13" w:rsidP="007F426C">
            <w:pPr>
              <w:jc w:val="center"/>
              <w:rPr>
                <w:rFonts w:ascii="Arial" w:hAnsi="Arial" w:cs="Arial"/>
                <w:color w:val="000000"/>
                <w:sz w:val="16"/>
                <w:szCs w:val="16"/>
              </w:rPr>
            </w:pPr>
            <w:r w:rsidRPr="008A2013">
              <w:rPr>
                <w:rFonts w:ascii="Arial" w:hAnsi="Arial" w:cs="Arial"/>
                <w:color w:val="000000"/>
                <w:sz w:val="16"/>
                <w:szCs w:val="16"/>
              </w:rPr>
              <w:t> </w:t>
            </w:r>
          </w:p>
        </w:tc>
        <w:tc>
          <w:tcPr>
            <w:tcW w:w="799" w:type="dxa"/>
            <w:gridSpan w:val="3"/>
            <w:tcBorders>
              <w:top w:val="nil"/>
              <w:left w:val="nil"/>
              <w:bottom w:val="single" w:sz="4" w:space="0" w:color="auto"/>
              <w:right w:val="single" w:sz="4" w:space="0" w:color="auto"/>
            </w:tcBorders>
            <w:noWrap/>
            <w:vAlign w:val="center"/>
          </w:tcPr>
          <w:p w:rsidR="00224A13" w:rsidRPr="008A2013" w:rsidRDefault="00224A13" w:rsidP="007F426C">
            <w:pPr>
              <w:jc w:val="center"/>
              <w:rPr>
                <w:rFonts w:ascii="Arial" w:hAnsi="Arial" w:cs="Arial"/>
                <w:color w:val="000000"/>
                <w:sz w:val="16"/>
                <w:szCs w:val="16"/>
              </w:rPr>
            </w:pPr>
            <w:r w:rsidRPr="008A2013">
              <w:rPr>
                <w:rFonts w:ascii="Arial" w:hAnsi="Arial" w:cs="Arial"/>
                <w:color w:val="000000"/>
                <w:sz w:val="16"/>
                <w:szCs w:val="16"/>
              </w:rPr>
              <w:t> </w:t>
            </w:r>
          </w:p>
        </w:tc>
        <w:tc>
          <w:tcPr>
            <w:tcW w:w="560" w:type="dxa"/>
            <w:tcBorders>
              <w:top w:val="nil"/>
              <w:left w:val="nil"/>
              <w:bottom w:val="single" w:sz="4" w:space="0" w:color="auto"/>
              <w:right w:val="single" w:sz="4" w:space="0" w:color="auto"/>
            </w:tcBorders>
            <w:noWrap/>
            <w:vAlign w:val="center"/>
          </w:tcPr>
          <w:p w:rsidR="00224A13" w:rsidRPr="008340E0" w:rsidRDefault="00224A13" w:rsidP="007F426C">
            <w:pPr>
              <w:rPr>
                <w:rFonts w:ascii="Arial" w:hAnsi="Arial" w:cs="Arial"/>
                <w:color w:val="FF0000"/>
                <w:sz w:val="16"/>
                <w:szCs w:val="16"/>
              </w:rPr>
            </w:pPr>
            <w:r w:rsidRPr="008340E0">
              <w:rPr>
                <w:rFonts w:ascii="Arial" w:hAnsi="Arial" w:cs="Arial"/>
                <w:color w:val="FF0000"/>
                <w:sz w:val="16"/>
                <w:szCs w:val="16"/>
              </w:rPr>
              <w:t> </w:t>
            </w:r>
          </w:p>
        </w:tc>
      </w:tr>
      <w:tr w:rsidR="00224A13" w:rsidRPr="008340E0" w:rsidTr="003E52DD">
        <w:tblPrEx>
          <w:tblLook w:val="0000" w:firstRow="0" w:lastRow="0" w:firstColumn="0" w:lastColumn="0" w:noHBand="0" w:noVBand="0"/>
        </w:tblPrEx>
        <w:trPr>
          <w:gridAfter w:val="1"/>
          <w:wAfter w:w="180" w:type="dxa"/>
          <w:trHeight w:val="255"/>
        </w:trPr>
        <w:tc>
          <w:tcPr>
            <w:tcW w:w="1608" w:type="dxa"/>
            <w:tcBorders>
              <w:top w:val="nil"/>
              <w:left w:val="single" w:sz="4" w:space="0" w:color="auto"/>
              <w:bottom w:val="single" w:sz="4" w:space="0" w:color="auto"/>
              <w:right w:val="single" w:sz="4" w:space="0" w:color="auto"/>
            </w:tcBorders>
            <w:vAlign w:val="center"/>
          </w:tcPr>
          <w:p w:rsidR="00224A13" w:rsidRPr="00402892" w:rsidRDefault="00224A13" w:rsidP="007F426C">
            <w:pPr>
              <w:rPr>
                <w:rFonts w:ascii="Arial" w:hAnsi="Arial" w:cs="Arial"/>
                <w:sz w:val="16"/>
                <w:szCs w:val="16"/>
              </w:rPr>
            </w:pPr>
            <w:r w:rsidRPr="00402892">
              <w:rPr>
                <w:rFonts w:ascii="Arial" w:hAnsi="Arial" w:cs="Arial"/>
                <w:sz w:val="16"/>
                <w:szCs w:val="16"/>
              </w:rPr>
              <w:t>Braižyba</w:t>
            </w:r>
          </w:p>
        </w:tc>
        <w:tc>
          <w:tcPr>
            <w:tcW w:w="636" w:type="dxa"/>
            <w:gridSpan w:val="3"/>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621" w:type="dxa"/>
            <w:gridSpan w:val="2"/>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679" w:type="dxa"/>
            <w:gridSpan w:val="2"/>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678" w:type="dxa"/>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590" w:type="dxa"/>
            <w:tcBorders>
              <w:top w:val="nil"/>
              <w:left w:val="nil"/>
              <w:bottom w:val="single" w:sz="4" w:space="0" w:color="auto"/>
              <w:right w:val="single" w:sz="4" w:space="0" w:color="auto"/>
            </w:tcBorders>
            <w:vAlign w:val="center"/>
          </w:tcPr>
          <w:p w:rsidR="00224A13" w:rsidRPr="00D825E5" w:rsidRDefault="00224A13" w:rsidP="007F426C">
            <w:pPr>
              <w:jc w:val="center"/>
              <w:rPr>
                <w:rFonts w:ascii="Arial" w:hAnsi="Arial" w:cs="Arial"/>
                <w:color w:val="000000"/>
                <w:sz w:val="16"/>
                <w:szCs w:val="16"/>
              </w:rPr>
            </w:pPr>
            <w:r w:rsidRPr="00D825E5">
              <w:rPr>
                <w:rFonts w:ascii="Arial" w:hAnsi="Arial" w:cs="Arial"/>
                <w:color w:val="000000"/>
                <w:sz w:val="16"/>
                <w:szCs w:val="16"/>
              </w:rPr>
              <w:t> 1</w:t>
            </w:r>
          </w:p>
        </w:tc>
        <w:tc>
          <w:tcPr>
            <w:tcW w:w="594" w:type="dxa"/>
            <w:gridSpan w:val="2"/>
            <w:tcBorders>
              <w:top w:val="nil"/>
              <w:left w:val="nil"/>
              <w:bottom w:val="single" w:sz="4" w:space="0" w:color="auto"/>
              <w:right w:val="single" w:sz="4" w:space="0" w:color="auto"/>
            </w:tcBorders>
            <w:vAlign w:val="center"/>
          </w:tcPr>
          <w:p w:rsidR="00224A13" w:rsidRPr="00D825E5" w:rsidRDefault="00224A13" w:rsidP="007F426C">
            <w:pPr>
              <w:jc w:val="center"/>
              <w:rPr>
                <w:rFonts w:ascii="Arial" w:hAnsi="Arial" w:cs="Arial"/>
                <w:color w:val="000000"/>
                <w:sz w:val="16"/>
                <w:szCs w:val="16"/>
              </w:rPr>
            </w:pPr>
            <w:r>
              <w:rPr>
                <w:rFonts w:ascii="Arial" w:hAnsi="Arial" w:cs="Arial"/>
                <w:color w:val="000000"/>
                <w:sz w:val="16"/>
                <w:szCs w:val="16"/>
              </w:rPr>
              <w:t>2</w:t>
            </w:r>
          </w:p>
        </w:tc>
        <w:tc>
          <w:tcPr>
            <w:tcW w:w="548" w:type="dxa"/>
            <w:tcBorders>
              <w:top w:val="nil"/>
              <w:left w:val="nil"/>
              <w:bottom w:val="single" w:sz="4" w:space="0" w:color="auto"/>
              <w:right w:val="single" w:sz="4" w:space="0" w:color="auto"/>
            </w:tcBorders>
            <w:vAlign w:val="center"/>
          </w:tcPr>
          <w:p w:rsidR="00224A13" w:rsidRPr="00D825E5" w:rsidRDefault="00224A13" w:rsidP="007F426C">
            <w:pPr>
              <w:jc w:val="center"/>
              <w:rPr>
                <w:rFonts w:ascii="Arial" w:hAnsi="Arial" w:cs="Arial"/>
                <w:color w:val="000000"/>
                <w:sz w:val="16"/>
                <w:szCs w:val="16"/>
              </w:rPr>
            </w:pPr>
            <w:r>
              <w:rPr>
                <w:rFonts w:ascii="Arial" w:hAnsi="Arial" w:cs="Arial"/>
                <w:color w:val="000000"/>
                <w:sz w:val="16"/>
                <w:szCs w:val="16"/>
              </w:rPr>
              <w:t>2</w:t>
            </w:r>
            <w:r w:rsidRPr="00D825E5">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vAlign w:val="center"/>
          </w:tcPr>
          <w:p w:rsidR="00224A13" w:rsidRPr="00D825E5" w:rsidRDefault="00224A13" w:rsidP="007F426C">
            <w:pPr>
              <w:jc w:val="center"/>
              <w:rPr>
                <w:rFonts w:ascii="Arial" w:hAnsi="Arial" w:cs="Arial"/>
                <w:color w:val="000000"/>
                <w:sz w:val="16"/>
                <w:szCs w:val="16"/>
              </w:rPr>
            </w:pPr>
            <w:r>
              <w:rPr>
                <w:rFonts w:ascii="Arial" w:hAnsi="Arial" w:cs="Arial"/>
                <w:color w:val="000000"/>
                <w:sz w:val="16"/>
                <w:szCs w:val="16"/>
              </w:rPr>
              <w:t>2</w:t>
            </w:r>
            <w:r w:rsidRPr="00D825E5">
              <w:rPr>
                <w:rFonts w:ascii="Arial" w:hAnsi="Arial" w:cs="Arial"/>
                <w:color w:val="000000"/>
                <w:sz w:val="16"/>
                <w:szCs w:val="16"/>
              </w:rPr>
              <w:t> </w:t>
            </w:r>
          </w:p>
        </w:tc>
        <w:tc>
          <w:tcPr>
            <w:tcW w:w="644" w:type="dxa"/>
            <w:tcBorders>
              <w:top w:val="nil"/>
              <w:left w:val="nil"/>
              <w:bottom w:val="single" w:sz="4" w:space="0" w:color="auto"/>
              <w:right w:val="single" w:sz="4" w:space="0" w:color="auto"/>
            </w:tcBorders>
            <w:vAlign w:val="center"/>
          </w:tcPr>
          <w:p w:rsidR="00224A13" w:rsidRPr="00D825E5" w:rsidRDefault="00224A13" w:rsidP="007F426C">
            <w:pPr>
              <w:jc w:val="center"/>
              <w:rPr>
                <w:rFonts w:ascii="Arial" w:hAnsi="Arial" w:cs="Arial"/>
                <w:color w:val="000000"/>
                <w:sz w:val="16"/>
                <w:szCs w:val="16"/>
              </w:rPr>
            </w:pPr>
            <w:r w:rsidRPr="00D825E5">
              <w:rPr>
                <w:rFonts w:ascii="Arial" w:hAnsi="Arial" w:cs="Arial"/>
                <w:color w:val="000000"/>
                <w:sz w:val="16"/>
                <w:szCs w:val="16"/>
              </w:rPr>
              <w:t> </w:t>
            </w:r>
          </w:p>
        </w:tc>
        <w:tc>
          <w:tcPr>
            <w:tcW w:w="723" w:type="dxa"/>
            <w:tcBorders>
              <w:top w:val="nil"/>
              <w:left w:val="nil"/>
              <w:bottom w:val="single" w:sz="4" w:space="0" w:color="auto"/>
              <w:right w:val="single" w:sz="4" w:space="0" w:color="auto"/>
            </w:tcBorders>
            <w:vAlign w:val="center"/>
          </w:tcPr>
          <w:p w:rsidR="00224A13" w:rsidRPr="00D825E5" w:rsidRDefault="00224A13" w:rsidP="007F426C">
            <w:pPr>
              <w:jc w:val="center"/>
              <w:rPr>
                <w:rFonts w:ascii="Arial" w:hAnsi="Arial" w:cs="Arial"/>
                <w:color w:val="000000"/>
                <w:sz w:val="16"/>
                <w:szCs w:val="16"/>
              </w:rPr>
            </w:pPr>
            <w:r w:rsidRPr="00D825E5">
              <w:rPr>
                <w:rFonts w:ascii="Arial" w:hAnsi="Arial" w:cs="Arial"/>
                <w:color w:val="000000"/>
                <w:sz w:val="16"/>
                <w:szCs w:val="16"/>
              </w:rPr>
              <w:t> </w:t>
            </w:r>
          </w:p>
        </w:tc>
        <w:tc>
          <w:tcPr>
            <w:tcW w:w="520" w:type="dxa"/>
            <w:tcBorders>
              <w:top w:val="nil"/>
              <w:left w:val="nil"/>
              <w:bottom w:val="single" w:sz="4" w:space="0" w:color="auto"/>
              <w:right w:val="single" w:sz="4" w:space="0" w:color="auto"/>
            </w:tcBorders>
            <w:vAlign w:val="center"/>
          </w:tcPr>
          <w:p w:rsidR="00224A13" w:rsidRPr="00D825E5" w:rsidRDefault="00224A13" w:rsidP="007F426C">
            <w:pPr>
              <w:jc w:val="center"/>
              <w:rPr>
                <w:rFonts w:ascii="Arial" w:hAnsi="Arial" w:cs="Arial"/>
                <w:color w:val="000000"/>
                <w:sz w:val="16"/>
                <w:szCs w:val="16"/>
              </w:rPr>
            </w:pPr>
            <w:r w:rsidRPr="00D825E5">
              <w:rPr>
                <w:rFonts w:ascii="Arial" w:hAnsi="Arial" w:cs="Arial"/>
                <w:color w:val="000000"/>
                <w:sz w:val="16"/>
                <w:szCs w:val="16"/>
              </w:rPr>
              <w:t> </w:t>
            </w:r>
            <w:r>
              <w:rPr>
                <w:rFonts w:ascii="Arial" w:hAnsi="Arial" w:cs="Arial"/>
                <w:color w:val="000000"/>
                <w:sz w:val="16"/>
                <w:szCs w:val="16"/>
              </w:rPr>
              <w:t>21</w:t>
            </w:r>
          </w:p>
        </w:tc>
        <w:tc>
          <w:tcPr>
            <w:tcW w:w="606" w:type="dxa"/>
            <w:tcBorders>
              <w:top w:val="single" w:sz="4" w:space="0" w:color="auto"/>
              <w:left w:val="single" w:sz="4" w:space="0" w:color="auto"/>
              <w:bottom w:val="single" w:sz="4" w:space="0" w:color="auto"/>
              <w:right w:val="single" w:sz="4" w:space="0" w:color="auto"/>
            </w:tcBorders>
            <w:vAlign w:val="center"/>
          </w:tcPr>
          <w:p w:rsidR="00224A13" w:rsidRPr="00D825E5" w:rsidRDefault="00224A13" w:rsidP="007F426C">
            <w:pPr>
              <w:jc w:val="center"/>
              <w:rPr>
                <w:rFonts w:ascii="Arial" w:hAnsi="Arial" w:cs="Arial"/>
                <w:color w:val="000000"/>
                <w:sz w:val="16"/>
                <w:szCs w:val="16"/>
              </w:rPr>
            </w:pPr>
          </w:p>
        </w:tc>
        <w:tc>
          <w:tcPr>
            <w:tcW w:w="799" w:type="dxa"/>
            <w:gridSpan w:val="3"/>
            <w:tcBorders>
              <w:top w:val="single" w:sz="4" w:space="0" w:color="auto"/>
              <w:left w:val="single" w:sz="4" w:space="0" w:color="auto"/>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p>
        </w:tc>
        <w:tc>
          <w:tcPr>
            <w:tcW w:w="560" w:type="dxa"/>
            <w:tcBorders>
              <w:top w:val="single" w:sz="4" w:space="0" w:color="auto"/>
              <w:left w:val="single" w:sz="4" w:space="0" w:color="auto"/>
              <w:bottom w:val="single" w:sz="4" w:space="0" w:color="auto"/>
              <w:right w:val="single" w:sz="4" w:space="0" w:color="000000"/>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r>
      <w:tr w:rsidR="00224A13" w:rsidRPr="008340E0" w:rsidTr="003E52DD">
        <w:tblPrEx>
          <w:tblLook w:val="0000" w:firstRow="0" w:lastRow="0" w:firstColumn="0" w:lastColumn="0" w:noHBand="0" w:noVBand="0"/>
        </w:tblPrEx>
        <w:trPr>
          <w:gridAfter w:val="1"/>
          <w:wAfter w:w="180" w:type="dxa"/>
          <w:trHeight w:val="255"/>
        </w:trPr>
        <w:tc>
          <w:tcPr>
            <w:tcW w:w="1608" w:type="dxa"/>
            <w:tcBorders>
              <w:top w:val="nil"/>
              <w:left w:val="single" w:sz="4" w:space="0" w:color="auto"/>
              <w:bottom w:val="single" w:sz="4" w:space="0" w:color="auto"/>
              <w:right w:val="single" w:sz="4" w:space="0" w:color="auto"/>
            </w:tcBorders>
            <w:vAlign w:val="center"/>
          </w:tcPr>
          <w:p w:rsidR="00224A13" w:rsidRPr="00402892" w:rsidRDefault="00224A13" w:rsidP="007F426C">
            <w:pPr>
              <w:rPr>
                <w:rFonts w:ascii="Arial" w:hAnsi="Arial" w:cs="Arial"/>
                <w:sz w:val="16"/>
                <w:szCs w:val="16"/>
              </w:rPr>
            </w:pPr>
            <w:r w:rsidRPr="00402892">
              <w:rPr>
                <w:rFonts w:ascii="Arial" w:hAnsi="Arial" w:cs="Arial"/>
                <w:sz w:val="16"/>
                <w:szCs w:val="16"/>
              </w:rPr>
              <w:t>Retorika</w:t>
            </w:r>
          </w:p>
        </w:tc>
        <w:tc>
          <w:tcPr>
            <w:tcW w:w="636" w:type="dxa"/>
            <w:gridSpan w:val="3"/>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621" w:type="dxa"/>
            <w:gridSpan w:val="2"/>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679" w:type="dxa"/>
            <w:gridSpan w:val="2"/>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678" w:type="dxa"/>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590" w:type="dxa"/>
            <w:tcBorders>
              <w:top w:val="nil"/>
              <w:left w:val="nil"/>
              <w:bottom w:val="single" w:sz="4" w:space="0" w:color="auto"/>
              <w:right w:val="single" w:sz="4" w:space="0" w:color="auto"/>
            </w:tcBorders>
            <w:vAlign w:val="center"/>
          </w:tcPr>
          <w:p w:rsidR="00224A13" w:rsidRPr="00385E85" w:rsidRDefault="00224A13" w:rsidP="007F426C">
            <w:pPr>
              <w:jc w:val="center"/>
              <w:rPr>
                <w:rFonts w:ascii="Arial" w:hAnsi="Arial" w:cs="Arial"/>
                <w:color w:val="000000"/>
                <w:sz w:val="16"/>
                <w:szCs w:val="16"/>
              </w:rPr>
            </w:pPr>
            <w:r w:rsidRPr="00385E85">
              <w:rPr>
                <w:rFonts w:ascii="Arial" w:hAnsi="Arial" w:cs="Arial"/>
                <w:color w:val="000000"/>
                <w:sz w:val="16"/>
                <w:szCs w:val="16"/>
              </w:rPr>
              <w:t> 1</w:t>
            </w:r>
          </w:p>
        </w:tc>
        <w:tc>
          <w:tcPr>
            <w:tcW w:w="594" w:type="dxa"/>
            <w:gridSpan w:val="2"/>
            <w:tcBorders>
              <w:top w:val="nil"/>
              <w:left w:val="nil"/>
              <w:bottom w:val="single" w:sz="4" w:space="0" w:color="auto"/>
              <w:right w:val="single" w:sz="4" w:space="0" w:color="auto"/>
            </w:tcBorders>
            <w:vAlign w:val="center"/>
          </w:tcPr>
          <w:p w:rsidR="00224A13" w:rsidRPr="00385E85" w:rsidRDefault="00224A13" w:rsidP="007F426C">
            <w:pPr>
              <w:jc w:val="center"/>
              <w:rPr>
                <w:rFonts w:ascii="Arial" w:hAnsi="Arial" w:cs="Arial"/>
                <w:color w:val="000000"/>
                <w:sz w:val="16"/>
                <w:szCs w:val="16"/>
              </w:rPr>
            </w:pPr>
            <w:r>
              <w:rPr>
                <w:rFonts w:ascii="Arial" w:hAnsi="Arial" w:cs="Arial"/>
                <w:color w:val="000000"/>
                <w:sz w:val="16"/>
                <w:szCs w:val="16"/>
              </w:rPr>
              <w:t>2</w:t>
            </w:r>
          </w:p>
        </w:tc>
        <w:tc>
          <w:tcPr>
            <w:tcW w:w="548" w:type="dxa"/>
            <w:tcBorders>
              <w:top w:val="nil"/>
              <w:left w:val="nil"/>
              <w:bottom w:val="single" w:sz="4" w:space="0" w:color="auto"/>
              <w:right w:val="single" w:sz="4" w:space="0" w:color="auto"/>
            </w:tcBorders>
            <w:vAlign w:val="center"/>
          </w:tcPr>
          <w:p w:rsidR="00224A13" w:rsidRPr="00385E85" w:rsidRDefault="00224A13" w:rsidP="007F426C">
            <w:pPr>
              <w:jc w:val="center"/>
              <w:rPr>
                <w:rFonts w:ascii="Arial" w:hAnsi="Arial" w:cs="Arial"/>
                <w:color w:val="000000"/>
                <w:sz w:val="16"/>
                <w:szCs w:val="16"/>
              </w:rPr>
            </w:pPr>
            <w:r>
              <w:rPr>
                <w:rFonts w:ascii="Arial" w:hAnsi="Arial" w:cs="Arial"/>
                <w:color w:val="000000"/>
                <w:sz w:val="16"/>
                <w:szCs w:val="16"/>
              </w:rPr>
              <w:t>2</w:t>
            </w:r>
            <w:r w:rsidRPr="00385E85">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vAlign w:val="center"/>
          </w:tcPr>
          <w:p w:rsidR="00224A13" w:rsidRPr="00385E85" w:rsidRDefault="00224A13" w:rsidP="007F426C">
            <w:pPr>
              <w:jc w:val="center"/>
              <w:rPr>
                <w:rFonts w:ascii="Arial" w:hAnsi="Arial" w:cs="Arial"/>
                <w:color w:val="000000"/>
                <w:sz w:val="16"/>
                <w:szCs w:val="16"/>
              </w:rPr>
            </w:pPr>
            <w:r>
              <w:rPr>
                <w:rFonts w:ascii="Arial" w:hAnsi="Arial" w:cs="Arial"/>
                <w:color w:val="000000"/>
                <w:sz w:val="16"/>
                <w:szCs w:val="16"/>
              </w:rPr>
              <w:t>2</w:t>
            </w:r>
          </w:p>
        </w:tc>
        <w:tc>
          <w:tcPr>
            <w:tcW w:w="644" w:type="dxa"/>
            <w:tcBorders>
              <w:top w:val="nil"/>
              <w:left w:val="nil"/>
              <w:bottom w:val="single" w:sz="4" w:space="0" w:color="auto"/>
              <w:right w:val="single" w:sz="4" w:space="0" w:color="auto"/>
            </w:tcBorders>
            <w:vAlign w:val="center"/>
          </w:tcPr>
          <w:p w:rsidR="00224A13" w:rsidRPr="00385E85" w:rsidRDefault="00224A13" w:rsidP="007F426C">
            <w:pPr>
              <w:jc w:val="center"/>
              <w:rPr>
                <w:rFonts w:ascii="Arial" w:hAnsi="Arial" w:cs="Arial"/>
                <w:color w:val="000000"/>
                <w:sz w:val="16"/>
                <w:szCs w:val="16"/>
              </w:rPr>
            </w:pPr>
            <w:r w:rsidRPr="00385E85">
              <w:rPr>
                <w:rFonts w:ascii="Arial" w:hAnsi="Arial" w:cs="Arial"/>
                <w:color w:val="000000"/>
                <w:sz w:val="16"/>
                <w:szCs w:val="16"/>
              </w:rPr>
              <w:t> </w:t>
            </w:r>
          </w:p>
        </w:tc>
        <w:tc>
          <w:tcPr>
            <w:tcW w:w="723" w:type="dxa"/>
            <w:tcBorders>
              <w:top w:val="nil"/>
              <w:left w:val="nil"/>
              <w:bottom w:val="single" w:sz="4" w:space="0" w:color="auto"/>
              <w:right w:val="single" w:sz="4" w:space="0" w:color="auto"/>
            </w:tcBorders>
            <w:vAlign w:val="center"/>
          </w:tcPr>
          <w:p w:rsidR="00224A13" w:rsidRPr="00385E85" w:rsidRDefault="00224A13" w:rsidP="007F426C">
            <w:pPr>
              <w:jc w:val="center"/>
              <w:rPr>
                <w:rFonts w:ascii="Arial" w:hAnsi="Arial" w:cs="Arial"/>
                <w:color w:val="000000"/>
                <w:sz w:val="16"/>
                <w:szCs w:val="16"/>
              </w:rPr>
            </w:pPr>
            <w:r w:rsidRPr="00385E85">
              <w:rPr>
                <w:rFonts w:ascii="Arial" w:hAnsi="Arial" w:cs="Arial"/>
                <w:color w:val="000000"/>
                <w:sz w:val="16"/>
                <w:szCs w:val="16"/>
              </w:rPr>
              <w:t> </w:t>
            </w:r>
          </w:p>
        </w:tc>
        <w:tc>
          <w:tcPr>
            <w:tcW w:w="520" w:type="dxa"/>
            <w:tcBorders>
              <w:top w:val="nil"/>
              <w:left w:val="nil"/>
              <w:bottom w:val="single" w:sz="4" w:space="0" w:color="auto"/>
              <w:right w:val="single" w:sz="4" w:space="0" w:color="auto"/>
            </w:tcBorders>
            <w:vAlign w:val="center"/>
          </w:tcPr>
          <w:p w:rsidR="00224A13" w:rsidRPr="00385E85" w:rsidRDefault="00224A13" w:rsidP="007F426C">
            <w:pPr>
              <w:jc w:val="center"/>
              <w:rPr>
                <w:rFonts w:ascii="Arial" w:hAnsi="Arial" w:cs="Arial"/>
                <w:color w:val="000000"/>
                <w:sz w:val="16"/>
                <w:szCs w:val="16"/>
              </w:rPr>
            </w:pPr>
            <w:r>
              <w:rPr>
                <w:rFonts w:ascii="Arial" w:hAnsi="Arial" w:cs="Arial"/>
                <w:color w:val="000000"/>
                <w:sz w:val="16"/>
                <w:szCs w:val="16"/>
              </w:rPr>
              <w:t>21</w:t>
            </w:r>
          </w:p>
        </w:tc>
        <w:tc>
          <w:tcPr>
            <w:tcW w:w="606" w:type="dxa"/>
            <w:tcBorders>
              <w:top w:val="single" w:sz="4" w:space="0" w:color="auto"/>
              <w:left w:val="nil"/>
              <w:bottom w:val="single" w:sz="4" w:space="0" w:color="auto"/>
              <w:right w:val="single" w:sz="4" w:space="0" w:color="auto"/>
            </w:tcBorders>
            <w:vAlign w:val="center"/>
          </w:tcPr>
          <w:p w:rsidR="00224A13" w:rsidRPr="008340E0" w:rsidRDefault="00224A13" w:rsidP="007F426C">
            <w:pPr>
              <w:rPr>
                <w:rFonts w:ascii="Arial" w:hAnsi="Arial" w:cs="Arial"/>
                <w:color w:val="FF0000"/>
                <w:sz w:val="16"/>
                <w:szCs w:val="16"/>
              </w:rPr>
            </w:pPr>
          </w:p>
        </w:tc>
        <w:tc>
          <w:tcPr>
            <w:tcW w:w="799" w:type="dxa"/>
            <w:gridSpan w:val="3"/>
            <w:tcBorders>
              <w:top w:val="single" w:sz="4" w:space="0" w:color="auto"/>
              <w:left w:val="nil"/>
              <w:bottom w:val="single" w:sz="4" w:space="0" w:color="auto"/>
              <w:right w:val="single" w:sz="4" w:space="0" w:color="auto"/>
            </w:tcBorders>
            <w:vAlign w:val="center"/>
          </w:tcPr>
          <w:p w:rsidR="00224A13" w:rsidRPr="008340E0" w:rsidRDefault="00224A13" w:rsidP="007F426C">
            <w:pPr>
              <w:rPr>
                <w:rFonts w:ascii="Arial" w:hAnsi="Arial" w:cs="Arial"/>
                <w:color w:val="FF0000"/>
                <w:sz w:val="16"/>
                <w:szCs w:val="16"/>
              </w:rPr>
            </w:pPr>
          </w:p>
        </w:tc>
        <w:tc>
          <w:tcPr>
            <w:tcW w:w="560" w:type="dxa"/>
            <w:tcBorders>
              <w:top w:val="single" w:sz="4" w:space="0" w:color="auto"/>
              <w:left w:val="nil"/>
              <w:bottom w:val="single" w:sz="4" w:space="0" w:color="auto"/>
              <w:right w:val="single" w:sz="4" w:space="0" w:color="auto"/>
            </w:tcBorders>
            <w:vAlign w:val="center"/>
          </w:tcPr>
          <w:p w:rsidR="00224A13" w:rsidRPr="008340E0" w:rsidRDefault="00224A13" w:rsidP="007F426C">
            <w:pPr>
              <w:rPr>
                <w:rFonts w:ascii="Arial" w:hAnsi="Arial" w:cs="Arial"/>
                <w:color w:val="FF0000"/>
                <w:sz w:val="16"/>
                <w:szCs w:val="16"/>
              </w:rPr>
            </w:pPr>
          </w:p>
        </w:tc>
      </w:tr>
      <w:tr w:rsidR="00224A13" w:rsidRPr="008340E0" w:rsidTr="003E52DD">
        <w:tblPrEx>
          <w:tblLook w:val="0000" w:firstRow="0" w:lastRow="0" w:firstColumn="0" w:lastColumn="0" w:noHBand="0" w:noVBand="0"/>
        </w:tblPrEx>
        <w:trPr>
          <w:gridAfter w:val="1"/>
          <w:wAfter w:w="180" w:type="dxa"/>
          <w:trHeight w:val="450"/>
        </w:trPr>
        <w:tc>
          <w:tcPr>
            <w:tcW w:w="1608" w:type="dxa"/>
            <w:tcBorders>
              <w:top w:val="nil"/>
              <w:left w:val="single" w:sz="4" w:space="0" w:color="auto"/>
              <w:bottom w:val="single" w:sz="4" w:space="0" w:color="auto"/>
              <w:right w:val="single" w:sz="4" w:space="0" w:color="auto"/>
            </w:tcBorders>
            <w:vAlign w:val="center"/>
          </w:tcPr>
          <w:p w:rsidR="00224A13" w:rsidRPr="00402892" w:rsidRDefault="00224A13" w:rsidP="007F426C">
            <w:pPr>
              <w:rPr>
                <w:rFonts w:ascii="Arial" w:hAnsi="Arial" w:cs="Arial"/>
                <w:sz w:val="16"/>
                <w:szCs w:val="16"/>
              </w:rPr>
            </w:pPr>
            <w:r>
              <w:rPr>
                <w:rFonts w:ascii="Arial" w:hAnsi="Arial" w:cs="Arial"/>
                <w:sz w:val="16"/>
                <w:szCs w:val="16"/>
              </w:rPr>
              <w:lastRenderedPageBreak/>
              <w:t>Šiuolaikinė politika ir teisė</w:t>
            </w:r>
          </w:p>
        </w:tc>
        <w:tc>
          <w:tcPr>
            <w:tcW w:w="636" w:type="dxa"/>
            <w:gridSpan w:val="3"/>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621" w:type="dxa"/>
            <w:gridSpan w:val="2"/>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679" w:type="dxa"/>
            <w:gridSpan w:val="2"/>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678" w:type="dxa"/>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590" w:type="dxa"/>
            <w:tcBorders>
              <w:top w:val="nil"/>
              <w:left w:val="nil"/>
              <w:bottom w:val="single" w:sz="4" w:space="0" w:color="auto"/>
              <w:right w:val="single" w:sz="4" w:space="0" w:color="auto"/>
            </w:tcBorders>
            <w:vAlign w:val="center"/>
          </w:tcPr>
          <w:p w:rsidR="00224A13" w:rsidRPr="00385E85" w:rsidRDefault="00224A13" w:rsidP="007F426C">
            <w:pPr>
              <w:jc w:val="center"/>
              <w:rPr>
                <w:rFonts w:ascii="Arial" w:hAnsi="Arial" w:cs="Arial"/>
                <w:color w:val="000000"/>
                <w:sz w:val="16"/>
                <w:szCs w:val="16"/>
              </w:rPr>
            </w:pPr>
            <w:r w:rsidRPr="00385E85">
              <w:rPr>
                <w:rFonts w:ascii="Arial" w:hAnsi="Arial" w:cs="Arial"/>
                <w:color w:val="000000"/>
                <w:sz w:val="16"/>
                <w:szCs w:val="16"/>
              </w:rPr>
              <w:t> 1</w:t>
            </w:r>
          </w:p>
        </w:tc>
        <w:tc>
          <w:tcPr>
            <w:tcW w:w="594" w:type="dxa"/>
            <w:gridSpan w:val="2"/>
            <w:tcBorders>
              <w:top w:val="nil"/>
              <w:left w:val="nil"/>
              <w:bottom w:val="single" w:sz="4" w:space="0" w:color="auto"/>
              <w:right w:val="single" w:sz="4" w:space="0" w:color="auto"/>
            </w:tcBorders>
            <w:vAlign w:val="center"/>
          </w:tcPr>
          <w:p w:rsidR="00224A13" w:rsidRPr="00385E85" w:rsidRDefault="00224A13" w:rsidP="007F426C">
            <w:pPr>
              <w:jc w:val="center"/>
              <w:rPr>
                <w:rFonts w:ascii="Arial" w:hAnsi="Arial" w:cs="Arial"/>
                <w:color w:val="000000"/>
                <w:sz w:val="16"/>
                <w:szCs w:val="16"/>
              </w:rPr>
            </w:pPr>
            <w:r>
              <w:rPr>
                <w:rFonts w:ascii="Arial" w:hAnsi="Arial" w:cs="Arial"/>
                <w:color w:val="000000"/>
                <w:sz w:val="16"/>
                <w:szCs w:val="16"/>
              </w:rPr>
              <w:t>2</w:t>
            </w:r>
          </w:p>
        </w:tc>
        <w:tc>
          <w:tcPr>
            <w:tcW w:w="548" w:type="dxa"/>
            <w:tcBorders>
              <w:top w:val="nil"/>
              <w:left w:val="nil"/>
              <w:bottom w:val="single" w:sz="4" w:space="0" w:color="auto"/>
              <w:right w:val="single" w:sz="4" w:space="0" w:color="auto"/>
            </w:tcBorders>
            <w:vAlign w:val="center"/>
          </w:tcPr>
          <w:p w:rsidR="00224A13" w:rsidRPr="00385E85" w:rsidRDefault="00224A13" w:rsidP="007F426C">
            <w:pPr>
              <w:jc w:val="center"/>
              <w:rPr>
                <w:rFonts w:ascii="Arial" w:hAnsi="Arial" w:cs="Arial"/>
                <w:color w:val="000000"/>
                <w:sz w:val="16"/>
                <w:szCs w:val="16"/>
              </w:rPr>
            </w:pPr>
            <w:r>
              <w:rPr>
                <w:rFonts w:ascii="Arial" w:hAnsi="Arial" w:cs="Arial"/>
                <w:color w:val="000000"/>
                <w:sz w:val="16"/>
                <w:szCs w:val="16"/>
              </w:rPr>
              <w:t>2</w:t>
            </w:r>
          </w:p>
        </w:tc>
        <w:tc>
          <w:tcPr>
            <w:tcW w:w="992" w:type="dxa"/>
            <w:gridSpan w:val="2"/>
            <w:tcBorders>
              <w:top w:val="nil"/>
              <w:left w:val="nil"/>
              <w:bottom w:val="single" w:sz="4" w:space="0" w:color="auto"/>
              <w:right w:val="single" w:sz="4" w:space="0" w:color="auto"/>
            </w:tcBorders>
            <w:vAlign w:val="center"/>
          </w:tcPr>
          <w:p w:rsidR="00224A13" w:rsidRPr="00385E85" w:rsidRDefault="00224A13" w:rsidP="007F426C">
            <w:pPr>
              <w:jc w:val="center"/>
              <w:rPr>
                <w:rFonts w:ascii="Arial" w:hAnsi="Arial" w:cs="Arial"/>
                <w:color w:val="000000"/>
                <w:sz w:val="16"/>
                <w:szCs w:val="16"/>
              </w:rPr>
            </w:pPr>
            <w:r>
              <w:rPr>
                <w:rFonts w:ascii="Arial" w:hAnsi="Arial" w:cs="Arial"/>
                <w:color w:val="000000"/>
                <w:sz w:val="16"/>
                <w:szCs w:val="16"/>
              </w:rPr>
              <w:t>2</w:t>
            </w:r>
          </w:p>
        </w:tc>
        <w:tc>
          <w:tcPr>
            <w:tcW w:w="644" w:type="dxa"/>
            <w:tcBorders>
              <w:top w:val="nil"/>
              <w:left w:val="nil"/>
              <w:bottom w:val="single" w:sz="4" w:space="0" w:color="auto"/>
              <w:right w:val="single" w:sz="4" w:space="0" w:color="auto"/>
            </w:tcBorders>
            <w:vAlign w:val="center"/>
          </w:tcPr>
          <w:p w:rsidR="00224A13" w:rsidRPr="00385E85" w:rsidRDefault="00224A13" w:rsidP="007F426C">
            <w:pPr>
              <w:jc w:val="center"/>
              <w:rPr>
                <w:rFonts w:ascii="Arial" w:hAnsi="Arial" w:cs="Arial"/>
                <w:color w:val="000000"/>
                <w:sz w:val="16"/>
                <w:szCs w:val="16"/>
              </w:rPr>
            </w:pPr>
            <w:r w:rsidRPr="00385E85">
              <w:rPr>
                <w:rFonts w:ascii="Arial" w:hAnsi="Arial" w:cs="Arial"/>
                <w:color w:val="000000"/>
                <w:sz w:val="16"/>
                <w:szCs w:val="16"/>
              </w:rPr>
              <w:t> </w:t>
            </w:r>
          </w:p>
        </w:tc>
        <w:tc>
          <w:tcPr>
            <w:tcW w:w="723" w:type="dxa"/>
            <w:tcBorders>
              <w:top w:val="nil"/>
              <w:left w:val="nil"/>
              <w:bottom w:val="single" w:sz="4" w:space="0" w:color="auto"/>
              <w:right w:val="single" w:sz="4" w:space="0" w:color="auto"/>
            </w:tcBorders>
            <w:vAlign w:val="center"/>
          </w:tcPr>
          <w:p w:rsidR="00224A13" w:rsidRPr="00385E85" w:rsidRDefault="00224A13" w:rsidP="007F426C">
            <w:pPr>
              <w:jc w:val="center"/>
              <w:rPr>
                <w:rFonts w:ascii="Arial" w:hAnsi="Arial" w:cs="Arial"/>
                <w:color w:val="000000"/>
                <w:sz w:val="16"/>
                <w:szCs w:val="16"/>
              </w:rPr>
            </w:pPr>
            <w:r w:rsidRPr="00385E85">
              <w:rPr>
                <w:rFonts w:ascii="Arial" w:hAnsi="Arial" w:cs="Arial"/>
                <w:color w:val="000000"/>
                <w:sz w:val="16"/>
                <w:szCs w:val="16"/>
              </w:rPr>
              <w:t> </w:t>
            </w:r>
          </w:p>
        </w:tc>
        <w:tc>
          <w:tcPr>
            <w:tcW w:w="520" w:type="dxa"/>
            <w:tcBorders>
              <w:top w:val="nil"/>
              <w:left w:val="nil"/>
              <w:bottom w:val="single" w:sz="4" w:space="0" w:color="auto"/>
              <w:right w:val="single" w:sz="4" w:space="0" w:color="auto"/>
            </w:tcBorders>
            <w:vAlign w:val="center"/>
          </w:tcPr>
          <w:p w:rsidR="00224A13" w:rsidRPr="00385E85" w:rsidRDefault="00224A13" w:rsidP="007F426C">
            <w:pPr>
              <w:jc w:val="center"/>
              <w:rPr>
                <w:rFonts w:ascii="Arial" w:hAnsi="Arial" w:cs="Arial"/>
                <w:color w:val="000000"/>
                <w:sz w:val="16"/>
                <w:szCs w:val="16"/>
              </w:rPr>
            </w:pPr>
            <w:r>
              <w:rPr>
                <w:rFonts w:ascii="Arial" w:hAnsi="Arial" w:cs="Arial"/>
                <w:color w:val="000000"/>
                <w:sz w:val="16"/>
                <w:szCs w:val="16"/>
              </w:rPr>
              <w:t>50</w:t>
            </w:r>
          </w:p>
        </w:tc>
        <w:tc>
          <w:tcPr>
            <w:tcW w:w="606" w:type="dxa"/>
            <w:tcBorders>
              <w:top w:val="single" w:sz="4" w:space="0" w:color="auto"/>
              <w:left w:val="nil"/>
              <w:bottom w:val="single" w:sz="4" w:space="0" w:color="auto"/>
              <w:right w:val="single" w:sz="4" w:space="0" w:color="auto"/>
            </w:tcBorders>
            <w:vAlign w:val="center"/>
          </w:tcPr>
          <w:p w:rsidR="00224A13" w:rsidRPr="00385E85" w:rsidRDefault="00224A13" w:rsidP="007F426C">
            <w:pPr>
              <w:rPr>
                <w:rFonts w:ascii="Arial" w:hAnsi="Arial" w:cs="Arial"/>
                <w:color w:val="000000"/>
                <w:sz w:val="16"/>
                <w:szCs w:val="16"/>
              </w:rPr>
            </w:pPr>
          </w:p>
        </w:tc>
        <w:tc>
          <w:tcPr>
            <w:tcW w:w="799" w:type="dxa"/>
            <w:gridSpan w:val="3"/>
            <w:tcBorders>
              <w:top w:val="single" w:sz="4" w:space="0" w:color="auto"/>
              <w:left w:val="nil"/>
              <w:bottom w:val="single" w:sz="4" w:space="0" w:color="auto"/>
              <w:right w:val="single" w:sz="4" w:space="0" w:color="auto"/>
            </w:tcBorders>
            <w:vAlign w:val="center"/>
          </w:tcPr>
          <w:p w:rsidR="00224A13" w:rsidRPr="008340E0" w:rsidRDefault="00224A13" w:rsidP="007F426C">
            <w:pPr>
              <w:rPr>
                <w:rFonts w:ascii="Arial" w:hAnsi="Arial" w:cs="Arial"/>
                <w:color w:val="FF0000"/>
                <w:sz w:val="16"/>
                <w:szCs w:val="16"/>
              </w:rPr>
            </w:pPr>
          </w:p>
        </w:tc>
        <w:tc>
          <w:tcPr>
            <w:tcW w:w="560" w:type="dxa"/>
            <w:tcBorders>
              <w:top w:val="single" w:sz="4" w:space="0" w:color="auto"/>
              <w:left w:val="nil"/>
              <w:bottom w:val="single" w:sz="4" w:space="0" w:color="auto"/>
              <w:right w:val="single" w:sz="4" w:space="0" w:color="auto"/>
            </w:tcBorders>
            <w:vAlign w:val="center"/>
          </w:tcPr>
          <w:p w:rsidR="00224A13" w:rsidRPr="008340E0" w:rsidRDefault="00224A13" w:rsidP="007F426C">
            <w:pPr>
              <w:rPr>
                <w:rFonts w:ascii="Arial" w:hAnsi="Arial" w:cs="Arial"/>
                <w:color w:val="FF0000"/>
                <w:sz w:val="16"/>
                <w:szCs w:val="16"/>
              </w:rPr>
            </w:pPr>
          </w:p>
        </w:tc>
      </w:tr>
      <w:tr w:rsidR="00224A13" w:rsidRPr="008340E0" w:rsidTr="003E52DD">
        <w:tblPrEx>
          <w:tblLook w:val="0000" w:firstRow="0" w:lastRow="0" w:firstColumn="0" w:lastColumn="0" w:noHBand="0" w:noVBand="0"/>
        </w:tblPrEx>
        <w:trPr>
          <w:gridAfter w:val="1"/>
          <w:wAfter w:w="180" w:type="dxa"/>
          <w:trHeight w:val="450"/>
        </w:trPr>
        <w:tc>
          <w:tcPr>
            <w:tcW w:w="1608" w:type="dxa"/>
            <w:tcBorders>
              <w:top w:val="nil"/>
              <w:left w:val="single" w:sz="4" w:space="0" w:color="auto"/>
              <w:bottom w:val="single" w:sz="4" w:space="0" w:color="auto"/>
              <w:right w:val="single" w:sz="4" w:space="0" w:color="auto"/>
            </w:tcBorders>
            <w:vAlign w:val="center"/>
          </w:tcPr>
          <w:p w:rsidR="00224A13" w:rsidRPr="00402892" w:rsidRDefault="00224A13" w:rsidP="007F426C">
            <w:pPr>
              <w:rPr>
                <w:rFonts w:ascii="Arial" w:hAnsi="Arial" w:cs="Arial"/>
                <w:sz w:val="16"/>
                <w:szCs w:val="16"/>
              </w:rPr>
            </w:pPr>
            <w:r>
              <w:rPr>
                <w:rFonts w:ascii="Arial" w:hAnsi="Arial" w:cs="Arial"/>
                <w:sz w:val="16"/>
                <w:szCs w:val="16"/>
              </w:rPr>
              <w:t>Šiuolaikinės biotechnologijos</w:t>
            </w:r>
          </w:p>
        </w:tc>
        <w:tc>
          <w:tcPr>
            <w:tcW w:w="636" w:type="dxa"/>
            <w:gridSpan w:val="3"/>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p>
        </w:tc>
        <w:tc>
          <w:tcPr>
            <w:tcW w:w="621" w:type="dxa"/>
            <w:gridSpan w:val="2"/>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p>
        </w:tc>
        <w:tc>
          <w:tcPr>
            <w:tcW w:w="679" w:type="dxa"/>
            <w:gridSpan w:val="2"/>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p>
        </w:tc>
        <w:tc>
          <w:tcPr>
            <w:tcW w:w="678" w:type="dxa"/>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p>
        </w:tc>
        <w:tc>
          <w:tcPr>
            <w:tcW w:w="590" w:type="dxa"/>
            <w:tcBorders>
              <w:top w:val="nil"/>
              <w:left w:val="nil"/>
              <w:bottom w:val="single" w:sz="4" w:space="0" w:color="auto"/>
              <w:right w:val="single" w:sz="4" w:space="0" w:color="auto"/>
            </w:tcBorders>
            <w:vAlign w:val="center"/>
          </w:tcPr>
          <w:p w:rsidR="00224A13" w:rsidRPr="00385E85" w:rsidRDefault="00224A13" w:rsidP="007F426C">
            <w:pPr>
              <w:jc w:val="center"/>
              <w:rPr>
                <w:rFonts w:ascii="Arial" w:hAnsi="Arial" w:cs="Arial"/>
                <w:color w:val="000000"/>
                <w:sz w:val="16"/>
                <w:szCs w:val="16"/>
              </w:rPr>
            </w:pPr>
            <w:r w:rsidRPr="00385E85">
              <w:rPr>
                <w:rFonts w:ascii="Arial" w:hAnsi="Arial" w:cs="Arial"/>
                <w:color w:val="000000"/>
                <w:sz w:val="16"/>
                <w:szCs w:val="16"/>
              </w:rPr>
              <w:t> 1</w:t>
            </w:r>
          </w:p>
        </w:tc>
        <w:tc>
          <w:tcPr>
            <w:tcW w:w="594" w:type="dxa"/>
            <w:gridSpan w:val="2"/>
            <w:tcBorders>
              <w:top w:val="nil"/>
              <w:left w:val="nil"/>
              <w:bottom w:val="single" w:sz="4" w:space="0" w:color="auto"/>
              <w:right w:val="single" w:sz="4" w:space="0" w:color="auto"/>
            </w:tcBorders>
            <w:vAlign w:val="center"/>
          </w:tcPr>
          <w:p w:rsidR="00224A13" w:rsidRPr="00385E85" w:rsidRDefault="00224A13" w:rsidP="007F426C">
            <w:pPr>
              <w:jc w:val="center"/>
              <w:rPr>
                <w:rFonts w:ascii="Arial" w:hAnsi="Arial" w:cs="Arial"/>
                <w:color w:val="000000"/>
                <w:sz w:val="16"/>
                <w:szCs w:val="16"/>
              </w:rPr>
            </w:pPr>
            <w:r>
              <w:rPr>
                <w:rFonts w:ascii="Arial" w:hAnsi="Arial" w:cs="Arial"/>
                <w:color w:val="000000"/>
                <w:sz w:val="16"/>
                <w:szCs w:val="16"/>
              </w:rPr>
              <w:t>1</w:t>
            </w:r>
            <w:r w:rsidRPr="00385E85">
              <w:rPr>
                <w:rFonts w:ascii="Arial" w:hAnsi="Arial" w:cs="Arial"/>
                <w:color w:val="000000"/>
                <w:sz w:val="16"/>
                <w:szCs w:val="16"/>
              </w:rPr>
              <w:t> </w:t>
            </w:r>
          </w:p>
        </w:tc>
        <w:tc>
          <w:tcPr>
            <w:tcW w:w="548" w:type="dxa"/>
            <w:tcBorders>
              <w:top w:val="nil"/>
              <w:left w:val="nil"/>
              <w:bottom w:val="single" w:sz="4" w:space="0" w:color="auto"/>
              <w:right w:val="single" w:sz="4" w:space="0" w:color="auto"/>
            </w:tcBorders>
            <w:vAlign w:val="center"/>
          </w:tcPr>
          <w:p w:rsidR="00224A13" w:rsidRPr="00385E85" w:rsidRDefault="00224A13" w:rsidP="007F426C">
            <w:pPr>
              <w:jc w:val="center"/>
              <w:rPr>
                <w:rFonts w:ascii="Arial" w:hAnsi="Arial" w:cs="Arial"/>
                <w:color w:val="000000"/>
                <w:sz w:val="16"/>
                <w:szCs w:val="16"/>
              </w:rPr>
            </w:pPr>
            <w:r>
              <w:rPr>
                <w:rFonts w:ascii="Arial" w:hAnsi="Arial" w:cs="Arial"/>
                <w:color w:val="000000"/>
                <w:sz w:val="16"/>
                <w:szCs w:val="16"/>
              </w:rPr>
              <w:t>1</w:t>
            </w:r>
            <w:r w:rsidRPr="00385E85">
              <w:rPr>
                <w:rFonts w:ascii="Arial" w:hAnsi="Arial" w:cs="Arial"/>
                <w:color w:val="000000"/>
                <w:sz w:val="16"/>
                <w:szCs w:val="16"/>
              </w:rPr>
              <w:t> </w:t>
            </w:r>
          </w:p>
        </w:tc>
        <w:tc>
          <w:tcPr>
            <w:tcW w:w="992" w:type="dxa"/>
            <w:gridSpan w:val="2"/>
            <w:tcBorders>
              <w:top w:val="nil"/>
              <w:left w:val="nil"/>
              <w:bottom w:val="single" w:sz="4" w:space="0" w:color="auto"/>
              <w:right w:val="single" w:sz="4" w:space="0" w:color="auto"/>
            </w:tcBorders>
            <w:vAlign w:val="center"/>
          </w:tcPr>
          <w:p w:rsidR="00224A13" w:rsidRPr="00385E85" w:rsidRDefault="00224A13" w:rsidP="007F426C">
            <w:pPr>
              <w:jc w:val="center"/>
              <w:rPr>
                <w:rFonts w:ascii="Arial" w:hAnsi="Arial" w:cs="Arial"/>
                <w:color w:val="000000"/>
                <w:sz w:val="16"/>
                <w:szCs w:val="16"/>
              </w:rPr>
            </w:pPr>
            <w:r>
              <w:rPr>
                <w:rFonts w:ascii="Arial" w:hAnsi="Arial" w:cs="Arial"/>
                <w:color w:val="000000"/>
                <w:sz w:val="16"/>
                <w:szCs w:val="16"/>
              </w:rPr>
              <w:t>1</w:t>
            </w:r>
            <w:r w:rsidRPr="00385E85">
              <w:rPr>
                <w:rFonts w:ascii="Arial" w:hAnsi="Arial" w:cs="Arial"/>
                <w:color w:val="000000"/>
                <w:sz w:val="16"/>
                <w:szCs w:val="16"/>
              </w:rPr>
              <w:t> </w:t>
            </w:r>
          </w:p>
        </w:tc>
        <w:tc>
          <w:tcPr>
            <w:tcW w:w="644" w:type="dxa"/>
            <w:tcBorders>
              <w:top w:val="nil"/>
              <w:left w:val="nil"/>
              <w:bottom w:val="single" w:sz="4" w:space="0" w:color="auto"/>
              <w:right w:val="single" w:sz="4" w:space="0" w:color="auto"/>
            </w:tcBorders>
            <w:vAlign w:val="center"/>
          </w:tcPr>
          <w:p w:rsidR="00224A13" w:rsidRPr="00385E85" w:rsidRDefault="00224A13" w:rsidP="007F426C">
            <w:pPr>
              <w:jc w:val="center"/>
              <w:rPr>
                <w:rFonts w:ascii="Arial" w:hAnsi="Arial" w:cs="Arial"/>
                <w:color w:val="000000"/>
                <w:sz w:val="16"/>
                <w:szCs w:val="16"/>
              </w:rPr>
            </w:pPr>
          </w:p>
        </w:tc>
        <w:tc>
          <w:tcPr>
            <w:tcW w:w="723" w:type="dxa"/>
            <w:tcBorders>
              <w:top w:val="nil"/>
              <w:left w:val="nil"/>
              <w:bottom w:val="single" w:sz="4" w:space="0" w:color="auto"/>
              <w:right w:val="single" w:sz="4" w:space="0" w:color="auto"/>
            </w:tcBorders>
            <w:vAlign w:val="center"/>
          </w:tcPr>
          <w:p w:rsidR="00224A13" w:rsidRPr="00385E85" w:rsidRDefault="00224A13" w:rsidP="007F426C">
            <w:pPr>
              <w:jc w:val="center"/>
              <w:rPr>
                <w:rFonts w:ascii="Arial" w:hAnsi="Arial" w:cs="Arial"/>
                <w:color w:val="000000"/>
                <w:sz w:val="16"/>
                <w:szCs w:val="16"/>
              </w:rPr>
            </w:pPr>
          </w:p>
        </w:tc>
        <w:tc>
          <w:tcPr>
            <w:tcW w:w="520" w:type="dxa"/>
            <w:tcBorders>
              <w:top w:val="nil"/>
              <w:left w:val="nil"/>
              <w:bottom w:val="single" w:sz="4" w:space="0" w:color="auto"/>
              <w:right w:val="single" w:sz="4" w:space="0" w:color="auto"/>
            </w:tcBorders>
            <w:vAlign w:val="center"/>
          </w:tcPr>
          <w:p w:rsidR="00224A13" w:rsidRPr="00385E85" w:rsidRDefault="00224A13" w:rsidP="007F426C">
            <w:pPr>
              <w:jc w:val="center"/>
              <w:rPr>
                <w:rFonts w:ascii="Arial" w:hAnsi="Arial" w:cs="Arial"/>
                <w:color w:val="000000"/>
                <w:sz w:val="16"/>
                <w:szCs w:val="16"/>
              </w:rPr>
            </w:pPr>
            <w:r>
              <w:rPr>
                <w:rFonts w:ascii="Arial" w:hAnsi="Arial" w:cs="Arial"/>
                <w:color w:val="000000"/>
                <w:sz w:val="16"/>
                <w:szCs w:val="16"/>
              </w:rPr>
              <w:t>5</w:t>
            </w:r>
          </w:p>
        </w:tc>
        <w:tc>
          <w:tcPr>
            <w:tcW w:w="606" w:type="dxa"/>
            <w:tcBorders>
              <w:top w:val="single" w:sz="4" w:space="0" w:color="auto"/>
              <w:left w:val="nil"/>
              <w:bottom w:val="single" w:sz="4" w:space="0" w:color="auto"/>
              <w:right w:val="single" w:sz="4" w:space="0" w:color="auto"/>
            </w:tcBorders>
            <w:vAlign w:val="center"/>
          </w:tcPr>
          <w:p w:rsidR="00224A13" w:rsidRPr="00385E85" w:rsidRDefault="00224A13" w:rsidP="007F426C">
            <w:pPr>
              <w:rPr>
                <w:rFonts w:ascii="Arial" w:hAnsi="Arial" w:cs="Arial"/>
                <w:color w:val="000000"/>
                <w:sz w:val="16"/>
                <w:szCs w:val="16"/>
              </w:rPr>
            </w:pPr>
          </w:p>
        </w:tc>
        <w:tc>
          <w:tcPr>
            <w:tcW w:w="799" w:type="dxa"/>
            <w:gridSpan w:val="3"/>
            <w:tcBorders>
              <w:top w:val="single" w:sz="4" w:space="0" w:color="auto"/>
              <w:left w:val="nil"/>
              <w:bottom w:val="single" w:sz="4" w:space="0" w:color="auto"/>
              <w:right w:val="single" w:sz="4" w:space="0" w:color="auto"/>
            </w:tcBorders>
            <w:vAlign w:val="center"/>
          </w:tcPr>
          <w:p w:rsidR="00224A13" w:rsidRPr="00385E85" w:rsidRDefault="00224A13" w:rsidP="007F426C">
            <w:pPr>
              <w:rPr>
                <w:rFonts w:ascii="Arial" w:hAnsi="Arial" w:cs="Arial"/>
                <w:color w:val="000000"/>
                <w:sz w:val="16"/>
                <w:szCs w:val="16"/>
              </w:rPr>
            </w:pPr>
          </w:p>
        </w:tc>
        <w:tc>
          <w:tcPr>
            <w:tcW w:w="560" w:type="dxa"/>
            <w:tcBorders>
              <w:top w:val="single" w:sz="4" w:space="0" w:color="auto"/>
              <w:left w:val="nil"/>
              <w:bottom w:val="single" w:sz="4" w:space="0" w:color="auto"/>
              <w:right w:val="single" w:sz="4" w:space="0" w:color="auto"/>
            </w:tcBorders>
            <w:vAlign w:val="center"/>
          </w:tcPr>
          <w:p w:rsidR="00224A13" w:rsidRPr="008340E0" w:rsidRDefault="00224A13" w:rsidP="007F426C">
            <w:pPr>
              <w:rPr>
                <w:rFonts w:ascii="Arial" w:hAnsi="Arial" w:cs="Arial"/>
                <w:color w:val="FF0000"/>
                <w:sz w:val="16"/>
                <w:szCs w:val="16"/>
              </w:rPr>
            </w:pPr>
          </w:p>
        </w:tc>
      </w:tr>
      <w:tr w:rsidR="00224A13" w:rsidRPr="008340E0" w:rsidTr="003E52DD">
        <w:tblPrEx>
          <w:tblLook w:val="0000" w:firstRow="0" w:lastRow="0" w:firstColumn="0" w:lastColumn="0" w:noHBand="0" w:noVBand="0"/>
        </w:tblPrEx>
        <w:trPr>
          <w:gridAfter w:val="1"/>
          <w:wAfter w:w="180" w:type="dxa"/>
          <w:trHeight w:val="450"/>
        </w:trPr>
        <w:tc>
          <w:tcPr>
            <w:tcW w:w="1608" w:type="dxa"/>
            <w:tcBorders>
              <w:top w:val="nil"/>
              <w:left w:val="single" w:sz="4" w:space="0" w:color="auto"/>
              <w:bottom w:val="single" w:sz="4" w:space="0" w:color="auto"/>
              <w:right w:val="single" w:sz="4" w:space="0" w:color="auto"/>
            </w:tcBorders>
            <w:vAlign w:val="center"/>
          </w:tcPr>
          <w:p w:rsidR="00224A13" w:rsidRDefault="00224A13" w:rsidP="007F426C">
            <w:pPr>
              <w:rPr>
                <w:rFonts w:ascii="Arial" w:hAnsi="Arial" w:cs="Arial"/>
                <w:sz w:val="16"/>
                <w:szCs w:val="16"/>
              </w:rPr>
            </w:pPr>
            <w:r>
              <w:rPr>
                <w:rFonts w:ascii="Arial" w:hAnsi="Arial" w:cs="Arial"/>
                <w:sz w:val="16"/>
                <w:szCs w:val="16"/>
              </w:rPr>
              <w:t>Psichologija</w:t>
            </w:r>
          </w:p>
        </w:tc>
        <w:tc>
          <w:tcPr>
            <w:tcW w:w="636" w:type="dxa"/>
            <w:gridSpan w:val="3"/>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p>
        </w:tc>
        <w:tc>
          <w:tcPr>
            <w:tcW w:w="621" w:type="dxa"/>
            <w:gridSpan w:val="2"/>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p>
        </w:tc>
        <w:tc>
          <w:tcPr>
            <w:tcW w:w="679" w:type="dxa"/>
            <w:gridSpan w:val="2"/>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p>
        </w:tc>
        <w:tc>
          <w:tcPr>
            <w:tcW w:w="678" w:type="dxa"/>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p>
        </w:tc>
        <w:tc>
          <w:tcPr>
            <w:tcW w:w="590" w:type="dxa"/>
            <w:tcBorders>
              <w:top w:val="nil"/>
              <w:left w:val="nil"/>
              <w:bottom w:val="single" w:sz="4" w:space="0" w:color="auto"/>
              <w:right w:val="single" w:sz="4" w:space="0" w:color="auto"/>
            </w:tcBorders>
            <w:vAlign w:val="center"/>
          </w:tcPr>
          <w:p w:rsidR="00224A13" w:rsidRPr="00385E85" w:rsidRDefault="00224A13" w:rsidP="007F426C">
            <w:pPr>
              <w:jc w:val="center"/>
              <w:rPr>
                <w:rFonts w:ascii="Arial" w:hAnsi="Arial" w:cs="Arial"/>
                <w:color w:val="000000"/>
                <w:sz w:val="16"/>
                <w:szCs w:val="16"/>
              </w:rPr>
            </w:pPr>
            <w:r>
              <w:rPr>
                <w:rFonts w:ascii="Arial" w:hAnsi="Arial" w:cs="Arial"/>
                <w:color w:val="000000"/>
                <w:sz w:val="16"/>
                <w:szCs w:val="16"/>
              </w:rPr>
              <w:t>1</w:t>
            </w:r>
          </w:p>
        </w:tc>
        <w:tc>
          <w:tcPr>
            <w:tcW w:w="594" w:type="dxa"/>
            <w:gridSpan w:val="2"/>
            <w:tcBorders>
              <w:top w:val="nil"/>
              <w:left w:val="nil"/>
              <w:bottom w:val="single" w:sz="4" w:space="0" w:color="auto"/>
              <w:right w:val="single" w:sz="4" w:space="0" w:color="auto"/>
            </w:tcBorders>
            <w:vAlign w:val="center"/>
          </w:tcPr>
          <w:p w:rsidR="00224A13" w:rsidRDefault="00224A13" w:rsidP="007F426C">
            <w:pPr>
              <w:jc w:val="center"/>
              <w:rPr>
                <w:rFonts w:ascii="Arial" w:hAnsi="Arial" w:cs="Arial"/>
                <w:color w:val="000000"/>
                <w:sz w:val="16"/>
                <w:szCs w:val="16"/>
              </w:rPr>
            </w:pPr>
            <w:r>
              <w:rPr>
                <w:rFonts w:ascii="Arial" w:hAnsi="Arial" w:cs="Arial"/>
                <w:color w:val="000000"/>
                <w:sz w:val="16"/>
                <w:szCs w:val="16"/>
              </w:rPr>
              <w:t>3</w:t>
            </w:r>
          </w:p>
        </w:tc>
        <w:tc>
          <w:tcPr>
            <w:tcW w:w="548" w:type="dxa"/>
            <w:tcBorders>
              <w:top w:val="nil"/>
              <w:left w:val="nil"/>
              <w:bottom w:val="single" w:sz="4" w:space="0" w:color="auto"/>
              <w:right w:val="single" w:sz="4" w:space="0" w:color="auto"/>
            </w:tcBorders>
            <w:vAlign w:val="center"/>
          </w:tcPr>
          <w:p w:rsidR="00224A13" w:rsidRDefault="00224A13" w:rsidP="007F426C">
            <w:pPr>
              <w:jc w:val="center"/>
              <w:rPr>
                <w:rFonts w:ascii="Arial" w:hAnsi="Arial" w:cs="Arial"/>
                <w:color w:val="000000"/>
                <w:sz w:val="16"/>
                <w:szCs w:val="16"/>
              </w:rPr>
            </w:pPr>
            <w:r>
              <w:rPr>
                <w:rFonts w:ascii="Arial" w:hAnsi="Arial" w:cs="Arial"/>
                <w:color w:val="000000"/>
                <w:sz w:val="16"/>
                <w:szCs w:val="16"/>
              </w:rPr>
              <w:t>3</w:t>
            </w:r>
          </w:p>
        </w:tc>
        <w:tc>
          <w:tcPr>
            <w:tcW w:w="992" w:type="dxa"/>
            <w:gridSpan w:val="2"/>
            <w:tcBorders>
              <w:top w:val="nil"/>
              <w:left w:val="nil"/>
              <w:bottom w:val="single" w:sz="4" w:space="0" w:color="auto"/>
              <w:right w:val="single" w:sz="4" w:space="0" w:color="auto"/>
            </w:tcBorders>
            <w:vAlign w:val="center"/>
          </w:tcPr>
          <w:p w:rsidR="00224A13" w:rsidRDefault="00224A13" w:rsidP="007F426C">
            <w:pPr>
              <w:jc w:val="center"/>
              <w:rPr>
                <w:rFonts w:ascii="Arial" w:hAnsi="Arial" w:cs="Arial"/>
                <w:color w:val="000000"/>
                <w:sz w:val="16"/>
                <w:szCs w:val="16"/>
              </w:rPr>
            </w:pPr>
            <w:r>
              <w:rPr>
                <w:rFonts w:ascii="Arial" w:hAnsi="Arial" w:cs="Arial"/>
                <w:color w:val="000000"/>
                <w:sz w:val="16"/>
                <w:szCs w:val="16"/>
              </w:rPr>
              <w:t>3</w:t>
            </w:r>
          </w:p>
        </w:tc>
        <w:tc>
          <w:tcPr>
            <w:tcW w:w="644" w:type="dxa"/>
            <w:tcBorders>
              <w:top w:val="nil"/>
              <w:left w:val="nil"/>
              <w:bottom w:val="single" w:sz="4" w:space="0" w:color="auto"/>
              <w:right w:val="single" w:sz="4" w:space="0" w:color="auto"/>
            </w:tcBorders>
            <w:vAlign w:val="center"/>
          </w:tcPr>
          <w:p w:rsidR="00224A13" w:rsidRPr="00385E85" w:rsidRDefault="00224A13" w:rsidP="007F426C">
            <w:pPr>
              <w:jc w:val="center"/>
              <w:rPr>
                <w:rFonts w:ascii="Arial" w:hAnsi="Arial" w:cs="Arial"/>
                <w:color w:val="000000"/>
                <w:sz w:val="16"/>
                <w:szCs w:val="16"/>
              </w:rPr>
            </w:pPr>
          </w:p>
        </w:tc>
        <w:tc>
          <w:tcPr>
            <w:tcW w:w="723" w:type="dxa"/>
            <w:tcBorders>
              <w:top w:val="nil"/>
              <w:left w:val="nil"/>
              <w:bottom w:val="single" w:sz="4" w:space="0" w:color="auto"/>
              <w:right w:val="single" w:sz="4" w:space="0" w:color="auto"/>
            </w:tcBorders>
            <w:vAlign w:val="center"/>
          </w:tcPr>
          <w:p w:rsidR="00224A13" w:rsidRPr="00385E85" w:rsidRDefault="00224A13" w:rsidP="007F426C">
            <w:pPr>
              <w:jc w:val="center"/>
              <w:rPr>
                <w:rFonts w:ascii="Arial" w:hAnsi="Arial" w:cs="Arial"/>
                <w:color w:val="000000"/>
                <w:sz w:val="16"/>
                <w:szCs w:val="16"/>
              </w:rPr>
            </w:pPr>
          </w:p>
        </w:tc>
        <w:tc>
          <w:tcPr>
            <w:tcW w:w="520" w:type="dxa"/>
            <w:tcBorders>
              <w:top w:val="nil"/>
              <w:left w:val="nil"/>
              <w:bottom w:val="single" w:sz="4" w:space="0" w:color="auto"/>
              <w:right w:val="single" w:sz="4" w:space="0" w:color="auto"/>
            </w:tcBorders>
            <w:vAlign w:val="center"/>
          </w:tcPr>
          <w:p w:rsidR="00224A13" w:rsidRDefault="00224A13" w:rsidP="007F426C">
            <w:pPr>
              <w:jc w:val="center"/>
              <w:rPr>
                <w:rFonts w:ascii="Arial" w:hAnsi="Arial" w:cs="Arial"/>
                <w:color w:val="000000"/>
                <w:sz w:val="16"/>
                <w:szCs w:val="16"/>
              </w:rPr>
            </w:pPr>
            <w:r>
              <w:rPr>
                <w:rFonts w:ascii="Arial" w:hAnsi="Arial" w:cs="Arial"/>
                <w:color w:val="000000"/>
                <w:sz w:val="16"/>
                <w:szCs w:val="16"/>
              </w:rPr>
              <w:t>62</w:t>
            </w:r>
          </w:p>
        </w:tc>
        <w:tc>
          <w:tcPr>
            <w:tcW w:w="606" w:type="dxa"/>
            <w:tcBorders>
              <w:top w:val="single" w:sz="4" w:space="0" w:color="auto"/>
              <w:left w:val="nil"/>
              <w:bottom w:val="single" w:sz="4" w:space="0" w:color="auto"/>
              <w:right w:val="single" w:sz="4" w:space="0" w:color="auto"/>
            </w:tcBorders>
            <w:vAlign w:val="center"/>
          </w:tcPr>
          <w:p w:rsidR="00224A13" w:rsidRPr="00385E85" w:rsidRDefault="00224A13" w:rsidP="007F426C">
            <w:pPr>
              <w:rPr>
                <w:rFonts w:ascii="Arial" w:hAnsi="Arial" w:cs="Arial"/>
                <w:color w:val="000000"/>
                <w:sz w:val="16"/>
                <w:szCs w:val="16"/>
              </w:rPr>
            </w:pPr>
          </w:p>
        </w:tc>
        <w:tc>
          <w:tcPr>
            <w:tcW w:w="799" w:type="dxa"/>
            <w:gridSpan w:val="3"/>
            <w:tcBorders>
              <w:top w:val="single" w:sz="4" w:space="0" w:color="auto"/>
              <w:left w:val="nil"/>
              <w:bottom w:val="single" w:sz="4" w:space="0" w:color="auto"/>
              <w:right w:val="single" w:sz="4" w:space="0" w:color="auto"/>
            </w:tcBorders>
            <w:vAlign w:val="center"/>
          </w:tcPr>
          <w:p w:rsidR="00224A13" w:rsidRPr="00385E85" w:rsidRDefault="00224A13" w:rsidP="007F426C">
            <w:pPr>
              <w:rPr>
                <w:rFonts w:ascii="Arial" w:hAnsi="Arial" w:cs="Arial"/>
                <w:color w:val="000000"/>
                <w:sz w:val="16"/>
                <w:szCs w:val="16"/>
              </w:rPr>
            </w:pPr>
          </w:p>
        </w:tc>
        <w:tc>
          <w:tcPr>
            <w:tcW w:w="560" w:type="dxa"/>
            <w:tcBorders>
              <w:top w:val="single" w:sz="4" w:space="0" w:color="auto"/>
              <w:left w:val="nil"/>
              <w:bottom w:val="single" w:sz="4" w:space="0" w:color="auto"/>
              <w:right w:val="single" w:sz="4" w:space="0" w:color="auto"/>
            </w:tcBorders>
            <w:vAlign w:val="center"/>
          </w:tcPr>
          <w:p w:rsidR="00224A13" w:rsidRPr="008340E0" w:rsidRDefault="00224A13" w:rsidP="007F426C">
            <w:pPr>
              <w:rPr>
                <w:rFonts w:ascii="Arial" w:hAnsi="Arial" w:cs="Arial"/>
                <w:color w:val="FF0000"/>
                <w:sz w:val="16"/>
                <w:szCs w:val="16"/>
              </w:rPr>
            </w:pPr>
          </w:p>
        </w:tc>
      </w:tr>
      <w:tr w:rsidR="00224A13" w:rsidRPr="008340E0" w:rsidTr="003E52DD">
        <w:tblPrEx>
          <w:tblLook w:val="0000" w:firstRow="0" w:lastRow="0" w:firstColumn="0" w:lastColumn="0" w:noHBand="0" w:noVBand="0"/>
        </w:tblPrEx>
        <w:trPr>
          <w:gridAfter w:val="1"/>
          <w:wAfter w:w="180" w:type="dxa"/>
          <w:trHeight w:val="450"/>
        </w:trPr>
        <w:tc>
          <w:tcPr>
            <w:tcW w:w="1608" w:type="dxa"/>
            <w:tcBorders>
              <w:top w:val="nil"/>
              <w:left w:val="single" w:sz="4" w:space="0" w:color="auto"/>
              <w:bottom w:val="single" w:sz="4" w:space="0" w:color="auto"/>
              <w:right w:val="single" w:sz="4" w:space="0" w:color="auto"/>
            </w:tcBorders>
            <w:vAlign w:val="center"/>
          </w:tcPr>
          <w:p w:rsidR="00224A13" w:rsidRPr="00402892" w:rsidRDefault="00224A13" w:rsidP="007F426C">
            <w:pPr>
              <w:rPr>
                <w:rFonts w:ascii="Arial" w:hAnsi="Arial" w:cs="Arial"/>
                <w:sz w:val="16"/>
                <w:szCs w:val="16"/>
              </w:rPr>
            </w:pPr>
            <w:r w:rsidRPr="00402892">
              <w:rPr>
                <w:rFonts w:ascii="Arial" w:hAnsi="Arial" w:cs="Arial"/>
                <w:sz w:val="16"/>
                <w:szCs w:val="16"/>
              </w:rPr>
              <w:t>Projektinė veikla</w:t>
            </w:r>
          </w:p>
        </w:tc>
        <w:tc>
          <w:tcPr>
            <w:tcW w:w="636" w:type="dxa"/>
            <w:gridSpan w:val="3"/>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621" w:type="dxa"/>
            <w:gridSpan w:val="2"/>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679" w:type="dxa"/>
            <w:gridSpan w:val="2"/>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678" w:type="dxa"/>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590" w:type="dxa"/>
            <w:tcBorders>
              <w:top w:val="nil"/>
              <w:left w:val="nil"/>
              <w:bottom w:val="single" w:sz="4" w:space="0" w:color="auto"/>
              <w:right w:val="single" w:sz="4" w:space="0" w:color="auto"/>
            </w:tcBorders>
            <w:vAlign w:val="center"/>
          </w:tcPr>
          <w:p w:rsidR="00224A13" w:rsidRPr="00531B40" w:rsidRDefault="00224A13" w:rsidP="007F426C">
            <w:pPr>
              <w:jc w:val="center"/>
              <w:rPr>
                <w:rFonts w:ascii="Arial" w:hAnsi="Arial" w:cs="Arial"/>
                <w:color w:val="000000"/>
                <w:sz w:val="16"/>
                <w:szCs w:val="16"/>
              </w:rPr>
            </w:pPr>
            <w:r w:rsidRPr="00531B40">
              <w:rPr>
                <w:rFonts w:ascii="Arial" w:hAnsi="Arial" w:cs="Arial"/>
                <w:color w:val="000000"/>
                <w:sz w:val="16"/>
                <w:szCs w:val="16"/>
              </w:rPr>
              <w:t>1</w:t>
            </w:r>
          </w:p>
        </w:tc>
        <w:tc>
          <w:tcPr>
            <w:tcW w:w="594" w:type="dxa"/>
            <w:gridSpan w:val="2"/>
            <w:tcBorders>
              <w:top w:val="nil"/>
              <w:left w:val="nil"/>
              <w:bottom w:val="single" w:sz="4" w:space="0" w:color="auto"/>
              <w:right w:val="single" w:sz="4" w:space="0" w:color="auto"/>
            </w:tcBorders>
            <w:vAlign w:val="center"/>
          </w:tcPr>
          <w:p w:rsidR="00224A13" w:rsidRPr="00531B40" w:rsidRDefault="00224A13" w:rsidP="007F426C">
            <w:pPr>
              <w:jc w:val="center"/>
              <w:rPr>
                <w:rFonts w:ascii="Arial" w:hAnsi="Arial" w:cs="Arial"/>
                <w:color w:val="000000"/>
                <w:sz w:val="16"/>
                <w:szCs w:val="16"/>
              </w:rPr>
            </w:pPr>
            <w:r w:rsidRPr="00531B40">
              <w:rPr>
                <w:rFonts w:ascii="Arial" w:hAnsi="Arial" w:cs="Arial"/>
                <w:color w:val="000000"/>
                <w:sz w:val="16"/>
                <w:szCs w:val="16"/>
              </w:rPr>
              <w:t>1</w:t>
            </w:r>
          </w:p>
        </w:tc>
        <w:tc>
          <w:tcPr>
            <w:tcW w:w="548" w:type="dxa"/>
            <w:tcBorders>
              <w:top w:val="nil"/>
              <w:left w:val="nil"/>
              <w:bottom w:val="single" w:sz="4" w:space="0" w:color="auto"/>
              <w:right w:val="single" w:sz="4" w:space="0" w:color="auto"/>
            </w:tcBorders>
            <w:vAlign w:val="center"/>
          </w:tcPr>
          <w:p w:rsidR="00224A13" w:rsidRPr="00531B40" w:rsidRDefault="00224A13" w:rsidP="007F426C">
            <w:pPr>
              <w:jc w:val="center"/>
              <w:rPr>
                <w:rFonts w:ascii="Arial" w:hAnsi="Arial" w:cs="Arial"/>
                <w:color w:val="000000"/>
                <w:sz w:val="16"/>
                <w:szCs w:val="16"/>
              </w:rPr>
            </w:pPr>
            <w:r w:rsidRPr="00531B40">
              <w:rPr>
                <w:rFonts w:ascii="Arial" w:hAnsi="Arial" w:cs="Arial"/>
                <w:color w:val="000000"/>
                <w:sz w:val="16"/>
                <w:szCs w:val="16"/>
              </w:rPr>
              <w:t>1</w:t>
            </w:r>
          </w:p>
        </w:tc>
        <w:tc>
          <w:tcPr>
            <w:tcW w:w="992" w:type="dxa"/>
            <w:gridSpan w:val="2"/>
            <w:tcBorders>
              <w:top w:val="nil"/>
              <w:left w:val="nil"/>
              <w:bottom w:val="single" w:sz="4" w:space="0" w:color="auto"/>
              <w:right w:val="single" w:sz="4" w:space="0" w:color="auto"/>
            </w:tcBorders>
            <w:vAlign w:val="center"/>
          </w:tcPr>
          <w:p w:rsidR="00224A13" w:rsidRPr="00531B40" w:rsidRDefault="00224A13" w:rsidP="007F426C">
            <w:pPr>
              <w:jc w:val="center"/>
              <w:rPr>
                <w:rFonts w:ascii="Arial" w:hAnsi="Arial" w:cs="Arial"/>
                <w:color w:val="000000"/>
                <w:sz w:val="16"/>
                <w:szCs w:val="16"/>
              </w:rPr>
            </w:pPr>
            <w:r w:rsidRPr="00531B40">
              <w:rPr>
                <w:rFonts w:ascii="Arial" w:hAnsi="Arial" w:cs="Arial"/>
                <w:color w:val="000000"/>
                <w:sz w:val="16"/>
                <w:szCs w:val="16"/>
              </w:rPr>
              <w:t>1</w:t>
            </w:r>
          </w:p>
        </w:tc>
        <w:tc>
          <w:tcPr>
            <w:tcW w:w="644" w:type="dxa"/>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723" w:type="dxa"/>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520" w:type="dxa"/>
            <w:tcBorders>
              <w:top w:val="nil"/>
              <w:left w:val="nil"/>
              <w:bottom w:val="single" w:sz="4" w:space="0" w:color="auto"/>
              <w:right w:val="single" w:sz="4" w:space="0" w:color="auto"/>
            </w:tcBorders>
            <w:noWrap/>
            <w:vAlign w:val="center"/>
          </w:tcPr>
          <w:p w:rsidR="00224A13" w:rsidRPr="004B0CAB" w:rsidRDefault="00224A13" w:rsidP="007F426C">
            <w:pPr>
              <w:jc w:val="center"/>
              <w:rPr>
                <w:rFonts w:ascii="Arial" w:hAnsi="Arial" w:cs="Arial"/>
                <w:color w:val="000000"/>
                <w:sz w:val="16"/>
                <w:szCs w:val="16"/>
              </w:rPr>
            </w:pPr>
            <w:r>
              <w:rPr>
                <w:rFonts w:ascii="Arial" w:hAnsi="Arial" w:cs="Arial"/>
                <w:color w:val="000000"/>
                <w:sz w:val="16"/>
                <w:szCs w:val="16"/>
              </w:rPr>
              <w:t>1</w:t>
            </w:r>
          </w:p>
        </w:tc>
        <w:tc>
          <w:tcPr>
            <w:tcW w:w="606" w:type="dxa"/>
            <w:tcBorders>
              <w:top w:val="nil"/>
              <w:left w:val="nil"/>
              <w:bottom w:val="single" w:sz="4" w:space="0" w:color="auto"/>
              <w:right w:val="single" w:sz="4" w:space="0" w:color="auto"/>
            </w:tcBorders>
            <w:noWrap/>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799" w:type="dxa"/>
            <w:gridSpan w:val="3"/>
            <w:tcBorders>
              <w:top w:val="nil"/>
              <w:left w:val="nil"/>
              <w:bottom w:val="single" w:sz="4" w:space="0" w:color="auto"/>
              <w:right w:val="single" w:sz="4" w:space="0" w:color="auto"/>
            </w:tcBorders>
            <w:noWrap/>
            <w:vAlign w:val="center"/>
          </w:tcPr>
          <w:p w:rsidR="00224A13" w:rsidRPr="008340E0" w:rsidRDefault="00224A13"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560" w:type="dxa"/>
            <w:tcBorders>
              <w:top w:val="nil"/>
              <w:left w:val="nil"/>
              <w:bottom w:val="single" w:sz="4" w:space="0" w:color="auto"/>
              <w:right w:val="single" w:sz="4" w:space="0" w:color="auto"/>
            </w:tcBorders>
            <w:noWrap/>
            <w:vAlign w:val="center"/>
          </w:tcPr>
          <w:p w:rsidR="00224A13" w:rsidRPr="008340E0" w:rsidRDefault="00224A13" w:rsidP="007F426C">
            <w:pPr>
              <w:rPr>
                <w:rFonts w:ascii="Arial" w:hAnsi="Arial" w:cs="Arial"/>
                <w:color w:val="FF0000"/>
                <w:sz w:val="16"/>
                <w:szCs w:val="16"/>
              </w:rPr>
            </w:pPr>
            <w:r w:rsidRPr="008340E0">
              <w:rPr>
                <w:rFonts w:ascii="Arial" w:hAnsi="Arial" w:cs="Arial"/>
                <w:color w:val="FF0000"/>
                <w:sz w:val="16"/>
                <w:szCs w:val="16"/>
              </w:rPr>
              <w:t> </w:t>
            </w:r>
          </w:p>
        </w:tc>
      </w:tr>
      <w:tr w:rsidR="00224A13" w:rsidRPr="008340E0" w:rsidTr="003E52DD">
        <w:tblPrEx>
          <w:tblLook w:val="0000" w:firstRow="0" w:lastRow="0" w:firstColumn="0" w:lastColumn="0" w:noHBand="0" w:noVBand="0"/>
        </w:tblPrEx>
        <w:trPr>
          <w:gridAfter w:val="1"/>
          <w:wAfter w:w="180" w:type="dxa"/>
          <w:trHeight w:val="450"/>
        </w:trPr>
        <w:tc>
          <w:tcPr>
            <w:tcW w:w="1608" w:type="dxa"/>
            <w:tcBorders>
              <w:top w:val="nil"/>
              <w:left w:val="single" w:sz="4" w:space="0" w:color="auto"/>
              <w:bottom w:val="single" w:sz="4" w:space="0" w:color="auto"/>
              <w:right w:val="single" w:sz="4" w:space="0" w:color="auto"/>
            </w:tcBorders>
            <w:vAlign w:val="center"/>
          </w:tcPr>
          <w:p w:rsidR="00224A13" w:rsidRPr="00402892" w:rsidRDefault="00224A13" w:rsidP="007F426C">
            <w:pPr>
              <w:rPr>
                <w:rFonts w:ascii="Arial" w:hAnsi="Arial" w:cs="Arial"/>
                <w:sz w:val="16"/>
                <w:szCs w:val="16"/>
              </w:rPr>
            </w:pPr>
            <w:r>
              <w:rPr>
                <w:rFonts w:ascii="Arial" w:hAnsi="Arial" w:cs="Arial"/>
                <w:sz w:val="16"/>
                <w:szCs w:val="16"/>
              </w:rPr>
              <w:t>Konsultacijos, mokymosi pagalba</w:t>
            </w:r>
          </w:p>
        </w:tc>
        <w:tc>
          <w:tcPr>
            <w:tcW w:w="636" w:type="dxa"/>
            <w:gridSpan w:val="3"/>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p>
        </w:tc>
        <w:tc>
          <w:tcPr>
            <w:tcW w:w="621" w:type="dxa"/>
            <w:gridSpan w:val="2"/>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p>
        </w:tc>
        <w:tc>
          <w:tcPr>
            <w:tcW w:w="679" w:type="dxa"/>
            <w:gridSpan w:val="2"/>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p>
        </w:tc>
        <w:tc>
          <w:tcPr>
            <w:tcW w:w="678" w:type="dxa"/>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p>
        </w:tc>
        <w:tc>
          <w:tcPr>
            <w:tcW w:w="590" w:type="dxa"/>
            <w:tcBorders>
              <w:top w:val="nil"/>
              <w:left w:val="nil"/>
              <w:bottom w:val="single" w:sz="4" w:space="0" w:color="auto"/>
              <w:right w:val="single" w:sz="4" w:space="0" w:color="auto"/>
            </w:tcBorders>
            <w:vAlign w:val="center"/>
          </w:tcPr>
          <w:p w:rsidR="00224A13" w:rsidRPr="00531B40" w:rsidRDefault="00224A13" w:rsidP="007F426C">
            <w:pPr>
              <w:jc w:val="center"/>
              <w:rPr>
                <w:rFonts w:ascii="Arial" w:hAnsi="Arial" w:cs="Arial"/>
                <w:color w:val="000000"/>
                <w:sz w:val="16"/>
                <w:szCs w:val="16"/>
              </w:rPr>
            </w:pPr>
            <w:r>
              <w:rPr>
                <w:rFonts w:ascii="Arial" w:hAnsi="Arial" w:cs="Arial"/>
                <w:color w:val="000000"/>
                <w:sz w:val="16"/>
                <w:szCs w:val="16"/>
              </w:rPr>
              <w:t>1</w:t>
            </w:r>
          </w:p>
        </w:tc>
        <w:tc>
          <w:tcPr>
            <w:tcW w:w="594" w:type="dxa"/>
            <w:gridSpan w:val="2"/>
            <w:tcBorders>
              <w:top w:val="nil"/>
              <w:left w:val="nil"/>
              <w:bottom w:val="single" w:sz="4" w:space="0" w:color="auto"/>
              <w:right w:val="single" w:sz="4" w:space="0" w:color="auto"/>
            </w:tcBorders>
            <w:vAlign w:val="center"/>
          </w:tcPr>
          <w:p w:rsidR="00224A13" w:rsidRPr="00531B40" w:rsidRDefault="00224A13" w:rsidP="002C0F58">
            <w:pPr>
              <w:jc w:val="center"/>
              <w:rPr>
                <w:rFonts w:ascii="Arial" w:hAnsi="Arial" w:cs="Arial"/>
                <w:color w:val="000000"/>
                <w:sz w:val="16"/>
                <w:szCs w:val="16"/>
              </w:rPr>
            </w:pPr>
            <w:r>
              <w:rPr>
                <w:rFonts w:ascii="Arial" w:hAnsi="Arial" w:cs="Arial"/>
                <w:color w:val="000000"/>
                <w:sz w:val="16"/>
                <w:szCs w:val="16"/>
              </w:rPr>
              <w:t>1</w:t>
            </w:r>
            <w:r w:rsidR="002C0F58">
              <w:rPr>
                <w:rFonts w:ascii="Arial" w:hAnsi="Arial" w:cs="Arial"/>
                <w:color w:val="000000"/>
                <w:sz w:val="16"/>
                <w:szCs w:val="16"/>
              </w:rPr>
              <w:t>2</w:t>
            </w:r>
          </w:p>
        </w:tc>
        <w:tc>
          <w:tcPr>
            <w:tcW w:w="548" w:type="dxa"/>
            <w:tcBorders>
              <w:top w:val="nil"/>
              <w:left w:val="nil"/>
              <w:bottom w:val="single" w:sz="4" w:space="0" w:color="auto"/>
              <w:right w:val="single" w:sz="4" w:space="0" w:color="auto"/>
            </w:tcBorders>
            <w:vAlign w:val="center"/>
          </w:tcPr>
          <w:p w:rsidR="00224A13" w:rsidRPr="00531B40" w:rsidRDefault="00224A13" w:rsidP="002C0F58">
            <w:pPr>
              <w:jc w:val="center"/>
              <w:rPr>
                <w:rFonts w:ascii="Arial" w:hAnsi="Arial" w:cs="Arial"/>
                <w:color w:val="000000"/>
                <w:sz w:val="16"/>
                <w:szCs w:val="16"/>
              </w:rPr>
            </w:pPr>
            <w:r>
              <w:rPr>
                <w:rFonts w:ascii="Arial" w:hAnsi="Arial" w:cs="Arial"/>
                <w:color w:val="000000"/>
                <w:sz w:val="16"/>
                <w:szCs w:val="16"/>
              </w:rPr>
              <w:t>1</w:t>
            </w:r>
            <w:r w:rsidR="002C0F58">
              <w:rPr>
                <w:rFonts w:ascii="Arial" w:hAnsi="Arial" w:cs="Arial"/>
                <w:color w:val="000000"/>
                <w:sz w:val="16"/>
                <w:szCs w:val="16"/>
              </w:rPr>
              <w:t>2</w:t>
            </w:r>
          </w:p>
        </w:tc>
        <w:tc>
          <w:tcPr>
            <w:tcW w:w="992" w:type="dxa"/>
            <w:gridSpan w:val="2"/>
            <w:tcBorders>
              <w:top w:val="nil"/>
              <w:left w:val="nil"/>
              <w:bottom w:val="single" w:sz="4" w:space="0" w:color="auto"/>
              <w:right w:val="single" w:sz="4" w:space="0" w:color="auto"/>
            </w:tcBorders>
            <w:vAlign w:val="center"/>
          </w:tcPr>
          <w:p w:rsidR="00224A13" w:rsidRPr="00531B40" w:rsidRDefault="00224A13" w:rsidP="002C0F58">
            <w:pPr>
              <w:jc w:val="center"/>
              <w:rPr>
                <w:rFonts w:ascii="Arial" w:hAnsi="Arial" w:cs="Arial"/>
                <w:color w:val="000000"/>
                <w:sz w:val="16"/>
                <w:szCs w:val="16"/>
              </w:rPr>
            </w:pPr>
            <w:r>
              <w:rPr>
                <w:rFonts w:ascii="Arial" w:hAnsi="Arial" w:cs="Arial"/>
                <w:color w:val="000000"/>
                <w:sz w:val="16"/>
                <w:szCs w:val="16"/>
              </w:rPr>
              <w:t>1</w:t>
            </w:r>
            <w:r w:rsidR="002C0F58">
              <w:rPr>
                <w:rFonts w:ascii="Arial" w:hAnsi="Arial" w:cs="Arial"/>
                <w:color w:val="000000"/>
                <w:sz w:val="16"/>
                <w:szCs w:val="16"/>
              </w:rPr>
              <w:t>2</w:t>
            </w:r>
          </w:p>
        </w:tc>
        <w:tc>
          <w:tcPr>
            <w:tcW w:w="644" w:type="dxa"/>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p>
        </w:tc>
        <w:tc>
          <w:tcPr>
            <w:tcW w:w="723" w:type="dxa"/>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p>
        </w:tc>
        <w:tc>
          <w:tcPr>
            <w:tcW w:w="520" w:type="dxa"/>
            <w:tcBorders>
              <w:top w:val="nil"/>
              <w:left w:val="nil"/>
              <w:bottom w:val="single" w:sz="4" w:space="0" w:color="auto"/>
              <w:right w:val="single" w:sz="4" w:space="0" w:color="auto"/>
            </w:tcBorders>
            <w:noWrap/>
            <w:vAlign w:val="center"/>
          </w:tcPr>
          <w:p w:rsidR="00224A13" w:rsidRDefault="00224A13" w:rsidP="007F426C">
            <w:pPr>
              <w:jc w:val="center"/>
              <w:rPr>
                <w:rFonts w:ascii="Arial" w:hAnsi="Arial" w:cs="Arial"/>
                <w:color w:val="000000"/>
                <w:sz w:val="16"/>
                <w:szCs w:val="16"/>
              </w:rPr>
            </w:pPr>
          </w:p>
        </w:tc>
        <w:tc>
          <w:tcPr>
            <w:tcW w:w="606" w:type="dxa"/>
            <w:tcBorders>
              <w:top w:val="nil"/>
              <w:left w:val="nil"/>
              <w:bottom w:val="single" w:sz="4" w:space="0" w:color="auto"/>
              <w:right w:val="single" w:sz="4" w:space="0" w:color="auto"/>
            </w:tcBorders>
            <w:noWrap/>
            <w:vAlign w:val="center"/>
          </w:tcPr>
          <w:p w:rsidR="00224A13" w:rsidRPr="008340E0" w:rsidRDefault="00224A13" w:rsidP="007F426C">
            <w:pPr>
              <w:jc w:val="center"/>
              <w:rPr>
                <w:rFonts w:ascii="Arial" w:hAnsi="Arial" w:cs="Arial"/>
                <w:color w:val="FF0000"/>
                <w:sz w:val="16"/>
                <w:szCs w:val="16"/>
              </w:rPr>
            </w:pPr>
          </w:p>
        </w:tc>
        <w:tc>
          <w:tcPr>
            <w:tcW w:w="799" w:type="dxa"/>
            <w:gridSpan w:val="3"/>
            <w:tcBorders>
              <w:top w:val="nil"/>
              <w:left w:val="nil"/>
              <w:bottom w:val="single" w:sz="4" w:space="0" w:color="auto"/>
              <w:right w:val="single" w:sz="4" w:space="0" w:color="auto"/>
            </w:tcBorders>
            <w:noWrap/>
            <w:vAlign w:val="center"/>
          </w:tcPr>
          <w:p w:rsidR="00224A13" w:rsidRPr="008340E0" w:rsidRDefault="00224A13" w:rsidP="007F426C">
            <w:pPr>
              <w:jc w:val="center"/>
              <w:rPr>
                <w:rFonts w:ascii="Arial" w:hAnsi="Arial" w:cs="Arial"/>
                <w:color w:val="FF0000"/>
                <w:sz w:val="16"/>
                <w:szCs w:val="16"/>
              </w:rPr>
            </w:pPr>
          </w:p>
        </w:tc>
        <w:tc>
          <w:tcPr>
            <w:tcW w:w="560" w:type="dxa"/>
            <w:tcBorders>
              <w:top w:val="nil"/>
              <w:left w:val="nil"/>
              <w:bottom w:val="single" w:sz="4" w:space="0" w:color="auto"/>
              <w:right w:val="single" w:sz="4" w:space="0" w:color="auto"/>
            </w:tcBorders>
            <w:noWrap/>
            <w:vAlign w:val="center"/>
          </w:tcPr>
          <w:p w:rsidR="00224A13" w:rsidRPr="008340E0" w:rsidRDefault="00224A13" w:rsidP="007F426C">
            <w:pPr>
              <w:rPr>
                <w:rFonts w:ascii="Arial" w:hAnsi="Arial" w:cs="Arial"/>
                <w:color w:val="FF0000"/>
                <w:sz w:val="16"/>
                <w:szCs w:val="16"/>
              </w:rPr>
            </w:pPr>
          </w:p>
        </w:tc>
      </w:tr>
      <w:tr w:rsidR="00224A13" w:rsidRPr="008340E0" w:rsidTr="003E52DD">
        <w:tblPrEx>
          <w:tblLook w:val="0000" w:firstRow="0" w:lastRow="0" w:firstColumn="0" w:lastColumn="0" w:noHBand="0" w:noVBand="0"/>
        </w:tblPrEx>
        <w:trPr>
          <w:gridAfter w:val="1"/>
          <w:wAfter w:w="180" w:type="dxa"/>
          <w:trHeight w:val="450"/>
        </w:trPr>
        <w:tc>
          <w:tcPr>
            <w:tcW w:w="1608" w:type="dxa"/>
            <w:tcBorders>
              <w:top w:val="nil"/>
              <w:left w:val="single" w:sz="4" w:space="0" w:color="auto"/>
              <w:bottom w:val="single" w:sz="4" w:space="0" w:color="auto"/>
              <w:right w:val="single" w:sz="4" w:space="0" w:color="auto"/>
            </w:tcBorders>
            <w:vAlign w:val="center"/>
          </w:tcPr>
          <w:p w:rsidR="00224A13" w:rsidRPr="00A02884" w:rsidRDefault="00224A13" w:rsidP="007F426C">
            <w:pPr>
              <w:rPr>
                <w:rFonts w:ascii="Arial" w:hAnsi="Arial" w:cs="Arial"/>
                <w:color w:val="00B050"/>
                <w:sz w:val="16"/>
                <w:szCs w:val="16"/>
              </w:rPr>
            </w:pPr>
            <w:r w:rsidRPr="00224A13">
              <w:rPr>
                <w:rFonts w:ascii="Arial" w:hAnsi="Arial" w:cs="Arial"/>
                <w:sz w:val="16"/>
                <w:szCs w:val="16"/>
              </w:rPr>
              <w:t>Konsultacijos, mokymosi pagalba mokslo metų eigoje</w:t>
            </w:r>
          </w:p>
        </w:tc>
        <w:tc>
          <w:tcPr>
            <w:tcW w:w="636" w:type="dxa"/>
            <w:gridSpan w:val="3"/>
            <w:tcBorders>
              <w:top w:val="nil"/>
              <w:left w:val="nil"/>
              <w:bottom w:val="single" w:sz="4" w:space="0" w:color="auto"/>
              <w:right w:val="single" w:sz="4" w:space="0" w:color="auto"/>
            </w:tcBorders>
            <w:vAlign w:val="center"/>
          </w:tcPr>
          <w:p w:rsidR="00224A13" w:rsidRPr="00A02884" w:rsidRDefault="00224A13" w:rsidP="007F426C">
            <w:pPr>
              <w:jc w:val="center"/>
              <w:rPr>
                <w:rFonts w:ascii="Arial" w:hAnsi="Arial" w:cs="Arial"/>
                <w:color w:val="00B050"/>
                <w:sz w:val="16"/>
                <w:szCs w:val="16"/>
              </w:rPr>
            </w:pPr>
          </w:p>
        </w:tc>
        <w:tc>
          <w:tcPr>
            <w:tcW w:w="621" w:type="dxa"/>
            <w:gridSpan w:val="2"/>
            <w:tcBorders>
              <w:top w:val="nil"/>
              <w:left w:val="nil"/>
              <w:bottom w:val="single" w:sz="4" w:space="0" w:color="auto"/>
              <w:right w:val="single" w:sz="4" w:space="0" w:color="auto"/>
            </w:tcBorders>
            <w:vAlign w:val="center"/>
          </w:tcPr>
          <w:p w:rsidR="00224A13" w:rsidRPr="00A02884" w:rsidRDefault="00224A13" w:rsidP="007F426C">
            <w:pPr>
              <w:jc w:val="center"/>
              <w:rPr>
                <w:rFonts w:ascii="Arial" w:hAnsi="Arial" w:cs="Arial"/>
                <w:color w:val="00B050"/>
                <w:sz w:val="16"/>
                <w:szCs w:val="16"/>
              </w:rPr>
            </w:pPr>
          </w:p>
        </w:tc>
        <w:tc>
          <w:tcPr>
            <w:tcW w:w="679" w:type="dxa"/>
            <w:gridSpan w:val="2"/>
            <w:tcBorders>
              <w:top w:val="nil"/>
              <w:left w:val="nil"/>
              <w:bottom w:val="single" w:sz="4" w:space="0" w:color="auto"/>
              <w:right w:val="single" w:sz="4" w:space="0" w:color="auto"/>
            </w:tcBorders>
            <w:vAlign w:val="center"/>
          </w:tcPr>
          <w:p w:rsidR="00224A13" w:rsidRPr="00A02884" w:rsidRDefault="00224A13" w:rsidP="007F426C">
            <w:pPr>
              <w:jc w:val="center"/>
              <w:rPr>
                <w:rFonts w:ascii="Arial" w:hAnsi="Arial" w:cs="Arial"/>
                <w:color w:val="00B050"/>
                <w:sz w:val="16"/>
                <w:szCs w:val="16"/>
              </w:rPr>
            </w:pPr>
          </w:p>
        </w:tc>
        <w:tc>
          <w:tcPr>
            <w:tcW w:w="678" w:type="dxa"/>
            <w:tcBorders>
              <w:top w:val="nil"/>
              <w:left w:val="nil"/>
              <w:bottom w:val="single" w:sz="4" w:space="0" w:color="auto"/>
              <w:right w:val="single" w:sz="4" w:space="0" w:color="auto"/>
            </w:tcBorders>
            <w:vAlign w:val="center"/>
          </w:tcPr>
          <w:p w:rsidR="00224A13" w:rsidRPr="00A02884" w:rsidRDefault="00224A13" w:rsidP="007F426C">
            <w:pPr>
              <w:jc w:val="center"/>
              <w:rPr>
                <w:rFonts w:ascii="Arial" w:hAnsi="Arial" w:cs="Arial"/>
                <w:color w:val="00B050"/>
                <w:sz w:val="16"/>
                <w:szCs w:val="16"/>
              </w:rPr>
            </w:pPr>
          </w:p>
        </w:tc>
        <w:tc>
          <w:tcPr>
            <w:tcW w:w="590" w:type="dxa"/>
            <w:tcBorders>
              <w:top w:val="nil"/>
              <w:left w:val="nil"/>
              <w:bottom w:val="single" w:sz="4" w:space="0" w:color="auto"/>
              <w:right w:val="single" w:sz="4" w:space="0" w:color="auto"/>
            </w:tcBorders>
            <w:vAlign w:val="center"/>
          </w:tcPr>
          <w:p w:rsidR="00224A13" w:rsidRPr="00696ACE" w:rsidRDefault="00224A13" w:rsidP="002C0F58">
            <w:pPr>
              <w:jc w:val="center"/>
              <w:rPr>
                <w:rFonts w:ascii="Arial" w:hAnsi="Arial" w:cs="Arial"/>
                <w:color w:val="FF0000"/>
                <w:sz w:val="16"/>
                <w:szCs w:val="16"/>
              </w:rPr>
            </w:pPr>
            <w:r w:rsidRPr="00696ACE">
              <w:rPr>
                <w:rFonts w:ascii="Arial" w:hAnsi="Arial" w:cs="Arial"/>
                <w:color w:val="FF0000"/>
                <w:sz w:val="16"/>
                <w:szCs w:val="16"/>
              </w:rPr>
              <w:t>2</w:t>
            </w:r>
            <w:r w:rsidR="002C0F58">
              <w:rPr>
                <w:rFonts w:ascii="Arial" w:hAnsi="Arial" w:cs="Arial"/>
                <w:color w:val="FF0000"/>
                <w:sz w:val="16"/>
                <w:szCs w:val="16"/>
              </w:rPr>
              <w:t>3</w:t>
            </w:r>
          </w:p>
        </w:tc>
        <w:tc>
          <w:tcPr>
            <w:tcW w:w="594" w:type="dxa"/>
            <w:gridSpan w:val="2"/>
            <w:tcBorders>
              <w:top w:val="nil"/>
              <w:left w:val="nil"/>
              <w:bottom w:val="single" w:sz="4" w:space="0" w:color="auto"/>
              <w:right w:val="single" w:sz="4" w:space="0" w:color="auto"/>
            </w:tcBorders>
            <w:vAlign w:val="center"/>
          </w:tcPr>
          <w:p w:rsidR="00224A13" w:rsidRPr="00696ACE" w:rsidRDefault="00224A13" w:rsidP="007F426C">
            <w:pPr>
              <w:jc w:val="center"/>
              <w:rPr>
                <w:rFonts w:ascii="Arial" w:hAnsi="Arial" w:cs="Arial"/>
                <w:color w:val="FF0000"/>
                <w:sz w:val="16"/>
                <w:szCs w:val="16"/>
              </w:rPr>
            </w:pPr>
          </w:p>
        </w:tc>
        <w:tc>
          <w:tcPr>
            <w:tcW w:w="548" w:type="dxa"/>
            <w:tcBorders>
              <w:top w:val="nil"/>
              <w:left w:val="nil"/>
              <w:bottom w:val="single" w:sz="4" w:space="0" w:color="auto"/>
              <w:right w:val="single" w:sz="4" w:space="0" w:color="auto"/>
            </w:tcBorders>
            <w:vAlign w:val="center"/>
          </w:tcPr>
          <w:p w:rsidR="00224A13" w:rsidRPr="00696ACE" w:rsidRDefault="00224A13" w:rsidP="002C0F58">
            <w:pPr>
              <w:jc w:val="center"/>
              <w:rPr>
                <w:rFonts w:ascii="Arial" w:hAnsi="Arial" w:cs="Arial"/>
                <w:color w:val="FF0000"/>
                <w:sz w:val="16"/>
                <w:szCs w:val="16"/>
              </w:rPr>
            </w:pPr>
            <w:r w:rsidRPr="00696ACE">
              <w:rPr>
                <w:rFonts w:ascii="Arial" w:hAnsi="Arial" w:cs="Arial"/>
                <w:color w:val="FF0000"/>
                <w:sz w:val="16"/>
                <w:szCs w:val="16"/>
              </w:rPr>
              <w:t>2</w:t>
            </w:r>
            <w:r w:rsidR="002C0F58">
              <w:rPr>
                <w:rFonts w:ascii="Arial" w:hAnsi="Arial" w:cs="Arial"/>
                <w:color w:val="FF0000"/>
                <w:sz w:val="16"/>
                <w:szCs w:val="16"/>
              </w:rPr>
              <w:t>3</w:t>
            </w:r>
          </w:p>
        </w:tc>
        <w:tc>
          <w:tcPr>
            <w:tcW w:w="992" w:type="dxa"/>
            <w:gridSpan w:val="2"/>
            <w:tcBorders>
              <w:top w:val="nil"/>
              <w:left w:val="nil"/>
              <w:bottom w:val="single" w:sz="4" w:space="0" w:color="auto"/>
              <w:right w:val="single" w:sz="4" w:space="0" w:color="auto"/>
            </w:tcBorders>
            <w:vAlign w:val="center"/>
          </w:tcPr>
          <w:p w:rsidR="00224A13" w:rsidRPr="006D5D58" w:rsidRDefault="00224A13" w:rsidP="007F426C">
            <w:pPr>
              <w:jc w:val="center"/>
              <w:rPr>
                <w:rFonts w:ascii="Arial" w:hAnsi="Arial" w:cs="Arial"/>
                <w:color w:val="FF0000"/>
                <w:sz w:val="16"/>
                <w:szCs w:val="16"/>
              </w:rPr>
            </w:pPr>
          </w:p>
        </w:tc>
        <w:tc>
          <w:tcPr>
            <w:tcW w:w="644" w:type="dxa"/>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p>
        </w:tc>
        <w:tc>
          <w:tcPr>
            <w:tcW w:w="723" w:type="dxa"/>
            <w:tcBorders>
              <w:top w:val="nil"/>
              <w:left w:val="nil"/>
              <w:bottom w:val="single" w:sz="4" w:space="0" w:color="auto"/>
              <w:right w:val="single" w:sz="4" w:space="0" w:color="auto"/>
            </w:tcBorders>
            <w:vAlign w:val="center"/>
          </w:tcPr>
          <w:p w:rsidR="00224A13" w:rsidRPr="008340E0" w:rsidRDefault="00224A13" w:rsidP="007F426C">
            <w:pPr>
              <w:jc w:val="center"/>
              <w:rPr>
                <w:rFonts w:ascii="Arial" w:hAnsi="Arial" w:cs="Arial"/>
                <w:color w:val="FF0000"/>
                <w:sz w:val="16"/>
                <w:szCs w:val="16"/>
              </w:rPr>
            </w:pPr>
          </w:p>
        </w:tc>
        <w:tc>
          <w:tcPr>
            <w:tcW w:w="520" w:type="dxa"/>
            <w:tcBorders>
              <w:top w:val="nil"/>
              <w:left w:val="nil"/>
              <w:bottom w:val="single" w:sz="4" w:space="0" w:color="auto"/>
              <w:right w:val="single" w:sz="4" w:space="0" w:color="auto"/>
            </w:tcBorders>
            <w:noWrap/>
            <w:vAlign w:val="center"/>
          </w:tcPr>
          <w:p w:rsidR="00224A13" w:rsidRPr="004B0CAB" w:rsidRDefault="00224A13" w:rsidP="007F426C">
            <w:pPr>
              <w:jc w:val="center"/>
              <w:rPr>
                <w:rFonts w:ascii="Arial" w:hAnsi="Arial" w:cs="Arial"/>
                <w:color w:val="000000"/>
                <w:sz w:val="16"/>
                <w:szCs w:val="16"/>
              </w:rPr>
            </w:pPr>
          </w:p>
        </w:tc>
        <w:tc>
          <w:tcPr>
            <w:tcW w:w="606" w:type="dxa"/>
            <w:tcBorders>
              <w:top w:val="nil"/>
              <w:left w:val="nil"/>
              <w:bottom w:val="single" w:sz="4" w:space="0" w:color="auto"/>
              <w:right w:val="single" w:sz="4" w:space="0" w:color="auto"/>
            </w:tcBorders>
            <w:noWrap/>
            <w:vAlign w:val="center"/>
          </w:tcPr>
          <w:p w:rsidR="00224A13" w:rsidRPr="008340E0" w:rsidRDefault="00224A13" w:rsidP="007F426C">
            <w:pPr>
              <w:jc w:val="center"/>
              <w:rPr>
                <w:rFonts w:ascii="Arial" w:hAnsi="Arial" w:cs="Arial"/>
                <w:color w:val="FF0000"/>
                <w:sz w:val="16"/>
                <w:szCs w:val="16"/>
              </w:rPr>
            </w:pPr>
          </w:p>
        </w:tc>
        <w:tc>
          <w:tcPr>
            <w:tcW w:w="799" w:type="dxa"/>
            <w:gridSpan w:val="3"/>
            <w:tcBorders>
              <w:top w:val="nil"/>
              <w:left w:val="nil"/>
              <w:bottom w:val="single" w:sz="4" w:space="0" w:color="auto"/>
              <w:right w:val="single" w:sz="4" w:space="0" w:color="auto"/>
            </w:tcBorders>
            <w:noWrap/>
            <w:vAlign w:val="center"/>
          </w:tcPr>
          <w:p w:rsidR="00224A13" w:rsidRPr="008340E0" w:rsidRDefault="00224A13" w:rsidP="007F426C">
            <w:pPr>
              <w:jc w:val="center"/>
              <w:rPr>
                <w:rFonts w:ascii="Arial" w:hAnsi="Arial" w:cs="Arial"/>
                <w:color w:val="FF0000"/>
                <w:sz w:val="16"/>
                <w:szCs w:val="16"/>
              </w:rPr>
            </w:pPr>
          </w:p>
        </w:tc>
        <w:tc>
          <w:tcPr>
            <w:tcW w:w="560" w:type="dxa"/>
            <w:tcBorders>
              <w:top w:val="nil"/>
              <w:left w:val="nil"/>
              <w:bottom w:val="single" w:sz="4" w:space="0" w:color="auto"/>
              <w:right w:val="single" w:sz="4" w:space="0" w:color="auto"/>
            </w:tcBorders>
            <w:noWrap/>
            <w:vAlign w:val="center"/>
          </w:tcPr>
          <w:p w:rsidR="00224A13" w:rsidRPr="008340E0" w:rsidRDefault="00224A13" w:rsidP="007F426C">
            <w:pPr>
              <w:rPr>
                <w:rFonts w:ascii="Arial" w:hAnsi="Arial" w:cs="Arial"/>
                <w:color w:val="FF0000"/>
                <w:sz w:val="16"/>
                <w:szCs w:val="16"/>
              </w:rPr>
            </w:pPr>
          </w:p>
        </w:tc>
      </w:tr>
      <w:tr w:rsidR="00224A13" w:rsidRPr="008340E0" w:rsidTr="003E52DD">
        <w:tblPrEx>
          <w:tblLook w:val="0000" w:firstRow="0" w:lastRow="0" w:firstColumn="0" w:lastColumn="0" w:noHBand="0" w:noVBand="0"/>
        </w:tblPrEx>
        <w:trPr>
          <w:gridAfter w:val="1"/>
          <w:wAfter w:w="180" w:type="dxa"/>
          <w:trHeight w:val="255"/>
        </w:trPr>
        <w:tc>
          <w:tcPr>
            <w:tcW w:w="1608" w:type="dxa"/>
            <w:vAlign w:val="center"/>
          </w:tcPr>
          <w:p w:rsidR="00224A13" w:rsidRPr="009E61DB" w:rsidRDefault="00224A13" w:rsidP="007F426C">
            <w:pPr>
              <w:rPr>
                <w:rFonts w:ascii="Arial" w:hAnsi="Arial" w:cs="Arial"/>
                <w:b/>
                <w:bCs/>
                <w:sz w:val="16"/>
                <w:szCs w:val="16"/>
              </w:rPr>
            </w:pPr>
          </w:p>
        </w:tc>
        <w:tc>
          <w:tcPr>
            <w:tcW w:w="636" w:type="dxa"/>
            <w:gridSpan w:val="3"/>
            <w:vAlign w:val="center"/>
          </w:tcPr>
          <w:p w:rsidR="00224A13" w:rsidRPr="008340E0" w:rsidRDefault="00224A13" w:rsidP="007F426C">
            <w:pPr>
              <w:jc w:val="center"/>
              <w:rPr>
                <w:rFonts w:ascii="Arial" w:hAnsi="Arial" w:cs="Arial"/>
                <w:b/>
                <w:bCs/>
                <w:color w:val="FF0000"/>
                <w:sz w:val="16"/>
                <w:szCs w:val="16"/>
              </w:rPr>
            </w:pPr>
          </w:p>
        </w:tc>
        <w:tc>
          <w:tcPr>
            <w:tcW w:w="621" w:type="dxa"/>
            <w:gridSpan w:val="2"/>
            <w:vAlign w:val="center"/>
          </w:tcPr>
          <w:p w:rsidR="00224A13" w:rsidRPr="008340E0" w:rsidRDefault="00224A13" w:rsidP="007F426C">
            <w:pPr>
              <w:jc w:val="center"/>
              <w:rPr>
                <w:rFonts w:ascii="Arial" w:hAnsi="Arial" w:cs="Arial"/>
                <w:b/>
                <w:bCs/>
                <w:color w:val="FF0000"/>
                <w:sz w:val="16"/>
                <w:szCs w:val="16"/>
              </w:rPr>
            </w:pPr>
          </w:p>
        </w:tc>
        <w:tc>
          <w:tcPr>
            <w:tcW w:w="679" w:type="dxa"/>
            <w:gridSpan w:val="2"/>
            <w:vAlign w:val="center"/>
          </w:tcPr>
          <w:p w:rsidR="00224A13" w:rsidRPr="008340E0" w:rsidRDefault="00224A13" w:rsidP="007F426C">
            <w:pPr>
              <w:jc w:val="center"/>
              <w:rPr>
                <w:rFonts w:ascii="Arial" w:hAnsi="Arial" w:cs="Arial"/>
                <w:b/>
                <w:bCs/>
                <w:color w:val="FF0000"/>
                <w:sz w:val="16"/>
                <w:szCs w:val="16"/>
              </w:rPr>
            </w:pPr>
          </w:p>
        </w:tc>
        <w:tc>
          <w:tcPr>
            <w:tcW w:w="1862" w:type="dxa"/>
            <w:gridSpan w:val="4"/>
            <w:tcBorders>
              <w:top w:val="single" w:sz="4" w:space="0" w:color="auto"/>
              <w:left w:val="single" w:sz="4" w:space="0" w:color="auto"/>
              <w:bottom w:val="single" w:sz="4" w:space="0" w:color="auto"/>
              <w:right w:val="single" w:sz="4" w:space="0" w:color="auto"/>
            </w:tcBorders>
            <w:vAlign w:val="center"/>
          </w:tcPr>
          <w:p w:rsidR="00224A13" w:rsidRPr="008340E0" w:rsidRDefault="00224A13" w:rsidP="007F426C">
            <w:pPr>
              <w:jc w:val="center"/>
              <w:rPr>
                <w:rFonts w:ascii="Arial" w:hAnsi="Arial" w:cs="Arial"/>
                <w:b/>
                <w:bCs/>
                <w:color w:val="FF0000"/>
                <w:sz w:val="16"/>
                <w:szCs w:val="16"/>
              </w:rPr>
            </w:pPr>
            <w:r w:rsidRPr="008340E0">
              <w:rPr>
                <w:rFonts w:ascii="Arial" w:hAnsi="Arial" w:cs="Arial"/>
                <w:b/>
                <w:bCs/>
                <w:color w:val="FF0000"/>
                <w:sz w:val="16"/>
                <w:szCs w:val="16"/>
              </w:rPr>
              <w:t> </w:t>
            </w:r>
          </w:p>
        </w:tc>
        <w:tc>
          <w:tcPr>
            <w:tcW w:w="548" w:type="dxa"/>
            <w:tcBorders>
              <w:top w:val="nil"/>
              <w:left w:val="nil"/>
              <w:bottom w:val="single" w:sz="4" w:space="0" w:color="auto"/>
              <w:right w:val="single" w:sz="4" w:space="0" w:color="auto"/>
            </w:tcBorders>
            <w:vAlign w:val="center"/>
          </w:tcPr>
          <w:p w:rsidR="00224A13" w:rsidRPr="00A02884" w:rsidRDefault="00224A13" w:rsidP="002C0F58">
            <w:pPr>
              <w:jc w:val="center"/>
              <w:rPr>
                <w:rFonts w:ascii="Arial" w:hAnsi="Arial" w:cs="Arial"/>
                <w:b/>
                <w:bCs/>
                <w:sz w:val="16"/>
                <w:szCs w:val="16"/>
              </w:rPr>
            </w:pPr>
            <w:r w:rsidRPr="00A02884">
              <w:rPr>
                <w:rFonts w:ascii="Arial" w:hAnsi="Arial" w:cs="Arial"/>
                <w:b/>
                <w:bCs/>
                <w:sz w:val="16"/>
                <w:szCs w:val="16"/>
              </w:rPr>
              <w:t>26</w:t>
            </w:r>
            <w:r w:rsidR="002C0F58">
              <w:rPr>
                <w:rFonts w:ascii="Arial" w:hAnsi="Arial" w:cs="Arial"/>
                <w:b/>
                <w:bCs/>
                <w:sz w:val="16"/>
                <w:szCs w:val="16"/>
              </w:rPr>
              <w:t>5</w:t>
            </w:r>
          </w:p>
        </w:tc>
        <w:tc>
          <w:tcPr>
            <w:tcW w:w="992" w:type="dxa"/>
            <w:gridSpan w:val="2"/>
            <w:tcBorders>
              <w:top w:val="nil"/>
              <w:left w:val="nil"/>
              <w:bottom w:val="single" w:sz="4" w:space="0" w:color="auto"/>
              <w:right w:val="single" w:sz="4" w:space="0" w:color="auto"/>
            </w:tcBorders>
            <w:vAlign w:val="center"/>
          </w:tcPr>
          <w:p w:rsidR="00224A13" w:rsidRPr="00A02884" w:rsidRDefault="00224A13" w:rsidP="002C0F58">
            <w:pPr>
              <w:jc w:val="center"/>
              <w:rPr>
                <w:rFonts w:ascii="Arial" w:hAnsi="Arial" w:cs="Arial"/>
                <w:b/>
                <w:bCs/>
                <w:sz w:val="16"/>
                <w:szCs w:val="16"/>
              </w:rPr>
            </w:pPr>
            <w:r w:rsidRPr="00A02884">
              <w:rPr>
                <w:rFonts w:ascii="Arial" w:hAnsi="Arial" w:cs="Arial"/>
                <w:b/>
                <w:bCs/>
                <w:sz w:val="16"/>
                <w:szCs w:val="16"/>
              </w:rPr>
              <w:t>13</w:t>
            </w:r>
            <w:r w:rsidR="002C0F58">
              <w:rPr>
                <w:rFonts w:ascii="Arial" w:hAnsi="Arial" w:cs="Arial"/>
                <w:b/>
                <w:bCs/>
                <w:sz w:val="16"/>
                <w:szCs w:val="16"/>
              </w:rPr>
              <w:t>5</w:t>
            </w:r>
          </w:p>
        </w:tc>
        <w:tc>
          <w:tcPr>
            <w:tcW w:w="644" w:type="dxa"/>
            <w:vAlign w:val="center"/>
          </w:tcPr>
          <w:p w:rsidR="00224A13" w:rsidRPr="00E67022" w:rsidRDefault="00224A13" w:rsidP="007F426C">
            <w:pPr>
              <w:jc w:val="center"/>
              <w:rPr>
                <w:rFonts w:ascii="Arial" w:hAnsi="Arial" w:cs="Arial"/>
                <w:b/>
                <w:bCs/>
                <w:sz w:val="16"/>
                <w:szCs w:val="16"/>
              </w:rPr>
            </w:pPr>
          </w:p>
        </w:tc>
        <w:tc>
          <w:tcPr>
            <w:tcW w:w="723" w:type="dxa"/>
            <w:noWrap/>
            <w:vAlign w:val="center"/>
          </w:tcPr>
          <w:p w:rsidR="00224A13" w:rsidRPr="008340E0" w:rsidRDefault="00224A13" w:rsidP="007F426C">
            <w:pPr>
              <w:jc w:val="center"/>
              <w:rPr>
                <w:rFonts w:ascii="Arial" w:hAnsi="Arial" w:cs="Arial"/>
                <w:b/>
                <w:bCs/>
                <w:color w:val="FF0000"/>
                <w:sz w:val="16"/>
                <w:szCs w:val="16"/>
              </w:rPr>
            </w:pPr>
          </w:p>
        </w:tc>
        <w:tc>
          <w:tcPr>
            <w:tcW w:w="520" w:type="dxa"/>
            <w:noWrap/>
            <w:vAlign w:val="center"/>
          </w:tcPr>
          <w:p w:rsidR="00224A13" w:rsidRPr="008340E0" w:rsidRDefault="00224A13" w:rsidP="007F426C">
            <w:pPr>
              <w:jc w:val="center"/>
              <w:rPr>
                <w:rFonts w:ascii="Arial" w:hAnsi="Arial" w:cs="Arial"/>
                <w:b/>
                <w:bCs/>
                <w:color w:val="FF0000"/>
                <w:sz w:val="16"/>
                <w:szCs w:val="16"/>
              </w:rPr>
            </w:pPr>
          </w:p>
        </w:tc>
        <w:tc>
          <w:tcPr>
            <w:tcW w:w="606" w:type="dxa"/>
            <w:noWrap/>
            <w:vAlign w:val="center"/>
          </w:tcPr>
          <w:p w:rsidR="00224A13" w:rsidRPr="008340E0" w:rsidRDefault="00224A13" w:rsidP="007F426C">
            <w:pPr>
              <w:jc w:val="center"/>
              <w:rPr>
                <w:rFonts w:ascii="Arial" w:hAnsi="Arial" w:cs="Arial"/>
                <w:b/>
                <w:bCs/>
                <w:color w:val="FF0000"/>
                <w:sz w:val="16"/>
                <w:szCs w:val="16"/>
              </w:rPr>
            </w:pPr>
          </w:p>
        </w:tc>
        <w:tc>
          <w:tcPr>
            <w:tcW w:w="799" w:type="dxa"/>
            <w:gridSpan w:val="3"/>
            <w:noWrap/>
            <w:vAlign w:val="center"/>
          </w:tcPr>
          <w:p w:rsidR="00224A13" w:rsidRPr="008340E0" w:rsidRDefault="00224A13" w:rsidP="007F426C">
            <w:pPr>
              <w:jc w:val="center"/>
              <w:rPr>
                <w:rFonts w:ascii="Arial" w:hAnsi="Arial" w:cs="Arial"/>
                <w:b/>
                <w:bCs/>
                <w:color w:val="FF0000"/>
                <w:sz w:val="16"/>
                <w:szCs w:val="16"/>
              </w:rPr>
            </w:pPr>
          </w:p>
        </w:tc>
        <w:tc>
          <w:tcPr>
            <w:tcW w:w="560" w:type="dxa"/>
            <w:noWrap/>
            <w:vAlign w:val="center"/>
          </w:tcPr>
          <w:p w:rsidR="00224A13" w:rsidRPr="008340E0" w:rsidRDefault="00224A13" w:rsidP="007F426C">
            <w:pPr>
              <w:rPr>
                <w:rFonts w:ascii="Arial" w:hAnsi="Arial" w:cs="Arial"/>
                <w:color w:val="FF0000"/>
                <w:sz w:val="16"/>
                <w:szCs w:val="16"/>
              </w:rPr>
            </w:pPr>
          </w:p>
        </w:tc>
      </w:tr>
      <w:tr w:rsidR="00224A13" w:rsidRPr="008340E0" w:rsidTr="003E52DD">
        <w:tblPrEx>
          <w:tblLook w:val="0000" w:firstRow="0" w:lastRow="0" w:firstColumn="0" w:lastColumn="0" w:noHBand="0" w:noVBand="0"/>
        </w:tblPrEx>
        <w:trPr>
          <w:gridAfter w:val="1"/>
          <w:wAfter w:w="180" w:type="dxa"/>
          <w:trHeight w:val="255"/>
        </w:trPr>
        <w:tc>
          <w:tcPr>
            <w:tcW w:w="1608" w:type="dxa"/>
            <w:vAlign w:val="center"/>
          </w:tcPr>
          <w:p w:rsidR="00224A13" w:rsidRPr="009E61DB" w:rsidRDefault="00224A13" w:rsidP="007F426C">
            <w:pPr>
              <w:rPr>
                <w:rFonts w:ascii="Arial" w:hAnsi="Arial" w:cs="Arial"/>
                <w:sz w:val="16"/>
                <w:szCs w:val="16"/>
              </w:rPr>
            </w:pPr>
          </w:p>
        </w:tc>
        <w:tc>
          <w:tcPr>
            <w:tcW w:w="636" w:type="dxa"/>
            <w:gridSpan w:val="3"/>
            <w:tcBorders>
              <w:bottom w:val="single" w:sz="4" w:space="0" w:color="auto"/>
            </w:tcBorders>
            <w:noWrap/>
            <w:vAlign w:val="bottom"/>
          </w:tcPr>
          <w:p w:rsidR="00224A13" w:rsidRPr="008340E0" w:rsidRDefault="00224A13" w:rsidP="007F426C">
            <w:pPr>
              <w:rPr>
                <w:rFonts w:ascii="Arial" w:hAnsi="Arial" w:cs="Arial"/>
                <w:color w:val="FF0000"/>
                <w:sz w:val="16"/>
                <w:szCs w:val="16"/>
              </w:rPr>
            </w:pPr>
          </w:p>
        </w:tc>
        <w:tc>
          <w:tcPr>
            <w:tcW w:w="621" w:type="dxa"/>
            <w:gridSpan w:val="2"/>
            <w:tcBorders>
              <w:bottom w:val="single" w:sz="4" w:space="0" w:color="auto"/>
            </w:tcBorders>
            <w:noWrap/>
            <w:vAlign w:val="bottom"/>
          </w:tcPr>
          <w:p w:rsidR="00224A13" w:rsidRPr="008340E0" w:rsidRDefault="00224A13" w:rsidP="007F426C">
            <w:pPr>
              <w:rPr>
                <w:rFonts w:ascii="Arial" w:hAnsi="Arial" w:cs="Arial"/>
                <w:color w:val="FF0000"/>
                <w:sz w:val="16"/>
                <w:szCs w:val="16"/>
              </w:rPr>
            </w:pPr>
          </w:p>
        </w:tc>
        <w:tc>
          <w:tcPr>
            <w:tcW w:w="679" w:type="dxa"/>
            <w:gridSpan w:val="2"/>
            <w:tcBorders>
              <w:bottom w:val="single" w:sz="4" w:space="0" w:color="auto"/>
            </w:tcBorders>
            <w:noWrap/>
            <w:vAlign w:val="bottom"/>
          </w:tcPr>
          <w:p w:rsidR="00224A13" w:rsidRPr="008340E0" w:rsidRDefault="00224A13" w:rsidP="007F426C">
            <w:pPr>
              <w:rPr>
                <w:rFonts w:ascii="Arial" w:hAnsi="Arial" w:cs="Arial"/>
                <w:color w:val="FF0000"/>
                <w:sz w:val="16"/>
                <w:szCs w:val="16"/>
              </w:rPr>
            </w:pPr>
          </w:p>
        </w:tc>
        <w:tc>
          <w:tcPr>
            <w:tcW w:w="678" w:type="dxa"/>
            <w:tcBorders>
              <w:bottom w:val="single" w:sz="4" w:space="0" w:color="auto"/>
            </w:tcBorders>
            <w:noWrap/>
            <w:vAlign w:val="bottom"/>
          </w:tcPr>
          <w:p w:rsidR="00224A13" w:rsidRPr="008340E0" w:rsidRDefault="00224A13" w:rsidP="007F426C">
            <w:pPr>
              <w:rPr>
                <w:rFonts w:ascii="Arial" w:hAnsi="Arial" w:cs="Arial"/>
                <w:color w:val="FF0000"/>
                <w:sz w:val="16"/>
                <w:szCs w:val="16"/>
              </w:rPr>
            </w:pPr>
          </w:p>
        </w:tc>
        <w:tc>
          <w:tcPr>
            <w:tcW w:w="590" w:type="dxa"/>
            <w:tcBorders>
              <w:bottom w:val="single" w:sz="4" w:space="0" w:color="auto"/>
            </w:tcBorders>
            <w:noWrap/>
            <w:vAlign w:val="bottom"/>
          </w:tcPr>
          <w:p w:rsidR="00224A13" w:rsidRPr="008340E0" w:rsidRDefault="00224A13" w:rsidP="007F426C">
            <w:pPr>
              <w:rPr>
                <w:rFonts w:ascii="Arial" w:hAnsi="Arial" w:cs="Arial"/>
                <w:color w:val="FF0000"/>
                <w:sz w:val="16"/>
                <w:szCs w:val="16"/>
              </w:rPr>
            </w:pPr>
          </w:p>
        </w:tc>
        <w:tc>
          <w:tcPr>
            <w:tcW w:w="594" w:type="dxa"/>
            <w:gridSpan w:val="2"/>
            <w:tcBorders>
              <w:bottom w:val="single" w:sz="4" w:space="0" w:color="auto"/>
            </w:tcBorders>
            <w:noWrap/>
            <w:vAlign w:val="bottom"/>
          </w:tcPr>
          <w:p w:rsidR="00224A13" w:rsidRPr="008340E0" w:rsidRDefault="00224A13" w:rsidP="007F426C">
            <w:pPr>
              <w:rPr>
                <w:rFonts w:ascii="Arial" w:hAnsi="Arial" w:cs="Arial"/>
                <w:color w:val="FF0000"/>
                <w:sz w:val="16"/>
                <w:szCs w:val="16"/>
              </w:rPr>
            </w:pPr>
          </w:p>
        </w:tc>
        <w:tc>
          <w:tcPr>
            <w:tcW w:w="548" w:type="dxa"/>
            <w:tcBorders>
              <w:bottom w:val="single" w:sz="4" w:space="0" w:color="auto"/>
            </w:tcBorders>
            <w:noWrap/>
            <w:vAlign w:val="bottom"/>
          </w:tcPr>
          <w:p w:rsidR="00224A13" w:rsidRPr="008340E0" w:rsidRDefault="00224A13" w:rsidP="007F426C">
            <w:pPr>
              <w:rPr>
                <w:rFonts w:ascii="Arial" w:hAnsi="Arial" w:cs="Arial"/>
                <w:color w:val="FF0000"/>
                <w:sz w:val="16"/>
                <w:szCs w:val="16"/>
              </w:rPr>
            </w:pPr>
          </w:p>
        </w:tc>
        <w:tc>
          <w:tcPr>
            <w:tcW w:w="992" w:type="dxa"/>
            <w:gridSpan w:val="2"/>
            <w:tcBorders>
              <w:bottom w:val="single" w:sz="4" w:space="0" w:color="auto"/>
            </w:tcBorders>
            <w:noWrap/>
            <w:vAlign w:val="bottom"/>
          </w:tcPr>
          <w:p w:rsidR="00224A13" w:rsidRPr="008340E0" w:rsidRDefault="00224A13" w:rsidP="007F426C">
            <w:pPr>
              <w:rPr>
                <w:rFonts w:ascii="Arial" w:hAnsi="Arial" w:cs="Arial"/>
                <w:color w:val="FF0000"/>
                <w:sz w:val="16"/>
                <w:szCs w:val="16"/>
              </w:rPr>
            </w:pPr>
          </w:p>
        </w:tc>
        <w:tc>
          <w:tcPr>
            <w:tcW w:w="644" w:type="dxa"/>
            <w:tcBorders>
              <w:bottom w:val="single" w:sz="4" w:space="0" w:color="auto"/>
            </w:tcBorders>
            <w:noWrap/>
            <w:vAlign w:val="bottom"/>
          </w:tcPr>
          <w:p w:rsidR="00224A13" w:rsidRPr="008340E0" w:rsidRDefault="00224A13" w:rsidP="007F426C">
            <w:pPr>
              <w:rPr>
                <w:rFonts w:ascii="Arial" w:hAnsi="Arial" w:cs="Arial"/>
                <w:color w:val="FF0000"/>
                <w:sz w:val="16"/>
                <w:szCs w:val="16"/>
              </w:rPr>
            </w:pPr>
          </w:p>
        </w:tc>
        <w:tc>
          <w:tcPr>
            <w:tcW w:w="723" w:type="dxa"/>
            <w:noWrap/>
            <w:vAlign w:val="bottom"/>
          </w:tcPr>
          <w:p w:rsidR="00224A13" w:rsidRPr="008340E0" w:rsidRDefault="00224A13" w:rsidP="007F426C">
            <w:pPr>
              <w:rPr>
                <w:rFonts w:ascii="Arial" w:hAnsi="Arial" w:cs="Arial"/>
                <w:color w:val="FF0000"/>
                <w:sz w:val="16"/>
                <w:szCs w:val="16"/>
              </w:rPr>
            </w:pPr>
          </w:p>
        </w:tc>
        <w:tc>
          <w:tcPr>
            <w:tcW w:w="520" w:type="dxa"/>
            <w:noWrap/>
            <w:vAlign w:val="bottom"/>
          </w:tcPr>
          <w:p w:rsidR="00224A13" w:rsidRPr="008340E0" w:rsidRDefault="00224A13" w:rsidP="007F426C">
            <w:pPr>
              <w:rPr>
                <w:rFonts w:ascii="Arial" w:hAnsi="Arial" w:cs="Arial"/>
                <w:color w:val="FF0000"/>
                <w:sz w:val="16"/>
                <w:szCs w:val="16"/>
              </w:rPr>
            </w:pPr>
          </w:p>
        </w:tc>
        <w:tc>
          <w:tcPr>
            <w:tcW w:w="606" w:type="dxa"/>
            <w:noWrap/>
            <w:vAlign w:val="bottom"/>
          </w:tcPr>
          <w:p w:rsidR="00224A13" w:rsidRPr="008340E0" w:rsidRDefault="00224A13" w:rsidP="007F426C">
            <w:pPr>
              <w:rPr>
                <w:rFonts w:ascii="Arial" w:hAnsi="Arial" w:cs="Arial"/>
                <w:color w:val="FF0000"/>
                <w:sz w:val="16"/>
                <w:szCs w:val="16"/>
              </w:rPr>
            </w:pPr>
          </w:p>
        </w:tc>
        <w:tc>
          <w:tcPr>
            <w:tcW w:w="799" w:type="dxa"/>
            <w:gridSpan w:val="3"/>
            <w:noWrap/>
            <w:vAlign w:val="bottom"/>
          </w:tcPr>
          <w:p w:rsidR="00224A13" w:rsidRPr="008340E0" w:rsidRDefault="00224A13" w:rsidP="007F426C">
            <w:pPr>
              <w:rPr>
                <w:rFonts w:ascii="Arial" w:hAnsi="Arial" w:cs="Arial"/>
                <w:color w:val="FF0000"/>
                <w:sz w:val="16"/>
                <w:szCs w:val="16"/>
              </w:rPr>
            </w:pPr>
          </w:p>
        </w:tc>
        <w:tc>
          <w:tcPr>
            <w:tcW w:w="560" w:type="dxa"/>
            <w:noWrap/>
            <w:vAlign w:val="bottom"/>
          </w:tcPr>
          <w:p w:rsidR="00224A13" w:rsidRPr="008340E0" w:rsidRDefault="00224A13" w:rsidP="007F426C">
            <w:pPr>
              <w:rPr>
                <w:rFonts w:ascii="Arial" w:hAnsi="Arial" w:cs="Arial"/>
                <w:color w:val="FF0000"/>
                <w:sz w:val="16"/>
                <w:szCs w:val="16"/>
              </w:rPr>
            </w:pPr>
          </w:p>
        </w:tc>
      </w:tr>
      <w:tr w:rsidR="00224A13" w:rsidRPr="008340E0" w:rsidTr="003E52DD">
        <w:tblPrEx>
          <w:tblLook w:val="0000" w:firstRow="0" w:lastRow="0" w:firstColumn="0" w:lastColumn="0" w:noHBand="0" w:noVBand="0"/>
        </w:tblPrEx>
        <w:trPr>
          <w:gridAfter w:val="1"/>
          <w:wAfter w:w="180" w:type="dxa"/>
          <w:trHeight w:val="255"/>
        </w:trPr>
        <w:tc>
          <w:tcPr>
            <w:tcW w:w="1608" w:type="dxa"/>
            <w:vMerge w:val="restart"/>
            <w:tcBorders>
              <w:top w:val="single" w:sz="4" w:space="0" w:color="auto"/>
              <w:left w:val="single" w:sz="4" w:space="0" w:color="auto"/>
              <w:bottom w:val="single" w:sz="4" w:space="0" w:color="auto"/>
              <w:right w:val="single" w:sz="4" w:space="0" w:color="auto"/>
            </w:tcBorders>
            <w:noWrap/>
            <w:vAlign w:val="center"/>
          </w:tcPr>
          <w:p w:rsidR="00224A13" w:rsidRPr="009E61DB" w:rsidRDefault="00224A13" w:rsidP="007F426C">
            <w:pPr>
              <w:jc w:val="center"/>
              <w:rPr>
                <w:rFonts w:ascii="Arial" w:hAnsi="Arial" w:cs="Arial"/>
                <w:sz w:val="16"/>
                <w:szCs w:val="16"/>
              </w:rPr>
            </w:pPr>
            <w:r w:rsidRPr="009E61DB">
              <w:rPr>
                <w:rFonts w:ascii="Arial" w:hAnsi="Arial" w:cs="Arial"/>
                <w:sz w:val="16"/>
                <w:szCs w:val="16"/>
              </w:rPr>
              <w:t>Neformalusis švietimas</w:t>
            </w:r>
          </w:p>
        </w:tc>
        <w:tc>
          <w:tcPr>
            <w:tcW w:w="5982" w:type="dxa"/>
            <w:gridSpan w:val="15"/>
            <w:tcBorders>
              <w:top w:val="single" w:sz="4" w:space="0" w:color="auto"/>
              <w:left w:val="nil"/>
              <w:bottom w:val="single" w:sz="4" w:space="0" w:color="auto"/>
              <w:right w:val="single" w:sz="4" w:space="0" w:color="auto"/>
            </w:tcBorders>
            <w:noWrap/>
            <w:vAlign w:val="bottom"/>
          </w:tcPr>
          <w:p w:rsidR="00224A13" w:rsidRDefault="00224A13" w:rsidP="007F426C">
            <w:pPr>
              <w:jc w:val="center"/>
              <w:rPr>
                <w:rFonts w:ascii="Arial" w:hAnsi="Arial" w:cs="Arial"/>
                <w:sz w:val="16"/>
                <w:szCs w:val="16"/>
              </w:rPr>
            </w:pPr>
          </w:p>
          <w:p w:rsidR="00224A13" w:rsidRPr="004E70A8" w:rsidRDefault="00224A13" w:rsidP="007F426C">
            <w:pPr>
              <w:jc w:val="center"/>
              <w:rPr>
                <w:rFonts w:ascii="Arial" w:hAnsi="Arial" w:cs="Arial"/>
                <w:sz w:val="16"/>
                <w:szCs w:val="16"/>
              </w:rPr>
            </w:pPr>
            <w:r w:rsidRPr="004E70A8">
              <w:rPr>
                <w:rFonts w:ascii="Arial" w:hAnsi="Arial" w:cs="Arial"/>
                <w:sz w:val="16"/>
                <w:szCs w:val="16"/>
              </w:rPr>
              <w:t>III-ios gimnazijos klasės</w:t>
            </w:r>
          </w:p>
          <w:p w:rsidR="00224A13" w:rsidRPr="008340E0" w:rsidRDefault="00224A13" w:rsidP="007F426C">
            <w:pPr>
              <w:rPr>
                <w:rFonts w:ascii="Arial" w:hAnsi="Arial" w:cs="Arial"/>
                <w:color w:val="FF0000"/>
                <w:sz w:val="16"/>
                <w:szCs w:val="16"/>
              </w:rPr>
            </w:pPr>
          </w:p>
        </w:tc>
        <w:tc>
          <w:tcPr>
            <w:tcW w:w="723" w:type="dxa"/>
            <w:tcBorders>
              <w:left w:val="single" w:sz="4" w:space="0" w:color="auto"/>
            </w:tcBorders>
            <w:noWrap/>
            <w:vAlign w:val="bottom"/>
          </w:tcPr>
          <w:p w:rsidR="00224A13" w:rsidRPr="008340E0" w:rsidRDefault="00224A13" w:rsidP="007F426C">
            <w:pPr>
              <w:rPr>
                <w:rFonts w:ascii="Arial" w:hAnsi="Arial" w:cs="Arial"/>
                <w:color w:val="FF0000"/>
                <w:sz w:val="16"/>
                <w:szCs w:val="16"/>
              </w:rPr>
            </w:pPr>
          </w:p>
        </w:tc>
        <w:tc>
          <w:tcPr>
            <w:tcW w:w="520" w:type="dxa"/>
            <w:noWrap/>
            <w:vAlign w:val="bottom"/>
          </w:tcPr>
          <w:p w:rsidR="00224A13" w:rsidRPr="008340E0" w:rsidRDefault="00224A13" w:rsidP="007F426C">
            <w:pPr>
              <w:rPr>
                <w:rFonts w:ascii="Arial" w:hAnsi="Arial" w:cs="Arial"/>
                <w:color w:val="FF0000"/>
                <w:sz w:val="16"/>
                <w:szCs w:val="16"/>
              </w:rPr>
            </w:pPr>
          </w:p>
        </w:tc>
        <w:tc>
          <w:tcPr>
            <w:tcW w:w="606" w:type="dxa"/>
            <w:noWrap/>
            <w:vAlign w:val="bottom"/>
          </w:tcPr>
          <w:p w:rsidR="00224A13" w:rsidRPr="008340E0" w:rsidRDefault="00224A13" w:rsidP="007F426C">
            <w:pPr>
              <w:rPr>
                <w:rFonts w:ascii="Arial" w:hAnsi="Arial" w:cs="Arial"/>
                <w:color w:val="FF0000"/>
                <w:sz w:val="16"/>
                <w:szCs w:val="16"/>
              </w:rPr>
            </w:pPr>
          </w:p>
        </w:tc>
        <w:tc>
          <w:tcPr>
            <w:tcW w:w="799" w:type="dxa"/>
            <w:gridSpan w:val="3"/>
            <w:noWrap/>
            <w:vAlign w:val="bottom"/>
          </w:tcPr>
          <w:p w:rsidR="00224A13" w:rsidRPr="008340E0" w:rsidRDefault="00224A13" w:rsidP="007F426C">
            <w:pPr>
              <w:rPr>
                <w:rFonts w:ascii="Arial" w:hAnsi="Arial" w:cs="Arial"/>
                <w:color w:val="FF0000"/>
                <w:sz w:val="20"/>
              </w:rPr>
            </w:pPr>
          </w:p>
        </w:tc>
        <w:tc>
          <w:tcPr>
            <w:tcW w:w="560" w:type="dxa"/>
            <w:noWrap/>
            <w:vAlign w:val="bottom"/>
          </w:tcPr>
          <w:p w:rsidR="00224A13" w:rsidRPr="008340E0" w:rsidRDefault="00224A13" w:rsidP="007F426C">
            <w:pPr>
              <w:rPr>
                <w:rFonts w:ascii="Arial" w:hAnsi="Arial" w:cs="Arial"/>
                <w:color w:val="FF0000"/>
                <w:sz w:val="20"/>
              </w:rPr>
            </w:pPr>
          </w:p>
        </w:tc>
      </w:tr>
      <w:tr w:rsidR="003E52DD" w:rsidRPr="008340E0" w:rsidTr="003E52DD">
        <w:tblPrEx>
          <w:tblLook w:val="0000" w:firstRow="0" w:lastRow="0" w:firstColumn="0" w:lastColumn="0" w:noHBand="0" w:noVBand="0"/>
        </w:tblPrEx>
        <w:trPr>
          <w:gridAfter w:val="1"/>
          <w:wAfter w:w="180" w:type="dxa"/>
          <w:trHeight w:val="255"/>
        </w:trPr>
        <w:tc>
          <w:tcPr>
            <w:tcW w:w="1608" w:type="dxa"/>
            <w:vMerge/>
            <w:tcBorders>
              <w:top w:val="single" w:sz="4" w:space="0" w:color="auto"/>
              <w:left w:val="single" w:sz="4" w:space="0" w:color="auto"/>
              <w:bottom w:val="single" w:sz="4" w:space="0" w:color="auto"/>
              <w:right w:val="single" w:sz="4" w:space="0" w:color="auto"/>
            </w:tcBorders>
            <w:vAlign w:val="center"/>
          </w:tcPr>
          <w:p w:rsidR="003E52DD" w:rsidRPr="009E61DB" w:rsidRDefault="003E52DD" w:rsidP="007F426C">
            <w:pPr>
              <w:rPr>
                <w:rFonts w:ascii="Arial" w:hAnsi="Arial" w:cs="Arial"/>
                <w:sz w:val="16"/>
                <w:szCs w:val="16"/>
              </w:rPr>
            </w:pPr>
          </w:p>
        </w:tc>
        <w:tc>
          <w:tcPr>
            <w:tcW w:w="636" w:type="dxa"/>
            <w:gridSpan w:val="3"/>
            <w:tcBorders>
              <w:top w:val="nil"/>
              <w:left w:val="nil"/>
              <w:bottom w:val="single" w:sz="4" w:space="0" w:color="auto"/>
              <w:right w:val="single" w:sz="4" w:space="0" w:color="auto"/>
            </w:tcBorders>
            <w:noWrap/>
            <w:vAlign w:val="bottom"/>
          </w:tcPr>
          <w:p w:rsidR="003E52DD" w:rsidRPr="004E70A8" w:rsidRDefault="003E52DD" w:rsidP="007F426C">
            <w:pPr>
              <w:jc w:val="center"/>
              <w:rPr>
                <w:rFonts w:ascii="Arial" w:hAnsi="Arial" w:cs="Arial"/>
                <w:sz w:val="16"/>
                <w:szCs w:val="16"/>
              </w:rPr>
            </w:pPr>
            <w:r w:rsidRPr="004E70A8">
              <w:rPr>
                <w:rFonts w:ascii="Arial" w:hAnsi="Arial" w:cs="Arial"/>
                <w:sz w:val="16"/>
                <w:szCs w:val="16"/>
              </w:rPr>
              <w:t>a</w:t>
            </w:r>
          </w:p>
        </w:tc>
        <w:tc>
          <w:tcPr>
            <w:tcW w:w="572" w:type="dxa"/>
            <w:tcBorders>
              <w:top w:val="nil"/>
              <w:left w:val="nil"/>
              <w:bottom w:val="single" w:sz="4" w:space="0" w:color="auto"/>
              <w:right w:val="single" w:sz="4" w:space="0" w:color="auto"/>
            </w:tcBorders>
            <w:noWrap/>
            <w:vAlign w:val="bottom"/>
          </w:tcPr>
          <w:p w:rsidR="003E52DD" w:rsidRPr="004E70A8" w:rsidRDefault="003E52DD" w:rsidP="007F426C">
            <w:pPr>
              <w:jc w:val="center"/>
              <w:rPr>
                <w:rFonts w:ascii="Arial" w:hAnsi="Arial" w:cs="Arial"/>
                <w:sz w:val="16"/>
                <w:szCs w:val="16"/>
              </w:rPr>
            </w:pPr>
            <w:r w:rsidRPr="004E70A8">
              <w:rPr>
                <w:rFonts w:ascii="Arial" w:hAnsi="Arial" w:cs="Arial"/>
                <w:sz w:val="16"/>
                <w:szCs w:val="16"/>
              </w:rPr>
              <w:t>b</w:t>
            </w:r>
          </w:p>
        </w:tc>
        <w:tc>
          <w:tcPr>
            <w:tcW w:w="590" w:type="dxa"/>
            <w:gridSpan w:val="2"/>
            <w:tcBorders>
              <w:top w:val="nil"/>
              <w:left w:val="nil"/>
              <w:bottom w:val="single" w:sz="4" w:space="0" w:color="auto"/>
              <w:right w:val="single" w:sz="4" w:space="0" w:color="auto"/>
            </w:tcBorders>
            <w:noWrap/>
            <w:vAlign w:val="bottom"/>
          </w:tcPr>
          <w:p w:rsidR="003E52DD" w:rsidRPr="004E70A8" w:rsidRDefault="003E52DD" w:rsidP="007F426C">
            <w:pPr>
              <w:jc w:val="center"/>
              <w:rPr>
                <w:rFonts w:ascii="Arial" w:hAnsi="Arial" w:cs="Arial"/>
                <w:sz w:val="16"/>
                <w:szCs w:val="16"/>
              </w:rPr>
            </w:pPr>
            <w:r w:rsidRPr="004E70A8">
              <w:rPr>
                <w:rFonts w:ascii="Arial" w:hAnsi="Arial" w:cs="Arial"/>
                <w:sz w:val="16"/>
                <w:szCs w:val="16"/>
              </w:rPr>
              <w:t>c</w:t>
            </w:r>
          </w:p>
        </w:tc>
        <w:tc>
          <w:tcPr>
            <w:tcW w:w="816" w:type="dxa"/>
            <w:gridSpan w:val="2"/>
            <w:tcBorders>
              <w:top w:val="nil"/>
              <w:left w:val="nil"/>
              <w:bottom w:val="single" w:sz="4" w:space="0" w:color="auto"/>
              <w:right w:val="single" w:sz="4" w:space="0" w:color="auto"/>
            </w:tcBorders>
            <w:noWrap/>
            <w:vAlign w:val="bottom"/>
          </w:tcPr>
          <w:p w:rsidR="003E52DD" w:rsidRPr="004E70A8" w:rsidRDefault="003E52DD" w:rsidP="007F426C">
            <w:pPr>
              <w:jc w:val="center"/>
              <w:rPr>
                <w:rFonts w:ascii="Arial" w:hAnsi="Arial" w:cs="Arial"/>
                <w:sz w:val="16"/>
                <w:szCs w:val="16"/>
              </w:rPr>
            </w:pPr>
            <w:r w:rsidRPr="004E70A8">
              <w:rPr>
                <w:rFonts w:ascii="Arial" w:hAnsi="Arial" w:cs="Arial"/>
                <w:sz w:val="16"/>
                <w:szCs w:val="16"/>
              </w:rPr>
              <w:t>d</w:t>
            </w:r>
          </w:p>
        </w:tc>
        <w:tc>
          <w:tcPr>
            <w:tcW w:w="590" w:type="dxa"/>
            <w:tcBorders>
              <w:top w:val="nil"/>
              <w:left w:val="nil"/>
              <w:bottom w:val="single" w:sz="4" w:space="0" w:color="auto"/>
              <w:right w:val="single" w:sz="4" w:space="0" w:color="auto"/>
            </w:tcBorders>
            <w:noWrap/>
            <w:vAlign w:val="bottom"/>
          </w:tcPr>
          <w:p w:rsidR="003E52DD" w:rsidRPr="004E70A8" w:rsidRDefault="003E52DD" w:rsidP="007F426C">
            <w:pPr>
              <w:jc w:val="center"/>
              <w:rPr>
                <w:rFonts w:ascii="Arial" w:hAnsi="Arial" w:cs="Arial"/>
                <w:sz w:val="16"/>
                <w:szCs w:val="16"/>
              </w:rPr>
            </w:pPr>
            <w:r w:rsidRPr="004E70A8">
              <w:rPr>
                <w:rFonts w:ascii="Arial" w:hAnsi="Arial" w:cs="Arial"/>
                <w:sz w:val="16"/>
                <w:szCs w:val="16"/>
              </w:rPr>
              <w:t>e</w:t>
            </w:r>
          </w:p>
        </w:tc>
        <w:tc>
          <w:tcPr>
            <w:tcW w:w="575" w:type="dxa"/>
            <w:tcBorders>
              <w:top w:val="single" w:sz="4" w:space="0" w:color="auto"/>
              <w:left w:val="nil"/>
              <w:bottom w:val="single" w:sz="4" w:space="0" w:color="auto"/>
              <w:right w:val="single" w:sz="4" w:space="0" w:color="auto"/>
            </w:tcBorders>
            <w:noWrap/>
            <w:vAlign w:val="bottom"/>
          </w:tcPr>
          <w:p w:rsidR="003E52DD" w:rsidRPr="004E70A8" w:rsidRDefault="003E52DD" w:rsidP="007F426C">
            <w:pPr>
              <w:jc w:val="center"/>
              <w:rPr>
                <w:rFonts w:ascii="Arial" w:hAnsi="Arial" w:cs="Arial"/>
                <w:sz w:val="16"/>
                <w:szCs w:val="16"/>
              </w:rPr>
            </w:pPr>
            <w:r>
              <w:rPr>
                <w:rFonts w:ascii="Arial" w:hAnsi="Arial" w:cs="Arial"/>
                <w:sz w:val="16"/>
                <w:szCs w:val="16"/>
              </w:rPr>
              <w:t>f</w:t>
            </w:r>
          </w:p>
        </w:tc>
        <w:tc>
          <w:tcPr>
            <w:tcW w:w="2203" w:type="dxa"/>
            <w:gridSpan w:val="5"/>
            <w:tcBorders>
              <w:top w:val="single" w:sz="4" w:space="0" w:color="auto"/>
              <w:left w:val="single" w:sz="4" w:space="0" w:color="auto"/>
              <w:bottom w:val="single" w:sz="4" w:space="0" w:color="auto"/>
              <w:right w:val="single" w:sz="4" w:space="0" w:color="auto"/>
            </w:tcBorders>
            <w:noWrap/>
            <w:vAlign w:val="bottom"/>
          </w:tcPr>
          <w:p w:rsidR="003E52DD" w:rsidRPr="005D417F" w:rsidRDefault="003E52DD" w:rsidP="007F426C">
            <w:pPr>
              <w:jc w:val="center"/>
              <w:rPr>
                <w:rFonts w:ascii="Arial" w:hAnsi="Arial" w:cs="Arial"/>
                <w:color w:val="000000" w:themeColor="text1"/>
                <w:sz w:val="16"/>
                <w:szCs w:val="16"/>
              </w:rPr>
            </w:pPr>
            <w:r w:rsidRPr="005D417F">
              <w:rPr>
                <w:rFonts w:ascii="Arial" w:hAnsi="Arial" w:cs="Arial"/>
                <w:color w:val="000000" w:themeColor="text1"/>
                <w:sz w:val="16"/>
                <w:szCs w:val="16"/>
              </w:rPr>
              <w:t>Iš viso</w:t>
            </w:r>
          </w:p>
        </w:tc>
        <w:tc>
          <w:tcPr>
            <w:tcW w:w="723" w:type="dxa"/>
            <w:tcBorders>
              <w:left w:val="single" w:sz="4" w:space="0" w:color="auto"/>
            </w:tcBorders>
            <w:noWrap/>
            <w:vAlign w:val="bottom"/>
          </w:tcPr>
          <w:p w:rsidR="003E52DD" w:rsidRPr="008340E0" w:rsidRDefault="003E52DD" w:rsidP="007F426C">
            <w:pPr>
              <w:rPr>
                <w:rFonts w:ascii="Arial" w:hAnsi="Arial" w:cs="Arial"/>
                <w:color w:val="FF0000"/>
                <w:sz w:val="16"/>
                <w:szCs w:val="16"/>
              </w:rPr>
            </w:pPr>
          </w:p>
        </w:tc>
        <w:tc>
          <w:tcPr>
            <w:tcW w:w="520" w:type="dxa"/>
            <w:noWrap/>
            <w:vAlign w:val="bottom"/>
          </w:tcPr>
          <w:p w:rsidR="003E52DD" w:rsidRPr="008340E0" w:rsidRDefault="003E52DD" w:rsidP="007F426C">
            <w:pPr>
              <w:rPr>
                <w:rFonts w:ascii="Arial" w:hAnsi="Arial" w:cs="Arial"/>
                <w:color w:val="FF0000"/>
                <w:sz w:val="16"/>
                <w:szCs w:val="16"/>
              </w:rPr>
            </w:pPr>
          </w:p>
        </w:tc>
        <w:tc>
          <w:tcPr>
            <w:tcW w:w="606" w:type="dxa"/>
            <w:noWrap/>
            <w:vAlign w:val="bottom"/>
          </w:tcPr>
          <w:p w:rsidR="003E52DD" w:rsidRPr="008340E0" w:rsidRDefault="003E52DD" w:rsidP="007F426C">
            <w:pPr>
              <w:rPr>
                <w:rFonts w:ascii="Arial" w:hAnsi="Arial" w:cs="Arial"/>
                <w:color w:val="FF0000"/>
                <w:sz w:val="16"/>
                <w:szCs w:val="16"/>
              </w:rPr>
            </w:pPr>
          </w:p>
        </w:tc>
        <w:tc>
          <w:tcPr>
            <w:tcW w:w="799" w:type="dxa"/>
            <w:gridSpan w:val="3"/>
            <w:noWrap/>
            <w:vAlign w:val="bottom"/>
          </w:tcPr>
          <w:p w:rsidR="003E52DD" w:rsidRPr="008340E0" w:rsidRDefault="003E52DD" w:rsidP="007F426C">
            <w:pPr>
              <w:rPr>
                <w:rFonts w:ascii="Arial" w:hAnsi="Arial" w:cs="Arial"/>
                <w:color w:val="FF0000"/>
                <w:sz w:val="16"/>
                <w:szCs w:val="16"/>
              </w:rPr>
            </w:pPr>
          </w:p>
        </w:tc>
        <w:tc>
          <w:tcPr>
            <w:tcW w:w="560" w:type="dxa"/>
            <w:noWrap/>
            <w:vAlign w:val="bottom"/>
          </w:tcPr>
          <w:p w:rsidR="003E52DD" w:rsidRPr="008340E0" w:rsidRDefault="003E52DD" w:rsidP="007F426C">
            <w:pPr>
              <w:rPr>
                <w:rFonts w:ascii="Arial" w:hAnsi="Arial" w:cs="Arial"/>
                <w:color w:val="FF0000"/>
                <w:sz w:val="20"/>
              </w:rPr>
            </w:pPr>
          </w:p>
        </w:tc>
      </w:tr>
      <w:tr w:rsidR="003E52DD" w:rsidRPr="008340E0" w:rsidTr="00BD19A7">
        <w:tblPrEx>
          <w:tblLook w:val="0000" w:firstRow="0" w:lastRow="0" w:firstColumn="0" w:lastColumn="0" w:noHBand="0" w:noVBand="0"/>
        </w:tblPrEx>
        <w:trPr>
          <w:gridAfter w:val="1"/>
          <w:wAfter w:w="180" w:type="dxa"/>
          <w:trHeight w:val="255"/>
        </w:trPr>
        <w:tc>
          <w:tcPr>
            <w:tcW w:w="1608" w:type="dxa"/>
            <w:vMerge/>
            <w:tcBorders>
              <w:top w:val="single" w:sz="4" w:space="0" w:color="auto"/>
              <w:left w:val="single" w:sz="4" w:space="0" w:color="auto"/>
              <w:bottom w:val="single" w:sz="4" w:space="0" w:color="auto"/>
              <w:right w:val="single" w:sz="4" w:space="0" w:color="auto"/>
            </w:tcBorders>
            <w:vAlign w:val="center"/>
          </w:tcPr>
          <w:p w:rsidR="003E52DD" w:rsidRPr="009E61DB" w:rsidRDefault="003E52DD" w:rsidP="007F426C">
            <w:pPr>
              <w:rPr>
                <w:rFonts w:ascii="Arial" w:hAnsi="Arial" w:cs="Arial"/>
                <w:sz w:val="16"/>
                <w:szCs w:val="16"/>
              </w:rPr>
            </w:pPr>
          </w:p>
        </w:tc>
        <w:tc>
          <w:tcPr>
            <w:tcW w:w="636" w:type="dxa"/>
            <w:gridSpan w:val="3"/>
            <w:tcBorders>
              <w:top w:val="nil"/>
              <w:left w:val="nil"/>
              <w:bottom w:val="single" w:sz="4" w:space="0" w:color="auto"/>
              <w:right w:val="single" w:sz="4" w:space="0" w:color="auto"/>
            </w:tcBorders>
            <w:noWrap/>
            <w:vAlign w:val="bottom"/>
          </w:tcPr>
          <w:p w:rsidR="003E52DD" w:rsidRPr="008B1E57" w:rsidRDefault="003E52DD" w:rsidP="007F426C">
            <w:pPr>
              <w:jc w:val="center"/>
              <w:rPr>
                <w:rFonts w:ascii="Arial" w:hAnsi="Arial" w:cs="Arial"/>
                <w:sz w:val="16"/>
                <w:szCs w:val="16"/>
              </w:rPr>
            </w:pPr>
            <w:r w:rsidRPr="008B1E57">
              <w:rPr>
                <w:rFonts w:ascii="Arial" w:hAnsi="Arial" w:cs="Arial"/>
                <w:sz w:val="16"/>
                <w:szCs w:val="16"/>
              </w:rPr>
              <w:t>3</w:t>
            </w:r>
          </w:p>
        </w:tc>
        <w:tc>
          <w:tcPr>
            <w:tcW w:w="572" w:type="dxa"/>
            <w:tcBorders>
              <w:top w:val="nil"/>
              <w:left w:val="nil"/>
              <w:bottom w:val="single" w:sz="4" w:space="0" w:color="auto"/>
              <w:right w:val="single" w:sz="4" w:space="0" w:color="auto"/>
            </w:tcBorders>
            <w:noWrap/>
            <w:vAlign w:val="bottom"/>
          </w:tcPr>
          <w:p w:rsidR="003E52DD" w:rsidRPr="008B1E57" w:rsidRDefault="003E52DD" w:rsidP="007F426C">
            <w:pPr>
              <w:jc w:val="center"/>
              <w:rPr>
                <w:rFonts w:ascii="Arial" w:hAnsi="Arial" w:cs="Arial"/>
                <w:sz w:val="16"/>
                <w:szCs w:val="16"/>
              </w:rPr>
            </w:pPr>
            <w:r>
              <w:rPr>
                <w:rFonts w:ascii="Arial" w:hAnsi="Arial" w:cs="Arial"/>
                <w:sz w:val="16"/>
                <w:szCs w:val="16"/>
              </w:rPr>
              <w:t>2</w:t>
            </w:r>
          </w:p>
        </w:tc>
        <w:tc>
          <w:tcPr>
            <w:tcW w:w="590" w:type="dxa"/>
            <w:gridSpan w:val="2"/>
            <w:tcBorders>
              <w:top w:val="nil"/>
              <w:left w:val="nil"/>
              <w:bottom w:val="single" w:sz="4" w:space="0" w:color="auto"/>
              <w:right w:val="single" w:sz="4" w:space="0" w:color="auto"/>
            </w:tcBorders>
            <w:noWrap/>
            <w:vAlign w:val="bottom"/>
          </w:tcPr>
          <w:p w:rsidR="003E52DD" w:rsidRPr="008B1E57" w:rsidRDefault="003E52DD" w:rsidP="007F426C">
            <w:pPr>
              <w:jc w:val="center"/>
              <w:rPr>
                <w:rFonts w:ascii="Arial" w:hAnsi="Arial" w:cs="Arial"/>
                <w:sz w:val="16"/>
                <w:szCs w:val="16"/>
              </w:rPr>
            </w:pPr>
            <w:r w:rsidRPr="008B1E57">
              <w:rPr>
                <w:rFonts w:ascii="Arial" w:hAnsi="Arial" w:cs="Arial"/>
                <w:sz w:val="16"/>
                <w:szCs w:val="16"/>
              </w:rPr>
              <w:t>3</w:t>
            </w:r>
          </w:p>
        </w:tc>
        <w:tc>
          <w:tcPr>
            <w:tcW w:w="816" w:type="dxa"/>
            <w:gridSpan w:val="2"/>
            <w:tcBorders>
              <w:top w:val="nil"/>
              <w:left w:val="nil"/>
              <w:bottom w:val="single" w:sz="4" w:space="0" w:color="auto"/>
              <w:right w:val="single" w:sz="4" w:space="0" w:color="auto"/>
            </w:tcBorders>
            <w:noWrap/>
            <w:vAlign w:val="bottom"/>
          </w:tcPr>
          <w:p w:rsidR="003E52DD" w:rsidRPr="008B1E57" w:rsidRDefault="003E52DD" w:rsidP="007F426C">
            <w:pPr>
              <w:jc w:val="center"/>
              <w:rPr>
                <w:rFonts w:ascii="Arial" w:hAnsi="Arial" w:cs="Arial"/>
                <w:sz w:val="16"/>
                <w:szCs w:val="16"/>
              </w:rPr>
            </w:pPr>
            <w:r>
              <w:rPr>
                <w:rFonts w:ascii="Arial" w:hAnsi="Arial" w:cs="Arial"/>
                <w:sz w:val="16"/>
                <w:szCs w:val="16"/>
              </w:rPr>
              <w:t>3</w:t>
            </w:r>
          </w:p>
        </w:tc>
        <w:tc>
          <w:tcPr>
            <w:tcW w:w="590" w:type="dxa"/>
            <w:tcBorders>
              <w:top w:val="nil"/>
              <w:left w:val="nil"/>
              <w:bottom w:val="single" w:sz="4" w:space="0" w:color="auto"/>
              <w:right w:val="single" w:sz="4" w:space="0" w:color="auto"/>
            </w:tcBorders>
            <w:noWrap/>
            <w:vAlign w:val="bottom"/>
          </w:tcPr>
          <w:p w:rsidR="003E52DD" w:rsidRPr="008B1E57" w:rsidRDefault="003E52DD" w:rsidP="007F426C">
            <w:pPr>
              <w:jc w:val="center"/>
              <w:rPr>
                <w:rFonts w:ascii="Arial" w:hAnsi="Arial" w:cs="Arial"/>
                <w:sz w:val="16"/>
                <w:szCs w:val="16"/>
              </w:rPr>
            </w:pPr>
            <w:r>
              <w:rPr>
                <w:rFonts w:ascii="Arial" w:hAnsi="Arial" w:cs="Arial"/>
                <w:sz w:val="16"/>
                <w:szCs w:val="16"/>
              </w:rPr>
              <w:t>3</w:t>
            </w:r>
          </w:p>
        </w:tc>
        <w:tc>
          <w:tcPr>
            <w:tcW w:w="575" w:type="dxa"/>
            <w:tcBorders>
              <w:top w:val="single" w:sz="4" w:space="0" w:color="auto"/>
              <w:left w:val="nil"/>
              <w:bottom w:val="single" w:sz="4" w:space="0" w:color="auto"/>
              <w:right w:val="single" w:sz="4" w:space="0" w:color="auto"/>
            </w:tcBorders>
            <w:noWrap/>
            <w:vAlign w:val="bottom"/>
          </w:tcPr>
          <w:p w:rsidR="003E52DD" w:rsidRPr="008B1E57" w:rsidRDefault="003E52DD" w:rsidP="007F426C">
            <w:pPr>
              <w:jc w:val="center"/>
              <w:rPr>
                <w:rFonts w:ascii="Arial" w:hAnsi="Arial" w:cs="Arial"/>
                <w:sz w:val="16"/>
                <w:szCs w:val="16"/>
              </w:rPr>
            </w:pPr>
            <w:r w:rsidRPr="008B1E57">
              <w:rPr>
                <w:rFonts w:ascii="Arial" w:hAnsi="Arial" w:cs="Arial"/>
                <w:sz w:val="16"/>
                <w:szCs w:val="16"/>
              </w:rPr>
              <w:t>3</w:t>
            </w:r>
          </w:p>
        </w:tc>
        <w:tc>
          <w:tcPr>
            <w:tcW w:w="2203" w:type="dxa"/>
            <w:gridSpan w:val="5"/>
            <w:tcBorders>
              <w:top w:val="single" w:sz="4" w:space="0" w:color="auto"/>
              <w:left w:val="single" w:sz="4" w:space="0" w:color="auto"/>
              <w:bottom w:val="single" w:sz="4" w:space="0" w:color="auto"/>
              <w:right w:val="single" w:sz="4" w:space="0" w:color="auto"/>
            </w:tcBorders>
            <w:noWrap/>
            <w:vAlign w:val="bottom"/>
          </w:tcPr>
          <w:p w:rsidR="003E52DD" w:rsidRPr="008B1E57" w:rsidRDefault="003E52DD" w:rsidP="00231D65">
            <w:pPr>
              <w:jc w:val="center"/>
              <w:rPr>
                <w:rFonts w:ascii="Arial" w:hAnsi="Arial" w:cs="Arial"/>
                <w:sz w:val="16"/>
                <w:szCs w:val="16"/>
              </w:rPr>
            </w:pPr>
            <w:r>
              <w:rPr>
                <w:rFonts w:ascii="Arial" w:hAnsi="Arial" w:cs="Arial"/>
                <w:sz w:val="16"/>
                <w:szCs w:val="16"/>
              </w:rPr>
              <w:t>17</w:t>
            </w:r>
            <w:r w:rsidRPr="008B1E57">
              <w:rPr>
                <w:rFonts w:ascii="Arial" w:hAnsi="Arial" w:cs="Arial"/>
                <w:sz w:val="16"/>
                <w:szCs w:val="16"/>
              </w:rPr>
              <w:t xml:space="preserve"> (</w:t>
            </w:r>
            <w:r>
              <w:rPr>
                <w:rFonts w:ascii="Arial" w:hAnsi="Arial" w:cs="Arial"/>
                <w:sz w:val="16"/>
                <w:szCs w:val="16"/>
              </w:rPr>
              <w:t>612</w:t>
            </w:r>
            <w:r w:rsidRPr="008B1E57">
              <w:rPr>
                <w:rFonts w:ascii="Arial" w:hAnsi="Arial" w:cs="Arial"/>
                <w:sz w:val="16"/>
                <w:szCs w:val="16"/>
              </w:rPr>
              <w:t xml:space="preserve"> per metus)</w:t>
            </w:r>
          </w:p>
        </w:tc>
        <w:tc>
          <w:tcPr>
            <w:tcW w:w="723" w:type="dxa"/>
            <w:tcBorders>
              <w:top w:val="nil"/>
              <w:left w:val="single" w:sz="4" w:space="0" w:color="auto"/>
              <w:bottom w:val="single" w:sz="4" w:space="0" w:color="auto"/>
              <w:right w:val="nil"/>
            </w:tcBorders>
            <w:noWrap/>
            <w:vAlign w:val="bottom"/>
          </w:tcPr>
          <w:p w:rsidR="003E52DD" w:rsidRPr="008340E0" w:rsidRDefault="003E52DD" w:rsidP="007F426C">
            <w:pPr>
              <w:rPr>
                <w:rFonts w:ascii="Arial" w:hAnsi="Arial" w:cs="Arial"/>
                <w:color w:val="FF0000"/>
                <w:sz w:val="16"/>
                <w:szCs w:val="16"/>
              </w:rPr>
            </w:pPr>
          </w:p>
        </w:tc>
        <w:tc>
          <w:tcPr>
            <w:tcW w:w="520" w:type="dxa"/>
            <w:tcBorders>
              <w:top w:val="nil"/>
              <w:left w:val="nil"/>
              <w:bottom w:val="single" w:sz="4" w:space="0" w:color="auto"/>
              <w:right w:val="nil"/>
            </w:tcBorders>
            <w:noWrap/>
            <w:vAlign w:val="bottom"/>
          </w:tcPr>
          <w:p w:rsidR="003E52DD" w:rsidRPr="008340E0" w:rsidRDefault="003E52DD" w:rsidP="007F426C">
            <w:pPr>
              <w:rPr>
                <w:rFonts w:ascii="Arial" w:hAnsi="Arial" w:cs="Arial"/>
                <w:color w:val="FF0000"/>
                <w:sz w:val="16"/>
                <w:szCs w:val="16"/>
              </w:rPr>
            </w:pPr>
          </w:p>
        </w:tc>
        <w:tc>
          <w:tcPr>
            <w:tcW w:w="606" w:type="dxa"/>
            <w:tcBorders>
              <w:top w:val="nil"/>
              <w:left w:val="nil"/>
              <w:bottom w:val="single" w:sz="4" w:space="0" w:color="auto"/>
              <w:right w:val="nil"/>
            </w:tcBorders>
            <w:noWrap/>
            <w:vAlign w:val="bottom"/>
          </w:tcPr>
          <w:p w:rsidR="003E52DD" w:rsidRPr="008340E0" w:rsidRDefault="003E52DD" w:rsidP="007F426C">
            <w:pPr>
              <w:rPr>
                <w:rFonts w:ascii="Arial" w:hAnsi="Arial" w:cs="Arial"/>
                <w:color w:val="FF0000"/>
                <w:sz w:val="16"/>
                <w:szCs w:val="16"/>
              </w:rPr>
            </w:pPr>
          </w:p>
        </w:tc>
        <w:tc>
          <w:tcPr>
            <w:tcW w:w="799" w:type="dxa"/>
            <w:gridSpan w:val="3"/>
            <w:tcBorders>
              <w:top w:val="nil"/>
              <w:left w:val="nil"/>
              <w:bottom w:val="single" w:sz="4" w:space="0" w:color="auto"/>
              <w:right w:val="nil"/>
            </w:tcBorders>
            <w:noWrap/>
            <w:vAlign w:val="bottom"/>
          </w:tcPr>
          <w:p w:rsidR="003E52DD" w:rsidRPr="008340E0" w:rsidRDefault="003E52DD" w:rsidP="007F426C">
            <w:pPr>
              <w:rPr>
                <w:rFonts w:ascii="Arial" w:hAnsi="Arial" w:cs="Arial"/>
                <w:color w:val="FF0000"/>
                <w:sz w:val="16"/>
                <w:szCs w:val="16"/>
              </w:rPr>
            </w:pPr>
          </w:p>
        </w:tc>
        <w:tc>
          <w:tcPr>
            <w:tcW w:w="560" w:type="dxa"/>
            <w:tcBorders>
              <w:top w:val="nil"/>
              <w:left w:val="nil"/>
              <w:bottom w:val="single" w:sz="4" w:space="0" w:color="auto"/>
              <w:right w:val="nil"/>
            </w:tcBorders>
            <w:noWrap/>
            <w:vAlign w:val="bottom"/>
          </w:tcPr>
          <w:p w:rsidR="003E52DD" w:rsidRPr="008340E0" w:rsidRDefault="003E52DD" w:rsidP="007F426C">
            <w:pPr>
              <w:rPr>
                <w:rFonts w:ascii="Arial" w:hAnsi="Arial" w:cs="Arial"/>
                <w:color w:val="FF0000"/>
                <w:sz w:val="20"/>
              </w:rPr>
            </w:pPr>
          </w:p>
        </w:tc>
      </w:tr>
      <w:tr w:rsidR="00224A13" w:rsidRPr="000278C7" w:rsidTr="00696ACE">
        <w:tblPrEx>
          <w:tblLook w:val="0000" w:firstRow="0" w:lastRow="0" w:firstColumn="0" w:lastColumn="0" w:noHBand="0" w:noVBand="0"/>
        </w:tblPrEx>
        <w:trPr>
          <w:gridAfter w:val="1"/>
          <w:wAfter w:w="180" w:type="dxa"/>
          <w:trHeight w:val="510"/>
        </w:trPr>
        <w:tc>
          <w:tcPr>
            <w:tcW w:w="10798" w:type="dxa"/>
            <w:gridSpan w:val="23"/>
            <w:tcBorders>
              <w:top w:val="single" w:sz="4" w:space="0" w:color="auto"/>
              <w:left w:val="single" w:sz="4" w:space="0" w:color="auto"/>
              <w:bottom w:val="single" w:sz="4" w:space="0" w:color="auto"/>
              <w:right w:val="single" w:sz="4" w:space="0" w:color="auto"/>
            </w:tcBorders>
            <w:vAlign w:val="center"/>
          </w:tcPr>
          <w:p w:rsidR="00224A13" w:rsidRPr="003E1327" w:rsidRDefault="00224A13" w:rsidP="006124CE">
            <w:pPr>
              <w:rPr>
                <w:rFonts w:ascii="Arial" w:hAnsi="Arial" w:cs="Arial"/>
                <w:sz w:val="16"/>
                <w:szCs w:val="16"/>
              </w:rPr>
            </w:pPr>
            <w:r w:rsidRPr="003E1327">
              <w:rPr>
                <w:rFonts w:ascii="Arial" w:hAnsi="Arial" w:cs="Arial"/>
                <w:sz w:val="16"/>
                <w:szCs w:val="16"/>
              </w:rPr>
              <w:t xml:space="preserve">Iš viso panaudota </w:t>
            </w:r>
            <w:r w:rsidR="00FA0241" w:rsidRPr="003E1327">
              <w:rPr>
                <w:rFonts w:ascii="Arial" w:hAnsi="Arial" w:cs="Arial"/>
                <w:sz w:val="16"/>
                <w:szCs w:val="16"/>
              </w:rPr>
              <w:t>28</w:t>
            </w:r>
            <w:r w:rsidR="002C0F58">
              <w:rPr>
                <w:rFonts w:ascii="Arial" w:hAnsi="Arial" w:cs="Arial"/>
                <w:sz w:val="16"/>
                <w:szCs w:val="16"/>
              </w:rPr>
              <w:t>2</w:t>
            </w:r>
            <w:r w:rsidRPr="003E1327">
              <w:rPr>
                <w:rFonts w:ascii="Arial" w:hAnsi="Arial" w:cs="Arial"/>
                <w:sz w:val="16"/>
                <w:szCs w:val="16"/>
              </w:rPr>
              <w:t xml:space="preserve"> (1</w:t>
            </w:r>
            <w:r w:rsidR="000E1707" w:rsidRPr="003E1327">
              <w:rPr>
                <w:rFonts w:ascii="Arial" w:hAnsi="Arial" w:cs="Arial"/>
                <w:sz w:val="16"/>
                <w:szCs w:val="16"/>
              </w:rPr>
              <w:t>0</w:t>
            </w:r>
            <w:r w:rsidR="00231D65" w:rsidRPr="003E1327">
              <w:rPr>
                <w:rFonts w:ascii="Arial" w:hAnsi="Arial" w:cs="Arial"/>
                <w:sz w:val="16"/>
                <w:szCs w:val="16"/>
              </w:rPr>
              <w:t>1</w:t>
            </w:r>
            <w:r w:rsidR="002C0F58">
              <w:rPr>
                <w:rFonts w:ascii="Arial" w:hAnsi="Arial" w:cs="Arial"/>
                <w:sz w:val="16"/>
                <w:szCs w:val="16"/>
              </w:rPr>
              <w:t>52</w:t>
            </w:r>
            <w:r w:rsidRPr="003E1327">
              <w:rPr>
                <w:rFonts w:ascii="Arial" w:hAnsi="Arial" w:cs="Arial"/>
                <w:sz w:val="16"/>
                <w:szCs w:val="16"/>
              </w:rPr>
              <w:t xml:space="preserve"> pam. per metus)  pamokos. 2</w:t>
            </w:r>
            <w:r w:rsidR="002C0F58">
              <w:rPr>
                <w:rFonts w:ascii="Arial" w:hAnsi="Arial" w:cs="Arial"/>
                <w:sz w:val="16"/>
                <w:szCs w:val="16"/>
              </w:rPr>
              <w:t>3</w:t>
            </w:r>
            <w:r w:rsidRPr="003E1327">
              <w:rPr>
                <w:rFonts w:ascii="Arial" w:hAnsi="Arial" w:cs="Arial"/>
                <w:sz w:val="16"/>
                <w:szCs w:val="16"/>
              </w:rPr>
              <w:t xml:space="preserve"> pamokos  (</w:t>
            </w:r>
            <w:r w:rsidR="006124CE">
              <w:rPr>
                <w:rFonts w:ascii="Arial" w:hAnsi="Arial" w:cs="Arial"/>
                <w:sz w:val="16"/>
                <w:szCs w:val="16"/>
              </w:rPr>
              <w:t>828</w:t>
            </w:r>
            <w:r w:rsidRPr="003E1327">
              <w:rPr>
                <w:rFonts w:ascii="Arial" w:hAnsi="Arial" w:cs="Arial"/>
                <w:sz w:val="16"/>
                <w:szCs w:val="16"/>
              </w:rPr>
              <w:t xml:space="preserve"> pam. per metus) lieka konsultacijoms metų eigoje,</w:t>
            </w:r>
            <w:r w:rsidR="000E1707" w:rsidRPr="003E1327">
              <w:rPr>
                <w:rFonts w:ascii="Arial" w:hAnsi="Arial" w:cs="Arial"/>
                <w:sz w:val="16"/>
                <w:szCs w:val="16"/>
              </w:rPr>
              <w:t>1</w:t>
            </w:r>
            <w:r w:rsidRPr="003E1327">
              <w:rPr>
                <w:rFonts w:ascii="Arial" w:hAnsi="Arial" w:cs="Arial"/>
                <w:sz w:val="16"/>
                <w:szCs w:val="16"/>
              </w:rPr>
              <w:t xml:space="preserve"> NŠ pamok</w:t>
            </w:r>
            <w:r w:rsidR="000E1707" w:rsidRPr="003E1327">
              <w:rPr>
                <w:rFonts w:ascii="Arial" w:hAnsi="Arial" w:cs="Arial"/>
                <w:sz w:val="16"/>
                <w:szCs w:val="16"/>
              </w:rPr>
              <w:t>a</w:t>
            </w:r>
            <w:r w:rsidRPr="003E1327">
              <w:rPr>
                <w:rFonts w:ascii="Arial" w:hAnsi="Arial" w:cs="Arial"/>
                <w:sz w:val="16"/>
                <w:szCs w:val="16"/>
              </w:rPr>
              <w:t xml:space="preserve"> (</w:t>
            </w:r>
            <w:r w:rsidR="000E1707" w:rsidRPr="003E1327">
              <w:rPr>
                <w:rFonts w:ascii="Arial" w:hAnsi="Arial" w:cs="Arial"/>
                <w:sz w:val="16"/>
                <w:szCs w:val="16"/>
              </w:rPr>
              <w:t xml:space="preserve">36 </w:t>
            </w:r>
            <w:r w:rsidRPr="003E1327">
              <w:rPr>
                <w:rFonts w:ascii="Arial" w:hAnsi="Arial" w:cs="Arial"/>
                <w:sz w:val="16"/>
                <w:szCs w:val="16"/>
              </w:rPr>
              <w:t>pamokos per metus) lieka nepanaudotos.</w:t>
            </w:r>
          </w:p>
        </w:tc>
      </w:tr>
    </w:tbl>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36F71" w:rsidRDefault="00D36F71" w:rsidP="00D36F71">
      <w:pPr>
        <w:rPr>
          <w:color w:val="FF0000"/>
        </w:rPr>
      </w:pPr>
    </w:p>
    <w:tbl>
      <w:tblPr>
        <w:tblW w:w="11023" w:type="dxa"/>
        <w:tblInd w:w="-709" w:type="dxa"/>
        <w:tblLayout w:type="fixed"/>
        <w:tblLook w:val="0000" w:firstRow="0" w:lastRow="0" w:firstColumn="0" w:lastColumn="0" w:noHBand="0" w:noVBand="0"/>
      </w:tblPr>
      <w:tblGrid>
        <w:gridCol w:w="108"/>
        <w:gridCol w:w="1550"/>
        <w:gridCol w:w="85"/>
        <w:gridCol w:w="505"/>
        <w:gridCol w:w="141"/>
        <w:gridCol w:w="431"/>
        <w:gridCol w:w="151"/>
        <w:gridCol w:w="439"/>
        <w:gridCol w:w="161"/>
        <w:gridCol w:w="411"/>
        <w:gridCol w:w="419"/>
        <w:gridCol w:w="171"/>
        <w:gridCol w:w="429"/>
        <w:gridCol w:w="143"/>
        <w:gridCol w:w="442"/>
        <w:gridCol w:w="148"/>
        <w:gridCol w:w="428"/>
        <w:gridCol w:w="144"/>
        <w:gridCol w:w="91"/>
        <w:gridCol w:w="597"/>
        <w:gridCol w:w="723"/>
        <w:gridCol w:w="108"/>
        <w:gridCol w:w="552"/>
        <w:gridCol w:w="183"/>
        <w:gridCol w:w="197"/>
        <w:gridCol w:w="160"/>
        <w:gridCol w:w="172"/>
        <w:gridCol w:w="8"/>
        <w:gridCol w:w="259"/>
        <w:gridCol w:w="349"/>
        <w:gridCol w:w="90"/>
        <w:gridCol w:w="722"/>
        <w:gridCol w:w="20"/>
        <w:gridCol w:w="486"/>
      </w:tblGrid>
      <w:tr w:rsidR="00D36F71" w:rsidRPr="00B67922" w:rsidTr="007F426C">
        <w:trPr>
          <w:gridAfter w:val="1"/>
          <w:wAfter w:w="486" w:type="dxa"/>
          <w:trHeight w:val="255"/>
        </w:trPr>
        <w:tc>
          <w:tcPr>
            <w:tcW w:w="1658" w:type="dxa"/>
            <w:gridSpan w:val="2"/>
            <w:noWrap/>
            <w:vAlign w:val="bottom"/>
          </w:tcPr>
          <w:p w:rsidR="00D36F71" w:rsidRPr="00B67922" w:rsidRDefault="00D36F71" w:rsidP="007F426C">
            <w:pPr>
              <w:rPr>
                <w:rFonts w:ascii="Arial" w:hAnsi="Arial" w:cs="Arial"/>
                <w:sz w:val="20"/>
              </w:rPr>
            </w:pPr>
          </w:p>
        </w:tc>
        <w:tc>
          <w:tcPr>
            <w:tcW w:w="590" w:type="dxa"/>
            <w:gridSpan w:val="2"/>
            <w:noWrap/>
            <w:vAlign w:val="bottom"/>
          </w:tcPr>
          <w:p w:rsidR="00D36F71" w:rsidRPr="00B67922" w:rsidRDefault="00D36F71" w:rsidP="007F426C">
            <w:pPr>
              <w:rPr>
                <w:rFonts w:ascii="Arial" w:hAnsi="Arial" w:cs="Arial"/>
                <w:sz w:val="20"/>
              </w:rPr>
            </w:pPr>
          </w:p>
        </w:tc>
        <w:tc>
          <w:tcPr>
            <w:tcW w:w="572" w:type="dxa"/>
            <w:gridSpan w:val="2"/>
            <w:noWrap/>
            <w:vAlign w:val="bottom"/>
          </w:tcPr>
          <w:p w:rsidR="00D36F71" w:rsidRPr="00B67922" w:rsidRDefault="00D36F71" w:rsidP="007F426C">
            <w:pPr>
              <w:rPr>
                <w:rFonts w:ascii="Arial" w:hAnsi="Arial" w:cs="Arial"/>
                <w:sz w:val="20"/>
              </w:rPr>
            </w:pPr>
          </w:p>
        </w:tc>
        <w:tc>
          <w:tcPr>
            <w:tcW w:w="590" w:type="dxa"/>
            <w:gridSpan w:val="2"/>
            <w:noWrap/>
            <w:vAlign w:val="bottom"/>
          </w:tcPr>
          <w:p w:rsidR="00D36F71" w:rsidRPr="00B67922" w:rsidRDefault="00D36F71" w:rsidP="007F426C">
            <w:pPr>
              <w:rPr>
                <w:rFonts w:ascii="Arial" w:hAnsi="Arial" w:cs="Arial"/>
                <w:sz w:val="20"/>
              </w:rPr>
            </w:pPr>
          </w:p>
        </w:tc>
        <w:tc>
          <w:tcPr>
            <w:tcW w:w="572" w:type="dxa"/>
            <w:gridSpan w:val="2"/>
            <w:noWrap/>
            <w:vAlign w:val="bottom"/>
          </w:tcPr>
          <w:p w:rsidR="00D36F71" w:rsidRPr="00B67922" w:rsidRDefault="00D36F71" w:rsidP="007F426C">
            <w:pPr>
              <w:rPr>
                <w:rFonts w:ascii="Arial" w:hAnsi="Arial" w:cs="Arial"/>
                <w:sz w:val="20"/>
              </w:rPr>
            </w:pPr>
          </w:p>
        </w:tc>
        <w:tc>
          <w:tcPr>
            <w:tcW w:w="590" w:type="dxa"/>
            <w:gridSpan w:val="2"/>
            <w:noWrap/>
            <w:vAlign w:val="bottom"/>
          </w:tcPr>
          <w:p w:rsidR="00D36F71" w:rsidRPr="00B67922" w:rsidRDefault="00D36F71" w:rsidP="007F426C">
            <w:pPr>
              <w:rPr>
                <w:rFonts w:ascii="Arial" w:hAnsi="Arial" w:cs="Arial"/>
                <w:sz w:val="20"/>
              </w:rPr>
            </w:pPr>
          </w:p>
        </w:tc>
        <w:tc>
          <w:tcPr>
            <w:tcW w:w="572" w:type="dxa"/>
            <w:gridSpan w:val="2"/>
            <w:noWrap/>
            <w:vAlign w:val="bottom"/>
          </w:tcPr>
          <w:p w:rsidR="00D36F71" w:rsidRPr="00B67922" w:rsidRDefault="00D36F71" w:rsidP="007F426C">
            <w:pPr>
              <w:rPr>
                <w:rFonts w:ascii="Arial" w:hAnsi="Arial" w:cs="Arial"/>
                <w:sz w:val="20"/>
              </w:rPr>
            </w:pPr>
          </w:p>
        </w:tc>
        <w:tc>
          <w:tcPr>
            <w:tcW w:w="590" w:type="dxa"/>
            <w:gridSpan w:val="2"/>
            <w:noWrap/>
            <w:vAlign w:val="bottom"/>
          </w:tcPr>
          <w:p w:rsidR="00D36F71" w:rsidRPr="00B67922" w:rsidRDefault="00D36F71" w:rsidP="007F426C">
            <w:pPr>
              <w:rPr>
                <w:rFonts w:ascii="Arial" w:hAnsi="Arial" w:cs="Arial"/>
                <w:sz w:val="20"/>
              </w:rPr>
            </w:pPr>
          </w:p>
        </w:tc>
        <w:tc>
          <w:tcPr>
            <w:tcW w:w="572" w:type="dxa"/>
            <w:gridSpan w:val="2"/>
            <w:noWrap/>
            <w:vAlign w:val="bottom"/>
          </w:tcPr>
          <w:p w:rsidR="00D36F71" w:rsidRPr="00B67922" w:rsidRDefault="00D36F71" w:rsidP="007F426C">
            <w:pPr>
              <w:rPr>
                <w:rFonts w:ascii="Arial" w:hAnsi="Arial" w:cs="Arial"/>
                <w:sz w:val="20"/>
              </w:rPr>
            </w:pPr>
          </w:p>
        </w:tc>
        <w:tc>
          <w:tcPr>
            <w:tcW w:w="688" w:type="dxa"/>
            <w:gridSpan w:val="2"/>
            <w:noWrap/>
            <w:vAlign w:val="bottom"/>
          </w:tcPr>
          <w:p w:rsidR="00D36F71" w:rsidRPr="00B67922" w:rsidRDefault="00D36F71" w:rsidP="007F426C">
            <w:pPr>
              <w:rPr>
                <w:rFonts w:ascii="Arial" w:hAnsi="Arial" w:cs="Arial"/>
                <w:sz w:val="20"/>
              </w:rPr>
            </w:pPr>
          </w:p>
        </w:tc>
        <w:tc>
          <w:tcPr>
            <w:tcW w:w="723" w:type="dxa"/>
            <w:noWrap/>
            <w:vAlign w:val="bottom"/>
          </w:tcPr>
          <w:p w:rsidR="00D36F71" w:rsidRPr="00B67922" w:rsidRDefault="00D36F71" w:rsidP="007F426C">
            <w:pPr>
              <w:rPr>
                <w:rFonts w:ascii="Arial" w:hAnsi="Arial" w:cs="Arial"/>
                <w:sz w:val="20"/>
              </w:rPr>
            </w:pPr>
          </w:p>
        </w:tc>
        <w:tc>
          <w:tcPr>
            <w:tcW w:w="660" w:type="dxa"/>
            <w:gridSpan w:val="2"/>
            <w:noWrap/>
            <w:vAlign w:val="bottom"/>
          </w:tcPr>
          <w:p w:rsidR="00D36F71" w:rsidRPr="00B67922" w:rsidRDefault="00D36F71" w:rsidP="007F426C">
            <w:pPr>
              <w:rPr>
                <w:rFonts w:ascii="Arial" w:hAnsi="Arial" w:cs="Arial"/>
                <w:sz w:val="20"/>
              </w:rPr>
            </w:pPr>
          </w:p>
        </w:tc>
        <w:tc>
          <w:tcPr>
            <w:tcW w:w="380" w:type="dxa"/>
            <w:gridSpan w:val="2"/>
            <w:noWrap/>
            <w:vAlign w:val="bottom"/>
          </w:tcPr>
          <w:p w:rsidR="00D36F71" w:rsidRPr="00B67922" w:rsidRDefault="00D36F71" w:rsidP="007F426C">
            <w:pPr>
              <w:rPr>
                <w:rFonts w:ascii="Arial" w:hAnsi="Arial" w:cs="Arial"/>
                <w:sz w:val="20"/>
              </w:rPr>
            </w:pPr>
          </w:p>
        </w:tc>
        <w:tc>
          <w:tcPr>
            <w:tcW w:w="1780" w:type="dxa"/>
            <w:gridSpan w:val="8"/>
            <w:noWrap/>
            <w:vAlign w:val="bottom"/>
          </w:tcPr>
          <w:p w:rsidR="00D36F71" w:rsidRPr="00B67922" w:rsidRDefault="00D36F71" w:rsidP="007F426C">
            <w:pPr>
              <w:rPr>
                <w:rFonts w:ascii="Arial" w:hAnsi="Arial" w:cs="Arial"/>
                <w:sz w:val="20"/>
              </w:rPr>
            </w:pPr>
            <w:r w:rsidRPr="00B67922">
              <w:rPr>
                <w:rFonts w:ascii="Arial" w:hAnsi="Arial" w:cs="Arial"/>
                <w:sz w:val="20"/>
              </w:rPr>
              <w:t>6 PRIEDAS</w:t>
            </w:r>
          </w:p>
        </w:tc>
      </w:tr>
      <w:tr w:rsidR="00D36F71" w:rsidRPr="00B67922" w:rsidTr="007F426C">
        <w:trPr>
          <w:gridAfter w:val="1"/>
          <w:wAfter w:w="486" w:type="dxa"/>
          <w:trHeight w:val="360"/>
        </w:trPr>
        <w:tc>
          <w:tcPr>
            <w:tcW w:w="10537" w:type="dxa"/>
            <w:gridSpan w:val="33"/>
            <w:noWrap/>
            <w:vAlign w:val="bottom"/>
          </w:tcPr>
          <w:p w:rsidR="00D36F71" w:rsidRPr="00B67922" w:rsidRDefault="00D36F71" w:rsidP="007F426C">
            <w:pPr>
              <w:rPr>
                <w:rFonts w:ascii="Arial" w:hAnsi="Arial" w:cs="Arial"/>
                <w:b/>
                <w:bCs/>
                <w:sz w:val="28"/>
                <w:szCs w:val="28"/>
              </w:rPr>
            </w:pPr>
            <w:r w:rsidRPr="00B67922">
              <w:rPr>
                <w:rFonts w:ascii="Arial" w:hAnsi="Arial" w:cs="Arial"/>
                <w:b/>
                <w:bCs/>
                <w:sz w:val="28"/>
                <w:szCs w:val="28"/>
              </w:rPr>
              <w:t xml:space="preserve">          IV-ųjų gimnazijos klasių pamokų paskirstymo, laikinųjų grupių</w:t>
            </w:r>
          </w:p>
        </w:tc>
      </w:tr>
      <w:tr w:rsidR="00D36F71" w:rsidRPr="00B67922" w:rsidTr="007F426C">
        <w:trPr>
          <w:gridAfter w:val="1"/>
          <w:wAfter w:w="486" w:type="dxa"/>
          <w:trHeight w:val="360"/>
        </w:trPr>
        <w:tc>
          <w:tcPr>
            <w:tcW w:w="10537" w:type="dxa"/>
            <w:gridSpan w:val="33"/>
            <w:noWrap/>
            <w:vAlign w:val="bottom"/>
          </w:tcPr>
          <w:p w:rsidR="00D36F71" w:rsidRPr="00B67922" w:rsidRDefault="00D36F71" w:rsidP="007F426C">
            <w:pPr>
              <w:rPr>
                <w:rFonts w:ascii="Arial" w:hAnsi="Arial" w:cs="Arial"/>
                <w:b/>
                <w:bCs/>
                <w:sz w:val="28"/>
                <w:szCs w:val="28"/>
              </w:rPr>
            </w:pPr>
            <w:r w:rsidRPr="00B67922">
              <w:rPr>
                <w:rFonts w:ascii="Arial" w:hAnsi="Arial" w:cs="Arial"/>
                <w:b/>
                <w:bCs/>
                <w:sz w:val="28"/>
                <w:szCs w:val="28"/>
              </w:rPr>
              <w:t xml:space="preserve">      ir mokinių skaičiaus laikinosiose grupėse lentelė 20</w:t>
            </w:r>
            <w:r>
              <w:rPr>
                <w:rFonts w:ascii="Arial" w:hAnsi="Arial" w:cs="Arial"/>
                <w:b/>
                <w:bCs/>
                <w:sz w:val="28"/>
                <w:szCs w:val="28"/>
              </w:rPr>
              <w:t>22</w:t>
            </w:r>
            <w:r w:rsidRPr="00B67922">
              <w:rPr>
                <w:rFonts w:ascii="Arial" w:hAnsi="Arial" w:cs="Arial"/>
                <w:b/>
                <w:bCs/>
                <w:sz w:val="28"/>
                <w:szCs w:val="28"/>
              </w:rPr>
              <w:t>-20</w:t>
            </w:r>
            <w:r>
              <w:rPr>
                <w:rFonts w:ascii="Arial" w:hAnsi="Arial" w:cs="Arial"/>
                <w:b/>
                <w:bCs/>
                <w:sz w:val="28"/>
                <w:szCs w:val="28"/>
              </w:rPr>
              <w:t>23</w:t>
            </w:r>
            <w:r w:rsidRPr="00B67922">
              <w:rPr>
                <w:rFonts w:ascii="Arial" w:hAnsi="Arial" w:cs="Arial"/>
                <w:b/>
                <w:bCs/>
                <w:sz w:val="28"/>
                <w:szCs w:val="28"/>
              </w:rPr>
              <w:t xml:space="preserve">m.m.  </w:t>
            </w:r>
          </w:p>
          <w:p w:rsidR="00D36F71" w:rsidRPr="00B67922" w:rsidRDefault="00D36F71" w:rsidP="007F426C">
            <w:pPr>
              <w:rPr>
                <w:rFonts w:ascii="Arial" w:hAnsi="Arial" w:cs="Arial"/>
                <w:b/>
                <w:bCs/>
                <w:sz w:val="28"/>
                <w:szCs w:val="28"/>
              </w:rPr>
            </w:pPr>
          </w:p>
        </w:tc>
      </w:tr>
      <w:tr w:rsidR="00D36F71" w:rsidRPr="00B67922" w:rsidTr="007F426C">
        <w:trPr>
          <w:gridAfter w:val="1"/>
          <w:wAfter w:w="486" w:type="dxa"/>
          <w:trHeight w:val="255"/>
        </w:trPr>
        <w:tc>
          <w:tcPr>
            <w:tcW w:w="1658" w:type="dxa"/>
            <w:gridSpan w:val="2"/>
            <w:noWrap/>
            <w:vAlign w:val="bottom"/>
          </w:tcPr>
          <w:p w:rsidR="00D36F71" w:rsidRPr="00B67922" w:rsidRDefault="00D36F71" w:rsidP="007F426C">
            <w:pPr>
              <w:rPr>
                <w:rFonts w:ascii="Arial" w:hAnsi="Arial" w:cs="Arial"/>
                <w:sz w:val="20"/>
              </w:rPr>
            </w:pPr>
          </w:p>
        </w:tc>
        <w:tc>
          <w:tcPr>
            <w:tcW w:w="590" w:type="dxa"/>
            <w:gridSpan w:val="2"/>
            <w:noWrap/>
            <w:vAlign w:val="bottom"/>
          </w:tcPr>
          <w:p w:rsidR="00D36F71" w:rsidRPr="00B67922" w:rsidRDefault="00D36F71" w:rsidP="007F426C">
            <w:pPr>
              <w:rPr>
                <w:rFonts w:ascii="Arial" w:hAnsi="Arial" w:cs="Arial"/>
                <w:sz w:val="20"/>
              </w:rPr>
            </w:pPr>
          </w:p>
        </w:tc>
        <w:tc>
          <w:tcPr>
            <w:tcW w:w="572" w:type="dxa"/>
            <w:gridSpan w:val="2"/>
            <w:noWrap/>
            <w:vAlign w:val="bottom"/>
          </w:tcPr>
          <w:p w:rsidR="00D36F71" w:rsidRPr="00B67922" w:rsidRDefault="00D36F71" w:rsidP="007F426C">
            <w:pPr>
              <w:rPr>
                <w:rFonts w:ascii="Arial" w:hAnsi="Arial" w:cs="Arial"/>
                <w:sz w:val="20"/>
              </w:rPr>
            </w:pPr>
          </w:p>
        </w:tc>
        <w:tc>
          <w:tcPr>
            <w:tcW w:w="590" w:type="dxa"/>
            <w:gridSpan w:val="2"/>
            <w:noWrap/>
            <w:vAlign w:val="bottom"/>
          </w:tcPr>
          <w:p w:rsidR="00D36F71" w:rsidRPr="00B67922" w:rsidRDefault="00D36F71" w:rsidP="007F426C">
            <w:pPr>
              <w:rPr>
                <w:rFonts w:ascii="Arial" w:hAnsi="Arial" w:cs="Arial"/>
                <w:sz w:val="20"/>
              </w:rPr>
            </w:pPr>
          </w:p>
        </w:tc>
        <w:tc>
          <w:tcPr>
            <w:tcW w:w="572" w:type="dxa"/>
            <w:gridSpan w:val="2"/>
            <w:noWrap/>
            <w:vAlign w:val="bottom"/>
          </w:tcPr>
          <w:p w:rsidR="00D36F71" w:rsidRPr="00B67922" w:rsidRDefault="00D36F71" w:rsidP="007F426C">
            <w:pPr>
              <w:rPr>
                <w:rFonts w:ascii="Arial" w:hAnsi="Arial" w:cs="Arial"/>
                <w:sz w:val="20"/>
              </w:rPr>
            </w:pPr>
          </w:p>
        </w:tc>
        <w:tc>
          <w:tcPr>
            <w:tcW w:w="590" w:type="dxa"/>
            <w:gridSpan w:val="2"/>
            <w:noWrap/>
            <w:vAlign w:val="bottom"/>
          </w:tcPr>
          <w:p w:rsidR="00D36F71" w:rsidRPr="00B67922" w:rsidRDefault="00D36F71" w:rsidP="007F426C">
            <w:pPr>
              <w:rPr>
                <w:rFonts w:ascii="Arial" w:hAnsi="Arial" w:cs="Arial"/>
                <w:sz w:val="20"/>
              </w:rPr>
            </w:pPr>
          </w:p>
        </w:tc>
        <w:tc>
          <w:tcPr>
            <w:tcW w:w="572" w:type="dxa"/>
            <w:gridSpan w:val="2"/>
            <w:noWrap/>
            <w:vAlign w:val="bottom"/>
          </w:tcPr>
          <w:p w:rsidR="00D36F71" w:rsidRPr="00B67922" w:rsidRDefault="00D36F71" w:rsidP="007F426C">
            <w:pPr>
              <w:rPr>
                <w:rFonts w:ascii="Arial" w:hAnsi="Arial" w:cs="Arial"/>
                <w:sz w:val="20"/>
              </w:rPr>
            </w:pPr>
          </w:p>
        </w:tc>
        <w:tc>
          <w:tcPr>
            <w:tcW w:w="590" w:type="dxa"/>
            <w:gridSpan w:val="2"/>
            <w:noWrap/>
            <w:vAlign w:val="bottom"/>
          </w:tcPr>
          <w:p w:rsidR="00D36F71" w:rsidRPr="00B67922" w:rsidRDefault="00D36F71" w:rsidP="007F426C">
            <w:pPr>
              <w:rPr>
                <w:rFonts w:ascii="Arial" w:hAnsi="Arial" w:cs="Arial"/>
                <w:sz w:val="20"/>
              </w:rPr>
            </w:pPr>
          </w:p>
        </w:tc>
        <w:tc>
          <w:tcPr>
            <w:tcW w:w="572" w:type="dxa"/>
            <w:gridSpan w:val="2"/>
            <w:noWrap/>
            <w:vAlign w:val="bottom"/>
          </w:tcPr>
          <w:p w:rsidR="00D36F71" w:rsidRPr="00B67922" w:rsidRDefault="00D36F71" w:rsidP="007F426C">
            <w:pPr>
              <w:rPr>
                <w:rFonts w:ascii="Arial" w:hAnsi="Arial" w:cs="Arial"/>
                <w:sz w:val="20"/>
              </w:rPr>
            </w:pPr>
          </w:p>
        </w:tc>
        <w:tc>
          <w:tcPr>
            <w:tcW w:w="688" w:type="dxa"/>
            <w:gridSpan w:val="2"/>
            <w:noWrap/>
            <w:vAlign w:val="bottom"/>
          </w:tcPr>
          <w:p w:rsidR="00D36F71" w:rsidRPr="00B67922" w:rsidRDefault="00D36F71" w:rsidP="007F426C">
            <w:pPr>
              <w:rPr>
                <w:rFonts w:ascii="Arial" w:hAnsi="Arial" w:cs="Arial"/>
                <w:sz w:val="20"/>
              </w:rPr>
            </w:pPr>
          </w:p>
        </w:tc>
        <w:tc>
          <w:tcPr>
            <w:tcW w:w="723" w:type="dxa"/>
            <w:noWrap/>
            <w:vAlign w:val="bottom"/>
          </w:tcPr>
          <w:p w:rsidR="00D36F71" w:rsidRPr="00B67922" w:rsidRDefault="00D36F71" w:rsidP="007F426C">
            <w:pPr>
              <w:rPr>
                <w:rFonts w:ascii="Arial" w:hAnsi="Arial" w:cs="Arial"/>
                <w:sz w:val="20"/>
              </w:rPr>
            </w:pPr>
          </w:p>
        </w:tc>
        <w:tc>
          <w:tcPr>
            <w:tcW w:w="660" w:type="dxa"/>
            <w:gridSpan w:val="2"/>
            <w:noWrap/>
            <w:vAlign w:val="bottom"/>
          </w:tcPr>
          <w:p w:rsidR="00D36F71" w:rsidRPr="00B67922" w:rsidRDefault="00D36F71" w:rsidP="007F426C">
            <w:pPr>
              <w:rPr>
                <w:rFonts w:ascii="Arial" w:hAnsi="Arial" w:cs="Arial"/>
                <w:sz w:val="20"/>
              </w:rPr>
            </w:pPr>
          </w:p>
        </w:tc>
        <w:tc>
          <w:tcPr>
            <w:tcW w:w="720" w:type="dxa"/>
            <w:gridSpan w:val="5"/>
            <w:noWrap/>
            <w:vAlign w:val="bottom"/>
          </w:tcPr>
          <w:p w:rsidR="00D36F71" w:rsidRPr="00B67922" w:rsidRDefault="00D36F71" w:rsidP="007F426C">
            <w:pPr>
              <w:rPr>
                <w:rFonts w:ascii="Arial" w:hAnsi="Arial" w:cs="Arial"/>
                <w:sz w:val="20"/>
              </w:rPr>
            </w:pPr>
          </w:p>
        </w:tc>
        <w:tc>
          <w:tcPr>
            <w:tcW w:w="698" w:type="dxa"/>
            <w:gridSpan w:val="3"/>
            <w:noWrap/>
            <w:vAlign w:val="bottom"/>
          </w:tcPr>
          <w:p w:rsidR="00D36F71" w:rsidRPr="00B67922" w:rsidRDefault="00D36F71" w:rsidP="007F426C">
            <w:pPr>
              <w:rPr>
                <w:rFonts w:ascii="Arial" w:hAnsi="Arial" w:cs="Arial"/>
                <w:sz w:val="20"/>
              </w:rPr>
            </w:pPr>
          </w:p>
        </w:tc>
        <w:tc>
          <w:tcPr>
            <w:tcW w:w="742" w:type="dxa"/>
            <w:gridSpan w:val="2"/>
            <w:noWrap/>
            <w:vAlign w:val="bottom"/>
          </w:tcPr>
          <w:p w:rsidR="00D36F71" w:rsidRPr="00B67922" w:rsidRDefault="00D36F71" w:rsidP="007F426C">
            <w:pPr>
              <w:rPr>
                <w:rFonts w:ascii="Arial" w:hAnsi="Arial" w:cs="Arial"/>
                <w:sz w:val="20"/>
              </w:rPr>
            </w:pPr>
          </w:p>
        </w:tc>
      </w:tr>
      <w:tr w:rsidR="00D36F71" w:rsidRPr="00B67922" w:rsidTr="007F426C">
        <w:trPr>
          <w:gridAfter w:val="1"/>
          <w:wAfter w:w="486" w:type="dxa"/>
          <w:trHeight w:val="675"/>
        </w:trPr>
        <w:tc>
          <w:tcPr>
            <w:tcW w:w="1658" w:type="dxa"/>
            <w:gridSpan w:val="2"/>
            <w:tcBorders>
              <w:top w:val="single" w:sz="4" w:space="0" w:color="auto"/>
              <w:left w:val="single" w:sz="4" w:space="0" w:color="auto"/>
              <w:bottom w:val="nil"/>
              <w:right w:val="single" w:sz="4" w:space="0" w:color="auto"/>
            </w:tcBorders>
          </w:tcPr>
          <w:p w:rsidR="00D36F71" w:rsidRPr="00B67922" w:rsidRDefault="00D36F71" w:rsidP="007F426C">
            <w:pPr>
              <w:jc w:val="center"/>
              <w:rPr>
                <w:rFonts w:ascii="Arial" w:hAnsi="Arial" w:cs="Arial"/>
                <w:sz w:val="16"/>
                <w:szCs w:val="16"/>
              </w:rPr>
            </w:pPr>
            <w:r w:rsidRPr="00B67922">
              <w:rPr>
                <w:rFonts w:ascii="Arial" w:hAnsi="Arial" w:cs="Arial"/>
                <w:sz w:val="16"/>
                <w:szCs w:val="16"/>
              </w:rPr>
              <w:t xml:space="preserve">      Kurso programa                                                              Dalykai</w:t>
            </w:r>
          </w:p>
        </w:tc>
        <w:tc>
          <w:tcPr>
            <w:tcW w:w="1162" w:type="dxa"/>
            <w:gridSpan w:val="4"/>
            <w:vMerge w:val="restart"/>
            <w:tcBorders>
              <w:top w:val="single" w:sz="4" w:space="0" w:color="auto"/>
              <w:left w:val="single" w:sz="4" w:space="0" w:color="auto"/>
              <w:bottom w:val="nil"/>
              <w:right w:val="single" w:sz="4" w:space="0" w:color="auto"/>
            </w:tcBorders>
            <w:vAlign w:val="bottom"/>
          </w:tcPr>
          <w:p w:rsidR="00D36F71" w:rsidRPr="00B67922" w:rsidRDefault="00D36F71" w:rsidP="007F426C">
            <w:pPr>
              <w:jc w:val="center"/>
              <w:rPr>
                <w:rFonts w:ascii="Arial" w:hAnsi="Arial" w:cs="Arial"/>
                <w:sz w:val="16"/>
                <w:szCs w:val="16"/>
              </w:rPr>
            </w:pPr>
            <w:r w:rsidRPr="00B67922">
              <w:rPr>
                <w:rFonts w:ascii="Arial" w:hAnsi="Arial" w:cs="Arial"/>
                <w:sz w:val="16"/>
                <w:szCs w:val="16"/>
              </w:rPr>
              <w:t>Bendrasis kursas (B)</w:t>
            </w:r>
          </w:p>
        </w:tc>
        <w:tc>
          <w:tcPr>
            <w:tcW w:w="1162" w:type="dxa"/>
            <w:gridSpan w:val="4"/>
            <w:vMerge w:val="restart"/>
            <w:tcBorders>
              <w:top w:val="single" w:sz="4" w:space="0" w:color="auto"/>
              <w:left w:val="single" w:sz="4" w:space="0" w:color="auto"/>
              <w:bottom w:val="nil"/>
              <w:right w:val="single" w:sz="4" w:space="0" w:color="auto"/>
            </w:tcBorders>
            <w:vAlign w:val="bottom"/>
          </w:tcPr>
          <w:p w:rsidR="00D36F71" w:rsidRPr="00B67922" w:rsidRDefault="00D36F71" w:rsidP="007F426C">
            <w:pPr>
              <w:jc w:val="center"/>
              <w:rPr>
                <w:rFonts w:ascii="Arial" w:hAnsi="Arial" w:cs="Arial"/>
                <w:sz w:val="16"/>
                <w:szCs w:val="16"/>
              </w:rPr>
            </w:pPr>
            <w:r w:rsidRPr="00B67922">
              <w:rPr>
                <w:rFonts w:ascii="Arial" w:hAnsi="Arial" w:cs="Arial"/>
                <w:sz w:val="16"/>
                <w:szCs w:val="16"/>
              </w:rPr>
              <w:t>Išplėstinis kursas (A)</w:t>
            </w:r>
          </w:p>
        </w:tc>
        <w:tc>
          <w:tcPr>
            <w:tcW w:w="1162" w:type="dxa"/>
            <w:gridSpan w:val="4"/>
            <w:vMerge w:val="restart"/>
            <w:tcBorders>
              <w:top w:val="single" w:sz="4" w:space="0" w:color="auto"/>
              <w:left w:val="single" w:sz="4" w:space="0" w:color="auto"/>
              <w:bottom w:val="nil"/>
              <w:right w:val="single" w:sz="4" w:space="0" w:color="auto"/>
            </w:tcBorders>
            <w:vAlign w:val="bottom"/>
          </w:tcPr>
          <w:p w:rsidR="00D36F71" w:rsidRPr="00B67922" w:rsidRDefault="00D36F71" w:rsidP="007F426C">
            <w:pPr>
              <w:jc w:val="center"/>
              <w:rPr>
                <w:rFonts w:ascii="Arial" w:hAnsi="Arial" w:cs="Arial"/>
                <w:sz w:val="16"/>
                <w:szCs w:val="16"/>
              </w:rPr>
            </w:pPr>
            <w:r w:rsidRPr="00B67922">
              <w:rPr>
                <w:rFonts w:ascii="Arial" w:hAnsi="Arial" w:cs="Arial"/>
                <w:sz w:val="16"/>
                <w:szCs w:val="16"/>
              </w:rPr>
              <w:t>Be kurso</w:t>
            </w:r>
          </w:p>
        </w:tc>
        <w:tc>
          <w:tcPr>
            <w:tcW w:w="3233" w:type="dxa"/>
            <w:gridSpan w:val="9"/>
            <w:tcBorders>
              <w:top w:val="single" w:sz="4" w:space="0" w:color="auto"/>
              <w:left w:val="nil"/>
              <w:bottom w:val="single" w:sz="4" w:space="0" w:color="auto"/>
              <w:right w:val="single" w:sz="4" w:space="0" w:color="000000"/>
            </w:tcBorders>
            <w:vAlign w:val="bottom"/>
          </w:tcPr>
          <w:p w:rsidR="00D36F71" w:rsidRPr="00B67922" w:rsidRDefault="00D36F71" w:rsidP="007F426C">
            <w:pPr>
              <w:jc w:val="center"/>
              <w:rPr>
                <w:rFonts w:ascii="Arial" w:hAnsi="Arial" w:cs="Arial"/>
                <w:sz w:val="16"/>
                <w:szCs w:val="16"/>
              </w:rPr>
            </w:pPr>
            <w:r w:rsidRPr="00B67922">
              <w:rPr>
                <w:rFonts w:ascii="Arial" w:hAnsi="Arial" w:cs="Arial"/>
                <w:sz w:val="16"/>
                <w:szCs w:val="16"/>
              </w:rPr>
              <w:t>Iš viso</w:t>
            </w:r>
          </w:p>
        </w:tc>
        <w:tc>
          <w:tcPr>
            <w:tcW w:w="720" w:type="dxa"/>
            <w:gridSpan w:val="5"/>
            <w:vMerge w:val="restart"/>
            <w:tcBorders>
              <w:top w:val="single" w:sz="4" w:space="0" w:color="auto"/>
              <w:left w:val="single" w:sz="4" w:space="0" w:color="auto"/>
              <w:bottom w:val="single" w:sz="4" w:space="0" w:color="000000"/>
              <w:right w:val="single" w:sz="4" w:space="0" w:color="auto"/>
            </w:tcBorders>
            <w:noWrap/>
            <w:textDirection w:val="btLr"/>
            <w:vAlign w:val="center"/>
          </w:tcPr>
          <w:p w:rsidR="00D36F71" w:rsidRPr="00590A9E" w:rsidRDefault="00D36F71" w:rsidP="007F426C">
            <w:pPr>
              <w:ind w:left="113" w:right="113"/>
              <w:jc w:val="center"/>
              <w:rPr>
                <w:rFonts w:ascii="Arial" w:hAnsi="Arial" w:cs="Arial"/>
                <w:sz w:val="16"/>
                <w:szCs w:val="16"/>
              </w:rPr>
            </w:pPr>
            <w:r>
              <w:rPr>
                <w:rFonts w:ascii="Arial" w:hAnsi="Arial" w:cs="Arial"/>
                <w:sz w:val="16"/>
                <w:szCs w:val="16"/>
              </w:rPr>
              <w:t>Tekstilės ir aprangos, mitybos</w:t>
            </w:r>
          </w:p>
        </w:tc>
        <w:tc>
          <w:tcPr>
            <w:tcW w:w="698" w:type="dxa"/>
            <w:gridSpan w:val="3"/>
            <w:vMerge w:val="restart"/>
            <w:tcBorders>
              <w:top w:val="single" w:sz="4" w:space="0" w:color="auto"/>
              <w:left w:val="single" w:sz="4" w:space="0" w:color="auto"/>
              <w:bottom w:val="single" w:sz="4" w:space="0" w:color="000000"/>
              <w:right w:val="single" w:sz="4" w:space="0" w:color="auto"/>
            </w:tcBorders>
            <w:noWrap/>
            <w:textDirection w:val="btLr"/>
            <w:vAlign w:val="center"/>
          </w:tcPr>
          <w:p w:rsidR="00D36F71" w:rsidRPr="00590A9E" w:rsidRDefault="00D36F71" w:rsidP="007F426C">
            <w:pPr>
              <w:ind w:left="113" w:right="113"/>
              <w:jc w:val="center"/>
              <w:rPr>
                <w:rFonts w:ascii="Arial" w:hAnsi="Arial" w:cs="Arial"/>
                <w:sz w:val="16"/>
                <w:szCs w:val="16"/>
              </w:rPr>
            </w:pPr>
            <w:r>
              <w:rPr>
                <w:rFonts w:ascii="Arial" w:hAnsi="Arial" w:cs="Arial"/>
                <w:sz w:val="16"/>
                <w:szCs w:val="16"/>
              </w:rPr>
              <w:t>Statybos ir medžio apdirbimo</w:t>
            </w:r>
            <w:r w:rsidRPr="00590A9E">
              <w:rPr>
                <w:rFonts w:ascii="Arial" w:hAnsi="Arial" w:cs="Arial"/>
                <w:sz w:val="16"/>
                <w:szCs w:val="16"/>
              </w:rPr>
              <w:t xml:space="preserve"> </w:t>
            </w:r>
          </w:p>
        </w:tc>
        <w:tc>
          <w:tcPr>
            <w:tcW w:w="742" w:type="dxa"/>
            <w:gridSpan w:val="2"/>
            <w:vMerge w:val="restart"/>
            <w:tcBorders>
              <w:top w:val="single" w:sz="4" w:space="0" w:color="auto"/>
              <w:left w:val="single" w:sz="4" w:space="0" w:color="auto"/>
              <w:bottom w:val="single" w:sz="4" w:space="0" w:color="000000"/>
              <w:right w:val="single" w:sz="4" w:space="0" w:color="auto"/>
            </w:tcBorders>
            <w:textDirection w:val="btLr"/>
            <w:vAlign w:val="center"/>
          </w:tcPr>
          <w:p w:rsidR="00D36F71" w:rsidRPr="00590A9E" w:rsidRDefault="00D36F71" w:rsidP="007F426C">
            <w:pPr>
              <w:ind w:left="113" w:right="113"/>
              <w:jc w:val="center"/>
              <w:rPr>
                <w:rFonts w:ascii="Arial" w:hAnsi="Arial" w:cs="Arial"/>
                <w:sz w:val="16"/>
                <w:szCs w:val="16"/>
              </w:rPr>
            </w:pPr>
            <w:r w:rsidRPr="00590A9E">
              <w:rPr>
                <w:rFonts w:ascii="Arial" w:hAnsi="Arial" w:cs="Arial"/>
                <w:sz w:val="16"/>
                <w:szCs w:val="16"/>
              </w:rPr>
              <w:t>Pastabos</w:t>
            </w:r>
          </w:p>
        </w:tc>
      </w:tr>
      <w:tr w:rsidR="00D36F71" w:rsidRPr="00B67922" w:rsidTr="007F426C">
        <w:trPr>
          <w:gridAfter w:val="1"/>
          <w:wAfter w:w="486" w:type="dxa"/>
          <w:trHeight w:val="255"/>
        </w:trPr>
        <w:tc>
          <w:tcPr>
            <w:tcW w:w="1658" w:type="dxa"/>
            <w:gridSpan w:val="2"/>
            <w:tcBorders>
              <w:top w:val="nil"/>
              <w:left w:val="single" w:sz="4" w:space="0" w:color="auto"/>
              <w:bottom w:val="nil"/>
              <w:right w:val="single" w:sz="4" w:space="0" w:color="auto"/>
            </w:tcBorders>
          </w:tcPr>
          <w:p w:rsidR="00D36F71" w:rsidRPr="00B67922" w:rsidRDefault="00D36F71" w:rsidP="007F426C">
            <w:pPr>
              <w:jc w:val="center"/>
              <w:rPr>
                <w:rFonts w:ascii="Arial" w:hAnsi="Arial" w:cs="Arial"/>
                <w:sz w:val="16"/>
                <w:szCs w:val="16"/>
              </w:rPr>
            </w:pPr>
            <w:r w:rsidRPr="00B67922">
              <w:rPr>
                <w:rFonts w:ascii="Arial" w:hAnsi="Arial" w:cs="Arial"/>
                <w:sz w:val="16"/>
                <w:szCs w:val="16"/>
              </w:rPr>
              <w:t> </w:t>
            </w:r>
          </w:p>
        </w:tc>
        <w:tc>
          <w:tcPr>
            <w:tcW w:w="1162" w:type="dxa"/>
            <w:gridSpan w:val="4"/>
            <w:vMerge/>
            <w:tcBorders>
              <w:top w:val="nil"/>
              <w:left w:val="single" w:sz="4" w:space="0" w:color="auto"/>
              <w:bottom w:val="nil"/>
              <w:right w:val="single" w:sz="4" w:space="0" w:color="auto"/>
            </w:tcBorders>
            <w:vAlign w:val="center"/>
          </w:tcPr>
          <w:p w:rsidR="00D36F71" w:rsidRPr="00B67922" w:rsidRDefault="00D36F71" w:rsidP="007F426C">
            <w:pPr>
              <w:rPr>
                <w:rFonts w:ascii="Arial" w:hAnsi="Arial" w:cs="Arial"/>
                <w:sz w:val="16"/>
                <w:szCs w:val="16"/>
              </w:rPr>
            </w:pPr>
          </w:p>
        </w:tc>
        <w:tc>
          <w:tcPr>
            <w:tcW w:w="1162" w:type="dxa"/>
            <w:gridSpan w:val="4"/>
            <w:vMerge/>
            <w:tcBorders>
              <w:top w:val="nil"/>
              <w:left w:val="single" w:sz="4" w:space="0" w:color="auto"/>
              <w:bottom w:val="nil"/>
              <w:right w:val="single" w:sz="4" w:space="0" w:color="auto"/>
            </w:tcBorders>
            <w:vAlign w:val="center"/>
          </w:tcPr>
          <w:p w:rsidR="00D36F71" w:rsidRPr="00B67922" w:rsidRDefault="00D36F71" w:rsidP="007F426C">
            <w:pPr>
              <w:rPr>
                <w:rFonts w:ascii="Arial" w:hAnsi="Arial" w:cs="Arial"/>
                <w:sz w:val="16"/>
                <w:szCs w:val="16"/>
              </w:rPr>
            </w:pPr>
          </w:p>
        </w:tc>
        <w:tc>
          <w:tcPr>
            <w:tcW w:w="1162" w:type="dxa"/>
            <w:gridSpan w:val="4"/>
            <w:vMerge/>
            <w:tcBorders>
              <w:top w:val="nil"/>
              <w:left w:val="single" w:sz="4" w:space="0" w:color="auto"/>
              <w:bottom w:val="nil"/>
              <w:right w:val="single" w:sz="4" w:space="0" w:color="auto"/>
            </w:tcBorders>
            <w:vAlign w:val="center"/>
          </w:tcPr>
          <w:p w:rsidR="00D36F71" w:rsidRPr="00B67922" w:rsidRDefault="00D36F71" w:rsidP="007F426C">
            <w:pPr>
              <w:rPr>
                <w:rFonts w:ascii="Arial" w:hAnsi="Arial" w:cs="Arial"/>
                <w:sz w:val="16"/>
                <w:szCs w:val="16"/>
              </w:rPr>
            </w:pPr>
          </w:p>
        </w:tc>
        <w:tc>
          <w:tcPr>
            <w:tcW w:w="590" w:type="dxa"/>
            <w:gridSpan w:val="2"/>
            <w:vMerge w:val="restart"/>
            <w:tcBorders>
              <w:top w:val="nil"/>
              <w:left w:val="single" w:sz="4" w:space="0" w:color="auto"/>
              <w:bottom w:val="single" w:sz="4" w:space="0" w:color="auto"/>
              <w:right w:val="single" w:sz="4" w:space="0" w:color="auto"/>
            </w:tcBorders>
            <w:vAlign w:val="bottom"/>
          </w:tcPr>
          <w:p w:rsidR="00D36F71" w:rsidRPr="00B67922" w:rsidRDefault="00D36F71" w:rsidP="007F426C">
            <w:pPr>
              <w:jc w:val="center"/>
              <w:rPr>
                <w:rFonts w:ascii="Arial" w:hAnsi="Arial" w:cs="Arial"/>
                <w:sz w:val="16"/>
                <w:szCs w:val="16"/>
              </w:rPr>
            </w:pPr>
            <w:r w:rsidRPr="00B67922">
              <w:rPr>
                <w:rFonts w:ascii="Arial" w:hAnsi="Arial" w:cs="Arial"/>
                <w:sz w:val="16"/>
                <w:szCs w:val="16"/>
              </w:rPr>
              <w:t>Pam. sk.</w:t>
            </w:r>
          </w:p>
        </w:tc>
        <w:tc>
          <w:tcPr>
            <w:tcW w:w="663" w:type="dxa"/>
            <w:gridSpan w:val="3"/>
            <w:vMerge w:val="restart"/>
            <w:tcBorders>
              <w:top w:val="nil"/>
              <w:left w:val="single" w:sz="4" w:space="0" w:color="auto"/>
              <w:bottom w:val="single" w:sz="4" w:space="0" w:color="auto"/>
              <w:right w:val="single" w:sz="4" w:space="0" w:color="auto"/>
            </w:tcBorders>
            <w:vAlign w:val="bottom"/>
          </w:tcPr>
          <w:p w:rsidR="00D36F71" w:rsidRPr="00B67922" w:rsidRDefault="00D36F71" w:rsidP="007F426C">
            <w:pPr>
              <w:jc w:val="center"/>
              <w:rPr>
                <w:rFonts w:ascii="Arial" w:hAnsi="Arial" w:cs="Arial"/>
                <w:sz w:val="16"/>
                <w:szCs w:val="16"/>
              </w:rPr>
            </w:pPr>
            <w:r w:rsidRPr="00B67922">
              <w:rPr>
                <w:rFonts w:ascii="Arial" w:hAnsi="Arial" w:cs="Arial"/>
                <w:sz w:val="16"/>
                <w:szCs w:val="16"/>
              </w:rPr>
              <w:t>Mob. gr. sk.</w:t>
            </w:r>
          </w:p>
        </w:tc>
        <w:tc>
          <w:tcPr>
            <w:tcW w:w="1980" w:type="dxa"/>
            <w:gridSpan w:val="4"/>
            <w:tcBorders>
              <w:top w:val="single" w:sz="4" w:space="0" w:color="auto"/>
              <w:left w:val="nil"/>
              <w:bottom w:val="single" w:sz="4" w:space="0" w:color="auto"/>
              <w:right w:val="single" w:sz="4" w:space="0" w:color="auto"/>
            </w:tcBorders>
            <w:vAlign w:val="bottom"/>
          </w:tcPr>
          <w:p w:rsidR="00D36F71" w:rsidRPr="00B67922" w:rsidRDefault="00D36F71" w:rsidP="007F426C">
            <w:pPr>
              <w:jc w:val="center"/>
              <w:rPr>
                <w:rFonts w:ascii="Arial" w:hAnsi="Arial" w:cs="Arial"/>
                <w:sz w:val="16"/>
                <w:szCs w:val="16"/>
              </w:rPr>
            </w:pPr>
            <w:r w:rsidRPr="00B67922">
              <w:rPr>
                <w:rFonts w:ascii="Arial" w:hAnsi="Arial" w:cs="Arial"/>
                <w:sz w:val="16"/>
                <w:szCs w:val="16"/>
              </w:rPr>
              <w:t>Mokinių skaičius</w:t>
            </w:r>
          </w:p>
        </w:tc>
        <w:tc>
          <w:tcPr>
            <w:tcW w:w="720" w:type="dxa"/>
            <w:gridSpan w:val="5"/>
            <w:vMerge/>
            <w:tcBorders>
              <w:top w:val="single" w:sz="4" w:space="0" w:color="auto"/>
              <w:left w:val="single" w:sz="4" w:space="0" w:color="auto"/>
              <w:bottom w:val="single" w:sz="4" w:space="0" w:color="000000"/>
              <w:right w:val="single" w:sz="4" w:space="0" w:color="auto"/>
            </w:tcBorders>
            <w:vAlign w:val="center"/>
          </w:tcPr>
          <w:p w:rsidR="00D36F71" w:rsidRPr="00B67922" w:rsidRDefault="00D36F71" w:rsidP="007F426C">
            <w:pPr>
              <w:rPr>
                <w:rFonts w:ascii="Arial" w:hAnsi="Arial" w:cs="Arial"/>
                <w:sz w:val="16"/>
                <w:szCs w:val="16"/>
              </w:rPr>
            </w:pPr>
          </w:p>
        </w:tc>
        <w:tc>
          <w:tcPr>
            <w:tcW w:w="698" w:type="dxa"/>
            <w:gridSpan w:val="3"/>
            <w:vMerge/>
            <w:tcBorders>
              <w:top w:val="single" w:sz="4" w:space="0" w:color="auto"/>
              <w:left w:val="single" w:sz="4" w:space="0" w:color="auto"/>
              <w:bottom w:val="single" w:sz="4" w:space="0" w:color="000000"/>
              <w:right w:val="single" w:sz="4" w:space="0" w:color="auto"/>
            </w:tcBorders>
            <w:vAlign w:val="center"/>
          </w:tcPr>
          <w:p w:rsidR="00D36F71" w:rsidRPr="00B67922" w:rsidRDefault="00D36F71" w:rsidP="007F426C">
            <w:pPr>
              <w:rPr>
                <w:rFonts w:ascii="Arial" w:hAnsi="Arial" w:cs="Arial"/>
                <w:sz w:val="16"/>
                <w:szCs w:val="16"/>
              </w:rPr>
            </w:pPr>
          </w:p>
        </w:tc>
        <w:tc>
          <w:tcPr>
            <w:tcW w:w="742" w:type="dxa"/>
            <w:gridSpan w:val="2"/>
            <w:vMerge/>
            <w:tcBorders>
              <w:top w:val="single" w:sz="4" w:space="0" w:color="auto"/>
              <w:left w:val="single" w:sz="4" w:space="0" w:color="auto"/>
              <w:bottom w:val="single" w:sz="4" w:space="0" w:color="000000"/>
              <w:right w:val="single" w:sz="4" w:space="0" w:color="auto"/>
            </w:tcBorders>
            <w:vAlign w:val="center"/>
          </w:tcPr>
          <w:p w:rsidR="00D36F71" w:rsidRPr="00B67922" w:rsidRDefault="00D36F71" w:rsidP="007F426C">
            <w:pPr>
              <w:rPr>
                <w:rFonts w:ascii="Arial" w:hAnsi="Arial" w:cs="Arial"/>
                <w:sz w:val="16"/>
                <w:szCs w:val="16"/>
              </w:rPr>
            </w:pPr>
          </w:p>
        </w:tc>
      </w:tr>
      <w:tr w:rsidR="00D36F71" w:rsidRPr="00B67922" w:rsidTr="007F426C">
        <w:trPr>
          <w:gridAfter w:val="1"/>
          <w:wAfter w:w="486" w:type="dxa"/>
          <w:trHeight w:val="675"/>
        </w:trPr>
        <w:tc>
          <w:tcPr>
            <w:tcW w:w="1658" w:type="dxa"/>
            <w:gridSpan w:val="2"/>
            <w:tcBorders>
              <w:top w:val="nil"/>
              <w:left w:val="single" w:sz="4" w:space="0" w:color="auto"/>
              <w:bottom w:val="single" w:sz="4" w:space="0" w:color="auto"/>
              <w:right w:val="single" w:sz="4" w:space="0" w:color="auto"/>
            </w:tcBorders>
            <w:vAlign w:val="bottom"/>
          </w:tcPr>
          <w:p w:rsidR="00D36F71" w:rsidRPr="00B67922" w:rsidRDefault="00D36F71" w:rsidP="007F426C">
            <w:pPr>
              <w:rPr>
                <w:rFonts w:ascii="Arial" w:hAnsi="Arial" w:cs="Arial"/>
                <w:sz w:val="16"/>
                <w:szCs w:val="16"/>
              </w:rPr>
            </w:pPr>
            <w:r w:rsidRPr="00B67922">
              <w:rPr>
                <w:rFonts w:ascii="Arial" w:hAnsi="Arial" w:cs="Arial"/>
                <w:sz w:val="16"/>
                <w:szCs w:val="16"/>
              </w:rPr>
              <w:t>Dalykai</w:t>
            </w:r>
          </w:p>
        </w:tc>
        <w:tc>
          <w:tcPr>
            <w:tcW w:w="590" w:type="dxa"/>
            <w:gridSpan w:val="2"/>
            <w:tcBorders>
              <w:top w:val="nil"/>
              <w:left w:val="nil"/>
              <w:bottom w:val="single" w:sz="4" w:space="0" w:color="auto"/>
              <w:right w:val="single" w:sz="4" w:space="0" w:color="auto"/>
            </w:tcBorders>
            <w:vAlign w:val="bottom"/>
          </w:tcPr>
          <w:p w:rsidR="00D36F71" w:rsidRPr="00B67922" w:rsidRDefault="00D36F71" w:rsidP="007F426C">
            <w:pPr>
              <w:jc w:val="center"/>
              <w:rPr>
                <w:rFonts w:ascii="Arial" w:hAnsi="Arial" w:cs="Arial"/>
                <w:sz w:val="16"/>
                <w:szCs w:val="16"/>
              </w:rPr>
            </w:pPr>
            <w:r w:rsidRPr="00B67922">
              <w:rPr>
                <w:rFonts w:ascii="Arial" w:hAnsi="Arial" w:cs="Arial"/>
                <w:sz w:val="16"/>
                <w:szCs w:val="16"/>
              </w:rPr>
              <w:t>Pam. sk.</w:t>
            </w:r>
          </w:p>
        </w:tc>
        <w:tc>
          <w:tcPr>
            <w:tcW w:w="572" w:type="dxa"/>
            <w:gridSpan w:val="2"/>
            <w:tcBorders>
              <w:top w:val="nil"/>
              <w:left w:val="nil"/>
              <w:bottom w:val="single" w:sz="4" w:space="0" w:color="auto"/>
              <w:right w:val="single" w:sz="4" w:space="0" w:color="auto"/>
            </w:tcBorders>
            <w:vAlign w:val="bottom"/>
          </w:tcPr>
          <w:p w:rsidR="00D36F71" w:rsidRPr="00B67922" w:rsidRDefault="00D36F71" w:rsidP="007F426C">
            <w:pPr>
              <w:jc w:val="center"/>
              <w:rPr>
                <w:rFonts w:ascii="Arial" w:hAnsi="Arial" w:cs="Arial"/>
                <w:sz w:val="16"/>
                <w:szCs w:val="16"/>
              </w:rPr>
            </w:pPr>
            <w:r w:rsidRPr="00B67922">
              <w:rPr>
                <w:rFonts w:ascii="Arial" w:hAnsi="Arial" w:cs="Arial"/>
                <w:sz w:val="16"/>
                <w:szCs w:val="16"/>
              </w:rPr>
              <w:t>Mob. gr. sk.</w:t>
            </w:r>
          </w:p>
        </w:tc>
        <w:tc>
          <w:tcPr>
            <w:tcW w:w="590" w:type="dxa"/>
            <w:gridSpan w:val="2"/>
            <w:tcBorders>
              <w:top w:val="nil"/>
              <w:left w:val="nil"/>
              <w:bottom w:val="single" w:sz="4" w:space="0" w:color="auto"/>
              <w:right w:val="single" w:sz="4" w:space="0" w:color="auto"/>
            </w:tcBorders>
            <w:vAlign w:val="bottom"/>
          </w:tcPr>
          <w:p w:rsidR="00D36F71" w:rsidRPr="00B67922" w:rsidRDefault="00D36F71" w:rsidP="007F426C">
            <w:pPr>
              <w:jc w:val="center"/>
              <w:rPr>
                <w:rFonts w:ascii="Arial" w:hAnsi="Arial" w:cs="Arial"/>
                <w:sz w:val="16"/>
                <w:szCs w:val="16"/>
              </w:rPr>
            </w:pPr>
            <w:r w:rsidRPr="00B67922">
              <w:rPr>
                <w:rFonts w:ascii="Arial" w:hAnsi="Arial" w:cs="Arial"/>
                <w:sz w:val="16"/>
                <w:szCs w:val="16"/>
              </w:rPr>
              <w:t>Pam. sk.</w:t>
            </w:r>
          </w:p>
        </w:tc>
        <w:tc>
          <w:tcPr>
            <w:tcW w:w="572" w:type="dxa"/>
            <w:gridSpan w:val="2"/>
            <w:tcBorders>
              <w:top w:val="nil"/>
              <w:left w:val="nil"/>
              <w:bottom w:val="single" w:sz="4" w:space="0" w:color="auto"/>
              <w:right w:val="single" w:sz="4" w:space="0" w:color="auto"/>
            </w:tcBorders>
            <w:vAlign w:val="bottom"/>
          </w:tcPr>
          <w:p w:rsidR="00D36F71" w:rsidRPr="00B67922" w:rsidRDefault="00D36F71" w:rsidP="007F426C">
            <w:pPr>
              <w:jc w:val="center"/>
              <w:rPr>
                <w:rFonts w:ascii="Arial" w:hAnsi="Arial" w:cs="Arial"/>
                <w:sz w:val="16"/>
                <w:szCs w:val="16"/>
              </w:rPr>
            </w:pPr>
            <w:r w:rsidRPr="00B67922">
              <w:rPr>
                <w:rFonts w:ascii="Arial" w:hAnsi="Arial" w:cs="Arial"/>
                <w:sz w:val="16"/>
                <w:szCs w:val="16"/>
              </w:rPr>
              <w:t>Mob. gr. sk.</w:t>
            </w:r>
          </w:p>
        </w:tc>
        <w:tc>
          <w:tcPr>
            <w:tcW w:w="590" w:type="dxa"/>
            <w:gridSpan w:val="2"/>
            <w:tcBorders>
              <w:top w:val="nil"/>
              <w:left w:val="nil"/>
              <w:bottom w:val="single" w:sz="4" w:space="0" w:color="auto"/>
              <w:right w:val="single" w:sz="4" w:space="0" w:color="auto"/>
            </w:tcBorders>
            <w:vAlign w:val="bottom"/>
          </w:tcPr>
          <w:p w:rsidR="00D36F71" w:rsidRPr="00B67922" w:rsidRDefault="00D36F71" w:rsidP="007F426C">
            <w:pPr>
              <w:jc w:val="center"/>
              <w:rPr>
                <w:rFonts w:ascii="Arial" w:hAnsi="Arial" w:cs="Arial"/>
                <w:sz w:val="16"/>
                <w:szCs w:val="16"/>
              </w:rPr>
            </w:pPr>
            <w:r w:rsidRPr="00B67922">
              <w:rPr>
                <w:rFonts w:ascii="Arial" w:hAnsi="Arial" w:cs="Arial"/>
                <w:sz w:val="16"/>
                <w:szCs w:val="16"/>
              </w:rPr>
              <w:t>Pam. sk.</w:t>
            </w:r>
          </w:p>
        </w:tc>
        <w:tc>
          <w:tcPr>
            <w:tcW w:w="572" w:type="dxa"/>
            <w:gridSpan w:val="2"/>
            <w:tcBorders>
              <w:top w:val="nil"/>
              <w:left w:val="nil"/>
              <w:bottom w:val="single" w:sz="4" w:space="0" w:color="auto"/>
              <w:right w:val="single" w:sz="4" w:space="0" w:color="auto"/>
            </w:tcBorders>
            <w:vAlign w:val="bottom"/>
          </w:tcPr>
          <w:p w:rsidR="00D36F71" w:rsidRPr="00B67922" w:rsidRDefault="00D36F71" w:rsidP="007F426C">
            <w:pPr>
              <w:jc w:val="center"/>
              <w:rPr>
                <w:rFonts w:ascii="Arial" w:hAnsi="Arial" w:cs="Arial"/>
                <w:sz w:val="16"/>
                <w:szCs w:val="16"/>
              </w:rPr>
            </w:pPr>
            <w:r w:rsidRPr="00B67922">
              <w:rPr>
                <w:rFonts w:ascii="Arial" w:hAnsi="Arial" w:cs="Arial"/>
                <w:sz w:val="16"/>
                <w:szCs w:val="16"/>
              </w:rPr>
              <w:t>Mob. gr. sk.</w:t>
            </w:r>
          </w:p>
        </w:tc>
        <w:tc>
          <w:tcPr>
            <w:tcW w:w="590" w:type="dxa"/>
            <w:gridSpan w:val="2"/>
            <w:vMerge/>
            <w:tcBorders>
              <w:top w:val="nil"/>
              <w:left w:val="single" w:sz="4" w:space="0" w:color="auto"/>
              <w:bottom w:val="single" w:sz="4" w:space="0" w:color="auto"/>
              <w:right w:val="single" w:sz="4" w:space="0" w:color="auto"/>
            </w:tcBorders>
            <w:vAlign w:val="center"/>
          </w:tcPr>
          <w:p w:rsidR="00D36F71" w:rsidRPr="00B67922" w:rsidRDefault="00D36F71" w:rsidP="007F426C">
            <w:pPr>
              <w:rPr>
                <w:rFonts w:ascii="Arial" w:hAnsi="Arial" w:cs="Arial"/>
                <w:sz w:val="16"/>
                <w:szCs w:val="16"/>
              </w:rPr>
            </w:pPr>
          </w:p>
        </w:tc>
        <w:tc>
          <w:tcPr>
            <w:tcW w:w="663" w:type="dxa"/>
            <w:gridSpan w:val="3"/>
            <w:vMerge/>
            <w:tcBorders>
              <w:top w:val="nil"/>
              <w:left w:val="single" w:sz="4" w:space="0" w:color="auto"/>
              <w:bottom w:val="single" w:sz="4" w:space="0" w:color="auto"/>
              <w:right w:val="single" w:sz="4" w:space="0" w:color="auto"/>
            </w:tcBorders>
            <w:vAlign w:val="center"/>
          </w:tcPr>
          <w:p w:rsidR="00D36F71" w:rsidRPr="00B67922" w:rsidRDefault="00D36F71" w:rsidP="007F426C">
            <w:pPr>
              <w:rPr>
                <w:rFonts w:ascii="Arial" w:hAnsi="Arial" w:cs="Arial"/>
                <w:sz w:val="16"/>
                <w:szCs w:val="16"/>
              </w:rPr>
            </w:pPr>
          </w:p>
        </w:tc>
        <w:tc>
          <w:tcPr>
            <w:tcW w:w="597" w:type="dxa"/>
            <w:tcBorders>
              <w:top w:val="nil"/>
              <w:left w:val="nil"/>
              <w:bottom w:val="single" w:sz="4" w:space="0" w:color="auto"/>
              <w:right w:val="single" w:sz="4" w:space="0" w:color="auto"/>
            </w:tcBorders>
            <w:vAlign w:val="bottom"/>
          </w:tcPr>
          <w:p w:rsidR="00D36F71" w:rsidRPr="00B67922" w:rsidRDefault="00D36F71" w:rsidP="007F426C">
            <w:pPr>
              <w:jc w:val="center"/>
              <w:rPr>
                <w:rFonts w:ascii="Arial" w:hAnsi="Arial" w:cs="Arial"/>
                <w:sz w:val="16"/>
                <w:szCs w:val="16"/>
              </w:rPr>
            </w:pPr>
            <w:r w:rsidRPr="00B67922">
              <w:rPr>
                <w:rFonts w:ascii="Arial" w:hAnsi="Arial" w:cs="Arial"/>
                <w:sz w:val="16"/>
                <w:szCs w:val="16"/>
              </w:rPr>
              <w:t>Bendr. kursas</w:t>
            </w:r>
          </w:p>
        </w:tc>
        <w:tc>
          <w:tcPr>
            <w:tcW w:w="723" w:type="dxa"/>
            <w:tcBorders>
              <w:top w:val="nil"/>
              <w:left w:val="nil"/>
              <w:bottom w:val="single" w:sz="4" w:space="0" w:color="auto"/>
              <w:right w:val="single" w:sz="4" w:space="0" w:color="auto"/>
            </w:tcBorders>
            <w:vAlign w:val="bottom"/>
          </w:tcPr>
          <w:p w:rsidR="00D36F71" w:rsidRPr="00B67922" w:rsidRDefault="00D36F71" w:rsidP="007F426C">
            <w:pPr>
              <w:jc w:val="center"/>
              <w:rPr>
                <w:rFonts w:ascii="Arial" w:hAnsi="Arial" w:cs="Arial"/>
                <w:sz w:val="16"/>
                <w:szCs w:val="16"/>
              </w:rPr>
            </w:pPr>
            <w:r w:rsidRPr="00B67922">
              <w:rPr>
                <w:rFonts w:ascii="Arial" w:hAnsi="Arial" w:cs="Arial"/>
                <w:sz w:val="16"/>
                <w:szCs w:val="16"/>
              </w:rPr>
              <w:t>Išplėst. kursas</w:t>
            </w:r>
          </w:p>
        </w:tc>
        <w:tc>
          <w:tcPr>
            <w:tcW w:w="660" w:type="dxa"/>
            <w:gridSpan w:val="2"/>
            <w:tcBorders>
              <w:top w:val="nil"/>
              <w:left w:val="nil"/>
              <w:bottom w:val="single" w:sz="4" w:space="0" w:color="auto"/>
              <w:right w:val="single" w:sz="4" w:space="0" w:color="auto"/>
            </w:tcBorders>
            <w:noWrap/>
            <w:vAlign w:val="bottom"/>
          </w:tcPr>
          <w:p w:rsidR="00D36F71" w:rsidRPr="00B67922" w:rsidRDefault="00D36F71" w:rsidP="007F426C">
            <w:pPr>
              <w:jc w:val="center"/>
              <w:rPr>
                <w:rFonts w:ascii="Arial" w:hAnsi="Arial" w:cs="Arial"/>
                <w:sz w:val="16"/>
                <w:szCs w:val="16"/>
              </w:rPr>
            </w:pPr>
            <w:r w:rsidRPr="00B67922">
              <w:rPr>
                <w:rFonts w:ascii="Arial" w:hAnsi="Arial" w:cs="Arial"/>
                <w:sz w:val="16"/>
                <w:szCs w:val="16"/>
              </w:rPr>
              <w:t> </w:t>
            </w:r>
          </w:p>
        </w:tc>
        <w:tc>
          <w:tcPr>
            <w:tcW w:w="720" w:type="dxa"/>
            <w:gridSpan w:val="5"/>
            <w:vMerge/>
            <w:tcBorders>
              <w:top w:val="single" w:sz="4" w:space="0" w:color="auto"/>
              <w:left w:val="single" w:sz="4" w:space="0" w:color="auto"/>
              <w:bottom w:val="single" w:sz="4" w:space="0" w:color="000000"/>
              <w:right w:val="single" w:sz="4" w:space="0" w:color="auto"/>
            </w:tcBorders>
            <w:vAlign w:val="center"/>
          </w:tcPr>
          <w:p w:rsidR="00D36F71" w:rsidRPr="00B67922" w:rsidRDefault="00D36F71" w:rsidP="007F426C">
            <w:pPr>
              <w:rPr>
                <w:rFonts w:ascii="Arial" w:hAnsi="Arial" w:cs="Arial"/>
                <w:sz w:val="16"/>
                <w:szCs w:val="16"/>
              </w:rPr>
            </w:pPr>
          </w:p>
        </w:tc>
        <w:tc>
          <w:tcPr>
            <w:tcW w:w="698" w:type="dxa"/>
            <w:gridSpan w:val="3"/>
            <w:vMerge/>
            <w:tcBorders>
              <w:top w:val="single" w:sz="4" w:space="0" w:color="auto"/>
              <w:left w:val="single" w:sz="4" w:space="0" w:color="auto"/>
              <w:bottom w:val="single" w:sz="4" w:space="0" w:color="000000"/>
              <w:right w:val="single" w:sz="4" w:space="0" w:color="auto"/>
            </w:tcBorders>
            <w:vAlign w:val="center"/>
          </w:tcPr>
          <w:p w:rsidR="00D36F71" w:rsidRPr="00B67922" w:rsidRDefault="00D36F71" w:rsidP="007F426C">
            <w:pPr>
              <w:rPr>
                <w:rFonts w:ascii="Arial" w:hAnsi="Arial" w:cs="Arial"/>
                <w:sz w:val="16"/>
                <w:szCs w:val="16"/>
              </w:rPr>
            </w:pPr>
          </w:p>
        </w:tc>
        <w:tc>
          <w:tcPr>
            <w:tcW w:w="742" w:type="dxa"/>
            <w:gridSpan w:val="2"/>
            <w:vMerge/>
            <w:tcBorders>
              <w:top w:val="single" w:sz="4" w:space="0" w:color="auto"/>
              <w:left w:val="single" w:sz="4" w:space="0" w:color="auto"/>
              <w:bottom w:val="single" w:sz="4" w:space="0" w:color="000000"/>
              <w:right w:val="single" w:sz="4" w:space="0" w:color="auto"/>
            </w:tcBorders>
            <w:vAlign w:val="center"/>
          </w:tcPr>
          <w:p w:rsidR="00D36F71" w:rsidRPr="00B67922" w:rsidRDefault="00D36F71" w:rsidP="007F426C">
            <w:pPr>
              <w:rPr>
                <w:rFonts w:ascii="Arial" w:hAnsi="Arial" w:cs="Arial"/>
                <w:sz w:val="16"/>
                <w:szCs w:val="16"/>
              </w:rPr>
            </w:pPr>
          </w:p>
        </w:tc>
      </w:tr>
      <w:tr w:rsidR="00D36F71" w:rsidRPr="00B67922" w:rsidTr="007F426C">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rsidR="00D36F71" w:rsidRPr="00B67922" w:rsidRDefault="00D36F71" w:rsidP="007F426C">
            <w:pPr>
              <w:rPr>
                <w:rFonts w:ascii="Arial" w:hAnsi="Arial" w:cs="Arial"/>
                <w:sz w:val="16"/>
                <w:szCs w:val="16"/>
              </w:rPr>
            </w:pPr>
            <w:r w:rsidRPr="00B67922">
              <w:rPr>
                <w:rFonts w:ascii="Arial" w:hAnsi="Arial" w:cs="Arial"/>
                <w:sz w:val="16"/>
                <w:szCs w:val="16"/>
              </w:rPr>
              <w:t>Etika</w:t>
            </w:r>
          </w:p>
        </w:tc>
        <w:tc>
          <w:tcPr>
            <w:tcW w:w="590" w:type="dxa"/>
            <w:gridSpan w:val="2"/>
            <w:tcBorders>
              <w:top w:val="nil"/>
              <w:left w:val="nil"/>
              <w:bottom w:val="single" w:sz="4" w:space="0" w:color="auto"/>
              <w:right w:val="single" w:sz="4" w:space="0" w:color="auto"/>
            </w:tcBorders>
            <w:vAlign w:val="center"/>
          </w:tcPr>
          <w:p w:rsidR="00D36F71" w:rsidRPr="00B67922" w:rsidRDefault="00D36F71" w:rsidP="007F426C">
            <w:pPr>
              <w:jc w:val="center"/>
              <w:rPr>
                <w:rFonts w:ascii="Arial" w:hAnsi="Arial" w:cs="Arial"/>
                <w:sz w:val="16"/>
                <w:szCs w:val="16"/>
              </w:rPr>
            </w:pPr>
            <w:r w:rsidRPr="00B67922">
              <w:rPr>
                <w:rFonts w:ascii="Arial" w:hAnsi="Arial" w:cs="Arial"/>
                <w:sz w:val="16"/>
                <w:szCs w:val="16"/>
              </w:rPr>
              <w:t>1</w:t>
            </w:r>
          </w:p>
        </w:tc>
        <w:tc>
          <w:tcPr>
            <w:tcW w:w="572" w:type="dxa"/>
            <w:gridSpan w:val="2"/>
            <w:tcBorders>
              <w:top w:val="nil"/>
              <w:left w:val="nil"/>
              <w:bottom w:val="single" w:sz="4" w:space="0" w:color="auto"/>
              <w:right w:val="single" w:sz="4" w:space="0" w:color="auto"/>
            </w:tcBorders>
            <w:vAlign w:val="center"/>
          </w:tcPr>
          <w:p w:rsidR="00D36F71" w:rsidRPr="00B67922" w:rsidRDefault="00D36F71" w:rsidP="007F426C">
            <w:pPr>
              <w:jc w:val="center"/>
              <w:rPr>
                <w:rFonts w:ascii="Arial" w:hAnsi="Arial" w:cs="Arial"/>
                <w:sz w:val="16"/>
                <w:szCs w:val="16"/>
              </w:rPr>
            </w:pPr>
            <w:r>
              <w:rPr>
                <w:rFonts w:ascii="Arial" w:hAnsi="Arial" w:cs="Arial"/>
                <w:sz w:val="16"/>
                <w:szCs w:val="16"/>
              </w:rPr>
              <w:t>7</w:t>
            </w:r>
          </w:p>
        </w:tc>
        <w:tc>
          <w:tcPr>
            <w:tcW w:w="590" w:type="dxa"/>
            <w:gridSpan w:val="2"/>
            <w:tcBorders>
              <w:top w:val="nil"/>
              <w:left w:val="nil"/>
              <w:bottom w:val="single" w:sz="4" w:space="0" w:color="auto"/>
              <w:right w:val="single" w:sz="4" w:space="0" w:color="auto"/>
            </w:tcBorders>
            <w:vAlign w:val="center"/>
          </w:tcPr>
          <w:p w:rsidR="00D36F71" w:rsidRPr="00B67922" w:rsidRDefault="00D36F71" w:rsidP="007F426C">
            <w:pPr>
              <w:jc w:val="center"/>
              <w:rPr>
                <w:rFonts w:ascii="Arial" w:hAnsi="Arial" w:cs="Arial"/>
                <w:sz w:val="16"/>
                <w:szCs w:val="16"/>
              </w:rPr>
            </w:pPr>
            <w:r w:rsidRPr="00B67922">
              <w:rPr>
                <w:rFonts w:ascii="Arial" w:hAnsi="Arial" w:cs="Arial"/>
                <w:sz w:val="16"/>
                <w:szCs w:val="16"/>
              </w:rPr>
              <w:t> </w:t>
            </w:r>
          </w:p>
        </w:tc>
        <w:tc>
          <w:tcPr>
            <w:tcW w:w="572" w:type="dxa"/>
            <w:gridSpan w:val="2"/>
            <w:tcBorders>
              <w:top w:val="nil"/>
              <w:left w:val="nil"/>
              <w:bottom w:val="single" w:sz="4" w:space="0" w:color="auto"/>
              <w:right w:val="single" w:sz="4" w:space="0" w:color="auto"/>
            </w:tcBorders>
            <w:vAlign w:val="center"/>
          </w:tcPr>
          <w:p w:rsidR="00D36F71" w:rsidRPr="00B67922" w:rsidRDefault="00D36F71" w:rsidP="007F426C">
            <w:pPr>
              <w:jc w:val="center"/>
              <w:rPr>
                <w:rFonts w:ascii="Arial" w:hAnsi="Arial" w:cs="Arial"/>
                <w:sz w:val="16"/>
                <w:szCs w:val="16"/>
              </w:rPr>
            </w:pPr>
            <w:r w:rsidRPr="00B67922">
              <w:rPr>
                <w:rFonts w:ascii="Arial" w:hAnsi="Arial" w:cs="Arial"/>
                <w:sz w:val="16"/>
                <w:szCs w:val="16"/>
              </w:rPr>
              <w:t> </w:t>
            </w:r>
          </w:p>
        </w:tc>
        <w:tc>
          <w:tcPr>
            <w:tcW w:w="590" w:type="dxa"/>
            <w:gridSpan w:val="2"/>
            <w:tcBorders>
              <w:top w:val="nil"/>
              <w:left w:val="nil"/>
              <w:bottom w:val="single" w:sz="4" w:space="0" w:color="auto"/>
              <w:right w:val="single" w:sz="4" w:space="0" w:color="auto"/>
            </w:tcBorders>
            <w:vAlign w:val="center"/>
          </w:tcPr>
          <w:p w:rsidR="00D36F71" w:rsidRPr="00B67922" w:rsidRDefault="00D36F71" w:rsidP="007F426C">
            <w:pPr>
              <w:jc w:val="center"/>
              <w:rPr>
                <w:rFonts w:ascii="Arial" w:hAnsi="Arial" w:cs="Arial"/>
                <w:sz w:val="16"/>
                <w:szCs w:val="16"/>
              </w:rPr>
            </w:pPr>
            <w:r w:rsidRPr="00B67922">
              <w:rPr>
                <w:rFonts w:ascii="Arial" w:hAnsi="Arial" w:cs="Arial"/>
                <w:sz w:val="16"/>
                <w:szCs w:val="16"/>
              </w:rPr>
              <w:t> </w:t>
            </w:r>
          </w:p>
        </w:tc>
        <w:tc>
          <w:tcPr>
            <w:tcW w:w="572" w:type="dxa"/>
            <w:gridSpan w:val="2"/>
            <w:tcBorders>
              <w:top w:val="nil"/>
              <w:left w:val="nil"/>
              <w:bottom w:val="single" w:sz="4" w:space="0" w:color="auto"/>
              <w:right w:val="single" w:sz="4" w:space="0" w:color="auto"/>
            </w:tcBorders>
            <w:vAlign w:val="center"/>
          </w:tcPr>
          <w:p w:rsidR="00D36F71" w:rsidRPr="00B67922" w:rsidRDefault="00D36F71" w:rsidP="007F426C">
            <w:pPr>
              <w:jc w:val="center"/>
              <w:rPr>
                <w:rFonts w:ascii="Arial" w:hAnsi="Arial" w:cs="Arial"/>
                <w:sz w:val="16"/>
                <w:szCs w:val="16"/>
              </w:rPr>
            </w:pPr>
            <w:r w:rsidRPr="00B67922">
              <w:rPr>
                <w:rFonts w:ascii="Arial" w:hAnsi="Arial" w:cs="Arial"/>
                <w:sz w:val="16"/>
                <w:szCs w:val="16"/>
              </w:rPr>
              <w:t> </w:t>
            </w:r>
          </w:p>
        </w:tc>
        <w:tc>
          <w:tcPr>
            <w:tcW w:w="590" w:type="dxa"/>
            <w:gridSpan w:val="2"/>
            <w:tcBorders>
              <w:top w:val="nil"/>
              <w:left w:val="nil"/>
              <w:bottom w:val="single" w:sz="4" w:space="0" w:color="auto"/>
              <w:right w:val="single" w:sz="4" w:space="0" w:color="auto"/>
            </w:tcBorders>
            <w:vAlign w:val="center"/>
          </w:tcPr>
          <w:p w:rsidR="00D36F71" w:rsidRPr="00B67922" w:rsidRDefault="00D36F71" w:rsidP="007F426C">
            <w:pPr>
              <w:jc w:val="center"/>
              <w:rPr>
                <w:rFonts w:ascii="Arial" w:hAnsi="Arial" w:cs="Arial"/>
                <w:sz w:val="16"/>
                <w:szCs w:val="16"/>
              </w:rPr>
            </w:pPr>
            <w:r>
              <w:rPr>
                <w:rFonts w:ascii="Arial" w:hAnsi="Arial" w:cs="Arial"/>
                <w:sz w:val="16"/>
                <w:szCs w:val="16"/>
              </w:rPr>
              <w:t>7</w:t>
            </w:r>
          </w:p>
        </w:tc>
        <w:tc>
          <w:tcPr>
            <w:tcW w:w="663" w:type="dxa"/>
            <w:gridSpan w:val="3"/>
            <w:tcBorders>
              <w:top w:val="nil"/>
              <w:left w:val="nil"/>
              <w:bottom w:val="single" w:sz="4" w:space="0" w:color="auto"/>
              <w:right w:val="single" w:sz="4" w:space="0" w:color="auto"/>
            </w:tcBorders>
            <w:vAlign w:val="center"/>
          </w:tcPr>
          <w:p w:rsidR="00D36F71" w:rsidRPr="00B67922" w:rsidRDefault="00D36F71" w:rsidP="007F426C">
            <w:pPr>
              <w:jc w:val="center"/>
              <w:rPr>
                <w:rFonts w:ascii="Arial" w:hAnsi="Arial" w:cs="Arial"/>
                <w:sz w:val="16"/>
                <w:szCs w:val="16"/>
              </w:rPr>
            </w:pPr>
            <w:r>
              <w:rPr>
                <w:rFonts w:ascii="Arial" w:hAnsi="Arial" w:cs="Arial"/>
                <w:sz w:val="16"/>
                <w:szCs w:val="16"/>
              </w:rPr>
              <w:t>7</w:t>
            </w:r>
          </w:p>
        </w:tc>
        <w:tc>
          <w:tcPr>
            <w:tcW w:w="597" w:type="dxa"/>
            <w:tcBorders>
              <w:top w:val="nil"/>
              <w:left w:val="nil"/>
              <w:bottom w:val="single" w:sz="4" w:space="0" w:color="auto"/>
              <w:right w:val="single" w:sz="4" w:space="0" w:color="auto"/>
            </w:tcBorders>
            <w:vAlign w:val="center"/>
          </w:tcPr>
          <w:p w:rsidR="00D36F71" w:rsidRPr="00B67922" w:rsidRDefault="00D36F71" w:rsidP="007F426C">
            <w:pPr>
              <w:jc w:val="center"/>
              <w:rPr>
                <w:rFonts w:ascii="Arial" w:hAnsi="Arial" w:cs="Arial"/>
                <w:sz w:val="16"/>
                <w:szCs w:val="16"/>
              </w:rPr>
            </w:pPr>
            <w:r>
              <w:rPr>
                <w:rFonts w:ascii="Arial" w:hAnsi="Arial" w:cs="Arial"/>
                <w:sz w:val="16"/>
                <w:szCs w:val="16"/>
              </w:rPr>
              <w:t>156</w:t>
            </w:r>
          </w:p>
        </w:tc>
        <w:tc>
          <w:tcPr>
            <w:tcW w:w="723" w:type="dxa"/>
            <w:tcBorders>
              <w:top w:val="nil"/>
              <w:left w:val="nil"/>
              <w:bottom w:val="single" w:sz="4" w:space="0" w:color="auto"/>
              <w:right w:val="single" w:sz="4" w:space="0" w:color="auto"/>
            </w:tcBorders>
            <w:vAlign w:val="center"/>
          </w:tcPr>
          <w:p w:rsidR="00D36F71" w:rsidRPr="00B67922" w:rsidRDefault="00D36F71" w:rsidP="007F426C">
            <w:pPr>
              <w:jc w:val="center"/>
              <w:rPr>
                <w:rFonts w:ascii="Arial" w:hAnsi="Arial" w:cs="Arial"/>
                <w:sz w:val="16"/>
                <w:szCs w:val="16"/>
              </w:rPr>
            </w:pPr>
          </w:p>
        </w:tc>
        <w:tc>
          <w:tcPr>
            <w:tcW w:w="660" w:type="dxa"/>
            <w:gridSpan w:val="2"/>
            <w:tcBorders>
              <w:top w:val="nil"/>
              <w:left w:val="nil"/>
              <w:bottom w:val="single" w:sz="4" w:space="0" w:color="auto"/>
              <w:right w:val="single" w:sz="4" w:space="0" w:color="auto"/>
            </w:tcBorders>
            <w:vAlign w:val="center"/>
          </w:tcPr>
          <w:p w:rsidR="00D36F71" w:rsidRPr="00B67922" w:rsidRDefault="00D36F71" w:rsidP="007F426C">
            <w:pPr>
              <w:jc w:val="center"/>
              <w:rPr>
                <w:rFonts w:ascii="Arial" w:hAnsi="Arial" w:cs="Arial"/>
                <w:sz w:val="16"/>
                <w:szCs w:val="16"/>
              </w:rPr>
            </w:pPr>
            <w:r w:rsidRPr="00B67922">
              <w:rPr>
                <w:rFonts w:ascii="Arial" w:hAnsi="Arial" w:cs="Arial"/>
                <w:sz w:val="16"/>
                <w:szCs w:val="16"/>
              </w:rPr>
              <w:t> </w:t>
            </w:r>
          </w:p>
        </w:tc>
        <w:tc>
          <w:tcPr>
            <w:tcW w:w="720" w:type="dxa"/>
            <w:gridSpan w:val="5"/>
            <w:tcBorders>
              <w:top w:val="nil"/>
              <w:left w:val="nil"/>
              <w:bottom w:val="single" w:sz="4" w:space="0" w:color="auto"/>
              <w:right w:val="single" w:sz="4" w:space="0" w:color="auto"/>
            </w:tcBorders>
            <w:noWrap/>
            <w:vAlign w:val="center"/>
          </w:tcPr>
          <w:p w:rsidR="00D36F71" w:rsidRPr="00B67922" w:rsidRDefault="00D36F71" w:rsidP="007F426C">
            <w:pPr>
              <w:jc w:val="center"/>
              <w:rPr>
                <w:rFonts w:ascii="Arial" w:hAnsi="Arial" w:cs="Arial"/>
                <w:sz w:val="16"/>
                <w:szCs w:val="16"/>
              </w:rPr>
            </w:pPr>
            <w:r w:rsidRPr="00B67922">
              <w:rPr>
                <w:rFonts w:ascii="Arial" w:hAnsi="Arial" w:cs="Arial"/>
                <w:sz w:val="16"/>
                <w:szCs w:val="16"/>
              </w:rPr>
              <w:t> </w:t>
            </w:r>
          </w:p>
        </w:tc>
        <w:tc>
          <w:tcPr>
            <w:tcW w:w="698" w:type="dxa"/>
            <w:gridSpan w:val="3"/>
            <w:tcBorders>
              <w:top w:val="nil"/>
              <w:left w:val="nil"/>
              <w:bottom w:val="single" w:sz="4" w:space="0" w:color="auto"/>
              <w:right w:val="single" w:sz="4" w:space="0" w:color="auto"/>
            </w:tcBorders>
            <w:noWrap/>
            <w:vAlign w:val="center"/>
          </w:tcPr>
          <w:p w:rsidR="00D36F71" w:rsidRPr="00B67922" w:rsidRDefault="00D36F71" w:rsidP="007F426C">
            <w:pPr>
              <w:jc w:val="center"/>
              <w:rPr>
                <w:rFonts w:ascii="Arial" w:hAnsi="Arial" w:cs="Arial"/>
                <w:sz w:val="16"/>
                <w:szCs w:val="16"/>
              </w:rPr>
            </w:pPr>
            <w:r w:rsidRPr="00B67922">
              <w:rPr>
                <w:rFonts w:ascii="Arial" w:hAnsi="Arial" w:cs="Arial"/>
                <w:sz w:val="16"/>
                <w:szCs w:val="16"/>
              </w:rPr>
              <w:t> </w:t>
            </w:r>
          </w:p>
        </w:tc>
        <w:tc>
          <w:tcPr>
            <w:tcW w:w="742" w:type="dxa"/>
            <w:gridSpan w:val="2"/>
            <w:tcBorders>
              <w:top w:val="nil"/>
              <w:left w:val="nil"/>
              <w:bottom w:val="single" w:sz="4" w:space="0" w:color="auto"/>
              <w:right w:val="single" w:sz="4" w:space="0" w:color="auto"/>
            </w:tcBorders>
            <w:noWrap/>
            <w:vAlign w:val="center"/>
          </w:tcPr>
          <w:p w:rsidR="00D36F71" w:rsidRPr="00B67922" w:rsidRDefault="00D36F71" w:rsidP="007F426C">
            <w:pPr>
              <w:rPr>
                <w:rFonts w:ascii="Arial" w:hAnsi="Arial" w:cs="Arial"/>
                <w:sz w:val="16"/>
                <w:szCs w:val="16"/>
              </w:rPr>
            </w:pPr>
            <w:r w:rsidRPr="00B67922">
              <w:rPr>
                <w:rFonts w:ascii="Arial" w:hAnsi="Arial" w:cs="Arial"/>
                <w:sz w:val="16"/>
                <w:szCs w:val="16"/>
              </w:rPr>
              <w:t> </w:t>
            </w:r>
          </w:p>
        </w:tc>
      </w:tr>
      <w:tr w:rsidR="00D36F71" w:rsidRPr="00B67922" w:rsidTr="007F426C">
        <w:trPr>
          <w:gridAfter w:val="1"/>
          <w:wAfter w:w="486" w:type="dxa"/>
          <w:trHeight w:val="827"/>
        </w:trPr>
        <w:tc>
          <w:tcPr>
            <w:tcW w:w="1658" w:type="dxa"/>
            <w:gridSpan w:val="2"/>
            <w:tcBorders>
              <w:top w:val="nil"/>
              <w:left w:val="single" w:sz="4" w:space="0" w:color="auto"/>
              <w:bottom w:val="single" w:sz="4" w:space="0" w:color="auto"/>
              <w:right w:val="single" w:sz="4" w:space="0" w:color="auto"/>
            </w:tcBorders>
            <w:vAlign w:val="center"/>
          </w:tcPr>
          <w:p w:rsidR="00D36F71" w:rsidRPr="00B67922" w:rsidRDefault="00D36F71" w:rsidP="007F426C">
            <w:pPr>
              <w:rPr>
                <w:rFonts w:ascii="Arial" w:hAnsi="Arial" w:cs="Arial"/>
                <w:sz w:val="16"/>
                <w:szCs w:val="16"/>
              </w:rPr>
            </w:pPr>
            <w:r w:rsidRPr="00B67922">
              <w:rPr>
                <w:rFonts w:ascii="Arial" w:hAnsi="Arial" w:cs="Arial"/>
                <w:sz w:val="16"/>
                <w:szCs w:val="16"/>
              </w:rPr>
              <w:t>Tikyba</w:t>
            </w:r>
          </w:p>
        </w:tc>
        <w:tc>
          <w:tcPr>
            <w:tcW w:w="590" w:type="dxa"/>
            <w:gridSpan w:val="2"/>
            <w:tcBorders>
              <w:top w:val="nil"/>
              <w:left w:val="nil"/>
              <w:bottom w:val="single" w:sz="4" w:space="0" w:color="auto"/>
              <w:right w:val="single" w:sz="4" w:space="0" w:color="auto"/>
            </w:tcBorders>
            <w:vAlign w:val="center"/>
          </w:tcPr>
          <w:p w:rsidR="00D36F71" w:rsidRPr="000028C5" w:rsidRDefault="00D36F71" w:rsidP="007F426C">
            <w:pPr>
              <w:jc w:val="center"/>
              <w:rPr>
                <w:rFonts w:ascii="Arial" w:hAnsi="Arial" w:cs="Arial"/>
                <w:color w:val="000000"/>
                <w:sz w:val="16"/>
                <w:szCs w:val="16"/>
              </w:rPr>
            </w:pPr>
            <w:r w:rsidRPr="000028C5">
              <w:rPr>
                <w:rFonts w:ascii="Arial" w:hAnsi="Arial" w:cs="Arial"/>
                <w:color w:val="000000"/>
                <w:sz w:val="16"/>
                <w:szCs w:val="16"/>
              </w:rPr>
              <w:t>1</w:t>
            </w:r>
          </w:p>
        </w:tc>
        <w:tc>
          <w:tcPr>
            <w:tcW w:w="572" w:type="dxa"/>
            <w:gridSpan w:val="2"/>
            <w:tcBorders>
              <w:top w:val="nil"/>
              <w:left w:val="nil"/>
              <w:bottom w:val="single" w:sz="4" w:space="0" w:color="auto"/>
              <w:right w:val="single" w:sz="4" w:space="0" w:color="auto"/>
            </w:tcBorders>
            <w:vAlign w:val="center"/>
          </w:tcPr>
          <w:p w:rsidR="00D36F71" w:rsidRPr="000028C5" w:rsidRDefault="00D36F71" w:rsidP="007F426C">
            <w:pPr>
              <w:jc w:val="center"/>
              <w:rPr>
                <w:rFonts w:ascii="Arial" w:hAnsi="Arial" w:cs="Arial"/>
                <w:color w:val="000000"/>
                <w:sz w:val="16"/>
                <w:szCs w:val="16"/>
              </w:rPr>
            </w:pPr>
            <w:r w:rsidRPr="000028C5">
              <w:rPr>
                <w:rFonts w:ascii="Arial" w:hAnsi="Arial" w:cs="Arial"/>
                <w:color w:val="000000"/>
                <w:sz w:val="16"/>
                <w:szCs w:val="16"/>
              </w:rPr>
              <w:t>3</w:t>
            </w:r>
          </w:p>
        </w:tc>
        <w:tc>
          <w:tcPr>
            <w:tcW w:w="590" w:type="dxa"/>
            <w:gridSpan w:val="2"/>
            <w:tcBorders>
              <w:top w:val="nil"/>
              <w:left w:val="nil"/>
              <w:bottom w:val="single" w:sz="4" w:space="0" w:color="auto"/>
              <w:right w:val="single" w:sz="4" w:space="0" w:color="auto"/>
            </w:tcBorders>
            <w:vAlign w:val="center"/>
          </w:tcPr>
          <w:p w:rsidR="00D36F71" w:rsidRPr="000028C5" w:rsidRDefault="00D36F71" w:rsidP="007F426C">
            <w:pPr>
              <w:jc w:val="center"/>
              <w:rPr>
                <w:rFonts w:ascii="Arial" w:hAnsi="Arial" w:cs="Arial"/>
                <w:color w:val="000000"/>
                <w:sz w:val="16"/>
                <w:szCs w:val="16"/>
              </w:rPr>
            </w:pPr>
            <w:r w:rsidRPr="000028C5">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0028C5" w:rsidRDefault="00D36F71" w:rsidP="007F426C">
            <w:pPr>
              <w:jc w:val="center"/>
              <w:rPr>
                <w:rFonts w:ascii="Arial" w:hAnsi="Arial" w:cs="Arial"/>
                <w:color w:val="000000"/>
                <w:sz w:val="16"/>
                <w:szCs w:val="16"/>
              </w:rPr>
            </w:pPr>
            <w:r w:rsidRPr="000028C5">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0028C5" w:rsidRDefault="00D36F71" w:rsidP="007F426C">
            <w:pPr>
              <w:jc w:val="center"/>
              <w:rPr>
                <w:rFonts w:ascii="Arial" w:hAnsi="Arial" w:cs="Arial"/>
                <w:color w:val="000000"/>
                <w:sz w:val="16"/>
                <w:szCs w:val="16"/>
              </w:rPr>
            </w:pPr>
            <w:r w:rsidRPr="000028C5">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0028C5" w:rsidRDefault="00D36F71" w:rsidP="007F426C">
            <w:pPr>
              <w:jc w:val="center"/>
              <w:rPr>
                <w:rFonts w:ascii="Arial" w:hAnsi="Arial" w:cs="Arial"/>
                <w:color w:val="000000"/>
                <w:sz w:val="16"/>
                <w:szCs w:val="16"/>
              </w:rPr>
            </w:pPr>
            <w:r w:rsidRPr="000028C5">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0028C5" w:rsidRDefault="00D36F71" w:rsidP="007F426C">
            <w:pPr>
              <w:jc w:val="center"/>
              <w:rPr>
                <w:rFonts w:ascii="Arial" w:hAnsi="Arial" w:cs="Arial"/>
                <w:color w:val="000000"/>
                <w:sz w:val="16"/>
                <w:szCs w:val="16"/>
              </w:rPr>
            </w:pPr>
            <w:r w:rsidRPr="000028C5">
              <w:rPr>
                <w:rFonts w:ascii="Arial" w:hAnsi="Arial" w:cs="Arial"/>
                <w:color w:val="000000"/>
                <w:sz w:val="16"/>
                <w:szCs w:val="16"/>
              </w:rPr>
              <w:t>3</w:t>
            </w:r>
          </w:p>
        </w:tc>
        <w:tc>
          <w:tcPr>
            <w:tcW w:w="663" w:type="dxa"/>
            <w:gridSpan w:val="3"/>
            <w:tcBorders>
              <w:top w:val="nil"/>
              <w:left w:val="nil"/>
              <w:bottom w:val="single" w:sz="4" w:space="0" w:color="auto"/>
              <w:right w:val="single" w:sz="4" w:space="0" w:color="auto"/>
            </w:tcBorders>
            <w:vAlign w:val="center"/>
          </w:tcPr>
          <w:p w:rsidR="00D36F71" w:rsidRPr="000028C5" w:rsidRDefault="00D36F71" w:rsidP="007F426C">
            <w:pPr>
              <w:jc w:val="center"/>
              <w:rPr>
                <w:rFonts w:ascii="Arial" w:hAnsi="Arial" w:cs="Arial"/>
                <w:color w:val="000000"/>
                <w:sz w:val="16"/>
                <w:szCs w:val="16"/>
              </w:rPr>
            </w:pPr>
            <w:r w:rsidRPr="000028C5">
              <w:rPr>
                <w:rFonts w:ascii="Arial" w:hAnsi="Arial" w:cs="Arial"/>
                <w:color w:val="000000"/>
                <w:sz w:val="16"/>
                <w:szCs w:val="16"/>
              </w:rPr>
              <w:t>3</w:t>
            </w:r>
          </w:p>
        </w:tc>
        <w:tc>
          <w:tcPr>
            <w:tcW w:w="597" w:type="dxa"/>
            <w:tcBorders>
              <w:top w:val="nil"/>
              <w:left w:val="nil"/>
              <w:bottom w:val="single" w:sz="4" w:space="0" w:color="auto"/>
              <w:right w:val="single" w:sz="4" w:space="0" w:color="auto"/>
            </w:tcBorders>
            <w:vAlign w:val="center"/>
          </w:tcPr>
          <w:p w:rsidR="00D36F71" w:rsidRPr="000028C5" w:rsidRDefault="00D36F71" w:rsidP="007F426C">
            <w:pPr>
              <w:jc w:val="center"/>
              <w:rPr>
                <w:rFonts w:ascii="Arial" w:hAnsi="Arial" w:cs="Arial"/>
                <w:color w:val="000000"/>
                <w:sz w:val="16"/>
                <w:szCs w:val="16"/>
              </w:rPr>
            </w:pPr>
            <w:r>
              <w:rPr>
                <w:rFonts w:ascii="Arial" w:hAnsi="Arial" w:cs="Arial"/>
                <w:color w:val="000000"/>
                <w:sz w:val="16"/>
                <w:szCs w:val="16"/>
              </w:rPr>
              <w:t>35</w:t>
            </w:r>
          </w:p>
        </w:tc>
        <w:tc>
          <w:tcPr>
            <w:tcW w:w="723" w:type="dxa"/>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p>
        </w:tc>
        <w:tc>
          <w:tcPr>
            <w:tcW w:w="66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720" w:type="dxa"/>
            <w:gridSpan w:val="5"/>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698" w:type="dxa"/>
            <w:gridSpan w:val="3"/>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742" w:type="dxa"/>
            <w:gridSpan w:val="2"/>
            <w:tcBorders>
              <w:top w:val="nil"/>
              <w:left w:val="nil"/>
              <w:bottom w:val="single" w:sz="4" w:space="0" w:color="auto"/>
              <w:right w:val="single" w:sz="4" w:space="0" w:color="auto"/>
            </w:tcBorders>
            <w:noWrap/>
            <w:vAlign w:val="center"/>
          </w:tcPr>
          <w:p w:rsidR="00D36F71" w:rsidRPr="0099784E" w:rsidRDefault="00D36F71" w:rsidP="007F426C">
            <w:pPr>
              <w:rPr>
                <w:rFonts w:ascii="Arial" w:hAnsi="Arial" w:cs="Arial"/>
                <w:color w:val="FF0000"/>
                <w:sz w:val="16"/>
                <w:szCs w:val="16"/>
              </w:rPr>
            </w:pPr>
            <w:r w:rsidRPr="0099784E">
              <w:rPr>
                <w:rFonts w:ascii="Arial" w:hAnsi="Arial" w:cs="Arial"/>
                <w:color w:val="FF0000"/>
                <w:sz w:val="16"/>
                <w:szCs w:val="16"/>
              </w:rPr>
              <w:t> </w:t>
            </w:r>
          </w:p>
        </w:tc>
      </w:tr>
      <w:tr w:rsidR="00D36F71" w:rsidRPr="00B67922" w:rsidTr="007F426C">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rsidR="00D36F71" w:rsidRPr="00B67922" w:rsidRDefault="00D36F71" w:rsidP="007F426C">
            <w:pPr>
              <w:rPr>
                <w:rFonts w:ascii="Arial" w:hAnsi="Arial" w:cs="Arial"/>
                <w:sz w:val="16"/>
                <w:szCs w:val="16"/>
              </w:rPr>
            </w:pPr>
            <w:r w:rsidRPr="00B67922">
              <w:rPr>
                <w:rFonts w:ascii="Arial" w:hAnsi="Arial" w:cs="Arial"/>
                <w:sz w:val="16"/>
                <w:szCs w:val="16"/>
              </w:rPr>
              <w:t>Lietuvių kalba ir literatūra</w:t>
            </w:r>
          </w:p>
        </w:tc>
        <w:tc>
          <w:tcPr>
            <w:tcW w:w="590" w:type="dxa"/>
            <w:gridSpan w:val="2"/>
            <w:tcBorders>
              <w:top w:val="nil"/>
              <w:left w:val="nil"/>
              <w:bottom w:val="single" w:sz="4" w:space="0" w:color="auto"/>
              <w:right w:val="single" w:sz="4" w:space="0" w:color="auto"/>
            </w:tcBorders>
            <w:vAlign w:val="center"/>
          </w:tcPr>
          <w:p w:rsidR="00D36F71" w:rsidRPr="000028C5" w:rsidRDefault="00D36F71" w:rsidP="007F426C">
            <w:pPr>
              <w:jc w:val="center"/>
              <w:rPr>
                <w:rFonts w:ascii="Arial" w:hAnsi="Arial" w:cs="Arial"/>
                <w:color w:val="000000"/>
                <w:sz w:val="16"/>
                <w:szCs w:val="16"/>
              </w:rPr>
            </w:pPr>
            <w:r w:rsidRPr="000028C5">
              <w:rPr>
                <w:rFonts w:ascii="Arial" w:hAnsi="Arial" w:cs="Arial"/>
                <w:color w:val="000000"/>
                <w:sz w:val="16"/>
                <w:szCs w:val="16"/>
              </w:rPr>
              <w:t>4</w:t>
            </w:r>
          </w:p>
        </w:tc>
        <w:tc>
          <w:tcPr>
            <w:tcW w:w="572" w:type="dxa"/>
            <w:gridSpan w:val="2"/>
            <w:tcBorders>
              <w:top w:val="nil"/>
              <w:left w:val="nil"/>
              <w:bottom w:val="single" w:sz="4" w:space="0" w:color="auto"/>
              <w:right w:val="single" w:sz="4" w:space="0" w:color="auto"/>
            </w:tcBorders>
            <w:vAlign w:val="center"/>
          </w:tcPr>
          <w:p w:rsidR="00D36F71" w:rsidRPr="000028C5" w:rsidRDefault="00D36F71" w:rsidP="007F426C">
            <w:pPr>
              <w:jc w:val="center"/>
              <w:rPr>
                <w:rFonts w:ascii="Arial" w:hAnsi="Arial" w:cs="Arial"/>
                <w:color w:val="000000"/>
                <w:sz w:val="16"/>
                <w:szCs w:val="16"/>
              </w:rPr>
            </w:pPr>
            <w:r w:rsidRPr="000028C5">
              <w:rPr>
                <w:rFonts w:ascii="Arial" w:hAnsi="Arial" w:cs="Arial"/>
                <w:color w:val="000000"/>
                <w:sz w:val="16"/>
                <w:szCs w:val="16"/>
              </w:rPr>
              <w:t>1</w:t>
            </w:r>
          </w:p>
        </w:tc>
        <w:tc>
          <w:tcPr>
            <w:tcW w:w="590" w:type="dxa"/>
            <w:gridSpan w:val="2"/>
            <w:tcBorders>
              <w:top w:val="nil"/>
              <w:left w:val="nil"/>
              <w:bottom w:val="single" w:sz="4" w:space="0" w:color="auto"/>
              <w:right w:val="single" w:sz="4" w:space="0" w:color="auto"/>
            </w:tcBorders>
            <w:vAlign w:val="center"/>
          </w:tcPr>
          <w:p w:rsidR="00D36F71" w:rsidRPr="000028C5" w:rsidRDefault="00D36F71" w:rsidP="007F426C">
            <w:pPr>
              <w:jc w:val="center"/>
              <w:rPr>
                <w:rFonts w:ascii="Arial" w:hAnsi="Arial" w:cs="Arial"/>
                <w:color w:val="000000"/>
                <w:sz w:val="16"/>
                <w:szCs w:val="16"/>
              </w:rPr>
            </w:pPr>
            <w:r w:rsidRPr="000028C5">
              <w:rPr>
                <w:rFonts w:ascii="Arial" w:hAnsi="Arial" w:cs="Arial"/>
                <w:color w:val="000000"/>
                <w:sz w:val="16"/>
                <w:szCs w:val="16"/>
              </w:rPr>
              <w:t>5</w:t>
            </w:r>
          </w:p>
        </w:tc>
        <w:tc>
          <w:tcPr>
            <w:tcW w:w="572" w:type="dxa"/>
            <w:gridSpan w:val="2"/>
            <w:tcBorders>
              <w:top w:val="nil"/>
              <w:left w:val="nil"/>
              <w:bottom w:val="single" w:sz="4" w:space="0" w:color="auto"/>
              <w:right w:val="single" w:sz="4" w:space="0" w:color="auto"/>
            </w:tcBorders>
            <w:vAlign w:val="center"/>
          </w:tcPr>
          <w:p w:rsidR="00D36F71" w:rsidRPr="000028C5" w:rsidRDefault="00D36F71" w:rsidP="007F426C">
            <w:pPr>
              <w:jc w:val="center"/>
              <w:rPr>
                <w:rFonts w:ascii="Arial" w:hAnsi="Arial" w:cs="Arial"/>
                <w:color w:val="000000"/>
                <w:sz w:val="16"/>
                <w:szCs w:val="16"/>
              </w:rPr>
            </w:pPr>
            <w:r>
              <w:rPr>
                <w:rFonts w:ascii="Arial" w:hAnsi="Arial" w:cs="Arial"/>
                <w:color w:val="000000"/>
                <w:sz w:val="16"/>
                <w:szCs w:val="16"/>
              </w:rPr>
              <w:t>7</w:t>
            </w:r>
          </w:p>
        </w:tc>
        <w:tc>
          <w:tcPr>
            <w:tcW w:w="590" w:type="dxa"/>
            <w:gridSpan w:val="2"/>
            <w:tcBorders>
              <w:top w:val="nil"/>
              <w:left w:val="nil"/>
              <w:bottom w:val="single" w:sz="4" w:space="0" w:color="auto"/>
              <w:right w:val="single" w:sz="4" w:space="0" w:color="auto"/>
            </w:tcBorders>
            <w:vAlign w:val="center"/>
          </w:tcPr>
          <w:p w:rsidR="00D36F71" w:rsidRPr="000028C5" w:rsidRDefault="00D36F71" w:rsidP="007F426C">
            <w:pPr>
              <w:jc w:val="center"/>
              <w:rPr>
                <w:rFonts w:ascii="Arial" w:hAnsi="Arial" w:cs="Arial"/>
                <w:color w:val="000000"/>
                <w:sz w:val="16"/>
                <w:szCs w:val="16"/>
              </w:rPr>
            </w:pPr>
            <w:r w:rsidRPr="000028C5">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0028C5" w:rsidRDefault="00D36F71" w:rsidP="007F426C">
            <w:pPr>
              <w:jc w:val="center"/>
              <w:rPr>
                <w:rFonts w:ascii="Arial" w:hAnsi="Arial" w:cs="Arial"/>
                <w:color w:val="000000"/>
                <w:sz w:val="16"/>
                <w:szCs w:val="16"/>
              </w:rPr>
            </w:pPr>
            <w:r w:rsidRPr="000028C5">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0028C5" w:rsidRDefault="00D36F71" w:rsidP="007F426C">
            <w:pPr>
              <w:jc w:val="center"/>
              <w:rPr>
                <w:rFonts w:ascii="Arial" w:hAnsi="Arial" w:cs="Arial"/>
                <w:color w:val="000000"/>
                <w:sz w:val="16"/>
                <w:szCs w:val="16"/>
              </w:rPr>
            </w:pPr>
            <w:r>
              <w:rPr>
                <w:rFonts w:ascii="Arial" w:hAnsi="Arial" w:cs="Arial"/>
                <w:color w:val="000000"/>
                <w:sz w:val="16"/>
                <w:szCs w:val="16"/>
              </w:rPr>
              <w:t>39</w:t>
            </w:r>
          </w:p>
        </w:tc>
        <w:tc>
          <w:tcPr>
            <w:tcW w:w="663" w:type="dxa"/>
            <w:gridSpan w:val="3"/>
            <w:tcBorders>
              <w:top w:val="nil"/>
              <w:left w:val="nil"/>
              <w:bottom w:val="single" w:sz="4" w:space="0" w:color="auto"/>
              <w:right w:val="single" w:sz="4" w:space="0" w:color="auto"/>
            </w:tcBorders>
            <w:vAlign w:val="center"/>
          </w:tcPr>
          <w:p w:rsidR="00D36F71" w:rsidRPr="000028C5" w:rsidRDefault="00D36F71" w:rsidP="007F426C">
            <w:pPr>
              <w:jc w:val="center"/>
              <w:rPr>
                <w:rFonts w:ascii="Arial" w:hAnsi="Arial" w:cs="Arial"/>
                <w:color w:val="000000"/>
                <w:sz w:val="16"/>
                <w:szCs w:val="16"/>
              </w:rPr>
            </w:pPr>
            <w:r>
              <w:rPr>
                <w:rFonts w:ascii="Arial" w:hAnsi="Arial" w:cs="Arial"/>
                <w:color w:val="000000"/>
                <w:sz w:val="16"/>
                <w:szCs w:val="16"/>
              </w:rPr>
              <w:t>8</w:t>
            </w:r>
          </w:p>
        </w:tc>
        <w:tc>
          <w:tcPr>
            <w:tcW w:w="597" w:type="dxa"/>
            <w:tcBorders>
              <w:top w:val="nil"/>
              <w:left w:val="nil"/>
              <w:bottom w:val="single" w:sz="4" w:space="0" w:color="auto"/>
              <w:right w:val="single" w:sz="4" w:space="0" w:color="auto"/>
            </w:tcBorders>
            <w:vAlign w:val="center"/>
          </w:tcPr>
          <w:p w:rsidR="00D36F71" w:rsidRPr="00DF29C6" w:rsidRDefault="009C3ABF" w:rsidP="009C3ABF">
            <w:pPr>
              <w:jc w:val="center"/>
              <w:rPr>
                <w:rFonts w:ascii="Arial" w:hAnsi="Arial" w:cs="Arial"/>
                <w:color w:val="000000"/>
                <w:sz w:val="16"/>
                <w:szCs w:val="16"/>
              </w:rPr>
            </w:pPr>
            <w:r>
              <w:rPr>
                <w:rFonts w:ascii="Arial" w:hAnsi="Arial" w:cs="Arial"/>
                <w:color w:val="000000"/>
                <w:sz w:val="16"/>
                <w:szCs w:val="16"/>
              </w:rPr>
              <w:t>17</w:t>
            </w:r>
          </w:p>
        </w:tc>
        <w:tc>
          <w:tcPr>
            <w:tcW w:w="723" w:type="dxa"/>
            <w:tcBorders>
              <w:top w:val="nil"/>
              <w:left w:val="nil"/>
              <w:bottom w:val="single" w:sz="4" w:space="0" w:color="auto"/>
              <w:right w:val="single" w:sz="4" w:space="0" w:color="auto"/>
            </w:tcBorders>
            <w:vAlign w:val="center"/>
          </w:tcPr>
          <w:p w:rsidR="00D36F71" w:rsidRPr="00DF29C6" w:rsidRDefault="009C3ABF" w:rsidP="007F426C">
            <w:pPr>
              <w:jc w:val="center"/>
              <w:rPr>
                <w:rFonts w:ascii="Arial" w:hAnsi="Arial" w:cs="Arial"/>
                <w:color w:val="000000"/>
                <w:sz w:val="16"/>
                <w:szCs w:val="16"/>
              </w:rPr>
            </w:pPr>
            <w:r>
              <w:rPr>
                <w:rFonts w:ascii="Arial" w:hAnsi="Arial" w:cs="Arial"/>
                <w:color w:val="000000"/>
                <w:sz w:val="16"/>
                <w:szCs w:val="16"/>
              </w:rPr>
              <w:t>174</w:t>
            </w:r>
          </w:p>
        </w:tc>
        <w:tc>
          <w:tcPr>
            <w:tcW w:w="660" w:type="dxa"/>
            <w:gridSpan w:val="2"/>
            <w:tcBorders>
              <w:top w:val="nil"/>
              <w:left w:val="nil"/>
              <w:bottom w:val="single" w:sz="4" w:space="0" w:color="auto"/>
              <w:right w:val="single" w:sz="4" w:space="0" w:color="auto"/>
            </w:tcBorders>
            <w:vAlign w:val="center"/>
          </w:tcPr>
          <w:p w:rsidR="00D36F71" w:rsidRPr="00957DEC" w:rsidRDefault="00D36F71" w:rsidP="007F426C">
            <w:pPr>
              <w:jc w:val="center"/>
              <w:rPr>
                <w:rFonts w:ascii="Arial" w:hAnsi="Arial" w:cs="Arial"/>
                <w:sz w:val="16"/>
                <w:szCs w:val="16"/>
              </w:rPr>
            </w:pPr>
            <w:r w:rsidRPr="00957DEC">
              <w:rPr>
                <w:rFonts w:ascii="Arial" w:hAnsi="Arial" w:cs="Arial"/>
                <w:sz w:val="16"/>
                <w:szCs w:val="16"/>
              </w:rPr>
              <w:t> </w:t>
            </w:r>
          </w:p>
        </w:tc>
        <w:tc>
          <w:tcPr>
            <w:tcW w:w="720" w:type="dxa"/>
            <w:gridSpan w:val="5"/>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698" w:type="dxa"/>
            <w:gridSpan w:val="3"/>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742" w:type="dxa"/>
            <w:gridSpan w:val="2"/>
            <w:tcBorders>
              <w:top w:val="nil"/>
              <w:left w:val="nil"/>
              <w:bottom w:val="single" w:sz="4" w:space="0" w:color="auto"/>
              <w:right w:val="single" w:sz="4" w:space="0" w:color="auto"/>
            </w:tcBorders>
            <w:noWrap/>
            <w:vAlign w:val="center"/>
          </w:tcPr>
          <w:p w:rsidR="00D36F71" w:rsidRPr="0099784E" w:rsidRDefault="00D36F71" w:rsidP="007F426C">
            <w:pPr>
              <w:rPr>
                <w:rFonts w:ascii="Arial" w:hAnsi="Arial" w:cs="Arial"/>
                <w:color w:val="FF0000"/>
                <w:sz w:val="16"/>
                <w:szCs w:val="16"/>
              </w:rPr>
            </w:pPr>
            <w:r w:rsidRPr="0099784E">
              <w:rPr>
                <w:rFonts w:ascii="Arial" w:hAnsi="Arial" w:cs="Arial"/>
                <w:color w:val="FF0000"/>
                <w:sz w:val="16"/>
                <w:szCs w:val="16"/>
              </w:rPr>
              <w:t> </w:t>
            </w:r>
          </w:p>
        </w:tc>
      </w:tr>
      <w:tr w:rsidR="00D36F71" w:rsidRPr="00B67922" w:rsidTr="007F426C">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rsidR="00D36F71" w:rsidRPr="00B67922" w:rsidRDefault="00D36F71" w:rsidP="007F426C">
            <w:pPr>
              <w:rPr>
                <w:rFonts w:ascii="Arial" w:hAnsi="Arial" w:cs="Arial"/>
                <w:sz w:val="16"/>
                <w:szCs w:val="16"/>
              </w:rPr>
            </w:pPr>
            <w:r w:rsidRPr="00B67922">
              <w:rPr>
                <w:rFonts w:ascii="Arial" w:hAnsi="Arial" w:cs="Arial"/>
                <w:sz w:val="16"/>
                <w:szCs w:val="16"/>
              </w:rPr>
              <w:t>Lietuvių kl. Išlyg.mod.</w:t>
            </w:r>
          </w:p>
        </w:tc>
        <w:tc>
          <w:tcPr>
            <w:tcW w:w="590" w:type="dxa"/>
            <w:gridSpan w:val="2"/>
            <w:tcBorders>
              <w:top w:val="nil"/>
              <w:left w:val="nil"/>
              <w:bottom w:val="single" w:sz="4" w:space="0" w:color="auto"/>
              <w:right w:val="single" w:sz="4" w:space="0" w:color="auto"/>
            </w:tcBorders>
            <w:vAlign w:val="center"/>
          </w:tcPr>
          <w:p w:rsidR="00D36F71" w:rsidRPr="00A67A42" w:rsidRDefault="00D36F71" w:rsidP="007F426C">
            <w:pPr>
              <w:jc w:val="center"/>
              <w:rPr>
                <w:rFonts w:ascii="Arial" w:hAnsi="Arial" w:cs="Arial"/>
                <w:sz w:val="16"/>
                <w:szCs w:val="16"/>
              </w:rPr>
            </w:pPr>
            <w:r w:rsidRPr="00A67A42">
              <w:rPr>
                <w:rFonts w:ascii="Arial" w:hAnsi="Arial" w:cs="Arial"/>
                <w:sz w:val="16"/>
                <w:szCs w:val="16"/>
              </w:rPr>
              <w:t>1</w:t>
            </w:r>
          </w:p>
        </w:tc>
        <w:tc>
          <w:tcPr>
            <w:tcW w:w="572" w:type="dxa"/>
            <w:gridSpan w:val="2"/>
            <w:tcBorders>
              <w:top w:val="nil"/>
              <w:left w:val="nil"/>
              <w:bottom w:val="single" w:sz="4" w:space="0" w:color="auto"/>
              <w:right w:val="single" w:sz="4" w:space="0" w:color="auto"/>
            </w:tcBorders>
            <w:vAlign w:val="center"/>
          </w:tcPr>
          <w:p w:rsidR="00D36F71" w:rsidRPr="00A67A42" w:rsidRDefault="00D36F71" w:rsidP="007F426C">
            <w:pPr>
              <w:jc w:val="center"/>
              <w:rPr>
                <w:rFonts w:ascii="Arial" w:hAnsi="Arial" w:cs="Arial"/>
                <w:sz w:val="16"/>
                <w:szCs w:val="16"/>
              </w:rPr>
            </w:pPr>
            <w:r w:rsidRPr="00A67A42">
              <w:rPr>
                <w:rFonts w:ascii="Arial" w:hAnsi="Arial" w:cs="Arial"/>
                <w:sz w:val="16"/>
                <w:szCs w:val="16"/>
              </w:rPr>
              <w:t>1</w:t>
            </w:r>
          </w:p>
        </w:tc>
        <w:tc>
          <w:tcPr>
            <w:tcW w:w="590" w:type="dxa"/>
            <w:gridSpan w:val="2"/>
            <w:tcBorders>
              <w:top w:val="nil"/>
              <w:left w:val="nil"/>
              <w:bottom w:val="single" w:sz="4" w:space="0" w:color="auto"/>
              <w:right w:val="single" w:sz="4" w:space="0" w:color="auto"/>
            </w:tcBorders>
            <w:vAlign w:val="center"/>
          </w:tcPr>
          <w:p w:rsidR="00D36F71" w:rsidRPr="00A67A42" w:rsidRDefault="00D36F71" w:rsidP="007F426C">
            <w:pPr>
              <w:jc w:val="center"/>
              <w:rPr>
                <w:rFonts w:ascii="Arial" w:hAnsi="Arial" w:cs="Arial"/>
                <w:sz w:val="16"/>
                <w:szCs w:val="16"/>
              </w:rPr>
            </w:pPr>
          </w:p>
        </w:tc>
        <w:tc>
          <w:tcPr>
            <w:tcW w:w="572" w:type="dxa"/>
            <w:gridSpan w:val="2"/>
            <w:tcBorders>
              <w:top w:val="nil"/>
              <w:left w:val="nil"/>
              <w:bottom w:val="single" w:sz="4" w:space="0" w:color="auto"/>
              <w:right w:val="single" w:sz="4" w:space="0" w:color="auto"/>
            </w:tcBorders>
            <w:vAlign w:val="center"/>
          </w:tcPr>
          <w:p w:rsidR="00D36F71" w:rsidRPr="00A67A42" w:rsidRDefault="00D36F71" w:rsidP="007F426C">
            <w:pPr>
              <w:jc w:val="center"/>
              <w:rPr>
                <w:rFonts w:ascii="Arial" w:hAnsi="Arial" w:cs="Arial"/>
                <w:sz w:val="16"/>
                <w:szCs w:val="16"/>
              </w:rPr>
            </w:pPr>
          </w:p>
        </w:tc>
        <w:tc>
          <w:tcPr>
            <w:tcW w:w="590" w:type="dxa"/>
            <w:gridSpan w:val="2"/>
            <w:tcBorders>
              <w:top w:val="nil"/>
              <w:left w:val="nil"/>
              <w:bottom w:val="single" w:sz="4" w:space="0" w:color="auto"/>
              <w:right w:val="single" w:sz="4" w:space="0" w:color="auto"/>
            </w:tcBorders>
            <w:vAlign w:val="center"/>
          </w:tcPr>
          <w:p w:rsidR="00D36F71" w:rsidRPr="00A67A42" w:rsidRDefault="00D36F71" w:rsidP="007F426C">
            <w:pPr>
              <w:jc w:val="center"/>
              <w:rPr>
                <w:rFonts w:ascii="Arial" w:hAnsi="Arial" w:cs="Arial"/>
                <w:sz w:val="16"/>
                <w:szCs w:val="16"/>
              </w:rPr>
            </w:pPr>
            <w:r w:rsidRPr="00A67A42">
              <w:rPr>
                <w:rFonts w:ascii="Arial" w:hAnsi="Arial" w:cs="Arial"/>
                <w:sz w:val="16"/>
                <w:szCs w:val="16"/>
              </w:rPr>
              <w:t> </w:t>
            </w:r>
          </w:p>
        </w:tc>
        <w:tc>
          <w:tcPr>
            <w:tcW w:w="572" w:type="dxa"/>
            <w:gridSpan w:val="2"/>
            <w:tcBorders>
              <w:top w:val="nil"/>
              <w:left w:val="nil"/>
              <w:bottom w:val="single" w:sz="4" w:space="0" w:color="auto"/>
              <w:right w:val="single" w:sz="4" w:space="0" w:color="auto"/>
            </w:tcBorders>
            <w:vAlign w:val="center"/>
          </w:tcPr>
          <w:p w:rsidR="00D36F71" w:rsidRPr="00A67A42" w:rsidRDefault="00D36F71" w:rsidP="007F426C">
            <w:pPr>
              <w:jc w:val="center"/>
              <w:rPr>
                <w:rFonts w:ascii="Arial" w:hAnsi="Arial" w:cs="Arial"/>
                <w:sz w:val="16"/>
                <w:szCs w:val="16"/>
              </w:rPr>
            </w:pPr>
            <w:r w:rsidRPr="00A67A42">
              <w:rPr>
                <w:rFonts w:ascii="Arial" w:hAnsi="Arial" w:cs="Arial"/>
                <w:sz w:val="16"/>
                <w:szCs w:val="16"/>
              </w:rPr>
              <w:t> </w:t>
            </w:r>
          </w:p>
        </w:tc>
        <w:tc>
          <w:tcPr>
            <w:tcW w:w="590" w:type="dxa"/>
            <w:gridSpan w:val="2"/>
            <w:tcBorders>
              <w:top w:val="nil"/>
              <w:left w:val="nil"/>
              <w:bottom w:val="single" w:sz="4" w:space="0" w:color="auto"/>
              <w:right w:val="single" w:sz="4" w:space="0" w:color="auto"/>
            </w:tcBorders>
            <w:vAlign w:val="center"/>
          </w:tcPr>
          <w:p w:rsidR="00D36F71" w:rsidRPr="00A67A42" w:rsidRDefault="00D36F71" w:rsidP="007F426C">
            <w:pPr>
              <w:jc w:val="center"/>
              <w:rPr>
                <w:rFonts w:ascii="Arial" w:hAnsi="Arial" w:cs="Arial"/>
                <w:sz w:val="16"/>
                <w:szCs w:val="16"/>
              </w:rPr>
            </w:pPr>
            <w:r>
              <w:rPr>
                <w:rFonts w:ascii="Arial" w:hAnsi="Arial" w:cs="Arial"/>
                <w:sz w:val="16"/>
                <w:szCs w:val="16"/>
              </w:rPr>
              <w:t>1</w:t>
            </w:r>
          </w:p>
        </w:tc>
        <w:tc>
          <w:tcPr>
            <w:tcW w:w="663" w:type="dxa"/>
            <w:gridSpan w:val="3"/>
            <w:tcBorders>
              <w:top w:val="nil"/>
              <w:left w:val="nil"/>
              <w:bottom w:val="single" w:sz="4" w:space="0" w:color="auto"/>
              <w:right w:val="single" w:sz="4" w:space="0" w:color="auto"/>
            </w:tcBorders>
            <w:vAlign w:val="center"/>
          </w:tcPr>
          <w:p w:rsidR="00D36F71" w:rsidRPr="00A67A42" w:rsidRDefault="00D36F71" w:rsidP="007F426C">
            <w:pPr>
              <w:jc w:val="center"/>
              <w:rPr>
                <w:rFonts w:ascii="Arial" w:hAnsi="Arial" w:cs="Arial"/>
                <w:sz w:val="16"/>
                <w:szCs w:val="16"/>
              </w:rPr>
            </w:pPr>
            <w:r>
              <w:rPr>
                <w:rFonts w:ascii="Arial" w:hAnsi="Arial" w:cs="Arial"/>
                <w:sz w:val="16"/>
                <w:szCs w:val="16"/>
              </w:rPr>
              <w:t>1</w:t>
            </w:r>
          </w:p>
        </w:tc>
        <w:tc>
          <w:tcPr>
            <w:tcW w:w="597" w:type="dxa"/>
            <w:tcBorders>
              <w:top w:val="nil"/>
              <w:left w:val="nil"/>
              <w:bottom w:val="single" w:sz="4" w:space="0" w:color="auto"/>
              <w:right w:val="single" w:sz="4" w:space="0" w:color="auto"/>
            </w:tcBorders>
            <w:vAlign w:val="center"/>
          </w:tcPr>
          <w:p w:rsidR="00D36F71" w:rsidRPr="0068607B" w:rsidRDefault="00D36F71" w:rsidP="009C3ABF">
            <w:pPr>
              <w:jc w:val="center"/>
              <w:rPr>
                <w:rFonts w:ascii="Arial" w:hAnsi="Arial" w:cs="Arial"/>
                <w:sz w:val="16"/>
                <w:szCs w:val="16"/>
              </w:rPr>
            </w:pPr>
            <w:r w:rsidRPr="0068607B">
              <w:rPr>
                <w:rFonts w:ascii="Arial" w:hAnsi="Arial" w:cs="Arial"/>
                <w:sz w:val="16"/>
                <w:szCs w:val="16"/>
              </w:rPr>
              <w:t>1</w:t>
            </w:r>
            <w:r w:rsidR="009C3ABF">
              <w:rPr>
                <w:rFonts w:ascii="Arial" w:hAnsi="Arial" w:cs="Arial"/>
                <w:sz w:val="16"/>
                <w:szCs w:val="16"/>
              </w:rPr>
              <w:t>1</w:t>
            </w:r>
          </w:p>
        </w:tc>
        <w:tc>
          <w:tcPr>
            <w:tcW w:w="723" w:type="dxa"/>
            <w:tcBorders>
              <w:top w:val="nil"/>
              <w:left w:val="nil"/>
              <w:bottom w:val="single" w:sz="4" w:space="0" w:color="auto"/>
              <w:right w:val="single" w:sz="4" w:space="0" w:color="auto"/>
            </w:tcBorders>
            <w:vAlign w:val="center"/>
          </w:tcPr>
          <w:p w:rsidR="00D36F71" w:rsidRPr="0068607B" w:rsidRDefault="00D36F71" w:rsidP="007F426C">
            <w:pPr>
              <w:jc w:val="center"/>
              <w:rPr>
                <w:rFonts w:ascii="Arial" w:hAnsi="Arial" w:cs="Arial"/>
                <w:sz w:val="16"/>
                <w:szCs w:val="16"/>
              </w:rPr>
            </w:pPr>
          </w:p>
        </w:tc>
        <w:tc>
          <w:tcPr>
            <w:tcW w:w="66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720" w:type="dxa"/>
            <w:gridSpan w:val="5"/>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698" w:type="dxa"/>
            <w:gridSpan w:val="3"/>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742" w:type="dxa"/>
            <w:gridSpan w:val="2"/>
            <w:tcBorders>
              <w:top w:val="nil"/>
              <w:left w:val="nil"/>
              <w:bottom w:val="single" w:sz="4" w:space="0" w:color="auto"/>
              <w:right w:val="single" w:sz="4" w:space="0" w:color="auto"/>
            </w:tcBorders>
            <w:noWrap/>
            <w:vAlign w:val="center"/>
          </w:tcPr>
          <w:p w:rsidR="00D36F71" w:rsidRPr="0099784E" w:rsidRDefault="00D36F71" w:rsidP="007F426C">
            <w:pPr>
              <w:rPr>
                <w:rFonts w:ascii="Arial" w:hAnsi="Arial" w:cs="Arial"/>
                <w:color w:val="FF0000"/>
                <w:sz w:val="16"/>
                <w:szCs w:val="16"/>
              </w:rPr>
            </w:pPr>
            <w:r w:rsidRPr="0099784E">
              <w:rPr>
                <w:rFonts w:ascii="Arial" w:hAnsi="Arial" w:cs="Arial"/>
                <w:color w:val="FF0000"/>
                <w:sz w:val="16"/>
                <w:szCs w:val="16"/>
              </w:rPr>
              <w:t> </w:t>
            </w:r>
          </w:p>
        </w:tc>
      </w:tr>
      <w:tr w:rsidR="00D36F71" w:rsidRPr="00C4560F" w:rsidTr="007F426C">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rsidR="00D36F71" w:rsidRPr="00590A9E" w:rsidRDefault="00D36F71" w:rsidP="007F426C">
            <w:pPr>
              <w:rPr>
                <w:rFonts w:ascii="Arial" w:hAnsi="Arial" w:cs="Arial"/>
                <w:sz w:val="16"/>
                <w:szCs w:val="16"/>
              </w:rPr>
            </w:pPr>
            <w:r w:rsidRPr="00590A9E">
              <w:rPr>
                <w:rFonts w:ascii="Arial" w:hAnsi="Arial" w:cs="Arial"/>
                <w:sz w:val="16"/>
                <w:szCs w:val="16"/>
              </w:rPr>
              <w:t>Anglų k.</w:t>
            </w:r>
          </w:p>
          <w:p w:rsidR="00D36F71" w:rsidRPr="00590A9E" w:rsidRDefault="00D36F71" w:rsidP="007F426C">
            <w:pPr>
              <w:rPr>
                <w:rFonts w:ascii="Arial" w:hAnsi="Arial" w:cs="Arial"/>
                <w:sz w:val="16"/>
                <w:szCs w:val="16"/>
              </w:rPr>
            </w:pPr>
            <w:r w:rsidRPr="00590A9E">
              <w:rPr>
                <w:rFonts w:ascii="Arial" w:hAnsi="Arial" w:cs="Arial"/>
                <w:sz w:val="16"/>
                <w:szCs w:val="16"/>
              </w:rPr>
              <w:t xml:space="preserve"> ( privalomoji )</w:t>
            </w:r>
          </w:p>
        </w:tc>
        <w:tc>
          <w:tcPr>
            <w:tcW w:w="590" w:type="dxa"/>
            <w:gridSpan w:val="2"/>
            <w:tcBorders>
              <w:top w:val="nil"/>
              <w:left w:val="nil"/>
              <w:bottom w:val="single" w:sz="4" w:space="0" w:color="auto"/>
              <w:right w:val="single" w:sz="4" w:space="0" w:color="auto"/>
            </w:tcBorders>
            <w:vAlign w:val="center"/>
          </w:tcPr>
          <w:p w:rsidR="00D36F71" w:rsidRPr="00AE21CC" w:rsidRDefault="00D36F71" w:rsidP="007F426C">
            <w:pPr>
              <w:jc w:val="center"/>
              <w:rPr>
                <w:rFonts w:ascii="Arial" w:hAnsi="Arial" w:cs="Arial"/>
                <w:color w:val="000000"/>
                <w:sz w:val="16"/>
                <w:szCs w:val="16"/>
              </w:rPr>
            </w:pPr>
            <w:r w:rsidRPr="00AE21CC">
              <w:rPr>
                <w:rFonts w:ascii="Arial" w:hAnsi="Arial" w:cs="Arial"/>
                <w:color w:val="000000"/>
                <w:sz w:val="16"/>
                <w:szCs w:val="16"/>
              </w:rPr>
              <w:t>3 B1</w:t>
            </w:r>
          </w:p>
        </w:tc>
        <w:tc>
          <w:tcPr>
            <w:tcW w:w="572" w:type="dxa"/>
            <w:gridSpan w:val="2"/>
            <w:tcBorders>
              <w:top w:val="nil"/>
              <w:left w:val="nil"/>
              <w:bottom w:val="single" w:sz="4" w:space="0" w:color="auto"/>
              <w:right w:val="single" w:sz="4" w:space="0" w:color="auto"/>
            </w:tcBorders>
            <w:vAlign w:val="center"/>
          </w:tcPr>
          <w:p w:rsidR="00D36F71" w:rsidRPr="00AE21CC" w:rsidRDefault="00D36F71" w:rsidP="007F426C">
            <w:pPr>
              <w:jc w:val="center"/>
              <w:rPr>
                <w:rFonts w:ascii="Arial" w:hAnsi="Arial" w:cs="Arial"/>
                <w:color w:val="000000"/>
                <w:sz w:val="16"/>
                <w:szCs w:val="16"/>
              </w:rPr>
            </w:pPr>
            <w:r>
              <w:rPr>
                <w:rFonts w:ascii="Arial" w:hAnsi="Arial" w:cs="Arial"/>
                <w:color w:val="000000"/>
                <w:sz w:val="16"/>
                <w:szCs w:val="16"/>
              </w:rPr>
              <w:t>2</w:t>
            </w:r>
          </w:p>
        </w:tc>
        <w:tc>
          <w:tcPr>
            <w:tcW w:w="590" w:type="dxa"/>
            <w:gridSpan w:val="2"/>
            <w:tcBorders>
              <w:top w:val="nil"/>
              <w:left w:val="nil"/>
              <w:bottom w:val="single" w:sz="4" w:space="0" w:color="auto"/>
              <w:right w:val="single" w:sz="4" w:space="0" w:color="auto"/>
            </w:tcBorders>
            <w:vAlign w:val="center"/>
          </w:tcPr>
          <w:p w:rsidR="00D36F71" w:rsidRPr="00AE21CC" w:rsidRDefault="00D36F71" w:rsidP="007F426C">
            <w:pPr>
              <w:jc w:val="center"/>
              <w:rPr>
                <w:rFonts w:ascii="Arial" w:hAnsi="Arial" w:cs="Arial"/>
                <w:color w:val="000000"/>
                <w:sz w:val="16"/>
                <w:szCs w:val="16"/>
              </w:rPr>
            </w:pPr>
            <w:r w:rsidRPr="00AE21CC">
              <w:rPr>
                <w:rFonts w:ascii="Arial" w:hAnsi="Arial" w:cs="Arial"/>
                <w:color w:val="000000"/>
                <w:sz w:val="16"/>
                <w:szCs w:val="16"/>
              </w:rPr>
              <w:t>3 B2</w:t>
            </w:r>
          </w:p>
        </w:tc>
        <w:tc>
          <w:tcPr>
            <w:tcW w:w="572" w:type="dxa"/>
            <w:gridSpan w:val="2"/>
            <w:tcBorders>
              <w:top w:val="nil"/>
              <w:left w:val="nil"/>
              <w:bottom w:val="single" w:sz="4" w:space="0" w:color="auto"/>
              <w:right w:val="single" w:sz="4" w:space="0" w:color="auto"/>
            </w:tcBorders>
            <w:vAlign w:val="center"/>
          </w:tcPr>
          <w:p w:rsidR="00D36F71" w:rsidRPr="00AE21CC" w:rsidRDefault="00D36F71" w:rsidP="007F426C">
            <w:pPr>
              <w:jc w:val="center"/>
              <w:rPr>
                <w:rFonts w:ascii="Arial" w:hAnsi="Arial" w:cs="Arial"/>
                <w:color w:val="000000"/>
                <w:sz w:val="16"/>
                <w:szCs w:val="16"/>
              </w:rPr>
            </w:pPr>
            <w:r>
              <w:rPr>
                <w:rFonts w:ascii="Arial" w:hAnsi="Arial" w:cs="Arial"/>
                <w:color w:val="000000"/>
                <w:sz w:val="16"/>
                <w:szCs w:val="16"/>
              </w:rPr>
              <w:t>9</w:t>
            </w:r>
          </w:p>
        </w:tc>
        <w:tc>
          <w:tcPr>
            <w:tcW w:w="590" w:type="dxa"/>
            <w:gridSpan w:val="2"/>
            <w:tcBorders>
              <w:top w:val="nil"/>
              <w:left w:val="nil"/>
              <w:bottom w:val="single" w:sz="4" w:space="0" w:color="auto"/>
              <w:right w:val="single" w:sz="4" w:space="0" w:color="auto"/>
            </w:tcBorders>
            <w:vAlign w:val="center"/>
          </w:tcPr>
          <w:p w:rsidR="00D36F71" w:rsidRPr="00AE21CC" w:rsidRDefault="00D36F71" w:rsidP="007F426C">
            <w:pPr>
              <w:jc w:val="center"/>
              <w:rPr>
                <w:rFonts w:ascii="Arial" w:hAnsi="Arial" w:cs="Arial"/>
                <w:color w:val="000000"/>
                <w:sz w:val="16"/>
                <w:szCs w:val="16"/>
              </w:rPr>
            </w:pPr>
            <w:r w:rsidRPr="00AE21CC">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AE21CC" w:rsidRDefault="00D36F71" w:rsidP="007F426C">
            <w:pPr>
              <w:jc w:val="center"/>
              <w:rPr>
                <w:rFonts w:ascii="Arial" w:hAnsi="Arial" w:cs="Arial"/>
                <w:color w:val="000000"/>
                <w:sz w:val="16"/>
                <w:szCs w:val="16"/>
              </w:rPr>
            </w:pPr>
            <w:r w:rsidRPr="00AE21CC">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AE21CC" w:rsidRDefault="00D36F71" w:rsidP="007F426C">
            <w:pPr>
              <w:jc w:val="center"/>
              <w:rPr>
                <w:rFonts w:ascii="Arial" w:hAnsi="Arial" w:cs="Arial"/>
                <w:color w:val="000000"/>
                <w:sz w:val="16"/>
                <w:szCs w:val="16"/>
              </w:rPr>
            </w:pPr>
            <w:r>
              <w:rPr>
                <w:rFonts w:ascii="Arial" w:hAnsi="Arial" w:cs="Arial"/>
                <w:color w:val="000000"/>
                <w:sz w:val="16"/>
                <w:szCs w:val="16"/>
              </w:rPr>
              <w:t>33</w:t>
            </w:r>
          </w:p>
        </w:tc>
        <w:tc>
          <w:tcPr>
            <w:tcW w:w="663" w:type="dxa"/>
            <w:gridSpan w:val="3"/>
            <w:tcBorders>
              <w:top w:val="nil"/>
              <w:left w:val="nil"/>
              <w:bottom w:val="single" w:sz="4" w:space="0" w:color="auto"/>
              <w:right w:val="single" w:sz="4" w:space="0" w:color="auto"/>
            </w:tcBorders>
            <w:vAlign w:val="center"/>
          </w:tcPr>
          <w:p w:rsidR="00D36F71" w:rsidRPr="00AE21CC" w:rsidRDefault="00D36F71" w:rsidP="007F426C">
            <w:pPr>
              <w:jc w:val="center"/>
              <w:rPr>
                <w:rFonts w:ascii="Arial" w:hAnsi="Arial" w:cs="Arial"/>
                <w:color w:val="000000"/>
                <w:sz w:val="16"/>
                <w:szCs w:val="16"/>
              </w:rPr>
            </w:pPr>
            <w:r>
              <w:rPr>
                <w:rFonts w:ascii="Arial" w:hAnsi="Arial" w:cs="Arial"/>
                <w:color w:val="000000"/>
                <w:sz w:val="16"/>
                <w:szCs w:val="16"/>
              </w:rPr>
              <w:t>11</w:t>
            </w:r>
          </w:p>
        </w:tc>
        <w:tc>
          <w:tcPr>
            <w:tcW w:w="597" w:type="dxa"/>
            <w:tcBorders>
              <w:top w:val="nil"/>
              <w:left w:val="nil"/>
              <w:bottom w:val="single" w:sz="4" w:space="0" w:color="auto"/>
              <w:right w:val="single" w:sz="4" w:space="0" w:color="auto"/>
            </w:tcBorders>
            <w:vAlign w:val="center"/>
          </w:tcPr>
          <w:p w:rsidR="00D36F71" w:rsidRPr="00AE21CC" w:rsidRDefault="00D36F71" w:rsidP="007F426C">
            <w:pPr>
              <w:jc w:val="center"/>
              <w:rPr>
                <w:rFonts w:ascii="Arial" w:hAnsi="Arial" w:cs="Arial"/>
                <w:color w:val="000000"/>
                <w:sz w:val="16"/>
                <w:szCs w:val="16"/>
              </w:rPr>
            </w:pPr>
            <w:r w:rsidRPr="00AE21CC">
              <w:rPr>
                <w:rFonts w:ascii="Arial" w:hAnsi="Arial" w:cs="Arial"/>
                <w:color w:val="000000"/>
                <w:sz w:val="16"/>
                <w:szCs w:val="16"/>
              </w:rPr>
              <w:t xml:space="preserve">B1   </w:t>
            </w:r>
          </w:p>
          <w:p w:rsidR="00D36F71" w:rsidRPr="00AE21CC" w:rsidRDefault="00D36F71" w:rsidP="007F426C">
            <w:pPr>
              <w:jc w:val="center"/>
              <w:rPr>
                <w:rFonts w:ascii="Arial" w:hAnsi="Arial" w:cs="Arial"/>
                <w:color w:val="000000"/>
                <w:sz w:val="16"/>
                <w:szCs w:val="16"/>
              </w:rPr>
            </w:pPr>
            <w:r>
              <w:rPr>
                <w:rFonts w:ascii="Arial" w:hAnsi="Arial" w:cs="Arial"/>
                <w:color w:val="000000"/>
                <w:sz w:val="16"/>
                <w:szCs w:val="16"/>
              </w:rPr>
              <w:t>31</w:t>
            </w:r>
          </w:p>
        </w:tc>
        <w:tc>
          <w:tcPr>
            <w:tcW w:w="723" w:type="dxa"/>
            <w:tcBorders>
              <w:top w:val="nil"/>
              <w:left w:val="nil"/>
              <w:bottom w:val="single" w:sz="4" w:space="0" w:color="auto"/>
              <w:right w:val="single" w:sz="4" w:space="0" w:color="auto"/>
            </w:tcBorders>
            <w:vAlign w:val="center"/>
          </w:tcPr>
          <w:p w:rsidR="00D36F71" w:rsidRPr="00AE21CC" w:rsidRDefault="00D36F71" w:rsidP="007F426C">
            <w:pPr>
              <w:jc w:val="center"/>
              <w:rPr>
                <w:rFonts w:ascii="Arial" w:hAnsi="Arial" w:cs="Arial"/>
                <w:color w:val="000000"/>
                <w:sz w:val="16"/>
                <w:szCs w:val="16"/>
              </w:rPr>
            </w:pPr>
            <w:r w:rsidRPr="00AE21CC">
              <w:rPr>
                <w:rFonts w:ascii="Arial" w:hAnsi="Arial" w:cs="Arial"/>
                <w:color w:val="000000"/>
                <w:sz w:val="16"/>
                <w:szCs w:val="16"/>
              </w:rPr>
              <w:t xml:space="preserve">B2 </w:t>
            </w:r>
            <w:r>
              <w:rPr>
                <w:rFonts w:ascii="Arial" w:hAnsi="Arial" w:cs="Arial"/>
                <w:color w:val="000000"/>
                <w:sz w:val="16"/>
                <w:szCs w:val="16"/>
              </w:rPr>
              <w:t>160</w:t>
            </w:r>
          </w:p>
        </w:tc>
        <w:tc>
          <w:tcPr>
            <w:tcW w:w="660" w:type="dxa"/>
            <w:gridSpan w:val="2"/>
            <w:tcBorders>
              <w:top w:val="nil"/>
              <w:left w:val="nil"/>
              <w:bottom w:val="single" w:sz="4" w:space="0" w:color="auto"/>
              <w:right w:val="single" w:sz="4" w:space="0" w:color="auto"/>
            </w:tcBorders>
            <w:vAlign w:val="center"/>
          </w:tcPr>
          <w:p w:rsidR="00D36F71" w:rsidRPr="00590A9E" w:rsidRDefault="00D36F71" w:rsidP="007F426C">
            <w:pPr>
              <w:jc w:val="center"/>
              <w:rPr>
                <w:rFonts w:ascii="Arial" w:hAnsi="Arial" w:cs="Arial"/>
                <w:sz w:val="16"/>
                <w:szCs w:val="16"/>
              </w:rPr>
            </w:pPr>
          </w:p>
        </w:tc>
        <w:tc>
          <w:tcPr>
            <w:tcW w:w="720" w:type="dxa"/>
            <w:gridSpan w:val="5"/>
            <w:tcBorders>
              <w:top w:val="nil"/>
              <w:left w:val="nil"/>
              <w:bottom w:val="single" w:sz="4" w:space="0" w:color="auto"/>
              <w:right w:val="single" w:sz="4" w:space="0" w:color="auto"/>
            </w:tcBorders>
            <w:noWrap/>
            <w:vAlign w:val="center"/>
          </w:tcPr>
          <w:p w:rsidR="00D36F71" w:rsidRPr="00590A9E" w:rsidRDefault="00D36F71" w:rsidP="007F426C">
            <w:pPr>
              <w:jc w:val="center"/>
              <w:rPr>
                <w:rFonts w:ascii="Arial" w:hAnsi="Arial" w:cs="Arial"/>
                <w:sz w:val="16"/>
                <w:szCs w:val="16"/>
              </w:rPr>
            </w:pPr>
            <w:r w:rsidRPr="00590A9E">
              <w:rPr>
                <w:rFonts w:ascii="Arial" w:hAnsi="Arial" w:cs="Arial"/>
                <w:sz w:val="16"/>
                <w:szCs w:val="16"/>
              </w:rPr>
              <w:t> </w:t>
            </w:r>
          </w:p>
        </w:tc>
        <w:tc>
          <w:tcPr>
            <w:tcW w:w="698" w:type="dxa"/>
            <w:gridSpan w:val="3"/>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742" w:type="dxa"/>
            <w:gridSpan w:val="2"/>
            <w:tcBorders>
              <w:top w:val="nil"/>
              <w:left w:val="nil"/>
              <w:bottom w:val="single" w:sz="4" w:space="0" w:color="auto"/>
              <w:right w:val="single" w:sz="4" w:space="0" w:color="auto"/>
            </w:tcBorders>
            <w:noWrap/>
            <w:vAlign w:val="center"/>
          </w:tcPr>
          <w:p w:rsidR="00D36F71" w:rsidRPr="0099784E" w:rsidRDefault="00D36F71" w:rsidP="007F426C">
            <w:pPr>
              <w:rPr>
                <w:rFonts w:ascii="Arial" w:hAnsi="Arial" w:cs="Arial"/>
                <w:color w:val="FF0000"/>
                <w:sz w:val="16"/>
                <w:szCs w:val="16"/>
              </w:rPr>
            </w:pPr>
            <w:r w:rsidRPr="0099784E">
              <w:rPr>
                <w:rFonts w:ascii="Arial" w:hAnsi="Arial" w:cs="Arial"/>
                <w:color w:val="FF0000"/>
                <w:sz w:val="16"/>
                <w:szCs w:val="16"/>
              </w:rPr>
              <w:t> </w:t>
            </w:r>
          </w:p>
        </w:tc>
      </w:tr>
      <w:tr w:rsidR="00D36F71" w:rsidRPr="00C4560F" w:rsidTr="007F426C">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rsidR="00D36F71" w:rsidRPr="00C4560F" w:rsidRDefault="00D36F71" w:rsidP="007F426C">
            <w:pPr>
              <w:rPr>
                <w:rFonts w:ascii="Arial" w:hAnsi="Arial" w:cs="Arial"/>
                <w:sz w:val="16"/>
                <w:szCs w:val="16"/>
              </w:rPr>
            </w:pPr>
            <w:r w:rsidRPr="00C4560F">
              <w:rPr>
                <w:rFonts w:ascii="Arial" w:hAnsi="Arial" w:cs="Arial"/>
                <w:sz w:val="16"/>
                <w:szCs w:val="16"/>
              </w:rPr>
              <w:t>Anglų k. išlyg. mod.</w:t>
            </w:r>
          </w:p>
        </w:tc>
        <w:tc>
          <w:tcPr>
            <w:tcW w:w="590" w:type="dxa"/>
            <w:gridSpan w:val="2"/>
            <w:tcBorders>
              <w:top w:val="nil"/>
              <w:left w:val="nil"/>
              <w:bottom w:val="single" w:sz="4" w:space="0" w:color="auto"/>
              <w:right w:val="single" w:sz="4" w:space="0" w:color="auto"/>
            </w:tcBorders>
            <w:vAlign w:val="center"/>
          </w:tcPr>
          <w:p w:rsidR="00D36F71" w:rsidRPr="005F49FF" w:rsidRDefault="00D36F71" w:rsidP="007F426C">
            <w:pPr>
              <w:jc w:val="center"/>
              <w:rPr>
                <w:rFonts w:ascii="Arial" w:hAnsi="Arial" w:cs="Arial"/>
                <w:color w:val="000000"/>
                <w:sz w:val="16"/>
                <w:szCs w:val="16"/>
              </w:rPr>
            </w:pPr>
            <w:r w:rsidRPr="005F49FF">
              <w:rPr>
                <w:rFonts w:ascii="Arial" w:hAnsi="Arial" w:cs="Arial"/>
                <w:color w:val="000000"/>
                <w:sz w:val="16"/>
                <w:szCs w:val="16"/>
              </w:rPr>
              <w:t>1 B1</w:t>
            </w:r>
          </w:p>
        </w:tc>
        <w:tc>
          <w:tcPr>
            <w:tcW w:w="572" w:type="dxa"/>
            <w:gridSpan w:val="2"/>
            <w:tcBorders>
              <w:top w:val="nil"/>
              <w:left w:val="nil"/>
              <w:bottom w:val="single" w:sz="4" w:space="0" w:color="auto"/>
              <w:right w:val="single" w:sz="4" w:space="0" w:color="auto"/>
            </w:tcBorders>
            <w:vAlign w:val="center"/>
          </w:tcPr>
          <w:p w:rsidR="00D36F71" w:rsidRPr="005F49FF" w:rsidRDefault="00D36F71" w:rsidP="007F426C">
            <w:pPr>
              <w:jc w:val="center"/>
              <w:rPr>
                <w:rFonts w:ascii="Arial" w:hAnsi="Arial" w:cs="Arial"/>
                <w:color w:val="000000"/>
                <w:sz w:val="16"/>
                <w:szCs w:val="16"/>
              </w:rPr>
            </w:pPr>
            <w:r>
              <w:rPr>
                <w:rFonts w:ascii="Arial" w:hAnsi="Arial" w:cs="Arial"/>
                <w:color w:val="000000"/>
                <w:sz w:val="16"/>
                <w:szCs w:val="16"/>
              </w:rPr>
              <w:t>2</w:t>
            </w:r>
          </w:p>
        </w:tc>
        <w:tc>
          <w:tcPr>
            <w:tcW w:w="590" w:type="dxa"/>
            <w:gridSpan w:val="2"/>
            <w:tcBorders>
              <w:top w:val="nil"/>
              <w:left w:val="nil"/>
              <w:bottom w:val="single" w:sz="4" w:space="0" w:color="auto"/>
              <w:right w:val="single" w:sz="4" w:space="0" w:color="auto"/>
            </w:tcBorders>
            <w:vAlign w:val="center"/>
          </w:tcPr>
          <w:p w:rsidR="00D36F71" w:rsidRPr="005F49FF" w:rsidRDefault="00D36F71" w:rsidP="007F426C">
            <w:pPr>
              <w:jc w:val="center"/>
              <w:rPr>
                <w:rFonts w:ascii="Arial" w:hAnsi="Arial" w:cs="Arial"/>
                <w:color w:val="000000"/>
                <w:sz w:val="16"/>
                <w:szCs w:val="16"/>
              </w:rPr>
            </w:pPr>
            <w:r w:rsidRPr="005F49FF">
              <w:rPr>
                <w:rFonts w:ascii="Arial" w:hAnsi="Arial" w:cs="Arial"/>
                <w:color w:val="000000"/>
                <w:sz w:val="16"/>
                <w:szCs w:val="16"/>
              </w:rPr>
              <w:t>1 B2</w:t>
            </w:r>
          </w:p>
        </w:tc>
        <w:tc>
          <w:tcPr>
            <w:tcW w:w="572" w:type="dxa"/>
            <w:gridSpan w:val="2"/>
            <w:tcBorders>
              <w:top w:val="nil"/>
              <w:left w:val="nil"/>
              <w:bottom w:val="single" w:sz="4" w:space="0" w:color="auto"/>
              <w:right w:val="single" w:sz="4" w:space="0" w:color="auto"/>
            </w:tcBorders>
            <w:vAlign w:val="center"/>
          </w:tcPr>
          <w:p w:rsidR="00D36F71" w:rsidRPr="005F49FF" w:rsidRDefault="00D36F71" w:rsidP="007F426C">
            <w:pPr>
              <w:jc w:val="center"/>
              <w:rPr>
                <w:rFonts w:ascii="Arial" w:hAnsi="Arial" w:cs="Arial"/>
                <w:color w:val="000000"/>
                <w:sz w:val="16"/>
                <w:szCs w:val="16"/>
              </w:rPr>
            </w:pPr>
            <w:r>
              <w:rPr>
                <w:rFonts w:ascii="Arial" w:hAnsi="Arial" w:cs="Arial"/>
                <w:color w:val="000000"/>
                <w:sz w:val="16"/>
                <w:szCs w:val="16"/>
              </w:rPr>
              <w:t>9</w:t>
            </w:r>
          </w:p>
        </w:tc>
        <w:tc>
          <w:tcPr>
            <w:tcW w:w="590" w:type="dxa"/>
            <w:gridSpan w:val="2"/>
            <w:tcBorders>
              <w:top w:val="nil"/>
              <w:left w:val="nil"/>
              <w:bottom w:val="single" w:sz="4" w:space="0" w:color="auto"/>
              <w:right w:val="single" w:sz="4" w:space="0" w:color="auto"/>
            </w:tcBorders>
            <w:vAlign w:val="center"/>
          </w:tcPr>
          <w:p w:rsidR="00D36F71" w:rsidRPr="005F49FF" w:rsidRDefault="00D36F71" w:rsidP="007F426C">
            <w:pPr>
              <w:jc w:val="center"/>
              <w:rPr>
                <w:rFonts w:ascii="Arial" w:hAnsi="Arial" w:cs="Arial"/>
                <w:color w:val="000000"/>
                <w:sz w:val="16"/>
                <w:szCs w:val="16"/>
              </w:rPr>
            </w:pPr>
            <w:r w:rsidRPr="005F49FF">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5F49FF" w:rsidRDefault="00D36F71" w:rsidP="007F426C">
            <w:pPr>
              <w:jc w:val="center"/>
              <w:rPr>
                <w:rFonts w:ascii="Arial" w:hAnsi="Arial" w:cs="Arial"/>
                <w:color w:val="000000"/>
                <w:sz w:val="16"/>
                <w:szCs w:val="16"/>
              </w:rPr>
            </w:pPr>
            <w:r w:rsidRPr="005F49FF">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5F49FF" w:rsidRDefault="00D36F71" w:rsidP="007F426C">
            <w:pPr>
              <w:jc w:val="center"/>
              <w:rPr>
                <w:rFonts w:ascii="Arial" w:hAnsi="Arial" w:cs="Arial"/>
                <w:color w:val="000000"/>
                <w:sz w:val="16"/>
                <w:szCs w:val="16"/>
              </w:rPr>
            </w:pPr>
            <w:r>
              <w:rPr>
                <w:rFonts w:ascii="Arial" w:hAnsi="Arial" w:cs="Arial"/>
                <w:color w:val="000000"/>
                <w:sz w:val="16"/>
                <w:szCs w:val="16"/>
              </w:rPr>
              <w:t>11</w:t>
            </w:r>
          </w:p>
        </w:tc>
        <w:tc>
          <w:tcPr>
            <w:tcW w:w="663" w:type="dxa"/>
            <w:gridSpan w:val="3"/>
            <w:tcBorders>
              <w:top w:val="nil"/>
              <w:left w:val="nil"/>
              <w:bottom w:val="single" w:sz="4" w:space="0" w:color="auto"/>
              <w:right w:val="single" w:sz="4" w:space="0" w:color="auto"/>
            </w:tcBorders>
            <w:vAlign w:val="center"/>
          </w:tcPr>
          <w:p w:rsidR="00D36F71" w:rsidRPr="005F49FF" w:rsidRDefault="00D36F71" w:rsidP="007F426C">
            <w:pPr>
              <w:jc w:val="center"/>
              <w:rPr>
                <w:rFonts w:ascii="Arial" w:hAnsi="Arial" w:cs="Arial"/>
                <w:color w:val="000000"/>
                <w:sz w:val="16"/>
                <w:szCs w:val="16"/>
              </w:rPr>
            </w:pPr>
            <w:r>
              <w:rPr>
                <w:rFonts w:ascii="Arial" w:hAnsi="Arial" w:cs="Arial"/>
                <w:color w:val="000000"/>
                <w:sz w:val="16"/>
                <w:szCs w:val="16"/>
              </w:rPr>
              <w:t>11</w:t>
            </w:r>
          </w:p>
        </w:tc>
        <w:tc>
          <w:tcPr>
            <w:tcW w:w="597" w:type="dxa"/>
            <w:tcBorders>
              <w:top w:val="nil"/>
              <w:left w:val="nil"/>
              <w:bottom w:val="single" w:sz="4" w:space="0" w:color="auto"/>
              <w:right w:val="single" w:sz="4" w:space="0" w:color="auto"/>
            </w:tcBorders>
            <w:shd w:val="clear" w:color="auto" w:fill="FFFFFF"/>
            <w:vAlign w:val="center"/>
          </w:tcPr>
          <w:p w:rsidR="00D36F71" w:rsidRPr="00AD1562" w:rsidRDefault="00D36F71" w:rsidP="007F426C">
            <w:pPr>
              <w:jc w:val="center"/>
              <w:rPr>
                <w:rFonts w:ascii="Arial" w:hAnsi="Arial" w:cs="Arial"/>
                <w:sz w:val="16"/>
                <w:szCs w:val="16"/>
              </w:rPr>
            </w:pPr>
            <w:r w:rsidRPr="00AD1562">
              <w:rPr>
                <w:rFonts w:ascii="Arial" w:hAnsi="Arial" w:cs="Arial"/>
                <w:sz w:val="16"/>
                <w:szCs w:val="16"/>
              </w:rPr>
              <w:t xml:space="preserve">B1   </w:t>
            </w:r>
            <w:r>
              <w:rPr>
                <w:rFonts w:ascii="Arial" w:hAnsi="Arial" w:cs="Arial"/>
                <w:sz w:val="16"/>
                <w:szCs w:val="16"/>
              </w:rPr>
              <w:t>26</w:t>
            </w:r>
          </w:p>
        </w:tc>
        <w:tc>
          <w:tcPr>
            <w:tcW w:w="723" w:type="dxa"/>
            <w:tcBorders>
              <w:top w:val="nil"/>
              <w:left w:val="nil"/>
              <w:bottom w:val="single" w:sz="4" w:space="0" w:color="auto"/>
              <w:right w:val="single" w:sz="4" w:space="0" w:color="auto"/>
            </w:tcBorders>
            <w:shd w:val="clear" w:color="auto" w:fill="FFFFFF"/>
            <w:vAlign w:val="center"/>
          </w:tcPr>
          <w:p w:rsidR="00D36F71" w:rsidRDefault="00D36F71" w:rsidP="007F426C">
            <w:pPr>
              <w:jc w:val="center"/>
              <w:rPr>
                <w:rFonts w:ascii="Arial" w:hAnsi="Arial" w:cs="Arial"/>
                <w:sz w:val="16"/>
                <w:szCs w:val="16"/>
              </w:rPr>
            </w:pPr>
            <w:r>
              <w:rPr>
                <w:rFonts w:ascii="Arial" w:hAnsi="Arial" w:cs="Arial"/>
                <w:sz w:val="16"/>
                <w:szCs w:val="16"/>
              </w:rPr>
              <w:t>B2</w:t>
            </w:r>
          </w:p>
          <w:p w:rsidR="00D36F71" w:rsidRPr="008A07C1" w:rsidRDefault="00D36F71" w:rsidP="007F426C">
            <w:pPr>
              <w:jc w:val="center"/>
              <w:rPr>
                <w:rFonts w:ascii="Arial" w:hAnsi="Arial" w:cs="Arial"/>
                <w:sz w:val="16"/>
                <w:szCs w:val="16"/>
              </w:rPr>
            </w:pPr>
            <w:r>
              <w:rPr>
                <w:rFonts w:ascii="Arial" w:hAnsi="Arial" w:cs="Arial"/>
                <w:sz w:val="16"/>
                <w:szCs w:val="16"/>
              </w:rPr>
              <w:t xml:space="preserve"> 121</w:t>
            </w:r>
          </w:p>
        </w:tc>
        <w:tc>
          <w:tcPr>
            <w:tcW w:w="66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p>
        </w:tc>
        <w:tc>
          <w:tcPr>
            <w:tcW w:w="720" w:type="dxa"/>
            <w:gridSpan w:val="5"/>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698" w:type="dxa"/>
            <w:gridSpan w:val="3"/>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742" w:type="dxa"/>
            <w:gridSpan w:val="2"/>
            <w:tcBorders>
              <w:top w:val="nil"/>
              <w:left w:val="nil"/>
              <w:bottom w:val="single" w:sz="4" w:space="0" w:color="auto"/>
              <w:right w:val="single" w:sz="4" w:space="0" w:color="auto"/>
            </w:tcBorders>
            <w:noWrap/>
            <w:vAlign w:val="center"/>
          </w:tcPr>
          <w:p w:rsidR="00D36F71" w:rsidRPr="0099784E" w:rsidRDefault="00D36F71" w:rsidP="007F426C">
            <w:pPr>
              <w:rPr>
                <w:rFonts w:ascii="Arial" w:hAnsi="Arial" w:cs="Arial"/>
                <w:color w:val="FF0000"/>
                <w:sz w:val="16"/>
                <w:szCs w:val="16"/>
              </w:rPr>
            </w:pPr>
            <w:r w:rsidRPr="0099784E">
              <w:rPr>
                <w:rFonts w:ascii="Arial" w:hAnsi="Arial" w:cs="Arial"/>
                <w:color w:val="FF0000"/>
                <w:sz w:val="16"/>
                <w:szCs w:val="16"/>
              </w:rPr>
              <w:t> </w:t>
            </w:r>
          </w:p>
        </w:tc>
      </w:tr>
      <w:tr w:rsidR="00D36F71" w:rsidRPr="00C4560F" w:rsidTr="007F426C">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rsidR="00D36F71" w:rsidRPr="00C4560F" w:rsidRDefault="00D36F71" w:rsidP="007F426C">
            <w:pPr>
              <w:rPr>
                <w:rFonts w:ascii="Arial" w:hAnsi="Arial" w:cs="Arial"/>
                <w:sz w:val="16"/>
                <w:szCs w:val="16"/>
              </w:rPr>
            </w:pPr>
            <w:r w:rsidRPr="00C4560F">
              <w:rPr>
                <w:rFonts w:ascii="Arial" w:hAnsi="Arial" w:cs="Arial"/>
                <w:sz w:val="16"/>
                <w:szCs w:val="16"/>
              </w:rPr>
              <w:t>Rusų k. (pasirenkamoji )</w:t>
            </w:r>
          </w:p>
        </w:tc>
        <w:tc>
          <w:tcPr>
            <w:tcW w:w="590" w:type="dxa"/>
            <w:gridSpan w:val="2"/>
            <w:tcBorders>
              <w:top w:val="nil"/>
              <w:left w:val="nil"/>
              <w:bottom w:val="single" w:sz="4" w:space="0" w:color="auto"/>
              <w:right w:val="single" w:sz="4" w:space="0" w:color="auto"/>
            </w:tcBorders>
            <w:vAlign w:val="center"/>
          </w:tcPr>
          <w:p w:rsidR="00D36F71" w:rsidRPr="003054A5" w:rsidRDefault="00D36F71" w:rsidP="007F426C">
            <w:pPr>
              <w:jc w:val="center"/>
              <w:rPr>
                <w:rFonts w:ascii="Arial" w:hAnsi="Arial" w:cs="Arial"/>
                <w:color w:val="000000"/>
                <w:sz w:val="16"/>
                <w:szCs w:val="16"/>
              </w:rPr>
            </w:pPr>
            <w:r w:rsidRPr="003054A5">
              <w:rPr>
                <w:rFonts w:ascii="Arial" w:hAnsi="Arial" w:cs="Arial"/>
                <w:color w:val="000000"/>
                <w:sz w:val="16"/>
                <w:szCs w:val="16"/>
              </w:rPr>
              <w:t xml:space="preserve">3 </w:t>
            </w:r>
            <w:r>
              <w:rPr>
                <w:rFonts w:ascii="Arial" w:hAnsi="Arial" w:cs="Arial"/>
                <w:color w:val="000000"/>
                <w:sz w:val="16"/>
                <w:szCs w:val="16"/>
              </w:rPr>
              <w:t>B1</w:t>
            </w:r>
          </w:p>
        </w:tc>
        <w:tc>
          <w:tcPr>
            <w:tcW w:w="572" w:type="dxa"/>
            <w:gridSpan w:val="2"/>
            <w:tcBorders>
              <w:top w:val="nil"/>
              <w:left w:val="nil"/>
              <w:bottom w:val="single" w:sz="4" w:space="0" w:color="auto"/>
              <w:right w:val="single" w:sz="4" w:space="0" w:color="auto"/>
            </w:tcBorders>
            <w:vAlign w:val="center"/>
          </w:tcPr>
          <w:p w:rsidR="00D36F71" w:rsidRPr="003054A5" w:rsidRDefault="00D36F71" w:rsidP="007F426C">
            <w:pPr>
              <w:jc w:val="center"/>
              <w:rPr>
                <w:rFonts w:ascii="Arial" w:hAnsi="Arial" w:cs="Arial"/>
                <w:color w:val="000000"/>
                <w:sz w:val="16"/>
                <w:szCs w:val="16"/>
              </w:rPr>
            </w:pPr>
            <w:r w:rsidRPr="003054A5">
              <w:rPr>
                <w:rFonts w:ascii="Arial" w:hAnsi="Arial" w:cs="Arial"/>
                <w:color w:val="000000"/>
                <w:sz w:val="16"/>
                <w:szCs w:val="16"/>
              </w:rPr>
              <w:t>1</w:t>
            </w:r>
          </w:p>
        </w:tc>
        <w:tc>
          <w:tcPr>
            <w:tcW w:w="590" w:type="dxa"/>
            <w:gridSpan w:val="2"/>
            <w:tcBorders>
              <w:top w:val="nil"/>
              <w:left w:val="nil"/>
              <w:bottom w:val="single" w:sz="4" w:space="0" w:color="auto"/>
              <w:right w:val="single" w:sz="4" w:space="0" w:color="auto"/>
            </w:tcBorders>
            <w:vAlign w:val="center"/>
          </w:tcPr>
          <w:p w:rsidR="00D36F71" w:rsidRPr="003054A5" w:rsidRDefault="00D36F71" w:rsidP="007F426C">
            <w:pPr>
              <w:jc w:val="center"/>
              <w:rPr>
                <w:rFonts w:ascii="Arial" w:hAnsi="Arial" w:cs="Arial"/>
                <w:color w:val="000000"/>
                <w:sz w:val="16"/>
                <w:szCs w:val="16"/>
              </w:rPr>
            </w:pPr>
            <w:r w:rsidRPr="003054A5">
              <w:rPr>
                <w:rFonts w:ascii="Arial" w:hAnsi="Arial" w:cs="Arial"/>
                <w:color w:val="000000"/>
                <w:sz w:val="16"/>
                <w:szCs w:val="16"/>
              </w:rPr>
              <w:t>3 B</w:t>
            </w:r>
            <w:r>
              <w:rPr>
                <w:rFonts w:ascii="Arial" w:hAnsi="Arial" w:cs="Arial"/>
                <w:color w:val="000000"/>
                <w:sz w:val="16"/>
                <w:szCs w:val="16"/>
              </w:rPr>
              <w:t>2</w:t>
            </w:r>
          </w:p>
        </w:tc>
        <w:tc>
          <w:tcPr>
            <w:tcW w:w="572" w:type="dxa"/>
            <w:gridSpan w:val="2"/>
            <w:tcBorders>
              <w:top w:val="nil"/>
              <w:left w:val="nil"/>
              <w:bottom w:val="single" w:sz="4" w:space="0" w:color="auto"/>
              <w:right w:val="single" w:sz="4" w:space="0" w:color="auto"/>
            </w:tcBorders>
            <w:vAlign w:val="center"/>
          </w:tcPr>
          <w:p w:rsidR="00D36F71" w:rsidRPr="003054A5" w:rsidRDefault="00D36F71" w:rsidP="007F426C">
            <w:pPr>
              <w:jc w:val="center"/>
              <w:rPr>
                <w:rFonts w:ascii="Arial" w:hAnsi="Arial" w:cs="Arial"/>
                <w:color w:val="000000"/>
                <w:sz w:val="16"/>
                <w:szCs w:val="16"/>
              </w:rPr>
            </w:pPr>
            <w:r w:rsidRPr="003054A5">
              <w:rPr>
                <w:rFonts w:ascii="Arial" w:hAnsi="Arial" w:cs="Arial"/>
                <w:color w:val="000000"/>
                <w:sz w:val="16"/>
                <w:szCs w:val="16"/>
              </w:rPr>
              <w:t>1</w:t>
            </w:r>
          </w:p>
        </w:tc>
        <w:tc>
          <w:tcPr>
            <w:tcW w:w="590" w:type="dxa"/>
            <w:gridSpan w:val="2"/>
            <w:tcBorders>
              <w:top w:val="nil"/>
              <w:left w:val="nil"/>
              <w:bottom w:val="single" w:sz="4" w:space="0" w:color="auto"/>
              <w:right w:val="single" w:sz="4" w:space="0" w:color="auto"/>
            </w:tcBorders>
            <w:vAlign w:val="center"/>
          </w:tcPr>
          <w:p w:rsidR="00D36F71" w:rsidRPr="003054A5" w:rsidRDefault="00D36F71" w:rsidP="007F426C">
            <w:pPr>
              <w:jc w:val="center"/>
              <w:rPr>
                <w:rFonts w:ascii="Arial" w:hAnsi="Arial" w:cs="Arial"/>
                <w:color w:val="000000"/>
                <w:sz w:val="16"/>
                <w:szCs w:val="16"/>
              </w:rPr>
            </w:pPr>
            <w:r w:rsidRPr="003054A5">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3054A5" w:rsidRDefault="00D36F71" w:rsidP="007F426C">
            <w:pPr>
              <w:jc w:val="center"/>
              <w:rPr>
                <w:rFonts w:ascii="Arial" w:hAnsi="Arial" w:cs="Arial"/>
                <w:color w:val="000000"/>
                <w:sz w:val="16"/>
                <w:szCs w:val="16"/>
              </w:rPr>
            </w:pPr>
            <w:r w:rsidRPr="003054A5">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3054A5" w:rsidRDefault="00D36F71" w:rsidP="007F426C">
            <w:pPr>
              <w:jc w:val="center"/>
              <w:rPr>
                <w:rFonts w:ascii="Arial" w:hAnsi="Arial" w:cs="Arial"/>
                <w:color w:val="000000"/>
                <w:sz w:val="16"/>
                <w:szCs w:val="16"/>
              </w:rPr>
            </w:pPr>
            <w:r w:rsidRPr="003054A5">
              <w:rPr>
                <w:rFonts w:ascii="Arial" w:hAnsi="Arial" w:cs="Arial"/>
                <w:color w:val="000000"/>
                <w:sz w:val="16"/>
                <w:szCs w:val="16"/>
              </w:rPr>
              <w:t>6</w:t>
            </w:r>
          </w:p>
        </w:tc>
        <w:tc>
          <w:tcPr>
            <w:tcW w:w="663" w:type="dxa"/>
            <w:gridSpan w:val="3"/>
            <w:tcBorders>
              <w:top w:val="nil"/>
              <w:left w:val="nil"/>
              <w:bottom w:val="single" w:sz="4" w:space="0" w:color="auto"/>
              <w:right w:val="single" w:sz="4" w:space="0" w:color="auto"/>
            </w:tcBorders>
            <w:vAlign w:val="center"/>
          </w:tcPr>
          <w:p w:rsidR="00D36F71" w:rsidRPr="003054A5" w:rsidRDefault="00D36F71" w:rsidP="007F426C">
            <w:pPr>
              <w:jc w:val="center"/>
              <w:rPr>
                <w:rFonts w:ascii="Arial" w:hAnsi="Arial" w:cs="Arial"/>
                <w:color w:val="000000"/>
                <w:sz w:val="16"/>
                <w:szCs w:val="16"/>
              </w:rPr>
            </w:pPr>
            <w:r w:rsidRPr="003054A5">
              <w:rPr>
                <w:rFonts w:ascii="Arial" w:hAnsi="Arial" w:cs="Arial"/>
                <w:color w:val="000000"/>
                <w:sz w:val="16"/>
                <w:szCs w:val="16"/>
              </w:rPr>
              <w:t>2</w:t>
            </w:r>
          </w:p>
        </w:tc>
        <w:tc>
          <w:tcPr>
            <w:tcW w:w="597" w:type="dxa"/>
            <w:tcBorders>
              <w:top w:val="nil"/>
              <w:left w:val="nil"/>
              <w:bottom w:val="single" w:sz="4" w:space="0" w:color="auto"/>
              <w:right w:val="single" w:sz="4" w:space="0" w:color="auto"/>
            </w:tcBorders>
            <w:vAlign w:val="center"/>
          </w:tcPr>
          <w:p w:rsidR="00D36F71" w:rsidRPr="003054A5" w:rsidRDefault="00D36F71" w:rsidP="007F426C">
            <w:pPr>
              <w:jc w:val="center"/>
              <w:rPr>
                <w:rFonts w:ascii="Arial" w:hAnsi="Arial" w:cs="Arial"/>
                <w:color w:val="000000"/>
                <w:sz w:val="16"/>
                <w:szCs w:val="16"/>
              </w:rPr>
            </w:pPr>
            <w:r>
              <w:rPr>
                <w:rFonts w:ascii="Arial" w:hAnsi="Arial" w:cs="Arial"/>
                <w:color w:val="000000"/>
                <w:sz w:val="16"/>
                <w:szCs w:val="16"/>
              </w:rPr>
              <w:t>B1</w:t>
            </w:r>
          </w:p>
          <w:p w:rsidR="00D36F71" w:rsidRPr="003054A5" w:rsidRDefault="00D36F71" w:rsidP="007F426C">
            <w:pPr>
              <w:jc w:val="center"/>
              <w:rPr>
                <w:rFonts w:ascii="Arial" w:hAnsi="Arial" w:cs="Arial"/>
                <w:color w:val="000000"/>
                <w:sz w:val="16"/>
                <w:szCs w:val="16"/>
              </w:rPr>
            </w:pPr>
            <w:r>
              <w:rPr>
                <w:rFonts w:ascii="Arial" w:hAnsi="Arial" w:cs="Arial"/>
                <w:color w:val="000000"/>
                <w:sz w:val="16"/>
                <w:szCs w:val="16"/>
              </w:rPr>
              <w:t>6</w:t>
            </w:r>
          </w:p>
        </w:tc>
        <w:tc>
          <w:tcPr>
            <w:tcW w:w="723" w:type="dxa"/>
            <w:tcBorders>
              <w:top w:val="nil"/>
              <w:left w:val="nil"/>
              <w:bottom w:val="single" w:sz="4" w:space="0" w:color="auto"/>
              <w:right w:val="single" w:sz="4" w:space="0" w:color="auto"/>
            </w:tcBorders>
            <w:noWrap/>
            <w:vAlign w:val="center"/>
          </w:tcPr>
          <w:p w:rsidR="00D36F71" w:rsidRPr="003054A5" w:rsidRDefault="00D36F71" w:rsidP="007F426C">
            <w:pPr>
              <w:jc w:val="center"/>
              <w:rPr>
                <w:rFonts w:ascii="Arial" w:hAnsi="Arial" w:cs="Arial"/>
                <w:color w:val="000000"/>
                <w:sz w:val="16"/>
                <w:szCs w:val="16"/>
              </w:rPr>
            </w:pPr>
            <w:r w:rsidRPr="003054A5">
              <w:rPr>
                <w:rFonts w:ascii="Arial" w:hAnsi="Arial" w:cs="Arial"/>
                <w:color w:val="000000"/>
                <w:sz w:val="16"/>
                <w:szCs w:val="16"/>
              </w:rPr>
              <w:t>B</w:t>
            </w:r>
            <w:r>
              <w:rPr>
                <w:rFonts w:ascii="Arial" w:hAnsi="Arial" w:cs="Arial"/>
                <w:color w:val="000000"/>
                <w:sz w:val="16"/>
                <w:szCs w:val="16"/>
              </w:rPr>
              <w:t>2</w:t>
            </w:r>
            <w:r w:rsidRPr="003054A5">
              <w:rPr>
                <w:rFonts w:ascii="Arial" w:hAnsi="Arial" w:cs="Arial"/>
                <w:color w:val="000000"/>
                <w:sz w:val="16"/>
                <w:szCs w:val="16"/>
              </w:rPr>
              <w:t xml:space="preserve">  </w:t>
            </w:r>
            <w:r>
              <w:rPr>
                <w:rFonts w:ascii="Arial" w:hAnsi="Arial" w:cs="Arial"/>
                <w:color w:val="000000"/>
                <w:sz w:val="16"/>
                <w:szCs w:val="16"/>
              </w:rPr>
              <w:t xml:space="preserve">    </w:t>
            </w:r>
            <w:r w:rsidRPr="003054A5">
              <w:rPr>
                <w:rFonts w:ascii="Arial" w:hAnsi="Arial" w:cs="Arial"/>
                <w:color w:val="000000"/>
                <w:sz w:val="16"/>
                <w:szCs w:val="16"/>
              </w:rPr>
              <w:t xml:space="preserve"> </w:t>
            </w:r>
            <w:r>
              <w:rPr>
                <w:rFonts w:ascii="Arial" w:hAnsi="Arial" w:cs="Arial"/>
                <w:color w:val="000000"/>
                <w:sz w:val="16"/>
                <w:szCs w:val="16"/>
              </w:rPr>
              <w:t>15</w:t>
            </w:r>
          </w:p>
        </w:tc>
        <w:tc>
          <w:tcPr>
            <w:tcW w:w="660" w:type="dxa"/>
            <w:gridSpan w:val="2"/>
            <w:tcBorders>
              <w:top w:val="nil"/>
              <w:left w:val="nil"/>
              <w:bottom w:val="single" w:sz="4" w:space="0" w:color="auto"/>
              <w:right w:val="single" w:sz="4" w:space="0" w:color="auto"/>
            </w:tcBorders>
            <w:vAlign w:val="center"/>
          </w:tcPr>
          <w:p w:rsidR="00D36F71" w:rsidRPr="008340E0" w:rsidRDefault="00D36F71"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720" w:type="dxa"/>
            <w:gridSpan w:val="5"/>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698" w:type="dxa"/>
            <w:gridSpan w:val="3"/>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742" w:type="dxa"/>
            <w:gridSpan w:val="2"/>
            <w:tcBorders>
              <w:top w:val="nil"/>
              <w:left w:val="nil"/>
              <w:bottom w:val="single" w:sz="4" w:space="0" w:color="auto"/>
              <w:right w:val="single" w:sz="4" w:space="0" w:color="auto"/>
            </w:tcBorders>
            <w:vAlign w:val="center"/>
          </w:tcPr>
          <w:p w:rsidR="00D36F71" w:rsidRPr="0099784E" w:rsidRDefault="00D36F71" w:rsidP="007F426C">
            <w:pPr>
              <w:rPr>
                <w:rFonts w:ascii="Arial" w:hAnsi="Arial" w:cs="Arial"/>
                <w:color w:val="FF0000"/>
                <w:sz w:val="16"/>
                <w:szCs w:val="16"/>
              </w:rPr>
            </w:pPr>
            <w:r w:rsidRPr="0099784E">
              <w:rPr>
                <w:rFonts w:ascii="Arial" w:hAnsi="Arial" w:cs="Arial"/>
                <w:color w:val="FF0000"/>
                <w:sz w:val="16"/>
                <w:szCs w:val="16"/>
              </w:rPr>
              <w:t> </w:t>
            </w:r>
          </w:p>
        </w:tc>
      </w:tr>
      <w:tr w:rsidR="00D36F71" w:rsidRPr="00E25013" w:rsidTr="007F426C">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rsidR="00D36F71" w:rsidRPr="00E25013" w:rsidRDefault="00D36F71" w:rsidP="007F426C">
            <w:pPr>
              <w:rPr>
                <w:rFonts w:ascii="Arial" w:hAnsi="Arial" w:cs="Arial"/>
                <w:sz w:val="16"/>
                <w:szCs w:val="16"/>
              </w:rPr>
            </w:pPr>
            <w:r w:rsidRPr="00E25013">
              <w:rPr>
                <w:rFonts w:ascii="Arial" w:hAnsi="Arial" w:cs="Arial"/>
                <w:sz w:val="16"/>
                <w:szCs w:val="16"/>
              </w:rPr>
              <w:t xml:space="preserve">Prancūzų k. </w:t>
            </w:r>
            <w:r w:rsidRPr="00E25013">
              <w:rPr>
                <w:rFonts w:ascii="Arial" w:hAnsi="Arial" w:cs="Arial"/>
                <w:sz w:val="16"/>
                <w:szCs w:val="16"/>
              </w:rPr>
              <w:br/>
              <w:t xml:space="preserve"> (Pasirenkamoji)</w:t>
            </w:r>
          </w:p>
        </w:tc>
        <w:tc>
          <w:tcPr>
            <w:tcW w:w="590" w:type="dxa"/>
            <w:gridSpan w:val="2"/>
            <w:tcBorders>
              <w:top w:val="nil"/>
              <w:left w:val="nil"/>
              <w:bottom w:val="single" w:sz="4" w:space="0" w:color="auto"/>
              <w:right w:val="single" w:sz="4" w:space="0" w:color="auto"/>
            </w:tcBorders>
            <w:vAlign w:val="center"/>
          </w:tcPr>
          <w:p w:rsidR="00D36F71" w:rsidRPr="000C282F" w:rsidRDefault="00D36F71" w:rsidP="007F426C">
            <w:pPr>
              <w:jc w:val="center"/>
              <w:rPr>
                <w:rFonts w:ascii="Arial" w:hAnsi="Arial" w:cs="Arial"/>
                <w:color w:val="000000"/>
                <w:sz w:val="16"/>
                <w:szCs w:val="16"/>
              </w:rPr>
            </w:pPr>
            <w:r w:rsidRPr="000C282F">
              <w:rPr>
                <w:rFonts w:ascii="Arial" w:hAnsi="Arial" w:cs="Arial"/>
                <w:color w:val="000000"/>
                <w:sz w:val="16"/>
                <w:szCs w:val="16"/>
              </w:rPr>
              <w:t xml:space="preserve">3 </w:t>
            </w:r>
            <w:r>
              <w:rPr>
                <w:rFonts w:ascii="Arial" w:hAnsi="Arial" w:cs="Arial"/>
                <w:color w:val="000000"/>
                <w:sz w:val="16"/>
                <w:szCs w:val="16"/>
              </w:rPr>
              <w:t>B1</w:t>
            </w:r>
          </w:p>
        </w:tc>
        <w:tc>
          <w:tcPr>
            <w:tcW w:w="572" w:type="dxa"/>
            <w:gridSpan w:val="2"/>
            <w:tcBorders>
              <w:top w:val="nil"/>
              <w:left w:val="nil"/>
              <w:bottom w:val="single" w:sz="4" w:space="0" w:color="auto"/>
              <w:right w:val="single" w:sz="4" w:space="0" w:color="auto"/>
            </w:tcBorders>
            <w:vAlign w:val="center"/>
          </w:tcPr>
          <w:p w:rsidR="00D36F71" w:rsidRPr="000C282F" w:rsidRDefault="00D36F71" w:rsidP="007F426C">
            <w:pPr>
              <w:jc w:val="center"/>
              <w:rPr>
                <w:rFonts w:ascii="Arial" w:hAnsi="Arial" w:cs="Arial"/>
                <w:color w:val="000000"/>
                <w:sz w:val="16"/>
                <w:szCs w:val="16"/>
              </w:rPr>
            </w:pPr>
            <w:r w:rsidRPr="000C282F">
              <w:rPr>
                <w:rFonts w:ascii="Arial" w:hAnsi="Arial" w:cs="Arial"/>
                <w:color w:val="000000"/>
                <w:sz w:val="16"/>
                <w:szCs w:val="16"/>
              </w:rPr>
              <w:t>0</w:t>
            </w:r>
          </w:p>
        </w:tc>
        <w:tc>
          <w:tcPr>
            <w:tcW w:w="590" w:type="dxa"/>
            <w:gridSpan w:val="2"/>
            <w:tcBorders>
              <w:top w:val="nil"/>
              <w:left w:val="nil"/>
              <w:bottom w:val="single" w:sz="4" w:space="0" w:color="auto"/>
              <w:right w:val="single" w:sz="4" w:space="0" w:color="auto"/>
            </w:tcBorders>
            <w:vAlign w:val="center"/>
          </w:tcPr>
          <w:p w:rsidR="00D36F71" w:rsidRPr="000C282F" w:rsidRDefault="00D36F71" w:rsidP="007F426C">
            <w:pPr>
              <w:jc w:val="center"/>
              <w:rPr>
                <w:rFonts w:ascii="Arial" w:hAnsi="Arial" w:cs="Arial"/>
                <w:color w:val="000000"/>
                <w:sz w:val="16"/>
                <w:szCs w:val="16"/>
              </w:rPr>
            </w:pPr>
            <w:r w:rsidRPr="000C282F">
              <w:rPr>
                <w:rFonts w:ascii="Arial" w:hAnsi="Arial" w:cs="Arial"/>
                <w:color w:val="000000"/>
                <w:sz w:val="16"/>
                <w:szCs w:val="16"/>
              </w:rPr>
              <w:t>3 B</w:t>
            </w:r>
            <w:r>
              <w:rPr>
                <w:rFonts w:ascii="Arial" w:hAnsi="Arial" w:cs="Arial"/>
                <w:color w:val="000000"/>
                <w:sz w:val="16"/>
                <w:szCs w:val="16"/>
              </w:rPr>
              <w:t>2</w:t>
            </w:r>
          </w:p>
        </w:tc>
        <w:tc>
          <w:tcPr>
            <w:tcW w:w="572" w:type="dxa"/>
            <w:gridSpan w:val="2"/>
            <w:tcBorders>
              <w:top w:val="nil"/>
              <w:left w:val="nil"/>
              <w:bottom w:val="single" w:sz="4" w:space="0" w:color="auto"/>
              <w:right w:val="single" w:sz="4" w:space="0" w:color="auto"/>
            </w:tcBorders>
            <w:vAlign w:val="center"/>
          </w:tcPr>
          <w:p w:rsidR="00D36F71" w:rsidRPr="000C282F" w:rsidRDefault="00D36F71" w:rsidP="007F426C">
            <w:pPr>
              <w:jc w:val="center"/>
              <w:rPr>
                <w:rFonts w:ascii="Arial" w:hAnsi="Arial" w:cs="Arial"/>
                <w:color w:val="000000"/>
                <w:sz w:val="16"/>
                <w:szCs w:val="16"/>
              </w:rPr>
            </w:pPr>
            <w:r w:rsidRPr="000C282F">
              <w:rPr>
                <w:rFonts w:ascii="Arial" w:hAnsi="Arial" w:cs="Arial"/>
                <w:color w:val="000000"/>
                <w:sz w:val="16"/>
                <w:szCs w:val="16"/>
              </w:rPr>
              <w:t>1</w:t>
            </w:r>
          </w:p>
        </w:tc>
        <w:tc>
          <w:tcPr>
            <w:tcW w:w="590" w:type="dxa"/>
            <w:gridSpan w:val="2"/>
            <w:tcBorders>
              <w:top w:val="nil"/>
              <w:left w:val="nil"/>
              <w:bottom w:val="single" w:sz="4" w:space="0" w:color="auto"/>
              <w:right w:val="single" w:sz="4" w:space="0" w:color="auto"/>
            </w:tcBorders>
            <w:vAlign w:val="center"/>
          </w:tcPr>
          <w:p w:rsidR="00D36F71" w:rsidRPr="000C282F" w:rsidRDefault="00D36F71" w:rsidP="007F426C">
            <w:pPr>
              <w:jc w:val="center"/>
              <w:rPr>
                <w:rFonts w:ascii="Arial" w:hAnsi="Arial" w:cs="Arial"/>
                <w:color w:val="000000"/>
                <w:sz w:val="16"/>
                <w:szCs w:val="16"/>
              </w:rPr>
            </w:pPr>
            <w:r w:rsidRPr="000C282F">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0C282F" w:rsidRDefault="00D36F71" w:rsidP="007F426C">
            <w:pPr>
              <w:jc w:val="center"/>
              <w:rPr>
                <w:rFonts w:ascii="Arial" w:hAnsi="Arial" w:cs="Arial"/>
                <w:color w:val="000000"/>
                <w:sz w:val="16"/>
                <w:szCs w:val="16"/>
              </w:rPr>
            </w:pPr>
            <w:r w:rsidRPr="000C282F">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0C282F" w:rsidRDefault="00D36F71" w:rsidP="007F426C">
            <w:pPr>
              <w:jc w:val="center"/>
              <w:rPr>
                <w:rFonts w:ascii="Arial" w:hAnsi="Arial" w:cs="Arial"/>
                <w:color w:val="000000"/>
                <w:sz w:val="16"/>
                <w:szCs w:val="16"/>
              </w:rPr>
            </w:pPr>
            <w:r w:rsidRPr="000C282F">
              <w:rPr>
                <w:rFonts w:ascii="Arial" w:hAnsi="Arial" w:cs="Arial"/>
                <w:color w:val="000000"/>
                <w:sz w:val="16"/>
                <w:szCs w:val="16"/>
              </w:rPr>
              <w:t>3</w:t>
            </w:r>
          </w:p>
        </w:tc>
        <w:tc>
          <w:tcPr>
            <w:tcW w:w="663" w:type="dxa"/>
            <w:gridSpan w:val="3"/>
            <w:tcBorders>
              <w:top w:val="nil"/>
              <w:left w:val="nil"/>
              <w:bottom w:val="single" w:sz="4" w:space="0" w:color="auto"/>
              <w:right w:val="single" w:sz="4" w:space="0" w:color="auto"/>
            </w:tcBorders>
            <w:vAlign w:val="center"/>
          </w:tcPr>
          <w:p w:rsidR="00D36F71" w:rsidRPr="000C282F" w:rsidRDefault="00D36F71" w:rsidP="007F426C">
            <w:pPr>
              <w:jc w:val="center"/>
              <w:rPr>
                <w:rFonts w:ascii="Arial" w:hAnsi="Arial" w:cs="Arial"/>
                <w:color w:val="000000"/>
                <w:sz w:val="16"/>
                <w:szCs w:val="16"/>
              </w:rPr>
            </w:pPr>
            <w:r w:rsidRPr="000C282F">
              <w:rPr>
                <w:rFonts w:ascii="Arial" w:hAnsi="Arial" w:cs="Arial"/>
                <w:color w:val="000000"/>
                <w:sz w:val="16"/>
                <w:szCs w:val="16"/>
              </w:rPr>
              <w:t>1</w:t>
            </w:r>
          </w:p>
        </w:tc>
        <w:tc>
          <w:tcPr>
            <w:tcW w:w="597" w:type="dxa"/>
            <w:tcBorders>
              <w:top w:val="nil"/>
              <w:left w:val="nil"/>
              <w:bottom w:val="single" w:sz="4" w:space="0" w:color="auto"/>
              <w:right w:val="single" w:sz="4" w:space="0" w:color="auto"/>
            </w:tcBorders>
            <w:vAlign w:val="center"/>
          </w:tcPr>
          <w:p w:rsidR="00D36F71" w:rsidRPr="000C282F" w:rsidRDefault="00D36F71" w:rsidP="007F426C">
            <w:pPr>
              <w:jc w:val="center"/>
              <w:rPr>
                <w:rFonts w:ascii="Arial" w:hAnsi="Arial" w:cs="Arial"/>
                <w:color w:val="000000"/>
                <w:sz w:val="16"/>
                <w:szCs w:val="16"/>
              </w:rPr>
            </w:pPr>
            <w:r>
              <w:rPr>
                <w:rFonts w:ascii="Arial" w:hAnsi="Arial" w:cs="Arial"/>
                <w:color w:val="000000"/>
                <w:sz w:val="16"/>
                <w:szCs w:val="16"/>
              </w:rPr>
              <w:t>B1</w:t>
            </w:r>
          </w:p>
          <w:p w:rsidR="00D36F71" w:rsidRPr="000C282F" w:rsidRDefault="00D36F71" w:rsidP="007F426C">
            <w:pPr>
              <w:jc w:val="center"/>
              <w:rPr>
                <w:rFonts w:ascii="Arial" w:hAnsi="Arial" w:cs="Arial"/>
                <w:color w:val="000000"/>
                <w:sz w:val="16"/>
                <w:szCs w:val="16"/>
              </w:rPr>
            </w:pPr>
            <w:r>
              <w:rPr>
                <w:rFonts w:ascii="Arial" w:hAnsi="Arial" w:cs="Arial"/>
                <w:color w:val="000000"/>
                <w:sz w:val="16"/>
                <w:szCs w:val="16"/>
              </w:rPr>
              <w:t>0</w:t>
            </w:r>
            <w:r w:rsidRPr="000C282F">
              <w:rPr>
                <w:rFonts w:ascii="Arial" w:hAnsi="Arial" w:cs="Arial"/>
                <w:color w:val="000000"/>
                <w:sz w:val="16"/>
                <w:szCs w:val="16"/>
              </w:rPr>
              <w:t xml:space="preserve">     </w:t>
            </w:r>
          </w:p>
        </w:tc>
        <w:tc>
          <w:tcPr>
            <w:tcW w:w="723" w:type="dxa"/>
            <w:tcBorders>
              <w:top w:val="nil"/>
              <w:left w:val="nil"/>
              <w:bottom w:val="single" w:sz="4" w:space="0" w:color="auto"/>
              <w:right w:val="single" w:sz="4" w:space="0" w:color="auto"/>
            </w:tcBorders>
            <w:noWrap/>
            <w:vAlign w:val="center"/>
          </w:tcPr>
          <w:p w:rsidR="00D36F71" w:rsidRPr="000C282F" w:rsidRDefault="00D36F71" w:rsidP="007F426C">
            <w:pPr>
              <w:jc w:val="center"/>
              <w:rPr>
                <w:rFonts w:ascii="Arial" w:hAnsi="Arial" w:cs="Arial"/>
                <w:color w:val="000000"/>
                <w:sz w:val="16"/>
                <w:szCs w:val="16"/>
              </w:rPr>
            </w:pPr>
            <w:r w:rsidRPr="000C282F">
              <w:rPr>
                <w:rFonts w:ascii="Arial" w:hAnsi="Arial" w:cs="Arial"/>
                <w:color w:val="000000"/>
                <w:sz w:val="16"/>
                <w:szCs w:val="16"/>
              </w:rPr>
              <w:t>B</w:t>
            </w:r>
            <w:r>
              <w:rPr>
                <w:rFonts w:ascii="Arial" w:hAnsi="Arial" w:cs="Arial"/>
                <w:color w:val="000000"/>
                <w:sz w:val="16"/>
                <w:szCs w:val="16"/>
              </w:rPr>
              <w:t>2</w:t>
            </w:r>
            <w:r w:rsidRPr="000C282F">
              <w:rPr>
                <w:rFonts w:ascii="Arial" w:hAnsi="Arial" w:cs="Arial"/>
                <w:color w:val="000000"/>
                <w:sz w:val="16"/>
                <w:szCs w:val="16"/>
              </w:rPr>
              <w:t xml:space="preserve">      </w:t>
            </w:r>
            <w:r>
              <w:rPr>
                <w:rFonts w:ascii="Arial" w:hAnsi="Arial" w:cs="Arial"/>
                <w:color w:val="000000"/>
                <w:sz w:val="16"/>
                <w:szCs w:val="16"/>
              </w:rPr>
              <w:t>4</w:t>
            </w:r>
          </w:p>
        </w:tc>
        <w:tc>
          <w:tcPr>
            <w:tcW w:w="660" w:type="dxa"/>
            <w:gridSpan w:val="2"/>
            <w:tcBorders>
              <w:top w:val="nil"/>
              <w:left w:val="nil"/>
              <w:bottom w:val="single" w:sz="4" w:space="0" w:color="auto"/>
              <w:right w:val="single" w:sz="4" w:space="0" w:color="auto"/>
            </w:tcBorders>
            <w:vAlign w:val="center"/>
          </w:tcPr>
          <w:p w:rsidR="00D36F71" w:rsidRPr="00AE096B" w:rsidRDefault="00D36F71" w:rsidP="007F426C">
            <w:pPr>
              <w:jc w:val="center"/>
              <w:rPr>
                <w:rFonts w:ascii="Arial" w:hAnsi="Arial" w:cs="Arial"/>
                <w:sz w:val="16"/>
                <w:szCs w:val="16"/>
              </w:rPr>
            </w:pPr>
          </w:p>
        </w:tc>
        <w:tc>
          <w:tcPr>
            <w:tcW w:w="720" w:type="dxa"/>
            <w:gridSpan w:val="5"/>
            <w:tcBorders>
              <w:top w:val="nil"/>
              <w:left w:val="nil"/>
              <w:bottom w:val="single" w:sz="4" w:space="0" w:color="auto"/>
              <w:right w:val="single" w:sz="4" w:space="0" w:color="auto"/>
            </w:tcBorders>
            <w:noWrap/>
            <w:vAlign w:val="center"/>
          </w:tcPr>
          <w:p w:rsidR="00D36F71" w:rsidRPr="00AE096B" w:rsidRDefault="00D36F71" w:rsidP="007F426C">
            <w:pPr>
              <w:jc w:val="center"/>
              <w:rPr>
                <w:rFonts w:ascii="Arial" w:hAnsi="Arial" w:cs="Arial"/>
                <w:sz w:val="16"/>
                <w:szCs w:val="16"/>
              </w:rPr>
            </w:pPr>
          </w:p>
        </w:tc>
        <w:tc>
          <w:tcPr>
            <w:tcW w:w="698" w:type="dxa"/>
            <w:gridSpan w:val="3"/>
            <w:tcBorders>
              <w:top w:val="nil"/>
              <w:left w:val="nil"/>
              <w:bottom w:val="single" w:sz="4" w:space="0" w:color="auto"/>
              <w:right w:val="single" w:sz="4" w:space="0" w:color="auto"/>
            </w:tcBorders>
            <w:noWrap/>
            <w:vAlign w:val="center"/>
          </w:tcPr>
          <w:p w:rsidR="00D36F71" w:rsidRPr="00AE096B" w:rsidRDefault="00D36F71" w:rsidP="007F426C">
            <w:pPr>
              <w:jc w:val="center"/>
              <w:rPr>
                <w:rFonts w:ascii="Arial" w:hAnsi="Arial" w:cs="Arial"/>
                <w:sz w:val="16"/>
                <w:szCs w:val="16"/>
              </w:rPr>
            </w:pPr>
          </w:p>
        </w:tc>
        <w:tc>
          <w:tcPr>
            <w:tcW w:w="742" w:type="dxa"/>
            <w:gridSpan w:val="2"/>
            <w:tcBorders>
              <w:top w:val="nil"/>
              <w:left w:val="nil"/>
              <w:bottom w:val="single" w:sz="4" w:space="0" w:color="auto"/>
              <w:right w:val="single" w:sz="4" w:space="0" w:color="auto"/>
            </w:tcBorders>
            <w:noWrap/>
            <w:vAlign w:val="center"/>
          </w:tcPr>
          <w:p w:rsidR="00D36F71" w:rsidRPr="000C282F" w:rsidRDefault="00D36F71" w:rsidP="007F426C">
            <w:pPr>
              <w:rPr>
                <w:rFonts w:ascii="Arial" w:hAnsi="Arial" w:cs="Arial"/>
                <w:color w:val="000000"/>
                <w:sz w:val="16"/>
                <w:szCs w:val="16"/>
              </w:rPr>
            </w:pPr>
          </w:p>
        </w:tc>
      </w:tr>
      <w:tr w:rsidR="00D36F71" w:rsidRPr="00E25013" w:rsidTr="007F426C">
        <w:trPr>
          <w:gridAfter w:val="1"/>
          <w:wAfter w:w="486" w:type="dxa"/>
          <w:trHeight w:val="405"/>
        </w:trPr>
        <w:tc>
          <w:tcPr>
            <w:tcW w:w="1658" w:type="dxa"/>
            <w:gridSpan w:val="2"/>
            <w:tcBorders>
              <w:top w:val="nil"/>
              <w:left w:val="single" w:sz="4" w:space="0" w:color="auto"/>
              <w:bottom w:val="single" w:sz="4" w:space="0" w:color="auto"/>
              <w:right w:val="single" w:sz="4" w:space="0" w:color="auto"/>
            </w:tcBorders>
            <w:vAlign w:val="center"/>
          </w:tcPr>
          <w:p w:rsidR="00D36F71" w:rsidRPr="00E25013" w:rsidRDefault="00D36F71" w:rsidP="007F426C">
            <w:pPr>
              <w:rPr>
                <w:rFonts w:ascii="Arial" w:hAnsi="Arial" w:cs="Arial"/>
                <w:sz w:val="16"/>
                <w:szCs w:val="16"/>
              </w:rPr>
            </w:pPr>
            <w:r w:rsidRPr="00E25013">
              <w:rPr>
                <w:rFonts w:ascii="Arial" w:hAnsi="Arial" w:cs="Arial"/>
                <w:sz w:val="16"/>
                <w:szCs w:val="16"/>
              </w:rPr>
              <w:t>Vokiečių k. (pasirenkamoji )</w:t>
            </w:r>
          </w:p>
        </w:tc>
        <w:tc>
          <w:tcPr>
            <w:tcW w:w="590" w:type="dxa"/>
            <w:gridSpan w:val="2"/>
            <w:tcBorders>
              <w:top w:val="nil"/>
              <w:left w:val="nil"/>
              <w:bottom w:val="single" w:sz="4" w:space="0" w:color="auto"/>
              <w:right w:val="single" w:sz="4" w:space="0" w:color="auto"/>
            </w:tcBorders>
            <w:vAlign w:val="center"/>
          </w:tcPr>
          <w:p w:rsidR="00D36F71" w:rsidRPr="000C282F" w:rsidRDefault="00D36F71" w:rsidP="007F426C">
            <w:pPr>
              <w:jc w:val="center"/>
              <w:rPr>
                <w:rFonts w:ascii="Arial" w:hAnsi="Arial" w:cs="Arial"/>
                <w:color w:val="000000"/>
                <w:sz w:val="16"/>
                <w:szCs w:val="16"/>
              </w:rPr>
            </w:pPr>
            <w:r w:rsidRPr="000C282F">
              <w:rPr>
                <w:rFonts w:ascii="Arial" w:hAnsi="Arial" w:cs="Arial"/>
                <w:color w:val="000000"/>
                <w:sz w:val="16"/>
                <w:szCs w:val="16"/>
              </w:rPr>
              <w:t xml:space="preserve">3 </w:t>
            </w:r>
            <w:r>
              <w:rPr>
                <w:rFonts w:ascii="Arial" w:hAnsi="Arial" w:cs="Arial"/>
                <w:color w:val="000000"/>
                <w:sz w:val="16"/>
                <w:szCs w:val="16"/>
              </w:rPr>
              <w:t>B1</w:t>
            </w:r>
          </w:p>
        </w:tc>
        <w:tc>
          <w:tcPr>
            <w:tcW w:w="572" w:type="dxa"/>
            <w:gridSpan w:val="2"/>
            <w:tcBorders>
              <w:top w:val="nil"/>
              <w:left w:val="nil"/>
              <w:bottom w:val="single" w:sz="4" w:space="0" w:color="auto"/>
              <w:right w:val="single" w:sz="4" w:space="0" w:color="auto"/>
            </w:tcBorders>
            <w:vAlign w:val="center"/>
          </w:tcPr>
          <w:p w:rsidR="00D36F71" w:rsidRPr="000C282F" w:rsidRDefault="00D36F71" w:rsidP="007F426C">
            <w:pPr>
              <w:jc w:val="center"/>
              <w:rPr>
                <w:rFonts w:ascii="Arial" w:hAnsi="Arial" w:cs="Arial"/>
                <w:color w:val="000000"/>
                <w:sz w:val="16"/>
                <w:szCs w:val="16"/>
              </w:rPr>
            </w:pPr>
            <w:r w:rsidRPr="000C282F">
              <w:rPr>
                <w:rFonts w:ascii="Arial" w:hAnsi="Arial" w:cs="Arial"/>
                <w:color w:val="000000"/>
                <w:sz w:val="16"/>
                <w:szCs w:val="16"/>
              </w:rPr>
              <w:t>0</w:t>
            </w:r>
          </w:p>
        </w:tc>
        <w:tc>
          <w:tcPr>
            <w:tcW w:w="590" w:type="dxa"/>
            <w:gridSpan w:val="2"/>
            <w:tcBorders>
              <w:top w:val="nil"/>
              <w:left w:val="nil"/>
              <w:bottom w:val="single" w:sz="4" w:space="0" w:color="auto"/>
              <w:right w:val="single" w:sz="4" w:space="0" w:color="auto"/>
            </w:tcBorders>
            <w:vAlign w:val="center"/>
          </w:tcPr>
          <w:p w:rsidR="00D36F71" w:rsidRPr="000C282F" w:rsidRDefault="00D36F71" w:rsidP="007F426C">
            <w:pPr>
              <w:jc w:val="center"/>
              <w:rPr>
                <w:rFonts w:ascii="Arial" w:hAnsi="Arial" w:cs="Arial"/>
                <w:color w:val="000000"/>
                <w:sz w:val="16"/>
                <w:szCs w:val="16"/>
              </w:rPr>
            </w:pPr>
            <w:r w:rsidRPr="000C282F">
              <w:rPr>
                <w:rFonts w:ascii="Arial" w:hAnsi="Arial" w:cs="Arial"/>
                <w:color w:val="000000"/>
                <w:sz w:val="16"/>
                <w:szCs w:val="16"/>
              </w:rPr>
              <w:t>3 B</w:t>
            </w:r>
            <w:r>
              <w:rPr>
                <w:rFonts w:ascii="Arial" w:hAnsi="Arial" w:cs="Arial"/>
                <w:color w:val="000000"/>
                <w:sz w:val="16"/>
                <w:szCs w:val="16"/>
              </w:rPr>
              <w:t>2</w:t>
            </w:r>
          </w:p>
        </w:tc>
        <w:tc>
          <w:tcPr>
            <w:tcW w:w="572" w:type="dxa"/>
            <w:gridSpan w:val="2"/>
            <w:tcBorders>
              <w:top w:val="nil"/>
              <w:left w:val="nil"/>
              <w:bottom w:val="single" w:sz="4" w:space="0" w:color="auto"/>
              <w:right w:val="single" w:sz="4" w:space="0" w:color="auto"/>
            </w:tcBorders>
            <w:vAlign w:val="center"/>
          </w:tcPr>
          <w:p w:rsidR="00D36F71" w:rsidRPr="000C282F" w:rsidRDefault="00D36F71" w:rsidP="007F426C">
            <w:pPr>
              <w:jc w:val="center"/>
              <w:rPr>
                <w:rFonts w:ascii="Arial" w:hAnsi="Arial" w:cs="Arial"/>
                <w:color w:val="000000"/>
                <w:sz w:val="16"/>
                <w:szCs w:val="16"/>
              </w:rPr>
            </w:pPr>
            <w:r w:rsidRPr="000C282F">
              <w:rPr>
                <w:rFonts w:ascii="Arial" w:hAnsi="Arial" w:cs="Arial"/>
                <w:color w:val="000000"/>
                <w:sz w:val="16"/>
                <w:szCs w:val="16"/>
              </w:rPr>
              <w:t>1</w:t>
            </w:r>
          </w:p>
        </w:tc>
        <w:tc>
          <w:tcPr>
            <w:tcW w:w="590" w:type="dxa"/>
            <w:gridSpan w:val="2"/>
            <w:tcBorders>
              <w:top w:val="nil"/>
              <w:left w:val="nil"/>
              <w:bottom w:val="single" w:sz="4" w:space="0" w:color="auto"/>
              <w:right w:val="single" w:sz="4" w:space="0" w:color="auto"/>
            </w:tcBorders>
            <w:vAlign w:val="center"/>
          </w:tcPr>
          <w:p w:rsidR="00D36F71" w:rsidRPr="000C282F" w:rsidRDefault="00D36F71" w:rsidP="007F426C">
            <w:pPr>
              <w:jc w:val="center"/>
              <w:rPr>
                <w:rFonts w:ascii="Arial" w:hAnsi="Arial" w:cs="Arial"/>
                <w:color w:val="000000"/>
                <w:sz w:val="16"/>
                <w:szCs w:val="16"/>
              </w:rPr>
            </w:pPr>
            <w:r w:rsidRPr="000C282F">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0C282F" w:rsidRDefault="00D36F71" w:rsidP="007F426C">
            <w:pPr>
              <w:jc w:val="center"/>
              <w:rPr>
                <w:rFonts w:ascii="Arial" w:hAnsi="Arial" w:cs="Arial"/>
                <w:color w:val="000000"/>
                <w:sz w:val="16"/>
                <w:szCs w:val="16"/>
              </w:rPr>
            </w:pPr>
            <w:r w:rsidRPr="000C282F">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0C282F" w:rsidRDefault="00D36F71" w:rsidP="007F426C">
            <w:pPr>
              <w:jc w:val="center"/>
              <w:rPr>
                <w:rFonts w:ascii="Arial" w:hAnsi="Arial" w:cs="Arial"/>
                <w:color w:val="000000"/>
                <w:sz w:val="16"/>
                <w:szCs w:val="16"/>
              </w:rPr>
            </w:pPr>
            <w:r>
              <w:rPr>
                <w:rFonts w:ascii="Arial" w:hAnsi="Arial" w:cs="Arial"/>
                <w:color w:val="000000"/>
                <w:sz w:val="16"/>
                <w:szCs w:val="16"/>
              </w:rPr>
              <w:t>3</w:t>
            </w:r>
          </w:p>
        </w:tc>
        <w:tc>
          <w:tcPr>
            <w:tcW w:w="663" w:type="dxa"/>
            <w:gridSpan w:val="3"/>
            <w:tcBorders>
              <w:top w:val="nil"/>
              <w:left w:val="nil"/>
              <w:bottom w:val="single" w:sz="4" w:space="0" w:color="auto"/>
              <w:right w:val="single" w:sz="4" w:space="0" w:color="auto"/>
            </w:tcBorders>
            <w:vAlign w:val="center"/>
          </w:tcPr>
          <w:p w:rsidR="00D36F71" w:rsidRPr="000C282F" w:rsidRDefault="00D36F71" w:rsidP="007F426C">
            <w:pPr>
              <w:jc w:val="center"/>
              <w:rPr>
                <w:rFonts w:ascii="Arial" w:hAnsi="Arial" w:cs="Arial"/>
                <w:color w:val="000000"/>
                <w:sz w:val="16"/>
                <w:szCs w:val="16"/>
              </w:rPr>
            </w:pPr>
            <w:r>
              <w:rPr>
                <w:rFonts w:ascii="Arial" w:hAnsi="Arial" w:cs="Arial"/>
                <w:color w:val="000000"/>
                <w:sz w:val="16"/>
                <w:szCs w:val="16"/>
              </w:rPr>
              <w:t>1</w:t>
            </w:r>
          </w:p>
        </w:tc>
        <w:tc>
          <w:tcPr>
            <w:tcW w:w="597" w:type="dxa"/>
            <w:tcBorders>
              <w:top w:val="nil"/>
              <w:left w:val="nil"/>
              <w:bottom w:val="single" w:sz="4" w:space="0" w:color="auto"/>
              <w:right w:val="single" w:sz="4" w:space="0" w:color="auto"/>
            </w:tcBorders>
            <w:vAlign w:val="center"/>
          </w:tcPr>
          <w:p w:rsidR="00D36F71" w:rsidRPr="000C282F" w:rsidRDefault="00D36F71" w:rsidP="007F426C">
            <w:pPr>
              <w:jc w:val="center"/>
              <w:rPr>
                <w:rFonts w:ascii="Arial" w:hAnsi="Arial" w:cs="Arial"/>
                <w:color w:val="000000"/>
                <w:sz w:val="16"/>
                <w:szCs w:val="16"/>
              </w:rPr>
            </w:pPr>
            <w:r>
              <w:rPr>
                <w:rFonts w:ascii="Arial" w:hAnsi="Arial" w:cs="Arial"/>
                <w:color w:val="000000"/>
                <w:sz w:val="16"/>
                <w:szCs w:val="16"/>
              </w:rPr>
              <w:t>B1</w:t>
            </w:r>
          </w:p>
          <w:p w:rsidR="00D36F71" w:rsidRPr="000C282F" w:rsidRDefault="00D36F71" w:rsidP="007F426C">
            <w:pPr>
              <w:jc w:val="center"/>
              <w:rPr>
                <w:rFonts w:ascii="Arial" w:hAnsi="Arial" w:cs="Arial"/>
                <w:color w:val="000000"/>
                <w:sz w:val="16"/>
                <w:szCs w:val="16"/>
              </w:rPr>
            </w:pPr>
            <w:r>
              <w:rPr>
                <w:rFonts w:ascii="Arial" w:hAnsi="Arial" w:cs="Arial"/>
                <w:color w:val="000000"/>
                <w:sz w:val="16"/>
                <w:szCs w:val="16"/>
              </w:rPr>
              <w:t>1</w:t>
            </w:r>
          </w:p>
        </w:tc>
        <w:tc>
          <w:tcPr>
            <w:tcW w:w="723" w:type="dxa"/>
            <w:tcBorders>
              <w:top w:val="nil"/>
              <w:left w:val="nil"/>
              <w:bottom w:val="single" w:sz="4" w:space="0" w:color="auto"/>
              <w:right w:val="single" w:sz="4" w:space="0" w:color="auto"/>
            </w:tcBorders>
            <w:noWrap/>
            <w:vAlign w:val="center"/>
          </w:tcPr>
          <w:p w:rsidR="00D36F71" w:rsidRPr="000C282F" w:rsidRDefault="00D36F71" w:rsidP="007F426C">
            <w:pPr>
              <w:jc w:val="center"/>
              <w:rPr>
                <w:rFonts w:ascii="Arial" w:hAnsi="Arial" w:cs="Arial"/>
                <w:color w:val="000000"/>
                <w:sz w:val="16"/>
                <w:szCs w:val="16"/>
              </w:rPr>
            </w:pPr>
            <w:r w:rsidRPr="000C282F">
              <w:rPr>
                <w:rFonts w:ascii="Arial" w:hAnsi="Arial" w:cs="Arial"/>
                <w:color w:val="000000"/>
                <w:sz w:val="16"/>
                <w:szCs w:val="16"/>
              </w:rPr>
              <w:t>B</w:t>
            </w:r>
            <w:r>
              <w:rPr>
                <w:rFonts w:ascii="Arial" w:hAnsi="Arial" w:cs="Arial"/>
                <w:color w:val="000000"/>
                <w:sz w:val="16"/>
                <w:szCs w:val="16"/>
              </w:rPr>
              <w:t>2</w:t>
            </w:r>
            <w:r w:rsidRPr="000C282F">
              <w:rPr>
                <w:rFonts w:ascii="Arial" w:hAnsi="Arial" w:cs="Arial"/>
                <w:color w:val="000000"/>
                <w:sz w:val="16"/>
                <w:szCs w:val="16"/>
              </w:rPr>
              <w:t xml:space="preserve">      </w:t>
            </w:r>
            <w:r>
              <w:rPr>
                <w:rFonts w:ascii="Arial" w:hAnsi="Arial" w:cs="Arial"/>
                <w:color w:val="000000"/>
                <w:sz w:val="16"/>
                <w:szCs w:val="16"/>
              </w:rPr>
              <w:t>1</w:t>
            </w:r>
          </w:p>
        </w:tc>
        <w:tc>
          <w:tcPr>
            <w:tcW w:w="660" w:type="dxa"/>
            <w:gridSpan w:val="2"/>
            <w:tcBorders>
              <w:top w:val="nil"/>
              <w:left w:val="nil"/>
              <w:bottom w:val="single" w:sz="4" w:space="0" w:color="auto"/>
              <w:right w:val="single" w:sz="4" w:space="0" w:color="auto"/>
            </w:tcBorders>
            <w:vAlign w:val="center"/>
          </w:tcPr>
          <w:p w:rsidR="00D36F71" w:rsidRPr="000C282F" w:rsidRDefault="00D36F71" w:rsidP="007F426C">
            <w:pPr>
              <w:jc w:val="center"/>
              <w:rPr>
                <w:rFonts w:ascii="Arial" w:hAnsi="Arial" w:cs="Arial"/>
                <w:color w:val="000000"/>
                <w:sz w:val="16"/>
                <w:szCs w:val="16"/>
              </w:rPr>
            </w:pPr>
          </w:p>
        </w:tc>
        <w:tc>
          <w:tcPr>
            <w:tcW w:w="720" w:type="dxa"/>
            <w:gridSpan w:val="5"/>
            <w:tcBorders>
              <w:top w:val="nil"/>
              <w:left w:val="nil"/>
              <w:bottom w:val="single" w:sz="4" w:space="0" w:color="auto"/>
              <w:right w:val="single" w:sz="4" w:space="0" w:color="auto"/>
            </w:tcBorders>
            <w:noWrap/>
            <w:vAlign w:val="center"/>
          </w:tcPr>
          <w:p w:rsidR="00D36F71" w:rsidRPr="000C282F" w:rsidRDefault="00D36F71" w:rsidP="007F426C">
            <w:pPr>
              <w:jc w:val="center"/>
              <w:rPr>
                <w:rFonts w:ascii="Arial" w:hAnsi="Arial" w:cs="Arial"/>
                <w:color w:val="000000"/>
                <w:sz w:val="16"/>
                <w:szCs w:val="16"/>
              </w:rPr>
            </w:pPr>
          </w:p>
        </w:tc>
        <w:tc>
          <w:tcPr>
            <w:tcW w:w="698" w:type="dxa"/>
            <w:gridSpan w:val="3"/>
            <w:tcBorders>
              <w:top w:val="nil"/>
              <w:left w:val="nil"/>
              <w:bottom w:val="single" w:sz="4" w:space="0" w:color="auto"/>
              <w:right w:val="single" w:sz="4" w:space="0" w:color="auto"/>
            </w:tcBorders>
            <w:noWrap/>
            <w:vAlign w:val="center"/>
          </w:tcPr>
          <w:p w:rsidR="00D36F71" w:rsidRPr="000C282F" w:rsidRDefault="00D36F71" w:rsidP="007F426C">
            <w:pPr>
              <w:jc w:val="center"/>
              <w:rPr>
                <w:rFonts w:ascii="Arial" w:hAnsi="Arial" w:cs="Arial"/>
                <w:color w:val="000000"/>
                <w:sz w:val="16"/>
                <w:szCs w:val="16"/>
              </w:rPr>
            </w:pPr>
          </w:p>
        </w:tc>
        <w:tc>
          <w:tcPr>
            <w:tcW w:w="742" w:type="dxa"/>
            <w:gridSpan w:val="2"/>
            <w:tcBorders>
              <w:top w:val="nil"/>
              <w:left w:val="nil"/>
              <w:bottom w:val="single" w:sz="4" w:space="0" w:color="auto"/>
              <w:right w:val="single" w:sz="4" w:space="0" w:color="auto"/>
            </w:tcBorders>
            <w:noWrap/>
            <w:vAlign w:val="center"/>
          </w:tcPr>
          <w:p w:rsidR="00D36F71" w:rsidRPr="000C282F" w:rsidRDefault="00D36F71" w:rsidP="007F426C">
            <w:pPr>
              <w:rPr>
                <w:rFonts w:ascii="Arial" w:hAnsi="Arial" w:cs="Arial"/>
                <w:color w:val="000000"/>
                <w:sz w:val="16"/>
                <w:szCs w:val="16"/>
              </w:rPr>
            </w:pPr>
            <w:r>
              <w:rPr>
                <w:rFonts w:ascii="Arial" w:hAnsi="Arial" w:cs="Arial"/>
                <w:color w:val="000000"/>
                <w:sz w:val="16"/>
                <w:szCs w:val="16"/>
              </w:rPr>
              <w:t>B1/B2</w:t>
            </w:r>
          </w:p>
        </w:tc>
      </w:tr>
      <w:tr w:rsidR="00D36F71" w:rsidRPr="00E25013" w:rsidTr="007F426C">
        <w:trPr>
          <w:gridAfter w:val="1"/>
          <w:wAfter w:w="486" w:type="dxa"/>
          <w:trHeight w:val="405"/>
        </w:trPr>
        <w:tc>
          <w:tcPr>
            <w:tcW w:w="1658" w:type="dxa"/>
            <w:gridSpan w:val="2"/>
            <w:tcBorders>
              <w:top w:val="nil"/>
              <w:left w:val="single" w:sz="4" w:space="0" w:color="auto"/>
              <w:bottom w:val="single" w:sz="4" w:space="0" w:color="auto"/>
              <w:right w:val="single" w:sz="4" w:space="0" w:color="auto"/>
            </w:tcBorders>
            <w:vAlign w:val="center"/>
          </w:tcPr>
          <w:p w:rsidR="00D36F71" w:rsidRPr="00E25013" w:rsidRDefault="00D36F71" w:rsidP="007F426C">
            <w:pPr>
              <w:rPr>
                <w:rFonts w:ascii="Arial" w:hAnsi="Arial" w:cs="Arial"/>
                <w:sz w:val="16"/>
                <w:szCs w:val="16"/>
              </w:rPr>
            </w:pPr>
            <w:r w:rsidRPr="00E25013">
              <w:rPr>
                <w:rFonts w:ascii="Arial" w:hAnsi="Arial" w:cs="Arial"/>
                <w:sz w:val="16"/>
                <w:szCs w:val="16"/>
              </w:rPr>
              <w:lastRenderedPageBreak/>
              <w:t xml:space="preserve">Istorija </w:t>
            </w:r>
          </w:p>
        </w:tc>
        <w:tc>
          <w:tcPr>
            <w:tcW w:w="590" w:type="dxa"/>
            <w:gridSpan w:val="2"/>
            <w:tcBorders>
              <w:top w:val="nil"/>
              <w:left w:val="nil"/>
              <w:bottom w:val="single" w:sz="4" w:space="0" w:color="auto"/>
              <w:right w:val="single" w:sz="4" w:space="0" w:color="auto"/>
            </w:tcBorders>
            <w:vAlign w:val="center"/>
          </w:tcPr>
          <w:p w:rsidR="00D36F71" w:rsidRPr="008110A2" w:rsidRDefault="00D36F71" w:rsidP="007F426C">
            <w:pPr>
              <w:jc w:val="center"/>
              <w:rPr>
                <w:rFonts w:ascii="Arial" w:hAnsi="Arial" w:cs="Arial"/>
                <w:color w:val="000000"/>
                <w:sz w:val="16"/>
                <w:szCs w:val="16"/>
              </w:rPr>
            </w:pPr>
            <w:r w:rsidRPr="008110A2">
              <w:rPr>
                <w:rFonts w:ascii="Arial" w:hAnsi="Arial" w:cs="Arial"/>
                <w:color w:val="000000"/>
                <w:sz w:val="16"/>
                <w:szCs w:val="16"/>
              </w:rPr>
              <w:t>2</w:t>
            </w:r>
          </w:p>
        </w:tc>
        <w:tc>
          <w:tcPr>
            <w:tcW w:w="572" w:type="dxa"/>
            <w:gridSpan w:val="2"/>
            <w:tcBorders>
              <w:top w:val="nil"/>
              <w:left w:val="nil"/>
              <w:bottom w:val="single" w:sz="4" w:space="0" w:color="auto"/>
              <w:right w:val="single" w:sz="4" w:space="0" w:color="auto"/>
            </w:tcBorders>
            <w:vAlign w:val="center"/>
          </w:tcPr>
          <w:p w:rsidR="00D36F71" w:rsidRPr="008110A2" w:rsidRDefault="00D36F71" w:rsidP="007F426C">
            <w:pPr>
              <w:jc w:val="center"/>
              <w:rPr>
                <w:rFonts w:ascii="Arial" w:hAnsi="Arial" w:cs="Arial"/>
                <w:color w:val="000000"/>
                <w:sz w:val="16"/>
                <w:szCs w:val="16"/>
              </w:rPr>
            </w:pPr>
            <w:r>
              <w:rPr>
                <w:rFonts w:ascii="Arial" w:hAnsi="Arial" w:cs="Arial"/>
                <w:color w:val="000000"/>
                <w:sz w:val="16"/>
                <w:szCs w:val="16"/>
              </w:rPr>
              <w:t>3</w:t>
            </w:r>
          </w:p>
        </w:tc>
        <w:tc>
          <w:tcPr>
            <w:tcW w:w="590" w:type="dxa"/>
            <w:gridSpan w:val="2"/>
            <w:tcBorders>
              <w:top w:val="nil"/>
              <w:left w:val="nil"/>
              <w:bottom w:val="single" w:sz="4" w:space="0" w:color="auto"/>
              <w:right w:val="single" w:sz="4" w:space="0" w:color="auto"/>
            </w:tcBorders>
            <w:vAlign w:val="center"/>
          </w:tcPr>
          <w:p w:rsidR="00D36F71" w:rsidRPr="008110A2" w:rsidRDefault="00D36F71" w:rsidP="007F426C">
            <w:pPr>
              <w:jc w:val="center"/>
              <w:rPr>
                <w:rFonts w:ascii="Arial" w:hAnsi="Arial" w:cs="Arial"/>
                <w:color w:val="000000"/>
                <w:sz w:val="16"/>
                <w:szCs w:val="16"/>
              </w:rPr>
            </w:pPr>
            <w:r w:rsidRPr="008110A2">
              <w:rPr>
                <w:rFonts w:ascii="Arial" w:hAnsi="Arial" w:cs="Arial"/>
                <w:color w:val="000000"/>
                <w:sz w:val="16"/>
                <w:szCs w:val="16"/>
              </w:rPr>
              <w:t>3</w:t>
            </w:r>
          </w:p>
        </w:tc>
        <w:tc>
          <w:tcPr>
            <w:tcW w:w="572" w:type="dxa"/>
            <w:gridSpan w:val="2"/>
            <w:tcBorders>
              <w:top w:val="nil"/>
              <w:left w:val="nil"/>
              <w:bottom w:val="single" w:sz="4" w:space="0" w:color="auto"/>
              <w:right w:val="single" w:sz="4" w:space="0" w:color="auto"/>
            </w:tcBorders>
            <w:vAlign w:val="center"/>
          </w:tcPr>
          <w:p w:rsidR="00D36F71" w:rsidRPr="008110A2" w:rsidRDefault="00D36F71" w:rsidP="007F426C">
            <w:pPr>
              <w:jc w:val="center"/>
              <w:rPr>
                <w:rFonts w:ascii="Arial" w:hAnsi="Arial" w:cs="Arial"/>
                <w:color w:val="000000"/>
                <w:sz w:val="16"/>
                <w:szCs w:val="16"/>
              </w:rPr>
            </w:pPr>
            <w:r>
              <w:rPr>
                <w:rFonts w:ascii="Arial" w:hAnsi="Arial" w:cs="Arial"/>
                <w:color w:val="000000"/>
                <w:sz w:val="16"/>
                <w:szCs w:val="16"/>
              </w:rPr>
              <w:t>3</w:t>
            </w:r>
          </w:p>
        </w:tc>
        <w:tc>
          <w:tcPr>
            <w:tcW w:w="590" w:type="dxa"/>
            <w:gridSpan w:val="2"/>
            <w:tcBorders>
              <w:top w:val="nil"/>
              <w:left w:val="nil"/>
              <w:bottom w:val="single" w:sz="4" w:space="0" w:color="auto"/>
              <w:right w:val="single" w:sz="4" w:space="0" w:color="auto"/>
            </w:tcBorders>
            <w:vAlign w:val="center"/>
          </w:tcPr>
          <w:p w:rsidR="00D36F71" w:rsidRPr="008110A2" w:rsidRDefault="00D36F71" w:rsidP="007F426C">
            <w:pPr>
              <w:jc w:val="center"/>
              <w:rPr>
                <w:rFonts w:ascii="Arial" w:hAnsi="Arial" w:cs="Arial"/>
                <w:color w:val="000000"/>
                <w:sz w:val="16"/>
                <w:szCs w:val="16"/>
              </w:rPr>
            </w:pPr>
            <w:r w:rsidRPr="008110A2">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8110A2" w:rsidRDefault="00D36F71" w:rsidP="007F426C">
            <w:pPr>
              <w:jc w:val="center"/>
              <w:rPr>
                <w:rFonts w:ascii="Arial" w:hAnsi="Arial" w:cs="Arial"/>
                <w:color w:val="000000"/>
                <w:sz w:val="16"/>
                <w:szCs w:val="16"/>
              </w:rPr>
            </w:pPr>
            <w:r w:rsidRPr="008110A2">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8110A2" w:rsidRDefault="00D36F71" w:rsidP="007F426C">
            <w:pPr>
              <w:jc w:val="center"/>
              <w:rPr>
                <w:rFonts w:ascii="Arial" w:hAnsi="Arial" w:cs="Arial"/>
                <w:color w:val="000000"/>
                <w:sz w:val="16"/>
                <w:szCs w:val="16"/>
              </w:rPr>
            </w:pPr>
            <w:r>
              <w:rPr>
                <w:rFonts w:ascii="Arial" w:hAnsi="Arial" w:cs="Arial"/>
                <w:color w:val="000000"/>
                <w:sz w:val="16"/>
                <w:szCs w:val="16"/>
              </w:rPr>
              <w:t>15</w:t>
            </w:r>
          </w:p>
        </w:tc>
        <w:tc>
          <w:tcPr>
            <w:tcW w:w="663" w:type="dxa"/>
            <w:gridSpan w:val="3"/>
            <w:tcBorders>
              <w:top w:val="nil"/>
              <w:left w:val="nil"/>
              <w:bottom w:val="single" w:sz="4" w:space="0" w:color="auto"/>
              <w:right w:val="single" w:sz="4" w:space="0" w:color="auto"/>
            </w:tcBorders>
            <w:vAlign w:val="center"/>
          </w:tcPr>
          <w:p w:rsidR="00D36F71" w:rsidRPr="008110A2" w:rsidRDefault="00D36F71" w:rsidP="007F426C">
            <w:pPr>
              <w:jc w:val="center"/>
              <w:rPr>
                <w:rFonts w:ascii="Arial" w:hAnsi="Arial" w:cs="Arial"/>
                <w:color w:val="000000"/>
                <w:sz w:val="16"/>
                <w:szCs w:val="16"/>
              </w:rPr>
            </w:pPr>
            <w:r>
              <w:rPr>
                <w:rFonts w:ascii="Arial" w:hAnsi="Arial" w:cs="Arial"/>
                <w:color w:val="000000"/>
                <w:sz w:val="16"/>
                <w:szCs w:val="16"/>
              </w:rPr>
              <w:t>6</w:t>
            </w:r>
          </w:p>
        </w:tc>
        <w:tc>
          <w:tcPr>
            <w:tcW w:w="597" w:type="dxa"/>
            <w:tcBorders>
              <w:top w:val="nil"/>
              <w:left w:val="nil"/>
              <w:bottom w:val="single" w:sz="4" w:space="0" w:color="auto"/>
              <w:right w:val="single" w:sz="4" w:space="0" w:color="auto"/>
            </w:tcBorders>
            <w:vAlign w:val="center"/>
          </w:tcPr>
          <w:p w:rsidR="00D36F71" w:rsidRPr="008110A2" w:rsidRDefault="00D36F71" w:rsidP="007F426C">
            <w:pPr>
              <w:jc w:val="center"/>
              <w:rPr>
                <w:rFonts w:ascii="Arial" w:hAnsi="Arial" w:cs="Arial"/>
                <w:color w:val="000000"/>
                <w:sz w:val="16"/>
                <w:szCs w:val="16"/>
              </w:rPr>
            </w:pPr>
            <w:r>
              <w:rPr>
                <w:rFonts w:ascii="Arial" w:hAnsi="Arial" w:cs="Arial"/>
                <w:color w:val="000000"/>
                <w:sz w:val="16"/>
                <w:szCs w:val="16"/>
              </w:rPr>
              <w:t>55</w:t>
            </w:r>
          </w:p>
        </w:tc>
        <w:tc>
          <w:tcPr>
            <w:tcW w:w="723" w:type="dxa"/>
            <w:tcBorders>
              <w:top w:val="nil"/>
              <w:left w:val="nil"/>
              <w:bottom w:val="single" w:sz="4" w:space="0" w:color="auto"/>
              <w:right w:val="single" w:sz="4" w:space="0" w:color="auto"/>
            </w:tcBorders>
            <w:noWrap/>
            <w:vAlign w:val="center"/>
          </w:tcPr>
          <w:p w:rsidR="00D36F71" w:rsidRPr="008110A2" w:rsidRDefault="00D36F71" w:rsidP="007F426C">
            <w:pPr>
              <w:jc w:val="center"/>
              <w:rPr>
                <w:rFonts w:ascii="Arial" w:hAnsi="Arial" w:cs="Arial"/>
                <w:color w:val="000000"/>
                <w:sz w:val="16"/>
                <w:szCs w:val="16"/>
              </w:rPr>
            </w:pPr>
            <w:r>
              <w:rPr>
                <w:rFonts w:ascii="Arial" w:hAnsi="Arial" w:cs="Arial"/>
                <w:color w:val="000000"/>
                <w:sz w:val="16"/>
                <w:szCs w:val="16"/>
              </w:rPr>
              <w:t>69</w:t>
            </w:r>
          </w:p>
        </w:tc>
        <w:tc>
          <w:tcPr>
            <w:tcW w:w="660" w:type="dxa"/>
            <w:gridSpan w:val="2"/>
            <w:tcBorders>
              <w:top w:val="nil"/>
              <w:left w:val="nil"/>
              <w:bottom w:val="single" w:sz="4" w:space="0" w:color="auto"/>
              <w:right w:val="single" w:sz="4" w:space="0" w:color="auto"/>
            </w:tcBorders>
            <w:vAlign w:val="center"/>
          </w:tcPr>
          <w:p w:rsidR="00D36F71" w:rsidRPr="008340E0" w:rsidRDefault="00D36F71"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720" w:type="dxa"/>
            <w:gridSpan w:val="5"/>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698" w:type="dxa"/>
            <w:gridSpan w:val="3"/>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742" w:type="dxa"/>
            <w:gridSpan w:val="2"/>
            <w:tcBorders>
              <w:top w:val="nil"/>
              <w:left w:val="nil"/>
              <w:bottom w:val="single" w:sz="4" w:space="0" w:color="auto"/>
              <w:right w:val="single" w:sz="4" w:space="0" w:color="auto"/>
            </w:tcBorders>
            <w:noWrap/>
            <w:vAlign w:val="center"/>
          </w:tcPr>
          <w:p w:rsidR="00D36F71" w:rsidRPr="0099784E" w:rsidRDefault="00D36F71" w:rsidP="007F426C">
            <w:pPr>
              <w:rPr>
                <w:rFonts w:ascii="Arial" w:hAnsi="Arial" w:cs="Arial"/>
                <w:color w:val="FF0000"/>
                <w:sz w:val="16"/>
                <w:szCs w:val="16"/>
              </w:rPr>
            </w:pPr>
            <w:r w:rsidRPr="0099784E">
              <w:rPr>
                <w:rFonts w:ascii="Arial" w:hAnsi="Arial" w:cs="Arial"/>
                <w:color w:val="FF0000"/>
                <w:sz w:val="16"/>
                <w:szCs w:val="16"/>
              </w:rPr>
              <w:t> </w:t>
            </w:r>
          </w:p>
        </w:tc>
      </w:tr>
      <w:tr w:rsidR="00D36F71" w:rsidRPr="00E25013" w:rsidTr="007F426C">
        <w:trPr>
          <w:gridAfter w:val="1"/>
          <w:wAfter w:w="486" w:type="dxa"/>
          <w:trHeight w:val="615"/>
        </w:trPr>
        <w:tc>
          <w:tcPr>
            <w:tcW w:w="1658" w:type="dxa"/>
            <w:gridSpan w:val="2"/>
            <w:tcBorders>
              <w:top w:val="nil"/>
              <w:left w:val="single" w:sz="4" w:space="0" w:color="auto"/>
              <w:bottom w:val="single" w:sz="4" w:space="0" w:color="auto"/>
              <w:right w:val="single" w:sz="4" w:space="0" w:color="auto"/>
            </w:tcBorders>
            <w:vAlign w:val="center"/>
          </w:tcPr>
          <w:p w:rsidR="00D36F71" w:rsidRPr="00E25013" w:rsidRDefault="00D36F71" w:rsidP="007F426C">
            <w:pPr>
              <w:rPr>
                <w:rFonts w:ascii="Arial" w:hAnsi="Arial" w:cs="Arial"/>
                <w:sz w:val="16"/>
                <w:szCs w:val="16"/>
              </w:rPr>
            </w:pPr>
            <w:r w:rsidRPr="00E25013">
              <w:rPr>
                <w:rFonts w:ascii="Arial" w:hAnsi="Arial" w:cs="Arial"/>
                <w:sz w:val="16"/>
                <w:szCs w:val="16"/>
              </w:rPr>
              <w:t>Istorijos paremiamasis modulis</w:t>
            </w:r>
          </w:p>
        </w:tc>
        <w:tc>
          <w:tcPr>
            <w:tcW w:w="59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A97505" w:rsidRDefault="00D36F71" w:rsidP="007F426C">
            <w:pPr>
              <w:jc w:val="center"/>
              <w:rPr>
                <w:rFonts w:ascii="Arial" w:hAnsi="Arial" w:cs="Arial"/>
                <w:sz w:val="16"/>
                <w:szCs w:val="16"/>
              </w:rPr>
            </w:pPr>
            <w:r w:rsidRPr="00A97505">
              <w:rPr>
                <w:rFonts w:ascii="Arial" w:hAnsi="Arial" w:cs="Arial"/>
                <w:sz w:val="16"/>
                <w:szCs w:val="16"/>
              </w:rPr>
              <w:t>1</w:t>
            </w:r>
          </w:p>
        </w:tc>
        <w:tc>
          <w:tcPr>
            <w:tcW w:w="572" w:type="dxa"/>
            <w:gridSpan w:val="2"/>
            <w:tcBorders>
              <w:top w:val="nil"/>
              <w:left w:val="nil"/>
              <w:bottom w:val="single" w:sz="4" w:space="0" w:color="auto"/>
              <w:right w:val="single" w:sz="4" w:space="0" w:color="auto"/>
            </w:tcBorders>
            <w:vAlign w:val="center"/>
          </w:tcPr>
          <w:p w:rsidR="00D36F71" w:rsidRPr="00A97505" w:rsidRDefault="00D36F71" w:rsidP="007F426C">
            <w:pPr>
              <w:jc w:val="center"/>
              <w:rPr>
                <w:rFonts w:ascii="Arial" w:hAnsi="Arial" w:cs="Arial"/>
                <w:sz w:val="16"/>
                <w:szCs w:val="16"/>
              </w:rPr>
            </w:pPr>
            <w:r w:rsidRPr="00A97505">
              <w:rPr>
                <w:rFonts w:ascii="Arial" w:hAnsi="Arial" w:cs="Arial"/>
                <w:sz w:val="16"/>
                <w:szCs w:val="16"/>
              </w:rPr>
              <w:t>2</w:t>
            </w:r>
          </w:p>
        </w:tc>
        <w:tc>
          <w:tcPr>
            <w:tcW w:w="590" w:type="dxa"/>
            <w:gridSpan w:val="2"/>
            <w:tcBorders>
              <w:top w:val="nil"/>
              <w:left w:val="nil"/>
              <w:bottom w:val="single" w:sz="4" w:space="0" w:color="auto"/>
              <w:right w:val="single" w:sz="4" w:space="0" w:color="auto"/>
            </w:tcBorders>
            <w:vAlign w:val="center"/>
          </w:tcPr>
          <w:p w:rsidR="00D36F71" w:rsidRPr="00A97505" w:rsidRDefault="00D36F71" w:rsidP="007F426C">
            <w:pPr>
              <w:jc w:val="center"/>
              <w:rPr>
                <w:rFonts w:ascii="Arial" w:hAnsi="Arial" w:cs="Arial"/>
                <w:sz w:val="16"/>
                <w:szCs w:val="16"/>
              </w:rPr>
            </w:pPr>
            <w:r w:rsidRPr="00A97505">
              <w:rPr>
                <w:rFonts w:ascii="Arial" w:hAnsi="Arial" w:cs="Arial"/>
                <w:sz w:val="16"/>
                <w:szCs w:val="16"/>
              </w:rPr>
              <w:t>2</w:t>
            </w:r>
          </w:p>
        </w:tc>
        <w:tc>
          <w:tcPr>
            <w:tcW w:w="663" w:type="dxa"/>
            <w:gridSpan w:val="3"/>
            <w:tcBorders>
              <w:top w:val="nil"/>
              <w:left w:val="nil"/>
              <w:bottom w:val="single" w:sz="4" w:space="0" w:color="auto"/>
              <w:right w:val="single" w:sz="4" w:space="0" w:color="auto"/>
            </w:tcBorders>
            <w:vAlign w:val="center"/>
          </w:tcPr>
          <w:p w:rsidR="00D36F71" w:rsidRPr="00A97505" w:rsidRDefault="00D36F71" w:rsidP="007F426C">
            <w:pPr>
              <w:jc w:val="center"/>
              <w:rPr>
                <w:rFonts w:ascii="Arial" w:hAnsi="Arial" w:cs="Arial"/>
                <w:sz w:val="16"/>
                <w:szCs w:val="16"/>
              </w:rPr>
            </w:pPr>
            <w:r w:rsidRPr="00A97505">
              <w:rPr>
                <w:rFonts w:ascii="Arial" w:hAnsi="Arial" w:cs="Arial"/>
                <w:sz w:val="16"/>
                <w:szCs w:val="16"/>
              </w:rPr>
              <w:t>2</w:t>
            </w:r>
          </w:p>
        </w:tc>
        <w:tc>
          <w:tcPr>
            <w:tcW w:w="597" w:type="dxa"/>
            <w:tcBorders>
              <w:top w:val="nil"/>
              <w:left w:val="nil"/>
              <w:bottom w:val="single" w:sz="4" w:space="0" w:color="auto"/>
              <w:right w:val="single" w:sz="4" w:space="0" w:color="auto"/>
            </w:tcBorders>
            <w:vAlign w:val="center"/>
          </w:tcPr>
          <w:p w:rsidR="00D36F71" w:rsidRPr="004A27FB" w:rsidRDefault="00D36F71" w:rsidP="007F426C">
            <w:pPr>
              <w:jc w:val="center"/>
              <w:rPr>
                <w:rFonts w:ascii="Arial" w:hAnsi="Arial" w:cs="Arial"/>
                <w:sz w:val="16"/>
                <w:szCs w:val="16"/>
              </w:rPr>
            </w:pPr>
            <w:r w:rsidRPr="004A27FB">
              <w:rPr>
                <w:rFonts w:ascii="Arial" w:hAnsi="Arial" w:cs="Arial"/>
                <w:sz w:val="16"/>
                <w:szCs w:val="16"/>
              </w:rPr>
              <w:t> </w:t>
            </w:r>
          </w:p>
        </w:tc>
        <w:tc>
          <w:tcPr>
            <w:tcW w:w="723" w:type="dxa"/>
            <w:tcBorders>
              <w:top w:val="nil"/>
              <w:left w:val="nil"/>
              <w:bottom w:val="single" w:sz="4" w:space="0" w:color="auto"/>
              <w:right w:val="single" w:sz="4" w:space="0" w:color="auto"/>
            </w:tcBorders>
            <w:noWrap/>
            <w:vAlign w:val="center"/>
          </w:tcPr>
          <w:p w:rsidR="00D36F71" w:rsidRPr="004A27FB" w:rsidRDefault="00D36F71" w:rsidP="007F426C">
            <w:pPr>
              <w:jc w:val="center"/>
              <w:rPr>
                <w:rFonts w:ascii="Arial" w:hAnsi="Arial" w:cs="Arial"/>
                <w:sz w:val="16"/>
                <w:szCs w:val="16"/>
              </w:rPr>
            </w:pPr>
            <w:r w:rsidRPr="004A27FB">
              <w:rPr>
                <w:rFonts w:ascii="Arial" w:hAnsi="Arial" w:cs="Arial"/>
                <w:sz w:val="16"/>
                <w:szCs w:val="16"/>
              </w:rPr>
              <w:t> </w:t>
            </w:r>
          </w:p>
        </w:tc>
        <w:tc>
          <w:tcPr>
            <w:tcW w:w="660" w:type="dxa"/>
            <w:gridSpan w:val="2"/>
            <w:tcBorders>
              <w:top w:val="nil"/>
              <w:left w:val="nil"/>
              <w:bottom w:val="single" w:sz="4" w:space="0" w:color="auto"/>
              <w:right w:val="single" w:sz="4" w:space="0" w:color="auto"/>
            </w:tcBorders>
            <w:vAlign w:val="center"/>
          </w:tcPr>
          <w:p w:rsidR="00D36F71" w:rsidRPr="004A27FB" w:rsidRDefault="00D36F71" w:rsidP="007F426C">
            <w:pPr>
              <w:jc w:val="center"/>
              <w:rPr>
                <w:rFonts w:ascii="Arial" w:hAnsi="Arial" w:cs="Arial"/>
                <w:sz w:val="16"/>
                <w:szCs w:val="16"/>
              </w:rPr>
            </w:pPr>
            <w:r>
              <w:rPr>
                <w:rFonts w:ascii="Arial" w:hAnsi="Arial" w:cs="Arial"/>
                <w:sz w:val="16"/>
                <w:szCs w:val="16"/>
              </w:rPr>
              <w:t>28</w:t>
            </w:r>
          </w:p>
        </w:tc>
        <w:tc>
          <w:tcPr>
            <w:tcW w:w="720" w:type="dxa"/>
            <w:gridSpan w:val="5"/>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698" w:type="dxa"/>
            <w:gridSpan w:val="3"/>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742" w:type="dxa"/>
            <w:gridSpan w:val="2"/>
            <w:tcBorders>
              <w:top w:val="nil"/>
              <w:left w:val="nil"/>
              <w:bottom w:val="single" w:sz="4" w:space="0" w:color="auto"/>
              <w:right w:val="single" w:sz="4" w:space="0" w:color="auto"/>
            </w:tcBorders>
            <w:noWrap/>
            <w:vAlign w:val="center"/>
          </w:tcPr>
          <w:p w:rsidR="00D36F71" w:rsidRPr="0099784E" w:rsidRDefault="00D36F71" w:rsidP="007F426C">
            <w:pPr>
              <w:rPr>
                <w:rFonts w:ascii="Arial" w:hAnsi="Arial" w:cs="Arial"/>
                <w:color w:val="FF0000"/>
                <w:sz w:val="16"/>
                <w:szCs w:val="16"/>
              </w:rPr>
            </w:pPr>
            <w:r w:rsidRPr="0099784E">
              <w:rPr>
                <w:rFonts w:ascii="Arial" w:hAnsi="Arial" w:cs="Arial"/>
                <w:color w:val="FF0000"/>
                <w:sz w:val="16"/>
                <w:szCs w:val="16"/>
              </w:rPr>
              <w:t> </w:t>
            </w:r>
          </w:p>
        </w:tc>
      </w:tr>
      <w:tr w:rsidR="00D36F71" w:rsidRPr="00E25013" w:rsidTr="007F426C">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rsidR="00D36F71" w:rsidRPr="00E25013" w:rsidRDefault="00D36F71" w:rsidP="007F426C">
            <w:pPr>
              <w:rPr>
                <w:rFonts w:ascii="Arial" w:hAnsi="Arial" w:cs="Arial"/>
                <w:sz w:val="16"/>
                <w:szCs w:val="16"/>
              </w:rPr>
            </w:pPr>
            <w:r w:rsidRPr="00E25013">
              <w:rPr>
                <w:rFonts w:ascii="Arial" w:hAnsi="Arial" w:cs="Arial"/>
                <w:sz w:val="16"/>
                <w:szCs w:val="16"/>
              </w:rPr>
              <w:t>Geografija</w:t>
            </w:r>
          </w:p>
        </w:tc>
        <w:tc>
          <w:tcPr>
            <w:tcW w:w="590" w:type="dxa"/>
            <w:gridSpan w:val="2"/>
            <w:tcBorders>
              <w:top w:val="nil"/>
              <w:left w:val="nil"/>
              <w:bottom w:val="single" w:sz="4" w:space="0" w:color="auto"/>
              <w:right w:val="single" w:sz="4" w:space="0" w:color="auto"/>
            </w:tcBorders>
            <w:vAlign w:val="center"/>
          </w:tcPr>
          <w:p w:rsidR="00D36F71" w:rsidRPr="00FB51FB" w:rsidRDefault="00D36F71" w:rsidP="007F426C">
            <w:pPr>
              <w:jc w:val="center"/>
              <w:rPr>
                <w:rFonts w:ascii="Arial" w:hAnsi="Arial" w:cs="Arial"/>
                <w:color w:val="000000"/>
                <w:sz w:val="16"/>
                <w:szCs w:val="16"/>
              </w:rPr>
            </w:pPr>
            <w:r w:rsidRPr="00FB51FB">
              <w:rPr>
                <w:rFonts w:ascii="Arial" w:hAnsi="Arial" w:cs="Arial"/>
                <w:color w:val="000000"/>
                <w:sz w:val="16"/>
                <w:szCs w:val="16"/>
              </w:rPr>
              <w:t>2</w:t>
            </w:r>
          </w:p>
        </w:tc>
        <w:tc>
          <w:tcPr>
            <w:tcW w:w="572" w:type="dxa"/>
            <w:gridSpan w:val="2"/>
            <w:tcBorders>
              <w:top w:val="nil"/>
              <w:left w:val="nil"/>
              <w:bottom w:val="single" w:sz="4" w:space="0" w:color="auto"/>
              <w:right w:val="single" w:sz="4" w:space="0" w:color="auto"/>
            </w:tcBorders>
            <w:vAlign w:val="center"/>
          </w:tcPr>
          <w:p w:rsidR="00D36F71" w:rsidRPr="00FB51FB" w:rsidRDefault="00D36F71" w:rsidP="007F426C">
            <w:pPr>
              <w:jc w:val="center"/>
              <w:rPr>
                <w:rFonts w:ascii="Arial" w:hAnsi="Arial" w:cs="Arial"/>
                <w:color w:val="000000"/>
                <w:sz w:val="16"/>
                <w:szCs w:val="16"/>
              </w:rPr>
            </w:pPr>
            <w:r>
              <w:rPr>
                <w:rFonts w:ascii="Arial" w:hAnsi="Arial" w:cs="Arial"/>
                <w:color w:val="000000"/>
                <w:sz w:val="16"/>
                <w:szCs w:val="16"/>
              </w:rPr>
              <w:t>3</w:t>
            </w:r>
          </w:p>
        </w:tc>
        <w:tc>
          <w:tcPr>
            <w:tcW w:w="590" w:type="dxa"/>
            <w:gridSpan w:val="2"/>
            <w:tcBorders>
              <w:top w:val="nil"/>
              <w:left w:val="nil"/>
              <w:bottom w:val="single" w:sz="4" w:space="0" w:color="auto"/>
              <w:right w:val="single" w:sz="4" w:space="0" w:color="auto"/>
            </w:tcBorders>
            <w:vAlign w:val="center"/>
          </w:tcPr>
          <w:p w:rsidR="00D36F71" w:rsidRPr="00FB51FB" w:rsidRDefault="00D36F71" w:rsidP="007F426C">
            <w:pPr>
              <w:jc w:val="center"/>
              <w:rPr>
                <w:rFonts w:ascii="Arial" w:hAnsi="Arial" w:cs="Arial"/>
                <w:color w:val="000000"/>
                <w:sz w:val="16"/>
                <w:szCs w:val="16"/>
              </w:rPr>
            </w:pPr>
            <w:r w:rsidRPr="00FB51FB">
              <w:rPr>
                <w:rFonts w:ascii="Arial" w:hAnsi="Arial" w:cs="Arial"/>
                <w:color w:val="000000"/>
                <w:sz w:val="16"/>
                <w:szCs w:val="16"/>
              </w:rPr>
              <w:t>3</w:t>
            </w:r>
          </w:p>
        </w:tc>
        <w:tc>
          <w:tcPr>
            <w:tcW w:w="572" w:type="dxa"/>
            <w:gridSpan w:val="2"/>
            <w:tcBorders>
              <w:top w:val="nil"/>
              <w:left w:val="nil"/>
              <w:bottom w:val="single" w:sz="4" w:space="0" w:color="auto"/>
              <w:right w:val="single" w:sz="4" w:space="0" w:color="auto"/>
            </w:tcBorders>
            <w:vAlign w:val="center"/>
          </w:tcPr>
          <w:p w:rsidR="00D36F71" w:rsidRPr="00FB51FB" w:rsidRDefault="00D36F71" w:rsidP="007F426C">
            <w:pPr>
              <w:jc w:val="center"/>
              <w:rPr>
                <w:rFonts w:ascii="Arial" w:hAnsi="Arial" w:cs="Arial"/>
                <w:color w:val="000000"/>
                <w:sz w:val="16"/>
                <w:szCs w:val="16"/>
              </w:rPr>
            </w:pPr>
            <w:r>
              <w:rPr>
                <w:rFonts w:ascii="Arial" w:hAnsi="Arial" w:cs="Arial"/>
                <w:color w:val="000000"/>
                <w:sz w:val="16"/>
                <w:szCs w:val="16"/>
              </w:rPr>
              <w:t>2</w:t>
            </w:r>
          </w:p>
        </w:tc>
        <w:tc>
          <w:tcPr>
            <w:tcW w:w="590" w:type="dxa"/>
            <w:gridSpan w:val="2"/>
            <w:tcBorders>
              <w:top w:val="nil"/>
              <w:left w:val="nil"/>
              <w:bottom w:val="single" w:sz="4" w:space="0" w:color="auto"/>
              <w:right w:val="single" w:sz="4" w:space="0" w:color="auto"/>
            </w:tcBorders>
            <w:vAlign w:val="center"/>
          </w:tcPr>
          <w:p w:rsidR="00D36F71" w:rsidRPr="00FB51FB" w:rsidRDefault="00D36F71" w:rsidP="007F426C">
            <w:pPr>
              <w:jc w:val="center"/>
              <w:rPr>
                <w:rFonts w:ascii="Arial" w:hAnsi="Arial" w:cs="Arial"/>
                <w:color w:val="000000"/>
                <w:sz w:val="16"/>
                <w:szCs w:val="16"/>
              </w:rPr>
            </w:pPr>
            <w:r w:rsidRPr="00FB51FB">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FB51FB" w:rsidRDefault="00D36F71" w:rsidP="007F426C">
            <w:pPr>
              <w:jc w:val="center"/>
              <w:rPr>
                <w:rFonts w:ascii="Arial" w:hAnsi="Arial" w:cs="Arial"/>
                <w:color w:val="000000"/>
                <w:sz w:val="16"/>
                <w:szCs w:val="16"/>
              </w:rPr>
            </w:pPr>
            <w:r w:rsidRPr="00FB51FB">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FB51FB" w:rsidRDefault="00D36F71" w:rsidP="007F426C">
            <w:pPr>
              <w:jc w:val="center"/>
              <w:rPr>
                <w:rFonts w:ascii="Arial" w:hAnsi="Arial" w:cs="Arial"/>
                <w:color w:val="000000"/>
                <w:sz w:val="16"/>
                <w:szCs w:val="16"/>
              </w:rPr>
            </w:pPr>
            <w:r>
              <w:rPr>
                <w:rFonts w:ascii="Arial" w:hAnsi="Arial" w:cs="Arial"/>
                <w:color w:val="000000"/>
                <w:sz w:val="16"/>
                <w:szCs w:val="16"/>
              </w:rPr>
              <w:t>12</w:t>
            </w:r>
          </w:p>
        </w:tc>
        <w:tc>
          <w:tcPr>
            <w:tcW w:w="663" w:type="dxa"/>
            <w:gridSpan w:val="3"/>
            <w:tcBorders>
              <w:top w:val="nil"/>
              <w:left w:val="nil"/>
              <w:bottom w:val="single" w:sz="4" w:space="0" w:color="auto"/>
              <w:right w:val="single" w:sz="4" w:space="0" w:color="auto"/>
            </w:tcBorders>
            <w:vAlign w:val="center"/>
          </w:tcPr>
          <w:p w:rsidR="00D36F71" w:rsidRPr="00FB51FB" w:rsidRDefault="00D36F71" w:rsidP="007F426C">
            <w:pPr>
              <w:jc w:val="center"/>
              <w:rPr>
                <w:rFonts w:ascii="Arial" w:hAnsi="Arial" w:cs="Arial"/>
                <w:color w:val="000000"/>
                <w:sz w:val="16"/>
                <w:szCs w:val="16"/>
              </w:rPr>
            </w:pPr>
            <w:r>
              <w:rPr>
                <w:rFonts w:ascii="Arial" w:hAnsi="Arial" w:cs="Arial"/>
                <w:color w:val="000000"/>
                <w:sz w:val="16"/>
                <w:szCs w:val="16"/>
              </w:rPr>
              <w:t>5</w:t>
            </w:r>
          </w:p>
        </w:tc>
        <w:tc>
          <w:tcPr>
            <w:tcW w:w="597" w:type="dxa"/>
            <w:tcBorders>
              <w:top w:val="nil"/>
              <w:left w:val="nil"/>
              <w:bottom w:val="single" w:sz="4" w:space="0" w:color="auto"/>
              <w:right w:val="single" w:sz="4" w:space="0" w:color="auto"/>
            </w:tcBorders>
            <w:vAlign w:val="center"/>
          </w:tcPr>
          <w:p w:rsidR="00D36F71" w:rsidRPr="00FB51FB" w:rsidRDefault="00D36F71" w:rsidP="007F426C">
            <w:pPr>
              <w:jc w:val="center"/>
              <w:rPr>
                <w:rFonts w:ascii="Arial" w:hAnsi="Arial" w:cs="Arial"/>
                <w:color w:val="000000"/>
                <w:sz w:val="16"/>
                <w:szCs w:val="16"/>
              </w:rPr>
            </w:pPr>
            <w:r>
              <w:rPr>
                <w:rFonts w:ascii="Arial" w:hAnsi="Arial" w:cs="Arial"/>
                <w:color w:val="000000"/>
                <w:sz w:val="16"/>
                <w:szCs w:val="16"/>
              </w:rPr>
              <w:t>80</w:t>
            </w:r>
          </w:p>
        </w:tc>
        <w:tc>
          <w:tcPr>
            <w:tcW w:w="723" w:type="dxa"/>
            <w:tcBorders>
              <w:top w:val="nil"/>
              <w:left w:val="nil"/>
              <w:bottom w:val="single" w:sz="4" w:space="0" w:color="auto"/>
              <w:right w:val="single" w:sz="4" w:space="0" w:color="auto"/>
            </w:tcBorders>
            <w:vAlign w:val="center"/>
          </w:tcPr>
          <w:p w:rsidR="00D36F71" w:rsidRPr="00FB51FB" w:rsidRDefault="00D36F71" w:rsidP="007F426C">
            <w:pPr>
              <w:jc w:val="center"/>
              <w:rPr>
                <w:rFonts w:ascii="Arial" w:hAnsi="Arial" w:cs="Arial"/>
                <w:color w:val="000000"/>
                <w:sz w:val="16"/>
                <w:szCs w:val="16"/>
              </w:rPr>
            </w:pPr>
            <w:r>
              <w:rPr>
                <w:rFonts w:ascii="Arial" w:hAnsi="Arial" w:cs="Arial"/>
                <w:color w:val="000000"/>
                <w:sz w:val="16"/>
                <w:szCs w:val="16"/>
              </w:rPr>
              <w:t>53</w:t>
            </w:r>
          </w:p>
        </w:tc>
        <w:tc>
          <w:tcPr>
            <w:tcW w:w="66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720" w:type="dxa"/>
            <w:gridSpan w:val="5"/>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698" w:type="dxa"/>
            <w:gridSpan w:val="3"/>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742" w:type="dxa"/>
            <w:gridSpan w:val="2"/>
            <w:tcBorders>
              <w:top w:val="nil"/>
              <w:left w:val="nil"/>
              <w:bottom w:val="single" w:sz="4" w:space="0" w:color="auto"/>
              <w:right w:val="single" w:sz="4" w:space="0" w:color="auto"/>
            </w:tcBorders>
            <w:noWrap/>
            <w:vAlign w:val="center"/>
          </w:tcPr>
          <w:p w:rsidR="00D36F71" w:rsidRPr="0099784E" w:rsidRDefault="00D36F71" w:rsidP="007F426C">
            <w:pPr>
              <w:rPr>
                <w:rFonts w:ascii="Arial" w:hAnsi="Arial" w:cs="Arial"/>
                <w:color w:val="FF0000"/>
                <w:sz w:val="16"/>
                <w:szCs w:val="16"/>
              </w:rPr>
            </w:pPr>
          </w:p>
        </w:tc>
      </w:tr>
      <w:tr w:rsidR="00D36F71" w:rsidRPr="00E25013" w:rsidTr="007F426C">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rsidR="00D36F71" w:rsidRPr="00E25013" w:rsidRDefault="00D36F71" w:rsidP="007F426C">
            <w:pPr>
              <w:rPr>
                <w:rFonts w:ascii="Arial" w:hAnsi="Arial" w:cs="Arial"/>
                <w:sz w:val="16"/>
                <w:szCs w:val="16"/>
              </w:rPr>
            </w:pPr>
            <w:r w:rsidRPr="00E25013">
              <w:rPr>
                <w:rFonts w:ascii="Arial" w:hAnsi="Arial" w:cs="Arial"/>
                <w:sz w:val="16"/>
                <w:szCs w:val="16"/>
              </w:rPr>
              <w:t>Matematika</w:t>
            </w:r>
          </w:p>
        </w:tc>
        <w:tc>
          <w:tcPr>
            <w:tcW w:w="590" w:type="dxa"/>
            <w:gridSpan w:val="2"/>
            <w:tcBorders>
              <w:top w:val="nil"/>
              <w:left w:val="nil"/>
              <w:bottom w:val="single" w:sz="4" w:space="0" w:color="auto"/>
              <w:right w:val="single" w:sz="4" w:space="0" w:color="auto"/>
            </w:tcBorders>
            <w:vAlign w:val="center"/>
          </w:tcPr>
          <w:p w:rsidR="00D36F71" w:rsidRPr="001A2E12" w:rsidRDefault="00D36F71" w:rsidP="007F426C">
            <w:pPr>
              <w:jc w:val="center"/>
              <w:rPr>
                <w:rFonts w:ascii="Arial" w:hAnsi="Arial" w:cs="Arial"/>
                <w:color w:val="000000"/>
                <w:sz w:val="16"/>
                <w:szCs w:val="16"/>
              </w:rPr>
            </w:pPr>
            <w:r w:rsidRPr="001A2E12">
              <w:rPr>
                <w:rFonts w:ascii="Arial" w:hAnsi="Arial" w:cs="Arial"/>
                <w:color w:val="000000"/>
                <w:sz w:val="16"/>
                <w:szCs w:val="16"/>
              </w:rPr>
              <w:t>3</w:t>
            </w:r>
          </w:p>
        </w:tc>
        <w:tc>
          <w:tcPr>
            <w:tcW w:w="572" w:type="dxa"/>
            <w:gridSpan w:val="2"/>
            <w:tcBorders>
              <w:top w:val="nil"/>
              <w:left w:val="nil"/>
              <w:bottom w:val="single" w:sz="4" w:space="0" w:color="auto"/>
              <w:right w:val="single" w:sz="4" w:space="0" w:color="auto"/>
            </w:tcBorders>
            <w:vAlign w:val="center"/>
          </w:tcPr>
          <w:p w:rsidR="00D36F71" w:rsidRPr="001A2E12" w:rsidRDefault="00D36F71" w:rsidP="007F426C">
            <w:pPr>
              <w:jc w:val="center"/>
              <w:rPr>
                <w:rFonts w:ascii="Arial" w:hAnsi="Arial" w:cs="Arial"/>
                <w:color w:val="000000"/>
                <w:sz w:val="16"/>
                <w:szCs w:val="16"/>
              </w:rPr>
            </w:pPr>
            <w:r w:rsidRPr="001A2E12">
              <w:rPr>
                <w:rFonts w:ascii="Arial" w:hAnsi="Arial" w:cs="Arial"/>
                <w:color w:val="000000"/>
                <w:sz w:val="16"/>
                <w:szCs w:val="16"/>
              </w:rPr>
              <w:t>2</w:t>
            </w:r>
          </w:p>
        </w:tc>
        <w:tc>
          <w:tcPr>
            <w:tcW w:w="590" w:type="dxa"/>
            <w:gridSpan w:val="2"/>
            <w:tcBorders>
              <w:top w:val="nil"/>
              <w:left w:val="nil"/>
              <w:bottom w:val="single" w:sz="4" w:space="0" w:color="auto"/>
              <w:right w:val="single" w:sz="4" w:space="0" w:color="auto"/>
            </w:tcBorders>
            <w:vAlign w:val="center"/>
          </w:tcPr>
          <w:p w:rsidR="00D36F71" w:rsidRPr="001A2E12" w:rsidRDefault="00D36F71" w:rsidP="007F426C">
            <w:pPr>
              <w:jc w:val="center"/>
              <w:rPr>
                <w:rFonts w:ascii="Arial" w:hAnsi="Arial" w:cs="Arial"/>
                <w:color w:val="000000"/>
                <w:sz w:val="16"/>
                <w:szCs w:val="16"/>
              </w:rPr>
            </w:pPr>
            <w:r>
              <w:rPr>
                <w:rFonts w:ascii="Arial" w:hAnsi="Arial" w:cs="Arial"/>
                <w:color w:val="000000"/>
                <w:sz w:val="16"/>
                <w:szCs w:val="16"/>
              </w:rPr>
              <w:t>4</w:t>
            </w:r>
          </w:p>
        </w:tc>
        <w:tc>
          <w:tcPr>
            <w:tcW w:w="572" w:type="dxa"/>
            <w:gridSpan w:val="2"/>
            <w:tcBorders>
              <w:top w:val="nil"/>
              <w:left w:val="nil"/>
              <w:bottom w:val="single" w:sz="4" w:space="0" w:color="auto"/>
              <w:right w:val="single" w:sz="4" w:space="0" w:color="auto"/>
            </w:tcBorders>
            <w:vAlign w:val="center"/>
          </w:tcPr>
          <w:p w:rsidR="00D36F71" w:rsidRPr="001A2E12" w:rsidRDefault="00D36F71" w:rsidP="007F426C">
            <w:pPr>
              <w:jc w:val="center"/>
              <w:rPr>
                <w:rFonts w:ascii="Arial" w:hAnsi="Arial" w:cs="Arial"/>
                <w:color w:val="000000"/>
                <w:sz w:val="16"/>
                <w:szCs w:val="16"/>
              </w:rPr>
            </w:pPr>
            <w:r>
              <w:rPr>
                <w:rFonts w:ascii="Arial" w:hAnsi="Arial" w:cs="Arial"/>
                <w:color w:val="000000"/>
                <w:sz w:val="16"/>
                <w:szCs w:val="16"/>
              </w:rPr>
              <w:t>6</w:t>
            </w:r>
          </w:p>
        </w:tc>
        <w:tc>
          <w:tcPr>
            <w:tcW w:w="590" w:type="dxa"/>
            <w:gridSpan w:val="2"/>
            <w:tcBorders>
              <w:top w:val="nil"/>
              <w:left w:val="nil"/>
              <w:bottom w:val="single" w:sz="4" w:space="0" w:color="auto"/>
              <w:right w:val="single" w:sz="4" w:space="0" w:color="auto"/>
            </w:tcBorders>
            <w:vAlign w:val="center"/>
          </w:tcPr>
          <w:p w:rsidR="00D36F71" w:rsidRPr="001A2E12" w:rsidRDefault="00D36F71" w:rsidP="007F426C">
            <w:pPr>
              <w:jc w:val="center"/>
              <w:rPr>
                <w:rFonts w:ascii="Arial" w:hAnsi="Arial" w:cs="Arial"/>
                <w:color w:val="000000"/>
                <w:sz w:val="16"/>
                <w:szCs w:val="16"/>
              </w:rPr>
            </w:pPr>
            <w:r w:rsidRPr="001A2E12">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1A2E12" w:rsidRDefault="00D36F71" w:rsidP="007F426C">
            <w:pPr>
              <w:jc w:val="center"/>
              <w:rPr>
                <w:rFonts w:ascii="Arial" w:hAnsi="Arial" w:cs="Arial"/>
                <w:color w:val="000000"/>
                <w:sz w:val="16"/>
                <w:szCs w:val="16"/>
              </w:rPr>
            </w:pPr>
            <w:r w:rsidRPr="001A2E12">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1A2E12" w:rsidRDefault="00D36F71" w:rsidP="007F426C">
            <w:pPr>
              <w:jc w:val="center"/>
              <w:rPr>
                <w:rFonts w:ascii="Arial" w:hAnsi="Arial" w:cs="Arial"/>
                <w:color w:val="000000"/>
                <w:sz w:val="16"/>
                <w:szCs w:val="16"/>
              </w:rPr>
            </w:pPr>
            <w:r>
              <w:rPr>
                <w:rFonts w:ascii="Arial" w:hAnsi="Arial" w:cs="Arial"/>
                <w:color w:val="000000"/>
                <w:sz w:val="16"/>
                <w:szCs w:val="16"/>
              </w:rPr>
              <w:t>30</w:t>
            </w:r>
          </w:p>
        </w:tc>
        <w:tc>
          <w:tcPr>
            <w:tcW w:w="663" w:type="dxa"/>
            <w:gridSpan w:val="3"/>
            <w:tcBorders>
              <w:top w:val="nil"/>
              <w:left w:val="nil"/>
              <w:bottom w:val="single" w:sz="4" w:space="0" w:color="auto"/>
              <w:right w:val="single" w:sz="4" w:space="0" w:color="auto"/>
            </w:tcBorders>
            <w:vAlign w:val="center"/>
          </w:tcPr>
          <w:p w:rsidR="00D36F71" w:rsidRPr="001A2E12" w:rsidRDefault="00D36F71" w:rsidP="007F426C">
            <w:pPr>
              <w:jc w:val="center"/>
              <w:rPr>
                <w:rFonts w:ascii="Arial" w:hAnsi="Arial" w:cs="Arial"/>
                <w:color w:val="000000"/>
                <w:sz w:val="16"/>
                <w:szCs w:val="16"/>
              </w:rPr>
            </w:pPr>
            <w:r>
              <w:rPr>
                <w:rFonts w:ascii="Arial" w:hAnsi="Arial" w:cs="Arial"/>
                <w:color w:val="000000"/>
                <w:sz w:val="16"/>
                <w:szCs w:val="16"/>
              </w:rPr>
              <w:t>8</w:t>
            </w:r>
          </w:p>
        </w:tc>
        <w:tc>
          <w:tcPr>
            <w:tcW w:w="597" w:type="dxa"/>
            <w:tcBorders>
              <w:top w:val="nil"/>
              <w:left w:val="nil"/>
              <w:bottom w:val="single" w:sz="4" w:space="0" w:color="auto"/>
              <w:right w:val="single" w:sz="4" w:space="0" w:color="auto"/>
            </w:tcBorders>
            <w:vAlign w:val="center"/>
          </w:tcPr>
          <w:p w:rsidR="00D36F71" w:rsidRPr="001A2E12" w:rsidRDefault="00D36F71" w:rsidP="007F426C">
            <w:pPr>
              <w:jc w:val="center"/>
              <w:rPr>
                <w:rFonts w:ascii="Arial" w:hAnsi="Arial" w:cs="Arial"/>
                <w:color w:val="000000"/>
                <w:sz w:val="16"/>
                <w:szCs w:val="16"/>
              </w:rPr>
            </w:pPr>
            <w:r>
              <w:rPr>
                <w:rFonts w:ascii="Arial" w:hAnsi="Arial" w:cs="Arial"/>
                <w:color w:val="000000"/>
                <w:sz w:val="16"/>
                <w:szCs w:val="16"/>
              </w:rPr>
              <w:t>57</w:t>
            </w:r>
          </w:p>
        </w:tc>
        <w:tc>
          <w:tcPr>
            <w:tcW w:w="723" w:type="dxa"/>
            <w:tcBorders>
              <w:top w:val="nil"/>
              <w:left w:val="nil"/>
              <w:bottom w:val="single" w:sz="4" w:space="0" w:color="auto"/>
              <w:right w:val="single" w:sz="4" w:space="0" w:color="auto"/>
            </w:tcBorders>
            <w:noWrap/>
            <w:vAlign w:val="center"/>
          </w:tcPr>
          <w:p w:rsidR="00D36F71" w:rsidRPr="001A2E12" w:rsidRDefault="00D36F71" w:rsidP="007F426C">
            <w:pPr>
              <w:jc w:val="center"/>
              <w:rPr>
                <w:rFonts w:ascii="Arial" w:hAnsi="Arial" w:cs="Arial"/>
                <w:color w:val="000000"/>
                <w:sz w:val="16"/>
                <w:szCs w:val="16"/>
              </w:rPr>
            </w:pPr>
            <w:r>
              <w:rPr>
                <w:rFonts w:ascii="Arial" w:hAnsi="Arial" w:cs="Arial"/>
                <w:color w:val="000000"/>
                <w:sz w:val="16"/>
                <w:szCs w:val="16"/>
              </w:rPr>
              <w:t>134</w:t>
            </w:r>
          </w:p>
        </w:tc>
        <w:tc>
          <w:tcPr>
            <w:tcW w:w="66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720" w:type="dxa"/>
            <w:gridSpan w:val="5"/>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698" w:type="dxa"/>
            <w:gridSpan w:val="3"/>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742" w:type="dxa"/>
            <w:gridSpan w:val="2"/>
            <w:tcBorders>
              <w:top w:val="nil"/>
              <w:left w:val="nil"/>
              <w:bottom w:val="single" w:sz="4" w:space="0" w:color="auto"/>
              <w:right w:val="single" w:sz="4" w:space="0" w:color="auto"/>
            </w:tcBorders>
            <w:noWrap/>
            <w:vAlign w:val="center"/>
          </w:tcPr>
          <w:p w:rsidR="00D36F71" w:rsidRPr="0099784E" w:rsidRDefault="00D36F71" w:rsidP="007F426C">
            <w:pPr>
              <w:rPr>
                <w:rFonts w:ascii="Arial" w:hAnsi="Arial" w:cs="Arial"/>
                <w:color w:val="FF0000"/>
                <w:sz w:val="16"/>
                <w:szCs w:val="16"/>
              </w:rPr>
            </w:pPr>
            <w:r w:rsidRPr="0099784E">
              <w:rPr>
                <w:rFonts w:ascii="Arial" w:hAnsi="Arial" w:cs="Arial"/>
                <w:color w:val="FF0000"/>
                <w:sz w:val="16"/>
                <w:szCs w:val="16"/>
              </w:rPr>
              <w:t> </w:t>
            </w:r>
          </w:p>
        </w:tc>
      </w:tr>
      <w:tr w:rsidR="00D36F71" w:rsidRPr="002D7719" w:rsidTr="007F426C">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rsidR="00D36F71" w:rsidRPr="002D7719" w:rsidRDefault="00D36F71" w:rsidP="007F426C">
            <w:pPr>
              <w:rPr>
                <w:rFonts w:ascii="Arial" w:hAnsi="Arial" w:cs="Arial"/>
                <w:sz w:val="16"/>
                <w:szCs w:val="16"/>
              </w:rPr>
            </w:pPr>
            <w:r w:rsidRPr="002D7719">
              <w:rPr>
                <w:rFonts w:ascii="Arial" w:hAnsi="Arial" w:cs="Arial"/>
                <w:sz w:val="16"/>
                <w:szCs w:val="16"/>
              </w:rPr>
              <w:t>Matematikos išlyg. mod.</w:t>
            </w:r>
          </w:p>
        </w:tc>
        <w:tc>
          <w:tcPr>
            <w:tcW w:w="590" w:type="dxa"/>
            <w:gridSpan w:val="2"/>
            <w:tcBorders>
              <w:top w:val="nil"/>
              <w:left w:val="nil"/>
              <w:bottom w:val="single" w:sz="4" w:space="0" w:color="auto"/>
              <w:right w:val="single" w:sz="4" w:space="0" w:color="auto"/>
            </w:tcBorders>
            <w:vAlign w:val="center"/>
          </w:tcPr>
          <w:p w:rsidR="00D36F71" w:rsidRPr="00C64868" w:rsidRDefault="00D36F71" w:rsidP="007F426C">
            <w:pPr>
              <w:jc w:val="center"/>
              <w:rPr>
                <w:rFonts w:ascii="Arial" w:hAnsi="Arial" w:cs="Arial"/>
                <w:sz w:val="16"/>
                <w:szCs w:val="16"/>
              </w:rPr>
            </w:pPr>
            <w:r w:rsidRPr="00C64868">
              <w:rPr>
                <w:rFonts w:ascii="Arial" w:hAnsi="Arial" w:cs="Arial"/>
                <w:sz w:val="16"/>
                <w:szCs w:val="16"/>
              </w:rPr>
              <w:t>1</w:t>
            </w:r>
          </w:p>
        </w:tc>
        <w:tc>
          <w:tcPr>
            <w:tcW w:w="572" w:type="dxa"/>
            <w:gridSpan w:val="2"/>
            <w:tcBorders>
              <w:top w:val="nil"/>
              <w:left w:val="nil"/>
              <w:bottom w:val="single" w:sz="4" w:space="0" w:color="auto"/>
              <w:right w:val="single" w:sz="4" w:space="0" w:color="auto"/>
            </w:tcBorders>
            <w:vAlign w:val="center"/>
          </w:tcPr>
          <w:p w:rsidR="00D36F71" w:rsidRPr="00C64868" w:rsidRDefault="00D36F71" w:rsidP="007F426C">
            <w:pPr>
              <w:jc w:val="center"/>
              <w:rPr>
                <w:rFonts w:ascii="Arial" w:hAnsi="Arial" w:cs="Arial"/>
                <w:sz w:val="16"/>
                <w:szCs w:val="16"/>
              </w:rPr>
            </w:pPr>
            <w:r w:rsidRPr="00C64868">
              <w:rPr>
                <w:rFonts w:ascii="Arial" w:hAnsi="Arial" w:cs="Arial"/>
                <w:sz w:val="16"/>
                <w:szCs w:val="16"/>
              </w:rPr>
              <w:t>2</w:t>
            </w:r>
          </w:p>
        </w:tc>
        <w:tc>
          <w:tcPr>
            <w:tcW w:w="590" w:type="dxa"/>
            <w:gridSpan w:val="2"/>
            <w:tcBorders>
              <w:top w:val="nil"/>
              <w:left w:val="nil"/>
              <w:bottom w:val="single" w:sz="4" w:space="0" w:color="auto"/>
              <w:right w:val="single" w:sz="4" w:space="0" w:color="auto"/>
            </w:tcBorders>
            <w:vAlign w:val="center"/>
          </w:tcPr>
          <w:p w:rsidR="00D36F71" w:rsidRPr="00C64868" w:rsidRDefault="00D36F71" w:rsidP="007F426C">
            <w:pPr>
              <w:jc w:val="center"/>
              <w:rPr>
                <w:rFonts w:ascii="Arial" w:hAnsi="Arial" w:cs="Arial"/>
                <w:sz w:val="16"/>
                <w:szCs w:val="16"/>
              </w:rPr>
            </w:pPr>
            <w:r w:rsidRPr="00C64868">
              <w:rPr>
                <w:rFonts w:ascii="Arial" w:hAnsi="Arial" w:cs="Arial"/>
                <w:sz w:val="16"/>
                <w:szCs w:val="16"/>
              </w:rPr>
              <w:t>1</w:t>
            </w:r>
          </w:p>
        </w:tc>
        <w:tc>
          <w:tcPr>
            <w:tcW w:w="572" w:type="dxa"/>
            <w:gridSpan w:val="2"/>
            <w:tcBorders>
              <w:top w:val="nil"/>
              <w:left w:val="nil"/>
              <w:bottom w:val="single" w:sz="4" w:space="0" w:color="auto"/>
              <w:right w:val="single" w:sz="4" w:space="0" w:color="auto"/>
            </w:tcBorders>
            <w:vAlign w:val="center"/>
          </w:tcPr>
          <w:p w:rsidR="00D36F71" w:rsidRPr="00C64868" w:rsidRDefault="00D36F71" w:rsidP="007F426C">
            <w:pPr>
              <w:jc w:val="center"/>
              <w:rPr>
                <w:rFonts w:ascii="Arial" w:hAnsi="Arial" w:cs="Arial"/>
                <w:sz w:val="16"/>
                <w:szCs w:val="16"/>
              </w:rPr>
            </w:pPr>
            <w:r>
              <w:rPr>
                <w:rFonts w:ascii="Arial" w:hAnsi="Arial" w:cs="Arial"/>
                <w:sz w:val="16"/>
                <w:szCs w:val="16"/>
              </w:rPr>
              <w:t>6</w:t>
            </w:r>
          </w:p>
        </w:tc>
        <w:tc>
          <w:tcPr>
            <w:tcW w:w="590" w:type="dxa"/>
            <w:gridSpan w:val="2"/>
            <w:tcBorders>
              <w:top w:val="nil"/>
              <w:left w:val="nil"/>
              <w:bottom w:val="single" w:sz="4" w:space="0" w:color="auto"/>
              <w:right w:val="single" w:sz="4" w:space="0" w:color="auto"/>
            </w:tcBorders>
            <w:vAlign w:val="center"/>
          </w:tcPr>
          <w:p w:rsidR="00D36F71" w:rsidRPr="00C64868" w:rsidRDefault="00D36F71" w:rsidP="007F426C">
            <w:pPr>
              <w:jc w:val="center"/>
              <w:rPr>
                <w:rFonts w:ascii="Arial" w:hAnsi="Arial" w:cs="Arial"/>
                <w:sz w:val="16"/>
                <w:szCs w:val="16"/>
              </w:rPr>
            </w:pPr>
            <w:r w:rsidRPr="00C64868">
              <w:rPr>
                <w:rFonts w:ascii="Arial" w:hAnsi="Arial" w:cs="Arial"/>
                <w:sz w:val="16"/>
                <w:szCs w:val="16"/>
              </w:rPr>
              <w:t> </w:t>
            </w:r>
          </w:p>
        </w:tc>
        <w:tc>
          <w:tcPr>
            <w:tcW w:w="572" w:type="dxa"/>
            <w:gridSpan w:val="2"/>
            <w:tcBorders>
              <w:top w:val="nil"/>
              <w:left w:val="nil"/>
              <w:bottom w:val="single" w:sz="4" w:space="0" w:color="auto"/>
              <w:right w:val="single" w:sz="4" w:space="0" w:color="auto"/>
            </w:tcBorders>
            <w:vAlign w:val="center"/>
          </w:tcPr>
          <w:p w:rsidR="00D36F71" w:rsidRPr="00C64868" w:rsidRDefault="00D36F71" w:rsidP="007F426C">
            <w:pPr>
              <w:jc w:val="center"/>
              <w:rPr>
                <w:rFonts w:ascii="Arial" w:hAnsi="Arial" w:cs="Arial"/>
                <w:sz w:val="16"/>
                <w:szCs w:val="16"/>
              </w:rPr>
            </w:pPr>
            <w:r w:rsidRPr="00C64868">
              <w:rPr>
                <w:rFonts w:ascii="Arial" w:hAnsi="Arial" w:cs="Arial"/>
                <w:sz w:val="16"/>
                <w:szCs w:val="16"/>
              </w:rPr>
              <w:t> </w:t>
            </w:r>
          </w:p>
        </w:tc>
        <w:tc>
          <w:tcPr>
            <w:tcW w:w="590" w:type="dxa"/>
            <w:gridSpan w:val="2"/>
            <w:tcBorders>
              <w:top w:val="nil"/>
              <w:left w:val="nil"/>
              <w:bottom w:val="single" w:sz="4" w:space="0" w:color="auto"/>
              <w:right w:val="single" w:sz="4" w:space="0" w:color="auto"/>
            </w:tcBorders>
            <w:vAlign w:val="center"/>
          </w:tcPr>
          <w:p w:rsidR="00D36F71" w:rsidRPr="00C64868" w:rsidRDefault="00D36F71" w:rsidP="007F426C">
            <w:pPr>
              <w:jc w:val="center"/>
              <w:rPr>
                <w:rFonts w:ascii="Arial" w:hAnsi="Arial" w:cs="Arial"/>
                <w:sz w:val="16"/>
                <w:szCs w:val="16"/>
              </w:rPr>
            </w:pPr>
            <w:r>
              <w:rPr>
                <w:rFonts w:ascii="Arial" w:hAnsi="Arial" w:cs="Arial"/>
                <w:sz w:val="16"/>
                <w:szCs w:val="16"/>
              </w:rPr>
              <w:t>8</w:t>
            </w:r>
          </w:p>
        </w:tc>
        <w:tc>
          <w:tcPr>
            <w:tcW w:w="663" w:type="dxa"/>
            <w:gridSpan w:val="3"/>
            <w:tcBorders>
              <w:top w:val="nil"/>
              <w:left w:val="nil"/>
              <w:bottom w:val="single" w:sz="4" w:space="0" w:color="auto"/>
              <w:right w:val="single" w:sz="4" w:space="0" w:color="auto"/>
            </w:tcBorders>
            <w:vAlign w:val="center"/>
          </w:tcPr>
          <w:p w:rsidR="00D36F71" w:rsidRPr="00C64868" w:rsidRDefault="00D36F71" w:rsidP="007F426C">
            <w:pPr>
              <w:jc w:val="center"/>
              <w:rPr>
                <w:rFonts w:ascii="Arial" w:hAnsi="Arial" w:cs="Arial"/>
                <w:sz w:val="16"/>
                <w:szCs w:val="16"/>
              </w:rPr>
            </w:pPr>
            <w:r>
              <w:rPr>
                <w:rFonts w:ascii="Arial" w:hAnsi="Arial" w:cs="Arial"/>
                <w:sz w:val="16"/>
                <w:szCs w:val="16"/>
              </w:rPr>
              <w:t>8</w:t>
            </w:r>
          </w:p>
        </w:tc>
        <w:tc>
          <w:tcPr>
            <w:tcW w:w="597" w:type="dxa"/>
            <w:tcBorders>
              <w:top w:val="nil"/>
              <w:left w:val="nil"/>
              <w:bottom w:val="single" w:sz="4" w:space="0" w:color="auto"/>
              <w:right w:val="single" w:sz="4" w:space="0" w:color="auto"/>
            </w:tcBorders>
            <w:shd w:val="clear" w:color="auto" w:fill="FFFFFF"/>
            <w:vAlign w:val="center"/>
          </w:tcPr>
          <w:p w:rsidR="00D36F71" w:rsidRPr="00F3406D" w:rsidRDefault="00D36F71" w:rsidP="007F426C">
            <w:pPr>
              <w:jc w:val="center"/>
              <w:rPr>
                <w:rFonts w:ascii="Arial" w:hAnsi="Arial" w:cs="Arial"/>
                <w:sz w:val="16"/>
                <w:szCs w:val="16"/>
              </w:rPr>
            </w:pPr>
            <w:r>
              <w:rPr>
                <w:rFonts w:ascii="Arial" w:hAnsi="Arial" w:cs="Arial"/>
                <w:sz w:val="16"/>
                <w:szCs w:val="16"/>
              </w:rPr>
              <w:t>55</w:t>
            </w:r>
          </w:p>
        </w:tc>
        <w:tc>
          <w:tcPr>
            <w:tcW w:w="723" w:type="dxa"/>
            <w:tcBorders>
              <w:top w:val="nil"/>
              <w:left w:val="nil"/>
              <w:bottom w:val="single" w:sz="4" w:space="0" w:color="auto"/>
              <w:right w:val="single" w:sz="4" w:space="0" w:color="auto"/>
            </w:tcBorders>
            <w:shd w:val="clear" w:color="auto" w:fill="FFFFFF"/>
            <w:vAlign w:val="center"/>
          </w:tcPr>
          <w:p w:rsidR="00D36F71" w:rsidRPr="00F3406D" w:rsidRDefault="00D36F71" w:rsidP="007F426C">
            <w:pPr>
              <w:jc w:val="center"/>
              <w:rPr>
                <w:rFonts w:ascii="Arial" w:hAnsi="Arial" w:cs="Arial"/>
                <w:sz w:val="16"/>
                <w:szCs w:val="16"/>
              </w:rPr>
            </w:pPr>
            <w:r>
              <w:rPr>
                <w:rFonts w:ascii="Arial" w:hAnsi="Arial" w:cs="Arial"/>
                <w:sz w:val="16"/>
                <w:szCs w:val="16"/>
              </w:rPr>
              <w:t>125</w:t>
            </w:r>
          </w:p>
        </w:tc>
        <w:tc>
          <w:tcPr>
            <w:tcW w:w="66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720" w:type="dxa"/>
            <w:gridSpan w:val="5"/>
            <w:tcBorders>
              <w:top w:val="nil"/>
              <w:left w:val="nil"/>
              <w:bottom w:val="nil"/>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698" w:type="dxa"/>
            <w:gridSpan w:val="3"/>
            <w:tcBorders>
              <w:top w:val="nil"/>
              <w:left w:val="nil"/>
              <w:bottom w:val="nil"/>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742" w:type="dxa"/>
            <w:gridSpan w:val="2"/>
            <w:tcBorders>
              <w:top w:val="nil"/>
              <w:left w:val="nil"/>
              <w:bottom w:val="nil"/>
              <w:right w:val="single" w:sz="4" w:space="0" w:color="auto"/>
            </w:tcBorders>
            <w:noWrap/>
            <w:vAlign w:val="center"/>
          </w:tcPr>
          <w:p w:rsidR="00D36F71" w:rsidRPr="0099784E" w:rsidRDefault="00D36F71" w:rsidP="007F426C">
            <w:pPr>
              <w:rPr>
                <w:rFonts w:ascii="Arial" w:hAnsi="Arial" w:cs="Arial"/>
                <w:color w:val="FF0000"/>
                <w:sz w:val="16"/>
                <w:szCs w:val="16"/>
              </w:rPr>
            </w:pPr>
            <w:r w:rsidRPr="0099784E">
              <w:rPr>
                <w:rFonts w:ascii="Arial" w:hAnsi="Arial" w:cs="Arial"/>
                <w:color w:val="FF0000"/>
                <w:sz w:val="16"/>
                <w:szCs w:val="16"/>
              </w:rPr>
              <w:t> </w:t>
            </w:r>
          </w:p>
        </w:tc>
      </w:tr>
      <w:tr w:rsidR="00D36F71" w:rsidRPr="002D7719" w:rsidTr="007F426C">
        <w:trPr>
          <w:gridAfter w:val="1"/>
          <w:wAfter w:w="486" w:type="dxa"/>
          <w:trHeight w:val="615"/>
        </w:trPr>
        <w:tc>
          <w:tcPr>
            <w:tcW w:w="1658" w:type="dxa"/>
            <w:gridSpan w:val="2"/>
            <w:tcBorders>
              <w:top w:val="nil"/>
              <w:left w:val="single" w:sz="4" w:space="0" w:color="auto"/>
              <w:bottom w:val="single" w:sz="4" w:space="0" w:color="auto"/>
              <w:right w:val="single" w:sz="4" w:space="0" w:color="auto"/>
            </w:tcBorders>
            <w:vAlign w:val="center"/>
          </w:tcPr>
          <w:p w:rsidR="00D36F71" w:rsidRPr="002D7719" w:rsidRDefault="00D36F71" w:rsidP="007F426C">
            <w:pPr>
              <w:rPr>
                <w:rFonts w:ascii="Arial" w:hAnsi="Arial" w:cs="Arial"/>
                <w:sz w:val="16"/>
                <w:szCs w:val="16"/>
              </w:rPr>
            </w:pPr>
            <w:r w:rsidRPr="002D7719">
              <w:rPr>
                <w:rFonts w:ascii="Arial" w:hAnsi="Arial" w:cs="Arial"/>
                <w:sz w:val="16"/>
                <w:szCs w:val="16"/>
              </w:rPr>
              <w:t>Matematikos paremiamasis modulis</w:t>
            </w:r>
          </w:p>
        </w:tc>
        <w:tc>
          <w:tcPr>
            <w:tcW w:w="59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C64868" w:rsidRDefault="00D36F71" w:rsidP="007F426C">
            <w:pPr>
              <w:jc w:val="center"/>
              <w:rPr>
                <w:rFonts w:ascii="Arial" w:hAnsi="Arial" w:cs="Arial"/>
                <w:sz w:val="16"/>
                <w:szCs w:val="16"/>
              </w:rPr>
            </w:pPr>
            <w:r w:rsidRPr="00C64868">
              <w:rPr>
                <w:rFonts w:ascii="Arial" w:hAnsi="Arial" w:cs="Arial"/>
                <w:sz w:val="16"/>
                <w:szCs w:val="16"/>
              </w:rPr>
              <w:t>1</w:t>
            </w:r>
          </w:p>
        </w:tc>
        <w:tc>
          <w:tcPr>
            <w:tcW w:w="572" w:type="dxa"/>
            <w:gridSpan w:val="2"/>
            <w:tcBorders>
              <w:top w:val="nil"/>
              <w:left w:val="nil"/>
              <w:bottom w:val="single" w:sz="4" w:space="0" w:color="auto"/>
              <w:right w:val="single" w:sz="4" w:space="0" w:color="auto"/>
            </w:tcBorders>
            <w:vAlign w:val="center"/>
          </w:tcPr>
          <w:p w:rsidR="00D36F71" w:rsidRPr="00C64868" w:rsidRDefault="00D36F71" w:rsidP="007F426C">
            <w:pPr>
              <w:jc w:val="center"/>
              <w:rPr>
                <w:rFonts w:ascii="Arial" w:hAnsi="Arial" w:cs="Arial"/>
                <w:sz w:val="16"/>
                <w:szCs w:val="16"/>
              </w:rPr>
            </w:pPr>
            <w:r>
              <w:rPr>
                <w:rFonts w:ascii="Arial" w:hAnsi="Arial" w:cs="Arial"/>
                <w:sz w:val="16"/>
                <w:szCs w:val="16"/>
              </w:rPr>
              <w:t>4</w:t>
            </w:r>
          </w:p>
        </w:tc>
        <w:tc>
          <w:tcPr>
            <w:tcW w:w="590" w:type="dxa"/>
            <w:gridSpan w:val="2"/>
            <w:tcBorders>
              <w:top w:val="nil"/>
              <w:left w:val="nil"/>
              <w:bottom w:val="single" w:sz="4" w:space="0" w:color="auto"/>
              <w:right w:val="single" w:sz="4" w:space="0" w:color="auto"/>
            </w:tcBorders>
            <w:vAlign w:val="center"/>
          </w:tcPr>
          <w:p w:rsidR="00D36F71" w:rsidRPr="00C64868" w:rsidRDefault="00D36F71" w:rsidP="007F426C">
            <w:pPr>
              <w:jc w:val="center"/>
              <w:rPr>
                <w:rFonts w:ascii="Arial" w:hAnsi="Arial" w:cs="Arial"/>
                <w:sz w:val="16"/>
                <w:szCs w:val="16"/>
              </w:rPr>
            </w:pPr>
            <w:r>
              <w:rPr>
                <w:rFonts w:ascii="Arial" w:hAnsi="Arial" w:cs="Arial"/>
                <w:sz w:val="16"/>
                <w:szCs w:val="16"/>
              </w:rPr>
              <w:t>4</w:t>
            </w:r>
          </w:p>
        </w:tc>
        <w:tc>
          <w:tcPr>
            <w:tcW w:w="663" w:type="dxa"/>
            <w:gridSpan w:val="3"/>
            <w:tcBorders>
              <w:top w:val="nil"/>
              <w:left w:val="nil"/>
              <w:bottom w:val="single" w:sz="4" w:space="0" w:color="auto"/>
              <w:right w:val="single" w:sz="4" w:space="0" w:color="auto"/>
            </w:tcBorders>
            <w:vAlign w:val="center"/>
          </w:tcPr>
          <w:p w:rsidR="00D36F71" w:rsidRPr="00C64868" w:rsidRDefault="00D36F71" w:rsidP="007F426C">
            <w:pPr>
              <w:jc w:val="center"/>
              <w:rPr>
                <w:rFonts w:ascii="Arial" w:hAnsi="Arial" w:cs="Arial"/>
                <w:sz w:val="16"/>
                <w:szCs w:val="16"/>
              </w:rPr>
            </w:pPr>
            <w:r>
              <w:rPr>
                <w:rFonts w:ascii="Arial" w:hAnsi="Arial" w:cs="Arial"/>
                <w:sz w:val="16"/>
                <w:szCs w:val="16"/>
              </w:rPr>
              <w:t>4</w:t>
            </w:r>
          </w:p>
        </w:tc>
        <w:tc>
          <w:tcPr>
            <w:tcW w:w="597" w:type="dxa"/>
            <w:tcBorders>
              <w:top w:val="nil"/>
              <w:left w:val="nil"/>
              <w:bottom w:val="single" w:sz="4" w:space="0" w:color="auto"/>
              <w:right w:val="single" w:sz="4" w:space="0" w:color="auto"/>
            </w:tcBorders>
            <w:vAlign w:val="center"/>
          </w:tcPr>
          <w:p w:rsidR="00D36F71" w:rsidRPr="00C64868" w:rsidRDefault="00D36F71" w:rsidP="007F426C">
            <w:pPr>
              <w:jc w:val="center"/>
              <w:rPr>
                <w:rFonts w:ascii="Arial" w:hAnsi="Arial" w:cs="Arial"/>
                <w:sz w:val="16"/>
                <w:szCs w:val="16"/>
              </w:rPr>
            </w:pPr>
            <w:r w:rsidRPr="00C64868">
              <w:rPr>
                <w:rFonts w:ascii="Arial" w:hAnsi="Arial" w:cs="Arial"/>
                <w:sz w:val="16"/>
                <w:szCs w:val="16"/>
              </w:rPr>
              <w:t> </w:t>
            </w:r>
          </w:p>
        </w:tc>
        <w:tc>
          <w:tcPr>
            <w:tcW w:w="723" w:type="dxa"/>
            <w:tcBorders>
              <w:top w:val="nil"/>
              <w:left w:val="nil"/>
              <w:bottom w:val="single" w:sz="4" w:space="0" w:color="auto"/>
              <w:right w:val="single" w:sz="4" w:space="0" w:color="auto"/>
            </w:tcBorders>
            <w:vAlign w:val="center"/>
          </w:tcPr>
          <w:p w:rsidR="00D36F71" w:rsidRPr="00150AB2" w:rsidRDefault="00D36F71" w:rsidP="007F426C">
            <w:pPr>
              <w:jc w:val="center"/>
              <w:rPr>
                <w:rFonts w:ascii="Arial" w:hAnsi="Arial" w:cs="Arial"/>
                <w:sz w:val="16"/>
                <w:szCs w:val="16"/>
              </w:rPr>
            </w:pPr>
            <w:r w:rsidRPr="00150AB2">
              <w:rPr>
                <w:rFonts w:ascii="Arial" w:hAnsi="Arial" w:cs="Arial"/>
                <w:sz w:val="16"/>
                <w:szCs w:val="16"/>
              </w:rPr>
              <w:t> </w:t>
            </w:r>
          </w:p>
        </w:tc>
        <w:tc>
          <w:tcPr>
            <w:tcW w:w="660" w:type="dxa"/>
            <w:gridSpan w:val="2"/>
            <w:tcBorders>
              <w:top w:val="nil"/>
              <w:left w:val="nil"/>
              <w:bottom w:val="single" w:sz="4" w:space="0" w:color="auto"/>
              <w:right w:val="nil"/>
            </w:tcBorders>
            <w:vAlign w:val="center"/>
          </w:tcPr>
          <w:p w:rsidR="00D36F71" w:rsidRPr="00150AB2" w:rsidRDefault="00D36F71" w:rsidP="007F426C">
            <w:pPr>
              <w:jc w:val="center"/>
              <w:rPr>
                <w:rFonts w:ascii="Arial" w:hAnsi="Arial" w:cs="Arial"/>
                <w:sz w:val="16"/>
                <w:szCs w:val="16"/>
              </w:rPr>
            </w:pPr>
            <w:r>
              <w:rPr>
                <w:rFonts w:ascii="Arial" w:hAnsi="Arial" w:cs="Arial"/>
                <w:sz w:val="16"/>
                <w:szCs w:val="16"/>
              </w:rPr>
              <w:t>90</w:t>
            </w:r>
          </w:p>
        </w:tc>
        <w:tc>
          <w:tcPr>
            <w:tcW w:w="720" w:type="dxa"/>
            <w:gridSpan w:val="5"/>
            <w:tcBorders>
              <w:top w:val="single" w:sz="4" w:space="0" w:color="auto"/>
              <w:left w:val="single" w:sz="4" w:space="0" w:color="auto"/>
              <w:bottom w:val="nil"/>
              <w:right w:val="single" w:sz="4" w:space="0" w:color="auto"/>
            </w:tcBorders>
            <w:noWrap/>
            <w:vAlign w:val="center"/>
          </w:tcPr>
          <w:p w:rsidR="00D36F71" w:rsidRPr="00150AB2" w:rsidRDefault="00D36F71" w:rsidP="007F426C">
            <w:pPr>
              <w:jc w:val="center"/>
              <w:rPr>
                <w:rFonts w:ascii="Arial" w:hAnsi="Arial" w:cs="Arial"/>
                <w:sz w:val="16"/>
                <w:szCs w:val="16"/>
              </w:rPr>
            </w:pPr>
            <w:r w:rsidRPr="00150AB2">
              <w:rPr>
                <w:rFonts w:ascii="Arial" w:hAnsi="Arial" w:cs="Arial"/>
                <w:sz w:val="16"/>
                <w:szCs w:val="16"/>
              </w:rPr>
              <w:t> </w:t>
            </w:r>
          </w:p>
        </w:tc>
        <w:tc>
          <w:tcPr>
            <w:tcW w:w="698" w:type="dxa"/>
            <w:gridSpan w:val="3"/>
            <w:tcBorders>
              <w:top w:val="single" w:sz="4" w:space="0" w:color="auto"/>
              <w:left w:val="nil"/>
              <w:bottom w:val="nil"/>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742" w:type="dxa"/>
            <w:gridSpan w:val="2"/>
            <w:tcBorders>
              <w:top w:val="single" w:sz="4" w:space="0" w:color="auto"/>
              <w:left w:val="nil"/>
              <w:bottom w:val="nil"/>
              <w:right w:val="single" w:sz="4" w:space="0" w:color="auto"/>
            </w:tcBorders>
            <w:noWrap/>
            <w:vAlign w:val="center"/>
          </w:tcPr>
          <w:p w:rsidR="00D36F71" w:rsidRPr="0099784E" w:rsidRDefault="00D36F71" w:rsidP="007F426C">
            <w:pPr>
              <w:rPr>
                <w:rFonts w:ascii="Arial" w:hAnsi="Arial" w:cs="Arial"/>
                <w:color w:val="FF0000"/>
                <w:sz w:val="16"/>
                <w:szCs w:val="16"/>
              </w:rPr>
            </w:pPr>
            <w:r w:rsidRPr="0099784E">
              <w:rPr>
                <w:rFonts w:ascii="Arial" w:hAnsi="Arial" w:cs="Arial"/>
                <w:color w:val="FF0000"/>
                <w:sz w:val="16"/>
                <w:szCs w:val="16"/>
              </w:rPr>
              <w:t> </w:t>
            </w:r>
          </w:p>
        </w:tc>
      </w:tr>
      <w:tr w:rsidR="00D36F71" w:rsidRPr="00D94403" w:rsidTr="007F426C">
        <w:trPr>
          <w:gridAfter w:val="1"/>
          <w:wAfter w:w="486" w:type="dxa"/>
          <w:trHeight w:val="499"/>
        </w:trPr>
        <w:tc>
          <w:tcPr>
            <w:tcW w:w="1658" w:type="dxa"/>
            <w:gridSpan w:val="2"/>
            <w:vMerge w:val="restart"/>
            <w:tcBorders>
              <w:top w:val="nil"/>
              <w:left w:val="single" w:sz="4" w:space="0" w:color="auto"/>
              <w:bottom w:val="single" w:sz="4" w:space="0" w:color="000000"/>
              <w:right w:val="single" w:sz="4" w:space="0" w:color="auto"/>
            </w:tcBorders>
            <w:vAlign w:val="center"/>
          </w:tcPr>
          <w:p w:rsidR="00D36F71" w:rsidRPr="00D94403" w:rsidRDefault="00D36F71" w:rsidP="007F426C">
            <w:pPr>
              <w:rPr>
                <w:rFonts w:ascii="Arial" w:hAnsi="Arial" w:cs="Arial"/>
                <w:sz w:val="16"/>
                <w:szCs w:val="16"/>
              </w:rPr>
            </w:pPr>
            <w:r w:rsidRPr="00D94403">
              <w:rPr>
                <w:rFonts w:ascii="Arial" w:hAnsi="Arial" w:cs="Arial"/>
                <w:sz w:val="16"/>
                <w:szCs w:val="16"/>
              </w:rPr>
              <w:t>Informacinės technologijos</w:t>
            </w:r>
          </w:p>
        </w:tc>
        <w:tc>
          <w:tcPr>
            <w:tcW w:w="590" w:type="dxa"/>
            <w:gridSpan w:val="2"/>
            <w:tcBorders>
              <w:top w:val="nil"/>
              <w:left w:val="nil"/>
              <w:bottom w:val="single" w:sz="4" w:space="0" w:color="auto"/>
              <w:right w:val="single" w:sz="4" w:space="0" w:color="auto"/>
            </w:tcBorders>
            <w:vAlign w:val="center"/>
          </w:tcPr>
          <w:p w:rsidR="00D36F71" w:rsidRPr="003937B8" w:rsidRDefault="00D36F71" w:rsidP="007F426C">
            <w:pPr>
              <w:jc w:val="center"/>
              <w:rPr>
                <w:rFonts w:ascii="Arial" w:hAnsi="Arial" w:cs="Arial"/>
                <w:color w:val="000000"/>
                <w:sz w:val="16"/>
                <w:szCs w:val="16"/>
              </w:rPr>
            </w:pPr>
            <w:r w:rsidRPr="003937B8">
              <w:rPr>
                <w:rFonts w:ascii="Arial" w:hAnsi="Arial" w:cs="Arial"/>
                <w:color w:val="000000"/>
                <w:sz w:val="16"/>
                <w:szCs w:val="16"/>
              </w:rPr>
              <w:t>1</w:t>
            </w:r>
          </w:p>
        </w:tc>
        <w:tc>
          <w:tcPr>
            <w:tcW w:w="572" w:type="dxa"/>
            <w:gridSpan w:val="2"/>
            <w:tcBorders>
              <w:top w:val="nil"/>
              <w:left w:val="nil"/>
              <w:bottom w:val="single" w:sz="4" w:space="0" w:color="auto"/>
              <w:right w:val="single" w:sz="4" w:space="0" w:color="auto"/>
            </w:tcBorders>
            <w:vAlign w:val="center"/>
          </w:tcPr>
          <w:p w:rsidR="00D36F71" w:rsidRPr="003937B8" w:rsidRDefault="00D36F71" w:rsidP="007F426C">
            <w:pPr>
              <w:jc w:val="center"/>
              <w:rPr>
                <w:rFonts w:ascii="Arial" w:hAnsi="Arial" w:cs="Arial"/>
                <w:color w:val="000000"/>
                <w:sz w:val="16"/>
                <w:szCs w:val="16"/>
              </w:rPr>
            </w:pPr>
            <w:r>
              <w:rPr>
                <w:rFonts w:ascii="Arial" w:hAnsi="Arial" w:cs="Arial"/>
                <w:color w:val="000000"/>
                <w:sz w:val="16"/>
                <w:szCs w:val="16"/>
              </w:rPr>
              <w:t>10</w:t>
            </w:r>
          </w:p>
        </w:tc>
        <w:tc>
          <w:tcPr>
            <w:tcW w:w="590" w:type="dxa"/>
            <w:gridSpan w:val="2"/>
            <w:tcBorders>
              <w:top w:val="nil"/>
              <w:left w:val="nil"/>
              <w:bottom w:val="single" w:sz="4" w:space="0" w:color="auto"/>
              <w:right w:val="single" w:sz="4" w:space="0" w:color="auto"/>
            </w:tcBorders>
            <w:vAlign w:val="center"/>
          </w:tcPr>
          <w:p w:rsidR="00D36F71" w:rsidRPr="003937B8" w:rsidRDefault="00D36F71" w:rsidP="007F426C">
            <w:pPr>
              <w:jc w:val="center"/>
              <w:rPr>
                <w:rFonts w:ascii="Arial" w:hAnsi="Arial" w:cs="Arial"/>
                <w:color w:val="000000"/>
                <w:sz w:val="16"/>
                <w:szCs w:val="16"/>
              </w:rPr>
            </w:pPr>
            <w:r w:rsidRPr="003937B8">
              <w:rPr>
                <w:rFonts w:ascii="Arial" w:hAnsi="Arial" w:cs="Arial"/>
                <w:color w:val="000000"/>
                <w:sz w:val="16"/>
                <w:szCs w:val="16"/>
              </w:rPr>
              <w:t>1</w:t>
            </w:r>
          </w:p>
        </w:tc>
        <w:tc>
          <w:tcPr>
            <w:tcW w:w="572" w:type="dxa"/>
            <w:gridSpan w:val="2"/>
            <w:tcBorders>
              <w:top w:val="nil"/>
              <w:left w:val="nil"/>
              <w:bottom w:val="single" w:sz="4" w:space="0" w:color="auto"/>
              <w:right w:val="single" w:sz="4" w:space="0" w:color="auto"/>
            </w:tcBorders>
            <w:vAlign w:val="center"/>
          </w:tcPr>
          <w:p w:rsidR="00D36F71" w:rsidRPr="003937B8" w:rsidRDefault="00D36F71" w:rsidP="007F426C">
            <w:pPr>
              <w:jc w:val="center"/>
              <w:rPr>
                <w:rFonts w:ascii="Arial" w:hAnsi="Arial" w:cs="Arial"/>
                <w:color w:val="000000"/>
                <w:sz w:val="16"/>
                <w:szCs w:val="16"/>
              </w:rPr>
            </w:pPr>
            <w:r>
              <w:rPr>
                <w:rFonts w:ascii="Arial" w:hAnsi="Arial" w:cs="Arial"/>
                <w:color w:val="000000"/>
                <w:sz w:val="16"/>
                <w:szCs w:val="16"/>
              </w:rPr>
              <w:t>6</w:t>
            </w:r>
          </w:p>
        </w:tc>
        <w:tc>
          <w:tcPr>
            <w:tcW w:w="590" w:type="dxa"/>
            <w:gridSpan w:val="2"/>
            <w:tcBorders>
              <w:top w:val="nil"/>
              <w:left w:val="nil"/>
              <w:bottom w:val="single" w:sz="4" w:space="0" w:color="auto"/>
              <w:right w:val="single" w:sz="4" w:space="0" w:color="auto"/>
            </w:tcBorders>
            <w:vAlign w:val="center"/>
          </w:tcPr>
          <w:p w:rsidR="00D36F71" w:rsidRPr="003937B8" w:rsidRDefault="00D36F71" w:rsidP="007F426C">
            <w:pPr>
              <w:jc w:val="center"/>
              <w:rPr>
                <w:rFonts w:ascii="Arial" w:hAnsi="Arial" w:cs="Arial"/>
                <w:color w:val="000000"/>
                <w:sz w:val="16"/>
                <w:szCs w:val="16"/>
              </w:rPr>
            </w:pPr>
            <w:r w:rsidRPr="003937B8">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3937B8" w:rsidRDefault="00D36F71" w:rsidP="007F426C">
            <w:pPr>
              <w:jc w:val="center"/>
              <w:rPr>
                <w:rFonts w:ascii="Arial" w:hAnsi="Arial" w:cs="Arial"/>
                <w:color w:val="000000"/>
                <w:sz w:val="16"/>
                <w:szCs w:val="16"/>
              </w:rPr>
            </w:pPr>
            <w:r w:rsidRPr="003937B8">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3937B8" w:rsidRDefault="00D36F71" w:rsidP="007F426C">
            <w:pPr>
              <w:jc w:val="center"/>
              <w:rPr>
                <w:rFonts w:ascii="Arial" w:hAnsi="Arial" w:cs="Arial"/>
                <w:color w:val="000000"/>
                <w:sz w:val="16"/>
                <w:szCs w:val="16"/>
              </w:rPr>
            </w:pPr>
            <w:r w:rsidRPr="003937B8">
              <w:rPr>
                <w:rFonts w:ascii="Arial" w:hAnsi="Arial" w:cs="Arial"/>
                <w:color w:val="000000"/>
                <w:sz w:val="16"/>
                <w:szCs w:val="16"/>
              </w:rPr>
              <w:t>1</w:t>
            </w:r>
            <w:r>
              <w:rPr>
                <w:rFonts w:ascii="Arial" w:hAnsi="Arial" w:cs="Arial"/>
                <w:color w:val="000000"/>
                <w:sz w:val="16"/>
                <w:szCs w:val="16"/>
              </w:rPr>
              <w:t>6</w:t>
            </w:r>
          </w:p>
        </w:tc>
        <w:tc>
          <w:tcPr>
            <w:tcW w:w="663" w:type="dxa"/>
            <w:gridSpan w:val="3"/>
            <w:tcBorders>
              <w:top w:val="nil"/>
              <w:left w:val="nil"/>
              <w:bottom w:val="single" w:sz="4" w:space="0" w:color="auto"/>
              <w:right w:val="single" w:sz="4" w:space="0" w:color="auto"/>
            </w:tcBorders>
            <w:vAlign w:val="center"/>
          </w:tcPr>
          <w:p w:rsidR="00D36F71" w:rsidRPr="003937B8" w:rsidRDefault="00D36F71" w:rsidP="007F426C">
            <w:pPr>
              <w:jc w:val="center"/>
              <w:rPr>
                <w:rFonts w:ascii="Arial" w:hAnsi="Arial" w:cs="Arial"/>
                <w:color w:val="000000"/>
                <w:sz w:val="16"/>
                <w:szCs w:val="16"/>
              </w:rPr>
            </w:pPr>
            <w:r w:rsidRPr="003937B8">
              <w:rPr>
                <w:rFonts w:ascii="Arial" w:hAnsi="Arial" w:cs="Arial"/>
                <w:color w:val="000000"/>
                <w:sz w:val="16"/>
                <w:szCs w:val="16"/>
              </w:rPr>
              <w:t>1</w:t>
            </w:r>
            <w:r>
              <w:rPr>
                <w:rFonts w:ascii="Arial" w:hAnsi="Arial" w:cs="Arial"/>
                <w:color w:val="000000"/>
                <w:sz w:val="16"/>
                <w:szCs w:val="16"/>
              </w:rPr>
              <w:t>6</w:t>
            </w:r>
          </w:p>
        </w:tc>
        <w:tc>
          <w:tcPr>
            <w:tcW w:w="597" w:type="dxa"/>
            <w:tcBorders>
              <w:top w:val="nil"/>
              <w:left w:val="nil"/>
              <w:bottom w:val="single" w:sz="4" w:space="0" w:color="auto"/>
              <w:right w:val="single" w:sz="4" w:space="0" w:color="auto"/>
            </w:tcBorders>
            <w:vAlign w:val="center"/>
          </w:tcPr>
          <w:p w:rsidR="00D36F71" w:rsidRPr="003937B8" w:rsidRDefault="00D36F71" w:rsidP="007F426C">
            <w:pPr>
              <w:jc w:val="center"/>
              <w:rPr>
                <w:rFonts w:ascii="Arial" w:hAnsi="Arial" w:cs="Arial"/>
                <w:color w:val="000000"/>
                <w:sz w:val="16"/>
                <w:szCs w:val="16"/>
              </w:rPr>
            </w:pPr>
            <w:r>
              <w:rPr>
                <w:rFonts w:ascii="Arial" w:hAnsi="Arial" w:cs="Arial"/>
                <w:color w:val="000000"/>
                <w:sz w:val="16"/>
                <w:szCs w:val="16"/>
              </w:rPr>
              <w:t>67</w:t>
            </w:r>
          </w:p>
        </w:tc>
        <w:tc>
          <w:tcPr>
            <w:tcW w:w="723" w:type="dxa"/>
            <w:tcBorders>
              <w:top w:val="nil"/>
              <w:left w:val="nil"/>
              <w:bottom w:val="single" w:sz="4" w:space="0" w:color="auto"/>
              <w:right w:val="single" w:sz="4" w:space="0" w:color="auto"/>
            </w:tcBorders>
            <w:noWrap/>
            <w:vAlign w:val="center"/>
          </w:tcPr>
          <w:p w:rsidR="00D36F71" w:rsidRPr="003937B8" w:rsidRDefault="00D36F71" w:rsidP="007F426C">
            <w:pPr>
              <w:jc w:val="center"/>
              <w:rPr>
                <w:rFonts w:ascii="Arial" w:hAnsi="Arial" w:cs="Arial"/>
                <w:color w:val="000000"/>
                <w:sz w:val="16"/>
                <w:szCs w:val="16"/>
              </w:rPr>
            </w:pPr>
            <w:r>
              <w:rPr>
                <w:rFonts w:ascii="Arial" w:hAnsi="Arial" w:cs="Arial"/>
                <w:color w:val="000000"/>
                <w:sz w:val="16"/>
                <w:szCs w:val="16"/>
              </w:rPr>
              <w:t>71</w:t>
            </w:r>
          </w:p>
        </w:tc>
        <w:tc>
          <w:tcPr>
            <w:tcW w:w="660" w:type="dxa"/>
            <w:gridSpan w:val="2"/>
            <w:tcBorders>
              <w:top w:val="nil"/>
              <w:left w:val="nil"/>
              <w:bottom w:val="single" w:sz="4" w:space="0" w:color="auto"/>
              <w:right w:val="nil"/>
            </w:tcBorders>
            <w:vAlign w:val="center"/>
          </w:tcPr>
          <w:p w:rsidR="00D36F71" w:rsidRPr="003937B8" w:rsidRDefault="00D36F71" w:rsidP="007F426C">
            <w:pPr>
              <w:jc w:val="center"/>
              <w:rPr>
                <w:rFonts w:ascii="Arial" w:hAnsi="Arial" w:cs="Arial"/>
                <w:color w:val="000000"/>
                <w:sz w:val="16"/>
                <w:szCs w:val="16"/>
              </w:rPr>
            </w:pPr>
            <w:r w:rsidRPr="003937B8">
              <w:rPr>
                <w:rFonts w:ascii="Arial" w:hAnsi="Arial" w:cs="Arial"/>
                <w:color w:val="000000"/>
                <w:sz w:val="16"/>
                <w:szCs w:val="16"/>
              </w:rPr>
              <w:t> </w:t>
            </w:r>
          </w:p>
        </w:tc>
        <w:tc>
          <w:tcPr>
            <w:tcW w:w="2160" w:type="dxa"/>
            <w:gridSpan w:val="10"/>
            <w:tcBorders>
              <w:top w:val="single" w:sz="4" w:space="0" w:color="auto"/>
              <w:left w:val="single" w:sz="4" w:space="0" w:color="auto"/>
              <w:bottom w:val="single" w:sz="4" w:space="0" w:color="auto"/>
              <w:right w:val="single" w:sz="4" w:space="0" w:color="auto"/>
            </w:tcBorders>
            <w:noWrap/>
            <w:vAlign w:val="center"/>
          </w:tcPr>
          <w:p w:rsidR="00D36F71" w:rsidRPr="00F10B61" w:rsidRDefault="00D36F71" w:rsidP="007F426C">
            <w:pPr>
              <w:jc w:val="center"/>
              <w:rPr>
                <w:rFonts w:ascii="Arial" w:hAnsi="Arial" w:cs="Arial"/>
                <w:color w:val="000000"/>
                <w:sz w:val="16"/>
                <w:szCs w:val="16"/>
              </w:rPr>
            </w:pPr>
            <w:r w:rsidRPr="00F10B61">
              <w:rPr>
                <w:rFonts w:ascii="Arial" w:hAnsi="Arial" w:cs="Arial"/>
                <w:color w:val="000000"/>
                <w:sz w:val="16"/>
                <w:szCs w:val="16"/>
              </w:rPr>
              <w:t xml:space="preserve">Nesimoko </w:t>
            </w:r>
            <w:r>
              <w:rPr>
                <w:rFonts w:ascii="Arial" w:hAnsi="Arial" w:cs="Arial"/>
                <w:color w:val="000000"/>
                <w:sz w:val="16"/>
                <w:szCs w:val="16"/>
              </w:rPr>
              <w:t xml:space="preserve">53 </w:t>
            </w:r>
            <w:r w:rsidRPr="00F10B61">
              <w:rPr>
                <w:rFonts w:ascii="Arial" w:hAnsi="Arial" w:cs="Arial"/>
                <w:color w:val="000000"/>
                <w:sz w:val="16"/>
                <w:szCs w:val="16"/>
              </w:rPr>
              <w:t>mok.</w:t>
            </w:r>
          </w:p>
        </w:tc>
      </w:tr>
      <w:tr w:rsidR="00D36F71" w:rsidRPr="00122617" w:rsidTr="007F426C">
        <w:trPr>
          <w:gridAfter w:val="1"/>
          <w:wAfter w:w="486" w:type="dxa"/>
          <w:trHeight w:val="499"/>
        </w:trPr>
        <w:tc>
          <w:tcPr>
            <w:tcW w:w="1658" w:type="dxa"/>
            <w:gridSpan w:val="2"/>
            <w:vMerge/>
            <w:tcBorders>
              <w:top w:val="nil"/>
              <w:left w:val="single" w:sz="4" w:space="0" w:color="auto"/>
              <w:bottom w:val="single" w:sz="4" w:space="0" w:color="000000"/>
              <w:right w:val="single" w:sz="4" w:space="0" w:color="auto"/>
            </w:tcBorders>
            <w:vAlign w:val="center"/>
          </w:tcPr>
          <w:p w:rsidR="00D36F71" w:rsidRPr="00122617" w:rsidRDefault="00D36F71" w:rsidP="007F426C">
            <w:pPr>
              <w:rPr>
                <w:rFonts w:ascii="Arial" w:hAnsi="Arial" w:cs="Arial"/>
                <w:color w:val="FF0000"/>
                <w:sz w:val="16"/>
                <w:szCs w:val="16"/>
              </w:rPr>
            </w:pPr>
          </w:p>
        </w:tc>
        <w:tc>
          <w:tcPr>
            <w:tcW w:w="59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663" w:type="dxa"/>
            <w:gridSpan w:val="3"/>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97" w:type="dxa"/>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723" w:type="dxa"/>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66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380" w:type="dxa"/>
            <w:gridSpan w:val="2"/>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99" w:type="dxa"/>
            <w:gridSpan w:val="4"/>
            <w:tcBorders>
              <w:top w:val="nil"/>
              <w:left w:val="nil"/>
              <w:bottom w:val="single" w:sz="4" w:space="0" w:color="auto"/>
              <w:right w:val="single" w:sz="4" w:space="0" w:color="auto"/>
            </w:tcBorders>
            <w:vAlign w:val="center"/>
          </w:tcPr>
          <w:p w:rsidR="00D36F71" w:rsidRPr="0099784E" w:rsidRDefault="00D36F71" w:rsidP="007F426C">
            <w:pPr>
              <w:rPr>
                <w:rFonts w:ascii="Arial" w:hAnsi="Arial" w:cs="Arial"/>
                <w:color w:val="FF0000"/>
                <w:sz w:val="16"/>
                <w:szCs w:val="16"/>
              </w:rPr>
            </w:pPr>
            <w:r w:rsidRPr="0099784E">
              <w:rPr>
                <w:rFonts w:ascii="Arial" w:hAnsi="Arial" w:cs="Arial"/>
                <w:color w:val="FF0000"/>
                <w:sz w:val="16"/>
                <w:szCs w:val="16"/>
              </w:rPr>
              <w:t> </w:t>
            </w:r>
          </w:p>
        </w:tc>
        <w:tc>
          <w:tcPr>
            <w:tcW w:w="1181" w:type="dxa"/>
            <w:gridSpan w:val="4"/>
            <w:tcBorders>
              <w:top w:val="nil"/>
              <w:left w:val="nil"/>
              <w:bottom w:val="single" w:sz="4" w:space="0" w:color="auto"/>
              <w:right w:val="single" w:sz="4" w:space="0" w:color="auto"/>
            </w:tcBorders>
            <w:noWrap/>
            <w:vAlign w:val="center"/>
          </w:tcPr>
          <w:p w:rsidR="00D36F71" w:rsidRPr="0099784E" w:rsidRDefault="00D36F71" w:rsidP="007F426C">
            <w:pPr>
              <w:rPr>
                <w:rFonts w:ascii="Arial" w:hAnsi="Arial" w:cs="Arial"/>
                <w:color w:val="FF0000"/>
                <w:sz w:val="16"/>
                <w:szCs w:val="16"/>
              </w:rPr>
            </w:pPr>
            <w:r w:rsidRPr="0099784E">
              <w:rPr>
                <w:rFonts w:ascii="Arial" w:hAnsi="Arial" w:cs="Arial"/>
                <w:color w:val="FF0000"/>
                <w:sz w:val="16"/>
                <w:szCs w:val="16"/>
              </w:rPr>
              <w:t> </w:t>
            </w:r>
          </w:p>
        </w:tc>
      </w:tr>
      <w:tr w:rsidR="00D36F71" w:rsidRPr="00D35DD8" w:rsidTr="007F426C">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rsidR="00D36F71" w:rsidRPr="00D35DD8" w:rsidRDefault="00D36F71" w:rsidP="007F426C">
            <w:pPr>
              <w:rPr>
                <w:rFonts w:ascii="Arial" w:hAnsi="Arial" w:cs="Arial"/>
                <w:sz w:val="16"/>
                <w:szCs w:val="16"/>
              </w:rPr>
            </w:pPr>
            <w:r w:rsidRPr="00D35DD8">
              <w:rPr>
                <w:rFonts w:ascii="Arial" w:hAnsi="Arial" w:cs="Arial"/>
                <w:sz w:val="16"/>
                <w:szCs w:val="16"/>
              </w:rPr>
              <w:t>Biologija</w:t>
            </w:r>
          </w:p>
        </w:tc>
        <w:tc>
          <w:tcPr>
            <w:tcW w:w="590" w:type="dxa"/>
            <w:gridSpan w:val="2"/>
            <w:tcBorders>
              <w:top w:val="nil"/>
              <w:left w:val="nil"/>
              <w:bottom w:val="single" w:sz="4" w:space="0" w:color="auto"/>
              <w:right w:val="single" w:sz="4" w:space="0" w:color="auto"/>
            </w:tcBorders>
            <w:vAlign w:val="center"/>
          </w:tcPr>
          <w:p w:rsidR="00D36F71" w:rsidRPr="009767E2" w:rsidRDefault="00D36F71" w:rsidP="007F426C">
            <w:pPr>
              <w:jc w:val="center"/>
              <w:rPr>
                <w:rFonts w:ascii="Arial" w:hAnsi="Arial" w:cs="Arial"/>
                <w:color w:val="000000"/>
                <w:sz w:val="16"/>
                <w:szCs w:val="16"/>
              </w:rPr>
            </w:pPr>
            <w:r w:rsidRPr="009767E2">
              <w:rPr>
                <w:rFonts w:ascii="Arial" w:hAnsi="Arial" w:cs="Arial"/>
                <w:color w:val="000000"/>
                <w:sz w:val="16"/>
                <w:szCs w:val="16"/>
              </w:rPr>
              <w:t>2</w:t>
            </w:r>
          </w:p>
        </w:tc>
        <w:tc>
          <w:tcPr>
            <w:tcW w:w="572" w:type="dxa"/>
            <w:gridSpan w:val="2"/>
            <w:tcBorders>
              <w:top w:val="nil"/>
              <w:left w:val="nil"/>
              <w:bottom w:val="single" w:sz="4" w:space="0" w:color="auto"/>
              <w:right w:val="single" w:sz="4" w:space="0" w:color="auto"/>
            </w:tcBorders>
            <w:vAlign w:val="center"/>
          </w:tcPr>
          <w:p w:rsidR="00D36F71" w:rsidRPr="009767E2" w:rsidRDefault="00D36F71" w:rsidP="007F426C">
            <w:pPr>
              <w:jc w:val="center"/>
              <w:rPr>
                <w:rFonts w:ascii="Arial" w:hAnsi="Arial" w:cs="Arial"/>
                <w:color w:val="000000"/>
                <w:sz w:val="16"/>
                <w:szCs w:val="16"/>
              </w:rPr>
            </w:pPr>
            <w:r w:rsidRPr="009767E2">
              <w:rPr>
                <w:rFonts w:ascii="Arial" w:hAnsi="Arial" w:cs="Arial"/>
                <w:color w:val="000000"/>
                <w:sz w:val="16"/>
                <w:szCs w:val="16"/>
              </w:rPr>
              <w:t>2</w:t>
            </w:r>
          </w:p>
        </w:tc>
        <w:tc>
          <w:tcPr>
            <w:tcW w:w="590" w:type="dxa"/>
            <w:gridSpan w:val="2"/>
            <w:tcBorders>
              <w:top w:val="nil"/>
              <w:left w:val="nil"/>
              <w:bottom w:val="single" w:sz="4" w:space="0" w:color="auto"/>
              <w:right w:val="single" w:sz="4" w:space="0" w:color="auto"/>
            </w:tcBorders>
            <w:vAlign w:val="center"/>
          </w:tcPr>
          <w:p w:rsidR="00D36F71" w:rsidRPr="009767E2" w:rsidRDefault="00D36F71" w:rsidP="007F426C">
            <w:pPr>
              <w:jc w:val="center"/>
              <w:rPr>
                <w:rFonts w:ascii="Arial" w:hAnsi="Arial" w:cs="Arial"/>
                <w:color w:val="000000"/>
                <w:sz w:val="16"/>
                <w:szCs w:val="16"/>
              </w:rPr>
            </w:pPr>
            <w:r w:rsidRPr="009767E2">
              <w:rPr>
                <w:rFonts w:ascii="Arial" w:hAnsi="Arial" w:cs="Arial"/>
                <w:color w:val="000000"/>
                <w:sz w:val="16"/>
                <w:szCs w:val="16"/>
              </w:rPr>
              <w:t>3</w:t>
            </w:r>
          </w:p>
        </w:tc>
        <w:tc>
          <w:tcPr>
            <w:tcW w:w="572" w:type="dxa"/>
            <w:gridSpan w:val="2"/>
            <w:tcBorders>
              <w:top w:val="nil"/>
              <w:left w:val="nil"/>
              <w:bottom w:val="single" w:sz="4" w:space="0" w:color="auto"/>
              <w:right w:val="single" w:sz="4" w:space="0" w:color="auto"/>
            </w:tcBorders>
            <w:vAlign w:val="center"/>
          </w:tcPr>
          <w:p w:rsidR="00D36F71" w:rsidRPr="009767E2" w:rsidRDefault="00D36F71" w:rsidP="007F426C">
            <w:pPr>
              <w:jc w:val="center"/>
              <w:rPr>
                <w:rFonts w:ascii="Arial" w:hAnsi="Arial" w:cs="Arial"/>
                <w:color w:val="000000"/>
                <w:sz w:val="16"/>
                <w:szCs w:val="16"/>
              </w:rPr>
            </w:pPr>
            <w:r>
              <w:rPr>
                <w:rFonts w:ascii="Arial" w:hAnsi="Arial" w:cs="Arial"/>
                <w:color w:val="000000"/>
                <w:sz w:val="16"/>
                <w:szCs w:val="16"/>
              </w:rPr>
              <w:t>4</w:t>
            </w:r>
          </w:p>
        </w:tc>
        <w:tc>
          <w:tcPr>
            <w:tcW w:w="590" w:type="dxa"/>
            <w:gridSpan w:val="2"/>
            <w:tcBorders>
              <w:top w:val="nil"/>
              <w:left w:val="nil"/>
              <w:bottom w:val="single" w:sz="4" w:space="0" w:color="auto"/>
              <w:right w:val="single" w:sz="4" w:space="0" w:color="auto"/>
            </w:tcBorders>
            <w:vAlign w:val="center"/>
          </w:tcPr>
          <w:p w:rsidR="00D36F71" w:rsidRPr="009767E2" w:rsidRDefault="00D36F71" w:rsidP="007F426C">
            <w:pPr>
              <w:jc w:val="center"/>
              <w:rPr>
                <w:rFonts w:ascii="Arial" w:hAnsi="Arial" w:cs="Arial"/>
                <w:color w:val="000000"/>
                <w:sz w:val="16"/>
                <w:szCs w:val="16"/>
              </w:rPr>
            </w:pPr>
            <w:r w:rsidRPr="009767E2">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9767E2" w:rsidRDefault="00D36F71" w:rsidP="007F426C">
            <w:pPr>
              <w:jc w:val="center"/>
              <w:rPr>
                <w:rFonts w:ascii="Arial" w:hAnsi="Arial" w:cs="Arial"/>
                <w:color w:val="000000"/>
                <w:sz w:val="16"/>
                <w:szCs w:val="16"/>
              </w:rPr>
            </w:pPr>
            <w:r w:rsidRPr="009767E2">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9767E2" w:rsidRDefault="00D36F71" w:rsidP="007F426C">
            <w:pPr>
              <w:jc w:val="center"/>
              <w:rPr>
                <w:rFonts w:ascii="Arial" w:hAnsi="Arial" w:cs="Arial"/>
                <w:color w:val="000000"/>
                <w:sz w:val="16"/>
                <w:szCs w:val="16"/>
              </w:rPr>
            </w:pPr>
            <w:r w:rsidRPr="009767E2">
              <w:rPr>
                <w:rFonts w:ascii="Arial" w:hAnsi="Arial" w:cs="Arial"/>
                <w:color w:val="000000"/>
                <w:sz w:val="16"/>
                <w:szCs w:val="16"/>
              </w:rPr>
              <w:t>1</w:t>
            </w:r>
            <w:r>
              <w:rPr>
                <w:rFonts w:ascii="Arial" w:hAnsi="Arial" w:cs="Arial"/>
                <w:color w:val="000000"/>
                <w:sz w:val="16"/>
                <w:szCs w:val="16"/>
              </w:rPr>
              <w:t>6</w:t>
            </w:r>
          </w:p>
        </w:tc>
        <w:tc>
          <w:tcPr>
            <w:tcW w:w="663" w:type="dxa"/>
            <w:gridSpan w:val="3"/>
            <w:tcBorders>
              <w:top w:val="nil"/>
              <w:left w:val="nil"/>
              <w:bottom w:val="single" w:sz="4" w:space="0" w:color="auto"/>
              <w:right w:val="single" w:sz="4" w:space="0" w:color="auto"/>
            </w:tcBorders>
            <w:vAlign w:val="center"/>
          </w:tcPr>
          <w:p w:rsidR="00D36F71" w:rsidRPr="009767E2" w:rsidRDefault="00D36F71" w:rsidP="007F426C">
            <w:pPr>
              <w:jc w:val="center"/>
              <w:rPr>
                <w:rFonts w:ascii="Arial" w:hAnsi="Arial" w:cs="Arial"/>
                <w:color w:val="000000"/>
                <w:sz w:val="16"/>
                <w:szCs w:val="16"/>
              </w:rPr>
            </w:pPr>
            <w:r>
              <w:rPr>
                <w:rFonts w:ascii="Arial" w:hAnsi="Arial" w:cs="Arial"/>
                <w:color w:val="000000"/>
                <w:sz w:val="16"/>
                <w:szCs w:val="16"/>
              </w:rPr>
              <w:t>6</w:t>
            </w:r>
          </w:p>
        </w:tc>
        <w:tc>
          <w:tcPr>
            <w:tcW w:w="597" w:type="dxa"/>
            <w:tcBorders>
              <w:top w:val="nil"/>
              <w:left w:val="nil"/>
              <w:bottom w:val="single" w:sz="4" w:space="0" w:color="auto"/>
              <w:right w:val="single" w:sz="4" w:space="0" w:color="auto"/>
            </w:tcBorders>
            <w:vAlign w:val="center"/>
          </w:tcPr>
          <w:p w:rsidR="00D36F71" w:rsidRPr="009767E2" w:rsidRDefault="00D36F71" w:rsidP="007F426C">
            <w:pPr>
              <w:jc w:val="center"/>
              <w:rPr>
                <w:rFonts w:ascii="Arial" w:hAnsi="Arial" w:cs="Arial"/>
                <w:color w:val="000000"/>
                <w:sz w:val="16"/>
                <w:szCs w:val="16"/>
              </w:rPr>
            </w:pPr>
            <w:r>
              <w:rPr>
                <w:rFonts w:ascii="Arial" w:hAnsi="Arial" w:cs="Arial"/>
                <w:color w:val="000000"/>
                <w:sz w:val="16"/>
                <w:szCs w:val="16"/>
              </w:rPr>
              <w:t>57</w:t>
            </w:r>
          </w:p>
        </w:tc>
        <w:tc>
          <w:tcPr>
            <w:tcW w:w="723" w:type="dxa"/>
            <w:tcBorders>
              <w:top w:val="nil"/>
              <w:left w:val="nil"/>
              <w:bottom w:val="single" w:sz="4" w:space="0" w:color="auto"/>
              <w:right w:val="single" w:sz="4" w:space="0" w:color="auto"/>
            </w:tcBorders>
            <w:noWrap/>
            <w:vAlign w:val="center"/>
          </w:tcPr>
          <w:p w:rsidR="00D36F71" w:rsidRPr="009767E2" w:rsidRDefault="00D36F71" w:rsidP="007F426C">
            <w:pPr>
              <w:jc w:val="center"/>
              <w:rPr>
                <w:rFonts w:ascii="Arial" w:hAnsi="Arial" w:cs="Arial"/>
                <w:color w:val="000000"/>
                <w:sz w:val="16"/>
                <w:szCs w:val="16"/>
              </w:rPr>
            </w:pPr>
            <w:r>
              <w:rPr>
                <w:rFonts w:ascii="Arial" w:hAnsi="Arial" w:cs="Arial"/>
                <w:color w:val="000000"/>
                <w:sz w:val="16"/>
                <w:szCs w:val="16"/>
              </w:rPr>
              <w:t>86</w:t>
            </w:r>
          </w:p>
        </w:tc>
        <w:tc>
          <w:tcPr>
            <w:tcW w:w="660" w:type="dxa"/>
            <w:gridSpan w:val="2"/>
            <w:tcBorders>
              <w:top w:val="nil"/>
              <w:left w:val="nil"/>
              <w:bottom w:val="single" w:sz="4" w:space="0" w:color="auto"/>
              <w:right w:val="single" w:sz="4" w:space="0" w:color="auto"/>
            </w:tcBorders>
            <w:vAlign w:val="center"/>
          </w:tcPr>
          <w:p w:rsidR="00D36F71" w:rsidRPr="008340E0" w:rsidRDefault="00D36F71"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2160" w:type="dxa"/>
            <w:gridSpan w:val="10"/>
            <w:tcBorders>
              <w:top w:val="single" w:sz="4" w:space="0" w:color="auto"/>
              <w:left w:val="nil"/>
              <w:bottom w:val="single" w:sz="4" w:space="0" w:color="auto"/>
              <w:right w:val="single" w:sz="4" w:space="0" w:color="auto"/>
            </w:tcBorders>
            <w:noWrap/>
            <w:vAlign w:val="center"/>
          </w:tcPr>
          <w:p w:rsidR="00D36F71" w:rsidRPr="00F10B61" w:rsidRDefault="00D36F71" w:rsidP="007F426C">
            <w:pPr>
              <w:jc w:val="center"/>
              <w:rPr>
                <w:rFonts w:ascii="Arial" w:hAnsi="Arial" w:cs="Arial"/>
                <w:color w:val="000000"/>
                <w:sz w:val="16"/>
                <w:szCs w:val="16"/>
              </w:rPr>
            </w:pPr>
            <w:r w:rsidRPr="00F10B61">
              <w:rPr>
                <w:rFonts w:ascii="Arial" w:hAnsi="Arial" w:cs="Arial"/>
                <w:color w:val="000000"/>
                <w:sz w:val="16"/>
                <w:szCs w:val="16"/>
              </w:rPr>
              <w:t xml:space="preserve">Nesimoko </w:t>
            </w:r>
            <w:r>
              <w:rPr>
                <w:rFonts w:ascii="Arial" w:hAnsi="Arial" w:cs="Arial"/>
                <w:color w:val="000000"/>
                <w:sz w:val="16"/>
                <w:szCs w:val="16"/>
              </w:rPr>
              <w:t>48</w:t>
            </w:r>
            <w:r w:rsidRPr="00F10B61">
              <w:rPr>
                <w:rFonts w:ascii="Arial" w:hAnsi="Arial" w:cs="Arial"/>
                <w:color w:val="000000"/>
                <w:sz w:val="16"/>
                <w:szCs w:val="16"/>
              </w:rPr>
              <w:t xml:space="preserve"> mok.</w:t>
            </w:r>
          </w:p>
        </w:tc>
      </w:tr>
      <w:tr w:rsidR="00D36F71" w:rsidRPr="008A5A3A" w:rsidTr="007F426C">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rsidR="00D36F71" w:rsidRPr="008A5A3A" w:rsidRDefault="00D36F71" w:rsidP="007F426C">
            <w:pPr>
              <w:rPr>
                <w:rFonts w:ascii="Arial" w:hAnsi="Arial" w:cs="Arial"/>
                <w:sz w:val="16"/>
                <w:szCs w:val="16"/>
              </w:rPr>
            </w:pPr>
            <w:r w:rsidRPr="008A5A3A">
              <w:rPr>
                <w:rFonts w:ascii="Arial" w:hAnsi="Arial" w:cs="Arial"/>
                <w:sz w:val="16"/>
                <w:szCs w:val="16"/>
              </w:rPr>
              <w:t xml:space="preserve">Fizika </w:t>
            </w:r>
          </w:p>
        </w:tc>
        <w:tc>
          <w:tcPr>
            <w:tcW w:w="590" w:type="dxa"/>
            <w:gridSpan w:val="2"/>
            <w:tcBorders>
              <w:top w:val="nil"/>
              <w:left w:val="nil"/>
              <w:bottom w:val="single" w:sz="4" w:space="0" w:color="auto"/>
              <w:right w:val="single" w:sz="4" w:space="0" w:color="auto"/>
            </w:tcBorders>
            <w:vAlign w:val="center"/>
          </w:tcPr>
          <w:p w:rsidR="00D36F71" w:rsidRPr="000954BB" w:rsidRDefault="00D36F71" w:rsidP="007F426C">
            <w:pPr>
              <w:jc w:val="center"/>
              <w:rPr>
                <w:rFonts w:ascii="Arial" w:hAnsi="Arial" w:cs="Arial"/>
                <w:color w:val="000000"/>
                <w:sz w:val="16"/>
                <w:szCs w:val="16"/>
              </w:rPr>
            </w:pPr>
            <w:r w:rsidRPr="000954BB">
              <w:rPr>
                <w:rFonts w:ascii="Arial" w:hAnsi="Arial" w:cs="Arial"/>
                <w:color w:val="000000"/>
                <w:sz w:val="16"/>
                <w:szCs w:val="16"/>
              </w:rPr>
              <w:t>2</w:t>
            </w:r>
          </w:p>
        </w:tc>
        <w:tc>
          <w:tcPr>
            <w:tcW w:w="572" w:type="dxa"/>
            <w:gridSpan w:val="2"/>
            <w:tcBorders>
              <w:top w:val="nil"/>
              <w:left w:val="nil"/>
              <w:bottom w:val="single" w:sz="4" w:space="0" w:color="auto"/>
              <w:right w:val="single" w:sz="4" w:space="0" w:color="auto"/>
            </w:tcBorders>
            <w:vAlign w:val="center"/>
          </w:tcPr>
          <w:p w:rsidR="00D36F71" w:rsidRPr="000954BB" w:rsidRDefault="00D36F71" w:rsidP="007F426C">
            <w:pPr>
              <w:jc w:val="center"/>
              <w:rPr>
                <w:rFonts w:ascii="Arial" w:hAnsi="Arial" w:cs="Arial"/>
                <w:color w:val="000000"/>
                <w:sz w:val="16"/>
                <w:szCs w:val="16"/>
              </w:rPr>
            </w:pPr>
            <w:r>
              <w:rPr>
                <w:rFonts w:ascii="Arial" w:hAnsi="Arial" w:cs="Arial"/>
                <w:color w:val="000000"/>
                <w:sz w:val="16"/>
                <w:szCs w:val="16"/>
              </w:rPr>
              <w:t>2</w:t>
            </w:r>
          </w:p>
        </w:tc>
        <w:tc>
          <w:tcPr>
            <w:tcW w:w="590" w:type="dxa"/>
            <w:gridSpan w:val="2"/>
            <w:tcBorders>
              <w:top w:val="nil"/>
              <w:left w:val="nil"/>
              <w:bottom w:val="single" w:sz="4" w:space="0" w:color="auto"/>
              <w:right w:val="single" w:sz="4" w:space="0" w:color="auto"/>
            </w:tcBorders>
            <w:vAlign w:val="center"/>
          </w:tcPr>
          <w:p w:rsidR="00D36F71" w:rsidRPr="000954BB" w:rsidRDefault="00D36F71" w:rsidP="007F426C">
            <w:pPr>
              <w:jc w:val="center"/>
              <w:rPr>
                <w:rFonts w:ascii="Arial" w:hAnsi="Arial" w:cs="Arial"/>
                <w:color w:val="000000"/>
                <w:sz w:val="16"/>
                <w:szCs w:val="16"/>
              </w:rPr>
            </w:pPr>
            <w:r>
              <w:rPr>
                <w:rFonts w:ascii="Arial" w:hAnsi="Arial" w:cs="Arial"/>
                <w:color w:val="000000"/>
                <w:sz w:val="16"/>
                <w:szCs w:val="16"/>
              </w:rPr>
              <w:t>4</w:t>
            </w:r>
          </w:p>
        </w:tc>
        <w:tc>
          <w:tcPr>
            <w:tcW w:w="572" w:type="dxa"/>
            <w:gridSpan w:val="2"/>
            <w:tcBorders>
              <w:top w:val="nil"/>
              <w:left w:val="nil"/>
              <w:bottom w:val="single" w:sz="4" w:space="0" w:color="auto"/>
              <w:right w:val="single" w:sz="4" w:space="0" w:color="auto"/>
            </w:tcBorders>
            <w:vAlign w:val="center"/>
          </w:tcPr>
          <w:p w:rsidR="00D36F71" w:rsidRPr="000954BB" w:rsidRDefault="00D36F71" w:rsidP="007F426C">
            <w:pPr>
              <w:jc w:val="center"/>
              <w:rPr>
                <w:rFonts w:ascii="Arial" w:hAnsi="Arial" w:cs="Arial"/>
                <w:color w:val="000000"/>
                <w:sz w:val="16"/>
                <w:szCs w:val="16"/>
              </w:rPr>
            </w:pPr>
            <w:r>
              <w:rPr>
                <w:rFonts w:ascii="Arial" w:hAnsi="Arial" w:cs="Arial"/>
                <w:color w:val="000000"/>
                <w:sz w:val="16"/>
                <w:szCs w:val="16"/>
              </w:rPr>
              <w:t>2</w:t>
            </w:r>
          </w:p>
        </w:tc>
        <w:tc>
          <w:tcPr>
            <w:tcW w:w="590" w:type="dxa"/>
            <w:gridSpan w:val="2"/>
            <w:tcBorders>
              <w:top w:val="nil"/>
              <w:left w:val="nil"/>
              <w:bottom w:val="single" w:sz="4" w:space="0" w:color="auto"/>
              <w:right w:val="single" w:sz="4" w:space="0" w:color="auto"/>
            </w:tcBorders>
            <w:vAlign w:val="center"/>
          </w:tcPr>
          <w:p w:rsidR="00D36F71" w:rsidRPr="000954BB" w:rsidRDefault="00D36F71" w:rsidP="007F426C">
            <w:pPr>
              <w:jc w:val="center"/>
              <w:rPr>
                <w:rFonts w:ascii="Arial" w:hAnsi="Arial" w:cs="Arial"/>
                <w:color w:val="000000"/>
                <w:sz w:val="16"/>
                <w:szCs w:val="16"/>
              </w:rPr>
            </w:pPr>
            <w:r w:rsidRPr="000954BB">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0954BB" w:rsidRDefault="00D36F71" w:rsidP="007F426C">
            <w:pPr>
              <w:jc w:val="center"/>
              <w:rPr>
                <w:rFonts w:ascii="Arial" w:hAnsi="Arial" w:cs="Arial"/>
                <w:color w:val="000000"/>
                <w:sz w:val="16"/>
                <w:szCs w:val="16"/>
              </w:rPr>
            </w:pPr>
            <w:r w:rsidRPr="000954BB">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0954BB" w:rsidRDefault="00D36F71" w:rsidP="007F426C">
            <w:pPr>
              <w:jc w:val="center"/>
              <w:rPr>
                <w:rFonts w:ascii="Arial" w:hAnsi="Arial" w:cs="Arial"/>
                <w:color w:val="000000"/>
                <w:sz w:val="16"/>
                <w:szCs w:val="16"/>
              </w:rPr>
            </w:pPr>
            <w:r>
              <w:rPr>
                <w:rFonts w:ascii="Arial" w:hAnsi="Arial" w:cs="Arial"/>
                <w:color w:val="000000"/>
                <w:sz w:val="16"/>
                <w:szCs w:val="16"/>
              </w:rPr>
              <w:t>12</w:t>
            </w:r>
          </w:p>
        </w:tc>
        <w:tc>
          <w:tcPr>
            <w:tcW w:w="663" w:type="dxa"/>
            <w:gridSpan w:val="3"/>
            <w:tcBorders>
              <w:top w:val="nil"/>
              <w:left w:val="nil"/>
              <w:bottom w:val="single" w:sz="4" w:space="0" w:color="auto"/>
              <w:right w:val="single" w:sz="4" w:space="0" w:color="auto"/>
            </w:tcBorders>
            <w:vAlign w:val="center"/>
          </w:tcPr>
          <w:p w:rsidR="00D36F71" w:rsidRPr="000954BB" w:rsidRDefault="00D36F71" w:rsidP="007F426C">
            <w:pPr>
              <w:jc w:val="center"/>
              <w:rPr>
                <w:rFonts w:ascii="Arial" w:hAnsi="Arial" w:cs="Arial"/>
                <w:color w:val="000000"/>
                <w:sz w:val="16"/>
                <w:szCs w:val="16"/>
              </w:rPr>
            </w:pPr>
            <w:r>
              <w:rPr>
                <w:rFonts w:ascii="Arial" w:hAnsi="Arial" w:cs="Arial"/>
                <w:color w:val="000000"/>
                <w:sz w:val="16"/>
                <w:szCs w:val="16"/>
              </w:rPr>
              <w:t>4</w:t>
            </w:r>
          </w:p>
        </w:tc>
        <w:tc>
          <w:tcPr>
            <w:tcW w:w="597" w:type="dxa"/>
            <w:tcBorders>
              <w:top w:val="nil"/>
              <w:left w:val="nil"/>
              <w:bottom w:val="single" w:sz="4" w:space="0" w:color="auto"/>
              <w:right w:val="single" w:sz="4" w:space="0" w:color="auto"/>
            </w:tcBorders>
            <w:vAlign w:val="center"/>
          </w:tcPr>
          <w:p w:rsidR="00D36F71" w:rsidRPr="000954BB" w:rsidRDefault="00D36F71" w:rsidP="007F426C">
            <w:pPr>
              <w:jc w:val="center"/>
              <w:rPr>
                <w:rFonts w:ascii="Arial" w:hAnsi="Arial" w:cs="Arial"/>
                <w:color w:val="000000"/>
                <w:sz w:val="16"/>
                <w:szCs w:val="16"/>
              </w:rPr>
            </w:pPr>
            <w:r>
              <w:rPr>
                <w:rFonts w:ascii="Arial" w:hAnsi="Arial" w:cs="Arial"/>
                <w:color w:val="000000"/>
                <w:sz w:val="16"/>
                <w:szCs w:val="16"/>
              </w:rPr>
              <w:t>33</w:t>
            </w:r>
          </w:p>
        </w:tc>
        <w:tc>
          <w:tcPr>
            <w:tcW w:w="723" w:type="dxa"/>
            <w:tcBorders>
              <w:top w:val="nil"/>
              <w:left w:val="nil"/>
              <w:bottom w:val="single" w:sz="4" w:space="0" w:color="auto"/>
              <w:right w:val="single" w:sz="4" w:space="0" w:color="auto"/>
            </w:tcBorders>
            <w:noWrap/>
            <w:vAlign w:val="center"/>
          </w:tcPr>
          <w:p w:rsidR="00D36F71" w:rsidRPr="000954BB" w:rsidRDefault="00D36F71" w:rsidP="007F426C">
            <w:pPr>
              <w:jc w:val="center"/>
              <w:rPr>
                <w:rFonts w:ascii="Arial" w:hAnsi="Arial" w:cs="Arial"/>
                <w:color w:val="000000"/>
                <w:sz w:val="16"/>
                <w:szCs w:val="16"/>
              </w:rPr>
            </w:pPr>
            <w:r>
              <w:rPr>
                <w:rFonts w:ascii="Arial" w:hAnsi="Arial" w:cs="Arial"/>
                <w:color w:val="000000"/>
                <w:sz w:val="16"/>
                <w:szCs w:val="16"/>
              </w:rPr>
              <w:t>24</w:t>
            </w:r>
          </w:p>
        </w:tc>
        <w:tc>
          <w:tcPr>
            <w:tcW w:w="660" w:type="dxa"/>
            <w:gridSpan w:val="2"/>
            <w:tcBorders>
              <w:top w:val="nil"/>
              <w:left w:val="nil"/>
              <w:bottom w:val="single" w:sz="4" w:space="0" w:color="auto"/>
              <w:right w:val="single" w:sz="4" w:space="0" w:color="auto"/>
            </w:tcBorders>
            <w:vAlign w:val="center"/>
          </w:tcPr>
          <w:p w:rsidR="00D36F71" w:rsidRPr="008340E0" w:rsidRDefault="00D36F71"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2160" w:type="dxa"/>
            <w:gridSpan w:val="10"/>
            <w:tcBorders>
              <w:top w:val="single" w:sz="4" w:space="0" w:color="auto"/>
              <w:left w:val="nil"/>
              <w:bottom w:val="single" w:sz="4" w:space="0" w:color="auto"/>
              <w:right w:val="single" w:sz="4" w:space="0" w:color="auto"/>
            </w:tcBorders>
            <w:noWrap/>
            <w:vAlign w:val="center"/>
          </w:tcPr>
          <w:p w:rsidR="00D36F71" w:rsidRPr="001D5D83" w:rsidRDefault="00D36F71" w:rsidP="007F426C">
            <w:pPr>
              <w:jc w:val="center"/>
              <w:rPr>
                <w:rFonts w:ascii="Arial" w:hAnsi="Arial" w:cs="Arial"/>
                <w:color w:val="000000"/>
                <w:sz w:val="16"/>
                <w:szCs w:val="16"/>
              </w:rPr>
            </w:pPr>
            <w:r w:rsidRPr="001D5D83">
              <w:rPr>
                <w:rFonts w:ascii="Arial" w:hAnsi="Arial" w:cs="Arial"/>
                <w:color w:val="000000"/>
                <w:sz w:val="16"/>
                <w:szCs w:val="16"/>
              </w:rPr>
              <w:t xml:space="preserve">Nesimoko </w:t>
            </w:r>
            <w:r>
              <w:rPr>
                <w:rFonts w:ascii="Arial" w:hAnsi="Arial" w:cs="Arial"/>
                <w:color w:val="000000"/>
                <w:sz w:val="16"/>
                <w:szCs w:val="16"/>
              </w:rPr>
              <w:t>134</w:t>
            </w:r>
            <w:r w:rsidRPr="001D5D83">
              <w:rPr>
                <w:rFonts w:ascii="Arial" w:hAnsi="Arial" w:cs="Arial"/>
                <w:color w:val="000000"/>
                <w:sz w:val="16"/>
                <w:szCs w:val="16"/>
              </w:rPr>
              <w:t xml:space="preserve"> mok.</w:t>
            </w:r>
          </w:p>
        </w:tc>
      </w:tr>
      <w:tr w:rsidR="00D36F71" w:rsidRPr="008A5A3A" w:rsidTr="007F426C">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rsidR="00D36F71" w:rsidRPr="008A5A3A" w:rsidRDefault="00D36F71" w:rsidP="007F426C">
            <w:pPr>
              <w:rPr>
                <w:rFonts w:ascii="Arial" w:hAnsi="Arial" w:cs="Arial"/>
                <w:sz w:val="16"/>
                <w:szCs w:val="16"/>
              </w:rPr>
            </w:pPr>
            <w:r w:rsidRPr="008A5A3A">
              <w:rPr>
                <w:rFonts w:ascii="Arial" w:hAnsi="Arial" w:cs="Arial"/>
                <w:sz w:val="16"/>
                <w:szCs w:val="16"/>
              </w:rPr>
              <w:t>Fizikos paremiamasis modulis</w:t>
            </w:r>
          </w:p>
        </w:tc>
        <w:tc>
          <w:tcPr>
            <w:tcW w:w="59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p>
        </w:tc>
        <w:tc>
          <w:tcPr>
            <w:tcW w:w="572"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p>
        </w:tc>
        <w:tc>
          <w:tcPr>
            <w:tcW w:w="59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p>
        </w:tc>
        <w:tc>
          <w:tcPr>
            <w:tcW w:w="572"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p>
        </w:tc>
        <w:tc>
          <w:tcPr>
            <w:tcW w:w="590" w:type="dxa"/>
            <w:gridSpan w:val="2"/>
            <w:tcBorders>
              <w:top w:val="nil"/>
              <w:left w:val="nil"/>
              <w:bottom w:val="single" w:sz="4" w:space="0" w:color="auto"/>
              <w:right w:val="single" w:sz="4" w:space="0" w:color="auto"/>
            </w:tcBorders>
            <w:vAlign w:val="center"/>
          </w:tcPr>
          <w:p w:rsidR="00D36F71" w:rsidRPr="008459BA" w:rsidRDefault="00D36F71" w:rsidP="007F426C">
            <w:pPr>
              <w:jc w:val="center"/>
              <w:rPr>
                <w:rFonts w:ascii="Arial" w:hAnsi="Arial" w:cs="Arial"/>
                <w:sz w:val="16"/>
                <w:szCs w:val="16"/>
              </w:rPr>
            </w:pPr>
            <w:r w:rsidRPr="008459BA">
              <w:rPr>
                <w:rFonts w:ascii="Arial" w:hAnsi="Arial" w:cs="Arial"/>
                <w:sz w:val="16"/>
                <w:szCs w:val="16"/>
              </w:rPr>
              <w:t>1</w:t>
            </w:r>
          </w:p>
        </w:tc>
        <w:tc>
          <w:tcPr>
            <w:tcW w:w="572" w:type="dxa"/>
            <w:gridSpan w:val="2"/>
            <w:tcBorders>
              <w:top w:val="nil"/>
              <w:left w:val="nil"/>
              <w:bottom w:val="single" w:sz="4" w:space="0" w:color="auto"/>
              <w:right w:val="single" w:sz="4" w:space="0" w:color="auto"/>
            </w:tcBorders>
            <w:vAlign w:val="center"/>
          </w:tcPr>
          <w:p w:rsidR="00D36F71" w:rsidRPr="008459BA" w:rsidRDefault="00D36F71" w:rsidP="007F426C">
            <w:pPr>
              <w:jc w:val="center"/>
              <w:rPr>
                <w:rFonts w:ascii="Arial" w:hAnsi="Arial" w:cs="Arial"/>
                <w:sz w:val="16"/>
                <w:szCs w:val="16"/>
              </w:rPr>
            </w:pPr>
            <w:r>
              <w:rPr>
                <w:rFonts w:ascii="Arial" w:hAnsi="Arial" w:cs="Arial"/>
                <w:sz w:val="16"/>
                <w:szCs w:val="16"/>
              </w:rPr>
              <w:t>1</w:t>
            </w:r>
          </w:p>
        </w:tc>
        <w:tc>
          <w:tcPr>
            <w:tcW w:w="590" w:type="dxa"/>
            <w:gridSpan w:val="2"/>
            <w:tcBorders>
              <w:top w:val="nil"/>
              <w:left w:val="nil"/>
              <w:bottom w:val="single" w:sz="4" w:space="0" w:color="auto"/>
              <w:right w:val="single" w:sz="4" w:space="0" w:color="auto"/>
            </w:tcBorders>
            <w:vAlign w:val="center"/>
          </w:tcPr>
          <w:p w:rsidR="00D36F71" w:rsidRPr="008459BA" w:rsidRDefault="00D36F71" w:rsidP="007F426C">
            <w:pPr>
              <w:jc w:val="center"/>
              <w:rPr>
                <w:rFonts w:ascii="Arial" w:hAnsi="Arial" w:cs="Arial"/>
                <w:sz w:val="16"/>
                <w:szCs w:val="16"/>
              </w:rPr>
            </w:pPr>
            <w:r>
              <w:rPr>
                <w:rFonts w:ascii="Arial" w:hAnsi="Arial" w:cs="Arial"/>
                <w:sz w:val="16"/>
                <w:szCs w:val="16"/>
              </w:rPr>
              <w:t>1</w:t>
            </w:r>
          </w:p>
        </w:tc>
        <w:tc>
          <w:tcPr>
            <w:tcW w:w="663" w:type="dxa"/>
            <w:gridSpan w:val="3"/>
            <w:tcBorders>
              <w:top w:val="nil"/>
              <w:left w:val="nil"/>
              <w:bottom w:val="single" w:sz="4" w:space="0" w:color="auto"/>
              <w:right w:val="single" w:sz="4" w:space="0" w:color="auto"/>
            </w:tcBorders>
            <w:vAlign w:val="center"/>
          </w:tcPr>
          <w:p w:rsidR="00D36F71" w:rsidRPr="008459BA" w:rsidRDefault="00D36F71" w:rsidP="007F426C">
            <w:pPr>
              <w:jc w:val="center"/>
              <w:rPr>
                <w:rFonts w:ascii="Arial" w:hAnsi="Arial" w:cs="Arial"/>
                <w:sz w:val="16"/>
                <w:szCs w:val="16"/>
              </w:rPr>
            </w:pPr>
            <w:r>
              <w:rPr>
                <w:rFonts w:ascii="Arial" w:hAnsi="Arial" w:cs="Arial"/>
                <w:sz w:val="16"/>
                <w:szCs w:val="16"/>
              </w:rPr>
              <w:t>1</w:t>
            </w:r>
          </w:p>
        </w:tc>
        <w:tc>
          <w:tcPr>
            <w:tcW w:w="597" w:type="dxa"/>
            <w:tcBorders>
              <w:top w:val="nil"/>
              <w:left w:val="nil"/>
              <w:bottom w:val="single" w:sz="4" w:space="0" w:color="auto"/>
              <w:right w:val="single" w:sz="4" w:space="0" w:color="auto"/>
            </w:tcBorders>
            <w:vAlign w:val="center"/>
          </w:tcPr>
          <w:p w:rsidR="00D36F71" w:rsidRPr="008459BA" w:rsidRDefault="00D36F71" w:rsidP="007F426C">
            <w:pPr>
              <w:jc w:val="center"/>
              <w:rPr>
                <w:rFonts w:ascii="Arial" w:hAnsi="Arial" w:cs="Arial"/>
                <w:sz w:val="16"/>
                <w:szCs w:val="16"/>
              </w:rPr>
            </w:pPr>
          </w:p>
        </w:tc>
        <w:tc>
          <w:tcPr>
            <w:tcW w:w="723" w:type="dxa"/>
            <w:tcBorders>
              <w:top w:val="nil"/>
              <w:left w:val="nil"/>
              <w:bottom w:val="single" w:sz="4" w:space="0" w:color="auto"/>
              <w:right w:val="single" w:sz="4" w:space="0" w:color="auto"/>
            </w:tcBorders>
            <w:noWrap/>
            <w:vAlign w:val="center"/>
          </w:tcPr>
          <w:p w:rsidR="00D36F71" w:rsidRPr="002151AA" w:rsidRDefault="00D36F71" w:rsidP="007F426C">
            <w:pPr>
              <w:jc w:val="center"/>
              <w:rPr>
                <w:rFonts w:ascii="Arial" w:hAnsi="Arial" w:cs="Arial"/>
                <w:sz w:val="16"/>
                <w:szCs w:val="16"/>
              </w:rPr>
            </w:pPr>
          </w:p>
        </w:tc>
        <w:tc>
          <w:tcPr>
            <w:tcW w:w="660" w:type="dxa"/>
            <w:gridSpan w:val="2"/>
            <w:tcBorders>
              <w:top w:val="nil"/>
              <w:left w:val="nil"/>
              <w:bottom w:val="single" w:sz="4" w:space="0" w:color="auto"/>
              <w:right w:val="single" w:sz="4" w:space="0" w:color="auto"/>
            </w:tcBorders>
            <w:vAlign w:val="center"/>
          </w:tcPr>
          <w:p w:rsidR="00D36F71" w:rsidRPr="002151AA" w:rsidRDefault="00D36F71" w:rsidP="005E0359">
            <w:pPr>
              <w:jc w:val="center"/>
              <w:rPr>
                <w:rFonts w:ascii="Arial" w:hAnsi="Arial" w:cs="Arial"/>
                <w:sz w:val="16"/>
                <w:szCs w:val="16"/>
              </w:rPr>
            </w:pPr>
            <w:r>
              <w:rPr>
                <w:rFonts w:ascii="Arial" w:hAnsi="Arial" w:cs="Arial"/>
                <w:sz w:val="16"/>
                <w:szCs w:val="16"/>
              </w:rPr>
              <w:t>1</w:t>
            </w:r>
            <w:r w:rsidR="005E0359">
              <w:rPr>
                <w:rFonts w:ascii="Arial" w:hAnsi="Arial" w:cs="Arial"/>
                <w:sz w:val="16"/>
                <w:szCs w:val="16"/>
              </w:rPr>
              <w:t>4</w:t>
            </w:r>
          </w:p>
        </w:tc>
        <w:tc>
          <w:tcPr>
            <w:tcW w:w="2160" w:type="dxa"/>
            <w:gridSpan w:val="10"/>
            <w:tcBorders>
              <w:top w:val="single" w:sz="4" w:space="0" w:color="auto"/>
              <w:left w:val="nil"/>
              <w:bottom w:val="single" w:sz="4" w:space="0" w:color="auto"/>
              <w:right w:val="single" w:sz="4" w:space="0" w:color="auto"/>
            </w:tcBorders>
            <w:noWrap/>
            <w:vAlign w:val="center"/>
          </w:tcPr>
          <w:p w:rsidR="00D36F71" w:rsidRPr="002151AA" w:rsidRDefault="00D36F71" w:rsidP="007F426C">
            <w:pPr>
              <w:jc w:val="center"/>
              <w:rPr>
                <w:rFonts w:ascii="Arial" w:hAnsi="Arial" w:cs="Arial"/>
                <w:sz w:val="16"/>
                <w:szCs w:val="16"/>
              </w:rPr>
            </w:pPr>
          </w:p>
        </w:tc>
      </w:tr>
      <w:tr w:rsidR="00D36F71" w:rsidRPr="008A5A3A" w:rsidTr="007F426C">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rsidR="00D36F71" w:rsidRPr="008A5A3A" w:rsidRDefault="00D36F71" w:rsidP="007F426C">
            <w:pPr>
              <w:rPr>
                <w:rFonts w:ascii="Arial" w:hAnsi="Arial" w:cs="Arial"/>
                <w:sz w:val="16"/>
                <w:szCs w:val="16"/>
              </w:rPr>
            </w:pPr>
            <w:r w:rsidRPr="008A5A3A">
              <w:rPr>
                <w:rFonts w:ascii="Arial" w:hAnsi="Arial" w:cs="Arial"/>
                <w:sz w:val="16"/>
                <w:szCs w:val="16"/>
              </w:rPr>
              <w:t>Chemija</w:t>
            </w:r>
          </w:p>
        </w:tc>
        <w:tc>
          <w:tcPr>
            <w:tcW w:w="590" w:type="dxa"/>
            <w:gridSpan w:val="2"/>
            <w:tcBorders>
              <w:top w:val="nil"/>
              <w:left w:val="nil"/>
              <w:bottom w:val="single" w:sz="4" w:space="0" w:color="auto"/>
              <w:right w:val="single" w:sz="4" w:space="0" w:color="auto"/>
            </w:tcBorders>
            <w:vAlign w:val="center"/>
          </w:tcPr>
          <w:p w:rsidR="00D36F71" w:rsidRPr="006D509E" w:rsidRDefault="00D36F71" w:rsidP="007F426C">
            <w:pPr>
              <w:jc w:val="center"/>
              <w:rPr>
                <w:rFonts w:ascii="Arial" w:hAnsi="Arial" w:cs="Arial"/>
                <w:color w:val="000000"/>
                <w:sz w:val="16"/>
                <w:szCs w:val="16"/>
              </w:rPr>
            </w:pPr>
            <w:r w:rsidRPr="006D509E">
              <w:rPr>
                <w:rFonts w:ascii="Arial" w:hAnsi="Arial" w:cs="Arial"/>
                <w:color w:val="000000"/>
                <w:sz w:val="16"/>
                <w:szCs w:val="16"/>
              </w:rPr>
              <w:t>2</w:t>
            </w:r>
          </w:p>
        </w:tc>
        <w:tc>
          <w:tcPr>
            <w:tcW w:w="572" w:type="dxa"/>
            <w:gridSpan w:val="2"/>
            <w:tcBorders>
              <w:top w:val="nil"/>
              <w:left w:val="nil"/>
              <w:bottom w:val="single" w:sz="4" w:space="0" w:color="auto"/>
              <w:right w:val="single" w:sz="4" w:space="0" w:color="auto"/>
            </w:tcBorders>
            <w:vAlign w:val="center"/>
          </w:tcPr>
          <w:p w:rsidR="00D36F71" w:rsidRPr="006D509E" w:rsidRDefault="00D36F71" w:rsidP="007F426C">
            <w:pPr>
              <w:jc w:val="center"/>
              <w:rPr>
                <w:rFonts w:ascii="Arial" w:hAnsi="Arial" w:cs="Arial"/>
                <w:color w:val="000000"/>
                <w:sz w:val="16"/>
                <w:szCs w:val="16"/>
              </w:rPr>
            </w:pPr>
            <w:r>
              <w:rPr>
                <w:rFonts w:ascii="Arial" w:hAnsi="Arial" w:cs="Arial"/>
                <w:color w:val="000000"/>
                <w:sz w:val="16"/>
                <w:szCs w:val="16"/>
              </w:rPr>
              <w:t>2</w:t>
            </w:r>
          </w:p>
        </w:tc>
        <w:tc>
          <w:tcPr>
            <w:tcW w:w="590" w:type="dxa"/>
            <w:gridSpan w:val="2"/>
            <w:tcBorders>
              <w:top w:val="nil"/>
              <w:left w:val="nil"/>
              <w:bottom w:val="single" w:sz="4" w:space="0" w:color="auto"/>
              <w:right w:val="single" w:sz="4" w:space="0" w:color="auto"/>
            </w:tcBorders>
            <w:vAlign w:val="center"/>
          </w:tcPr>
          <w:p w:rsidR="00D36F71" w:rsidRPr="006D509E" w:rsidRDefault="00D36F71" w:rsidP="007F426C">
            <w:pPr>
              <w:jc w:val="center"/>
              <w:rPr>
                <w:rFonts w:ascii="Arial" w:hAnsi="Arial" w:cs="Arial"/>
                <w:color w:val="000000"/>
                <w:sz w:val="16"/>
                <w:szCs w:val="16"/>
              </w:rPr>
            </w:pPr>
            <w:r w:rsidRPr="006D509E">
              <w:rPr>
                <w:rFonts w:ascii="Arial" w:hAnsi="Arial" w:cs="Arial"/>
                <w:color w:val="000000"/>
                <w:sz w:val="16"/>
                <w:szCs w:val="16"/>
              </w:rPr>
              <w:t>3</w:t>
            </w:r>
          </w:p>
        </w:tc>
        <w:tc>
          <w:tcPr>
            <w:tcW w:w="572" w:type="dxa"/>
            <w:gridSpan w:val="2"/>
            <w:tcBorders>
              <w:top w:val="nil"/>
              <w:left w:val="nil"/>
              <w:bottom w:val="single" w:sz="4" w:space="0" w:color="auto"/>
              <w:right w:val="single" w:sz="4" w:space="0" w:color="auto"/>
            </w:tcBorders>
            <w:vAlign w:val="center"/>
          </w:tcPr>
          <w:p w:rsidR="00D36F71" w:rsidRPr="006D509E" w:rsidRDefault="00D36F71" w:rsidP="007F426C">
            <w:pPr>
              <w:jc w:val="center"/>
              <w:rPr>
                <w:rFonts w:ascii="Arial" w:hAnsi="Arial" w:cs="Arial"/>
                <w:color w:val="000000"/>
                <w:sz w:val="16"/>
                <w:szCs w:val="16"/>
              </w:rPr>
            </w:pPr>
            <w:r w:rsidRPr="006D509E">
              <w:rPr>
                <w:rFonts w:ascii="Arial" w:hAnsi="Arial" w:cs="Arial"/>
                <w:color w:val="000000"/>
                <w:sz w:val="16"/>
                <w:szCs w:val="16"/>
              </w:rPr>
              <w:t>2</w:t>
            </w:r>
          </w:p>
        </w:tc>
        <w:tc>
          <w:tcPr>
            <w:tcW w:w="590" w:type="dxa"/>
            <w:gridSpan w:val="2"/>
            <w:tcBorders>
              <w:top w:val="nil"/>
              <w:left w:val="nil"/>
              <w:bottom w:val="single" w:sz="4" w:space="0" w:color="auto"/>
              <w:right w:val="single" w:sz="4" w:space="0" w:color="auto"/>
            </w:tcBorders>
            <w:vAlign w:val="center"/>
          </w:tcPr>
          <w:p w:rsidR="00D36F71" w:rsidRPr="006D509E" w:rsidRDefault="00D36F71" w:rsidP="007F426C">
            <w:pPr>
              <w:jc w:val="center"/>
              <w:rPr>
                <w:rFonts w:ascii="Arial" w:hAnsi="Arial" w:cs="Arial"/>
                <w:color w:val="000000"/>
                <w:sz w:val="16"/>
                <w:szCs w:val="16"/>
              </w:rPr>
            </w:pPr>
            <w:r w:rsidRPr="006D509E">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6D509E" w:rsidRDefault="00D36F71" w:rsidP="007F426C">
            <w:pPr>
              <w:jc w:val="center"/>
              <w:rPr>
                <w:rFonts w:ascii="Arial" w:hAnsi="Arial" w:cs="Arial"/>
                <w:color w:val="000000"/>
                <w:sz w:val="16"/>
                <w:szCs w:val="16"/>
              </w:rPr>
            </w:pPr>
            <w:r w:rsidRPr="006D509E">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6D509E" w:rsidRDefault="00D36F71" w:rsidP="007F426C">
            <w:pPr>
              <w:jc w:val="center"/>
              <w:rPr>
                <w:rFonts w:ascii="Arial" w:hAnsi="Arial" w:cs="Arial"/>
                <w:color w:val="000000"/>
                <w:sz w:val="16"/>
                <w:szCs w:val="16"/>
              </w:rPr>
            </w:pPr>
            <w:r>
              <w:rPr>
                <w:rFonts w:ascii="Arial" w:hAnsi="Arial" w:cs="Arial"/>
                <w:color w:val="000000"/>
                <w:sz w:val="16"/>
                <w:szCs w:val="16"/>
              </w:rPr>
              <w:t>10</w:t>
            </w:r>
          </w:p>
        </w:tc>
        <w:tc>
          <w:tcPr>
            <w:tcW w:w="663" w:type="dxa"/>
            <w:gridSpan w:val="3"/>
            <w:tcBorders>
              <w:top w:val="nil"/>
              <w:left w:val="nil"/>
              <w:bottom w:val="single" w:sz="4" w:space="0" w:color="auto"/>
              <w:right w:val="single" w:sz="4" w:space="0" w:color="auto"/>
            </w:tcBorders>
            <w:vAlign w:val="center"/>
          </w:tcPr>
          <w:p w:rsidR="00D36F71" w:rsidRPr="006D509E" w:rsidRDefault="00D36F71" w:rsidP="007F426C">
            <w:pPr>
              <w:jc w:val="center"/>
              <w:rPr>
                <w:rFonts w:ascii="Arial" w:hAnsi="Arial" w:cs="Arial"/>
                <w:color w:val="000000"/>
                <w:sz w:val="16"/>
                <w:szCs w:val="16"/>
              </w:rPr>
            </w:pPr>
            <w:r>
              <w:rPr>
                <w:rFonts w:ascii="Arial" w:hAnsi="Arial" w:cs="Arial"/>
                <w:color w:val="000000"/>
                <w:sz w:val="16"/>
                <w:szCs w:val="16"/>
              </w:rPr>
              <w:t>4</w:t>
            </w:r>
          </w:p>
        </w:tc>
        <w:tc>
          <w:tcPr>
            <w:tcW w:w="597" w:type="dxa"/>
            <w:tcBorders>
              <w:top w:val="nil"/>
              <w:left w:val="nil"/>
              <w:bottom w:val="single" w:sz="4" w:space="0" w:color="auto"/>
              <w:right w:val="single" w:sz="4" w:space="0" w:color="auto"/>
            </w:tcBorders>
            <w:vAlign w:val="center"/>
          </w:tcPr>
          <w:p w:rsidR="00D36F71" w:rsidRPr="006D509E" w:rsidRDefault="00D36F71" w:rsidP="007F426C">
            <w:pPr>
              <w:jc w:val="center"/>
              <w:rPr>
                <w:rFonts w:ascii="Arial" w:hAnsi="Arial" w:cs="Arial"/>
                <w:color w:val="000000"/>
                <w:sz w:val="16"/>
                <w:szCs w:val="16"/>
              </w:rPr>
            </w:pPr>
            <w:r>
              <w:rPr>
                <w:rFonts w:ascii="Arial" w:hAnsi="Arial" w:cs="Arial"/>
                <w:color w:val="000000"/>
                <w:sz w:val="16"/>
                <w:szCs w:val="16"/>
              </w:rPr>
              <w:t>20</w:t>
            </w:r>
          </w:p>
        </w:tc>
        <w:tc>
          <w:tcPr>
            <w:tcW w:w="723" w:type="dxa"/>
            <w:tcBorders>
              <w:top w:val="nil"/>
              <w:left w:val="nil"/>
              <w:bottom w:val="single" w:sz="4" w:space="0" w:color="auto"/>
              <w:right w:val="single" w:sz="4" w:space="0" w:color="auto"/>
            </w:tcBorders>
            <w:noWrap/>
            <w:vAlign w:val="center"/>
          </w:tcPr>
          <w:p w:rsidR="00D36F71" w:rsidRPr="006D509E" w:rsidRDefault="00D36F71" w:rsidP="007F426C">
            <w:pPr>
              <w:jc w:val="center"/>
              <w:rPr>
                <w:rFonts w:ascii="Arial" w:hAnsi="Arial" w:cs="Arial"/>
                <w:color w:val="000000"/>
                <w:sz w:val="16"/>
                <w:szCs w:val="16"/>
              </w:rPr>
            </w:pPr>
            <w:r>
              <w:rPr>
                <w:rFonts w:ascii="Arial" w:hAnsi="Arial" w:cs="Arial"/>
                <w:color w:val="000000"/>
                <w:sz w:val="16"/>
                <w:szCs w:val="16"/>
              </w:rPr>
              <w:t>30</w:t>
            </w:r>
          </w:p>
        </w:tc>
        <w:tc>
          <w:tcPr>
            <w:tcW w:w="660" w:type="dxa"/>
            <w:gridSpan w:val="2"/>
            <w:tcBorders>
              <w:top w:val="nil"/>
              <w:left w:val="nil"/>
              <w:bottom w:val="single" w:sz="4" w:space="0" w:color="auto"/>
              <w:right w:val="single" w:sz="4" w:space="0" w:color="auto"/>
            </w:tcBorders>
            <w:vAlign w:val="center"/>
          </w:tcPr>
          <w:p w:rsidR="00D36F71" w:rsidRPr="008340E0" w:rsidRDefault="00D36F71"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2160" w:type="dxa"/>
            <w:gridSpan w:val="10"/>
            <w:tcBorders>
              <w:top w:val="single" w:sz="4" w:space="0" w:color="auto"/>
              <w:left w:val="nil"/>
              <w:bottom w:val="single" w:sz="4" w:space="0" w:color="auto"/>
              <w:right w:val="single" w:sz="4" w:space="0" w:color="auto"/>
            </w:tcBorders>
            <w:noWrap/>
            <w:vAlign w:val="center"/>
          </w:tcPr>
          <w:p w:rsidR="00D36F71" w:rsidRPr="001D5D83" w:rsidRDefault="00D36F71" w:rsidP="007F426C">
            <w:pPr>
              <w:jc w:val="center"/>
              <w:rPr>
                <w:rFonts w:ascii="Arial" w:hAnsi="Arial" w:cs="Arial"/>
                <w:color w:val="000000"/>
                <w:sz w:val="16"/>
                <w:szCs w:val="16"/>
              </w:rPr>
            </w:pPr>
            <w:r w:rsidRPr="001D5D83">
              <w:rPr>
                <w:rFonts w:ascii="Arial" w:hAnsi="Arial" w:cs="Arial"/>
                <w:color w:val="000000"/>
                <w:sz w:val="16"/>
                <w:szCs w:val="16"/>
              </w:rPr>
              <w:t xml:space="preserve">Nesimoko </w:t>
            </w:r>
            <w:r>
              <w:rPr>
                <w:rFonts w:ascii="Arial" w:hAnsi="Arial" w:cs="Arial"/>
                <w:color w:val="000000"/>
                <w:sz w:val="16"/>
                <w:szCs w:val="16"/>
              </w:rPr>
              <w:t>141</w:t>
            </w:r>
            <w:r w:rsidRPr="001D5D83">
              <w:rPr>
                <w:rFonts w:ascii="Arial" w:hAnsi="Arial" w:cs="Arial"/>
                <w:color w:val="000000"/>
                <w:sz w:val="16"/>
                <w:szCs w:val="16"/>
              </w:rPr>
              <w:t xml:space="preserve"> mok.</w:t>
            </w:r>
          </w:p>
        </w:tc>
      </w:tr>
      <w:tr w:rsidR="00D36F71" w:rsidRPr="008A5A3A" w:rsidTr="007F426C">
        <w:trPr>
          <w:gridAfter w:val="1"/>
          <w:wAfter w:w="486" w:type="dxa"/>
          <w:trHeight w:val="615"/>
        </w:trPr>
        <w:tc>
          <w:tcPr>
            <w:tcW w:w="1658" w:type="dxa"/>
            <w:gridSpan w:val="2"/>
            <w:tcBorders>
              <w:top w:val="single" w:sz="4" w:space="0" w:color="auto"/>
              <w:left w:val="single" w:sz="4" w:space="0" w:color="auto"/>
              <w:bottom w:val="single" w:sz="4" w:space="0" w:color="auto"/>
              <w:right w:val="single" w:sz="4" w:space="0" w:color="auto"/>
            </w:tcBorders>
            <w:vAlign w:val="center"/>
          </w:tcPr>
          <w:p w:rsidR="00D36F71" w:rsidRPr="008A5A3A" w:rsidRDefault="00D36F71" w:rsidP="007F426C">
            <w:pPr>
              <w:rPr>
                <w:rFonts w:ascii="Arial" w:hAnsi="Arial" w:cs="Arial"/>
                <w:sz w:val="16"/>
                <w:szCs w:val="16"/>
              </w:rPr>
            </w:pPr>
            <w:r w:rsidRPr="008A5A3A">
              <w:rPr>
                <w:rFonts w:ascii="Arial" w:hAnsi="Arial" w:cs="Arial"/>
                <w:sz w:val="16"/>
                <w:szCs w:val="16"/>
              </w:rPr>
              <w:t>Chemijos paremiamasis modulis</w:t>
            </w:r>
          </w:p>
        </w:tc>
        <w:tc>
          <w:tcPr>
            <w:tcW w:w="590" w:type="dxa"/>
            <w:gridSpan w:val="2"/>
            <w:tcBorders>
              <w:top w:val="single" w:sz="4" w:space="0" w:color="auto"/>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single" w:sz="4" w:space="0" w:color="auto"/>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single" w:sz="4" w:space="0" w:color="auto"/>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single" w:sz="4" w:space="0" w:color="auto"/>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single" w:sz="4" w:space="0" w:color="auto"/>
              <w:left w:val="nil"/>
              <w:bottom w:val="single" w:sz="4" w:space="0" w:color="auto"/>
              <w:right w:val="single" w:sz="4" w:space="0" w:color="auto"/>
            </w:tcBorders>
            <w:vAlign w:val="center"/>
          </w:tcPr>
          <w:p w:rsidR="00D36F71" w:rsidRPr="00FA5894" w:rsidRDefault="00D36F71" w:rsidP="007F426C">
            <w:pPr>
              <w:jc w:val="center"/>
              <w:rPr>
                <w:rFonts w:ascii="Arial" w:hAnsi="Arial" w:cs="Arial"/>
                <w:sz w:val="16"/>
                <w:szCs w:val="16"/>
              </w:rPr>
            </w:pPr>
            <w:r w:rsidRPr="00FA5894">
              <w:rPr>
                <w:rFonts w:ascii="Arial" w:hAnsi="Arial" w:cs="Arial"/>
                <w:sz w:val="16"/>
                <w:szCs w:val="16"/>
              </w:rPr>
              <w:t>1</w:t>
            </w:r>
          </w:p>
        </w:tc>
        <w:tc>
          <w:tcPr>
            <w:tcW w:w="572" w:type="dxa"/>
            <w:gridSpan w:val="2"/>
            <w:tcBorders>
              <w:top w:val="single" w:sz="4" w:space="0" w:color="auto"/>
              <w:left w:val="nil"/>
              <w:bottom w:val="single" w:sz="4" w:space="0" w:color="auto"/>
              <w:right w:val="single" w:sz="4" w:space="0" w:color="auto"/>
            </w:tcBorders>
            <w:vAlign w:val="center"/>
          </w:tcPr>
          <w:p w:rsidR="00D36F71" w:rsidRPr="00FA5894" w:rsidRDefault="00D36F71" w:rsidP="007F426C">
            <w:pPr>
              <w:jc w:val="center"/>
              <w:rPr>
                <w:rFonts w:ascii="Arial" w:hAnsi="Arial" w:cs="Arial"/>
                <w:sz w:val="16"/>
                <w:szCs w:val="16"/>
              </w:rPr>
            </w:pPr>
            <w:r w:rsidRPr="00FA5894">
              <w:rPr>
                <w:rFonts w:ascii="Arial" w:hAnsi="Arial" w:cs="Arial"/>
                <w:sz w:val="16"/>
                <w:szCs w:val="16"/>
              </w:rPr>
              <w:t>1</w:t>
            </w:r>
          </w:p>
        </w:tc>
        <w:tc>
          <w:tcPr>
            <w:tcW w:w="590" w:type="dxa"/>
            <w:gridSpan w:val="2"/>
            <w:tcBorders>
              <w:top w:val="single" w:sz="4" w:space="0" w:color="auto"/>
              <w:left w:val="nil"/>
              <w:bottom w:val="single" w:sz="4" w:space="0" w:color="auto"/>
              <w:right w:val="single" w:sz="4" w:space="0" w:color="auto"/>
            </w:tcBorders>
            <w:vAlign w:val="center"/>
          </w:tcPr>
          <w:p w:rsidR="00D36F71" w:rsidRPr="00FA5894" w:rsidRDefault="00D36F71" w:rsidP="007F426C">
            <w:pPr>
              <w:jc w:val="center"/>
              <w:rPr>
                <w:rFonts w:ascii="Arial" w:hAnsi="Arial" w:cs="Arial"/>
                <w:sz w:val="16"/>
                <w:szCs w:val="16"/>
              </w:rPr>
            </w:pPr>
            <w:r w:rsidRPr="00FA5894">
              <w:rPr>
                <w:rFonts w:ascii="Arial" w:hAnsi="Arial" w:cs="Arial"/>
                <w:sz w:val="16"/>
                <w:szCs w:val="16"/>
              </w:rPr>
              <w:t>1</w:t>
            </w:r>
          </w:p>
        </w:tc>
        <w:tc>
          <w:tcPr>
            <w:tcW w:w="663" w:type="dxa"/>
            <w:gridSpan w:val="3"/>
            <w:tcBorders>
              <w:top w:val="single" w:sz="4" w:space="0" w:color="auto"/>
              <w:left w:val="nil"/>
              <w:bottom w:val="single" w:sz="4" w:space="0" w:color="auto"/>
              <w:right w:val="single" w:sz="4" w:space="0" w:color="auto"/>
            </w:tcBorders>
            <w:vAlign w:val="center"/>
          </w:tcPr>
          <w:p w:rsidR="00D36F71" w:rsidRPr="00FA5894" w:rsidRDefault="00D36F71" w:rsidP="007F426C">
            <w:pPr>
              <w:jc w:val="center"/>
              <w:rPr>
                <w:rFonts w:ascii="Arial" w:hAnsi="Arial" w:cs="Arial"/>
                <w:sz w:val="16"/>
                <w:szCs w:val="16"/>
              </w:rPr>
            </w:pPr>
            <w:r w:rsidRPr="00FA5894">
              <w:rPr>
                <w:rFonts w:ascii="Arial" w:hAnsi="Arial" w:cs="Arial"/>
                <w:sz w:val="16"/>
                <w:szCs w:val="16"/>
              </w:rPr>
              <w:t>1</w:t>
            </w:r>
          </w:p>
        </w:tc>
        <w:tc>
          <w:tcPr>
            <w:tcW w:w="597" w:type="dxa"/>
            <w:tcBorders>
              <w:top w:val="single" w:sz="4" w:space="0" w:color="auto"/>
              <w:left w:val="nil"/>
              <w:bottom w:val="single" w:sz="4" w:space="0" w:color="auto"/>
              <w:right w:val="single" w:sz="4" w:space="0" w:color="auto"/>
            </w:tcBorders>
            <w:vAlign w:val="center"/>
          </w:tcPr>
          <w:p w:rsidR="00D36F71" w:rsidRPr="00FA5894" w:rsidRDefault="00D36F71" w:rsidP="007F426C">
            <w:pPr>
              <w:jc w:val="center"/>
              <w:rPr>
                <w:rFonts w:ascii="Arial" w:hAnsi="Arial" w:cs="Arial"/>
                <w:sz w:val="16"/>
                <w:szCs w:val="16"/>
              </w:rPr>
            </w:pPr>
            <w:r w:rsidRPr="00FA5894">
              <w:rPr>
                <w:rFonts w:ascii="Arial" w:hAnsi="Arial" w:cs="Arial"/>
                <w:sz w:val="16"/>
                <w:szCs w:val="16"/>
              </w:rPr>
              <w:t> </w:t>
            </w:r>
          </w:p>
        </w:tc>
        <w:tc>
          <w:tcPr>
            <w:tcW w:w="723" w:type="dxa"/>
            <w:tcBorders>
              <w:top w:val="single" w:sz="4" w:space="0" w:color="auto"/>
              <w:left w:val="nil"/>
              <w:bottom w:val="single" w:sz="4" w:space="0" w:color="auto"/>
              <w:right w:val="single" w:sz="4" w:space="0" w:color="auto"/>
            </w:tcBorders>
            <w:noWrap/>
            <w:vAlign w:val="center"/>
          </w:tcPr>
          <w:p w:rsidR="00D36F71" w:rsidRPr="00F12D13" w:rsidRDefault="00D36F71" w:rsidP="007F426C">
            <w:pPr>
              <w:jc w:val="center"/>
              <w:rPr>
                <w:rFonts w:ascii="Arial" w:hAnsi="Arial" w:cs="Arial"/>
                <w:sz w:val="16"/>
                <w:szCs w:val="16"/>
              </w:rPr>
            </w:pPr>
            <w:r w:rsidRPr="00F12D13">
              <w:rPr>
                <w:rFonts w:ascii="Arial" w:hAnsi="Arial" w:cs="Arial"/>
                <w:sz w:val="16"/>
                <w:szCs w:val="16"/>
              </w:rPr>
              <w:t> </w:t>
            </w:r>
          </w:p>
        </w:tc>
        <w:tc>
          <w:tcPr>
            <w:tcW w:w="660" w:type="dxa"/>
            <w:gridSpan w:val="2"/>
            <w:tcBorders>
              <w:top w:val="single" w:sz="4" w:space="0" w:color="auto"/>
              <w:left w:val="nil"/>
              <w:bottom w:val="single" w:sz="4" w:space="0" w:color="auto"/>
              <w:right w:val="single" w:sz="4" w:space="0" w:color="auto"/>
            </w:tcBorders>
            <w:vAlign w:val="center"/>
          </w:tcPr>
          <w:p w:rsidR="00D36F71" w:rsidRPr="00F12D13" w:rsidRDefault="00D36F71" w:rsidP="007F426C">
            <w:pPr>
              <w:jc w:val="center"/>
              <w:rPr>
                <w:rFonts w:ascii="Arial" w:hAnsi="Arial" w:cs="Arial"/>
                <w:sz w:val="16"/>
                <w:szCs w:val="16"/>
              </w:rPr>
            </w:pPr>
            <w:r>
              <w:rPr>
                <w:rFonts w:ascii="Arial" w:hAnsi="Arial" w:cs="Arial"/>
                <w:sz w:val="16"/>
                <w:szCs w:val="16"/>
              </w:rPr>
              <w:t>20</w:t>
            </w:r>
          </w:p>
        </w:tc>
        <w:tc>
          <w:tcPr>
            <w:tcW w:w="540" w:type="dxa"/>
            <w:gridSpan w:val="3"/>
            <w:tcBorders>
              <w:top w:val="single" w:sz="4" w:space="0" w:color="auto"/>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p>
        </w:tc>
        <w:tc>
          <w:tcPr>
            <w:tcW w:w="439" w:type="dxa"/>
            <w:gridSpan w:val="3"/>
            <w:tcBorders>
              <w:top w:val="single" w:sz="4" w:space="0" w:color="auto"/>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1181" w:type="dxa"/>
            <w:gridSpan w:val="4"/>
            <w:tcBorders>
              <w:top w:val="single" w:sz="4" w:space="0" w:color="auto"/>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r>
      <w:tr w:rsidR="00D36F71" w:rsidRPr="00B70665" w:rsidTr="007F426C">
        <w:trPr>
          <w:gridAfter w:val="1"/>
          <w:wAfter w:w="486" w:type="dxa"/>
          <w:trHeight w:val="499"/>
        </w:trPr>
        <w:tc>
          <w:tcPr>
            <w:tcW w:w="1658" w:type="dxa"/>
            <w:gridSpan w:val="2"/>
            <w:tcBorders>
              <w:top w:val="single" w:sz="4" w:space="0" w:color="auto"/>
              <w:left w:val="single" w:sz="4" w:space="0" w:color="auto"/>
              <w:bottom w:val="single" w:sz="4" w:space="0" w:color="auto"/>
              <w:right w:val="single" w:sz="4" w:space="0" w:color="auto"/>
            </w:tcBorders>
            <w:vAlign w:val="center"/>
          </w:tcPr>
          <w:p w:rsidR="00D36F71" w:rsidRPr="00B70665" w:rsidRDefault="00D36F71" w:rsidP="007F426C">
            <w:pPr>
              <w:rPr>
                <w:rFonts w:ascii="Arial" w:hAnsi="Arial" w:cs="Arial"/>
                <w:sz w:val="16"/>
                <w:szCs w:val="16"/>
              </w:rPr>
            </w:pPr>
            <w:r w:rsidRPr="00B70665">
              <w:rPr>
                <w:rFonts w:ascii="Arial" w:hAnsi="Arial" w:cs="Arial"/>
                <w:sz w:val="16"/>
                <w:szCs w:val="16"/>
              </w:rPr>
              <w:t>Dailė</w:t>
            </w:r>
          </w:p>
        </w:tc>
        <w:tc>
          <w:tcPr>
            <w:tcW w:w="590" w:type="dxa"/>
            <w:gridSpan w:val="2"/>
            <w:tcBorders>
              <w:top w:val="single" w:sz="4" w:space="0" w:color="auto"/>
              <w:left w:val="nil"/>
              <w:bottom w:val="single" w:sz="4" w:space="0" w:color="auto"/>
              <w:right w:val="single" w:sz="4" w:space="0" w:color="auto"/>
            </w:tcBorders>
            <w:vAlign w:val="center"/>
          </w:tcPr>
          <w:p w:rsidR="00D36F71" w:rsidRPr="0005160C" w:rsidRDefault="00D36F71" w:rsidP="007F426C">
            <w:pPr>
              <w:jc w:val="center"/>
              <w:rPr>
                <w:rFonts w:ascii="Arial" w:hAnsi="Arial" w:cs="Arial"/>
                <w:color w:val="000000"/>
                <w:sz w:val="16"/>
                <w:szCs w:val="16"/>
              </w:rPr>
            </w:pPr>
            <w:r w:rsidRPr="0005160C">
              <w:rPr>
                <w:rFonts w:ascii="Arial" w:hAnsi="Arial" w:cs="Arial"/>
                <w:color w:val="000000"/>
                <w:sz w:val="16"/>
                <w:szCs w:val="16"/>
              </w:rPr>
              <w:t>2</w:t>
            </w:r>
          </w:p>
        </w:tc>
        <w:tc>
          <w:tcPr>
            <w:tcW w:w="572" w:type="dxa"/>
            <w:gridSpan w:val="2"/>
            <w:tcBorders>
              <w:top w:val="single" w:sz="4" w:space="0" w:color="auto"/>
              <w:left w:val="nil"/>
              <w:bottom w:val="single" w:sz="4" w:space="0" w:color="auto"/>
              <w:right w:val="single" w:sz="4" w:space="0" w:color="auto"/>
            </w:tcBorders>
            <w:vAlign w:val="center"/>
          </w:tcPr>
          <w:p w:rsidR="00D36F71" w:rsidRPr="0005160C" w:rsidRDefault="00D36F71" w:rsidP="007F426C">
            <w:pPr>
              <w:jc w:val="center"/>
              <w:rPr>
                <w:rFonts w:ascii="Arial" w:hAnsi="Arial" w:cs="Arial"/>
                <w:color w:val="000000"/>
                <w:sz w:val="16"/>
                <w:szCs w:val="16"/>
              </w:rPr>
            </w:pPr>
            <w:r>
              <w:rPr>
                <w:rFonts w:ascii="Arial" w:hAnsi="Arial" w:cs="Arial"/>
                <w:color w:val="000000"/>
                <w:sz w:val="16"/>
                <w:szCs w:val="16"/>
              </w:rPr>
              <w:t>2</w:t>
            </w:r>
          </w:p>
        </w:tc>
        <w:tc>
          <w:tcPr>
            <w:tcW w:w="590" w:type="dxa"/>
            <w:gridSpan w:val="2"/>
            <w:tcBorders>
              <w:top w:val="single" w:sz="4" w:space="0" w:color="auto"/>
              <w:left w:val="nil"/>
              <w:bottom w:val="single" w:sz="4" w:space="0" w:color="auto"/>
              <w:right w:val="single" w:sz="4" w:space="0" w:color="auto"/>
            </w:tcBorders>
            <w:vAlign w:val="center"/>
          </w:tcPr>
          <w:p w:rsidR="00D36F71" w:rsidRPr="0005160C" w:rsidRDefault="00D36F71" w:rsidP="007F426C">
            <w:pPr>
              <w:jc w:val="center"/>
              <w:rPr>
                <w:rFonts w:ascii="Arial" w:hAnsi="Arial" w:cs="Arial"/>
                <w:color w:val="000000"/>
                <w:sz w:val="16"/>
                <w:szCs w:val="16"/>
              </w:rPr>
            </w:pPr>
            <w:r w:rsidRPr="0005160C">
              <w:rPr>
                <w:rFonts w:ascii="Arial" w:hAnsi="Arial" w:cs="Arial"/>
                <w:color w:val="000000"/>
                <w:sz w:val="16"/>
                <w:szCs w:val="16"/>
              </w:rPr>
              <w:t>3 </w:t>
            </w:r>
          </w:p>
        </w:tc>
        <w:tc>
          <w:tcPr>
            <w:tcW w:w="572" w:type="dxa"/>
            <w:gridSpan w:val="2"/>
            <w:tcBorders>
              <w:top w:val="single" w:sz="4" w:space="0" w:color="auto"/>
              <w:left w:val="nil"/>
              <w:bottom w:val="single" w:sz="4" w:space="0" w:color="auto"/>
              <w:right w:val="single" w:sz="4" w:space="0" w:color="auto"/>
            </w:tcBorders>
            <w:vAlign w:val="center"/>
          </w:tcPr>
          <w:p w:rsidR="00D36F71" w:rsidRPr="0005160C" w:rsidRDefault="00D36F71" w:rsidP="007F426C">
            <w:pPr>
              <w:jc w:val="center"/>
              <w:rPr>
                <w:rFonts w:ascii="Arial" w:hAnsi="Arial" w:cs="Arial"/>
                <w:color w:val="000000"/>
                <w:sz w:val="16"/>
                <w:szCs w:val="16"/>
              </w:rPr>
            </w:pPr>
            <w:r w:rsidRPr="0005160C">
              <w:rPr>
                <w:rFonts w:ascii="Arial" w:hAnsi="Arial" w:cs="Arial"/>
                <w:color w:val="000000"/>
                <w:sz w:val="16"/>
                <w:szCs w:val="16"/>
              </w:rPr>
              <w:t> 0</w:t>
            </w:r>
          </w:p>
        </w:tc>
        <w:tc>
          <w:tcPr>
            <w:tcW w:w="590" w:type="dxa"/>
            <w:gridSpan w:val="2"/>
            <w:tcBorders>
              <w:top w:val="single" w:sz="4" w:space="0" w:color="auto"/>
              <w:left w:val="nil"/>
              <w:bottom w:val="single" w:sz="4" w:space="0" w:color="auto"/>
              <w:right w:val="single" w:sz="4" w:space="0" w:color="auto"/>
            </w:tcBorders>
            <w:vAlign w:val="center"/>
          </w:tcPr>
          <w:p w:rsidR="00D36F71" w:rsidRPr="0005160C" w:rsidRDefault="00D36F71" w:rsidP="007F426C">
            <w:pPr>
              <w:jc w:val="center"/>
              <w:rPr>
                <w:rFonts w:ascii="Arial" w:hAnsi="Arial" w:cs="Arial"/>
                <w:color w:val="000000"/>
                <w:sz w:val="16"/>
                <w:szCs w:val="16"/>
              </w:rPr>
            </w:pPr>
            <w:r w:rsidRPr="0005160C">
              <w:rPr>
                <w:rFonts w:ascii="Arial" w:hAnsi="Arial" w:cs="Arial"/>
                <w:color w:val="000000"/>
                <w:sz w:val="16"/>
                <w:szCs w:val="16"/>
              </w:rPr>
              <w:t> </w:t>
            </w:r>
          </w:p>
        </w:tc>
        <w:tc>
          <w:tcPr>
            <w:tcW w:w="572" w:type="dxa"/>
            <w:gridSpan w:val="2"/>
            <w:tcBorders>
              <w:top w:val="single" w:sz="4" w:space="0" w:color="auto"/>
              <w:left w:val="nil"/>
              <w:bottom w:val="single" w:sz="4" w:space="0" w:color="auto"/>
              <w:right w:val="single" w:sz="4" w:space="0" w:color="auto"/>
            </w:tcBorders>
            <w:vAlign w:val="center"/>
          </w:tcPr>
          <w:p w:rsidR="00D36F71" w:rsidRPr="0005160C" w:rsidRDefault="00D36F71" w:rsidP="007F426C">
            <w:pPr>
              <w:jc w:val="center"/>
              <w:rPr>
                <w:rFonts w:ascii="Arial" w:hAnsi="Arial" w:cs="Arial"/>
                <w:color w:val="000000"/>
                <w:sz w:val="16"/>
                <w:szCs w:val="16"/>
              </w:rPr>
            </w:pPr>
            <w:r w:rsidRPr="0005160C">
              <w:rPr>
                <w:rFonts w:ascii="Arial" w:hAnsi="Arial" w:cs="Arial"/>
                <w:color w:val="000000"/>
                <w:sz w:val="16"/>
                <w:szCs w:val="16"/>
              </w:rPr>
              <w:t> </w:t>
            </w:r>
          </w:p>
        </w:tc>
        <w:tc>
          <w:tcPr>
            <w:tcW w:w="590" w:type="dxa"/>
            <w:gridSpan w:val="2"/>
            <w:tcBorders>
              <w:top w:val="single" w:sz="4" w:space="0" w:color="auto"/>
              <w:left w:val="nil"/>
              <w:bottom w:val="single" w:sz="4" w:space="0" w:color="auto"/>
              <w:right w:val="single" w:sz="4" w:space="0" w:color="auto"/>
            </w:tcBorders>
            <w:vAlign w:val="center"/>
          </w:tcPr>
          <w:p w:rsidR="00D36F71" w:rsidRPr="0005160C" w:rsidRDefault="00D36F71" w:rsidP="007F426C">
            <w:pPr>
              <w:jc w:val="center"/>
              <w:rPr>
                <w:rFonts w:ascii="Arial" w:hAnsi="Arial" w:cs="Arial"/>
                <w:color w:val="000000"/>
                <w:sz w:val="16"/>
                <w:szCs w:val="16"/>
              </w:rPr>
            </w:pPr>
            <w:r>
              <w:rPr>
                <w:rFonts w:ascii="Arial" w:hAnsi="Arial" w:cs="Arial"/>
                <w:color w:val="000000"/>
                <w:sz w:val="16"/>
                <w:szCs w:val="16"/>
              </w:rPr>
              <w:t>4</w:t>
            </w:r>
          </w:p>
        </w:tc>
        <w:tc>
          <w:tcPr>
            <w:tcW w:w="663" w:type="dxa"/>
            <w:gridSpan w:val="3"/>
            <w:tcBorders>
              <w:top w:val="single" w:sz="4" w:space="0" w:color="auto"/>
              <w:left w:val="nil"/>
              <w:bottom w:val="single" w:sz="4" w:space="0" w:color="auto"/>
              <w:right w:val="single" w:sz="4" w:space="0" w:color="auto"/>
            </w:tcBorders>
            <w:vAlign w:val="center"/>
          </w:tcPr>
          <w:p w:rsidR="00D36F71" w:rsidRPr="0005160C" w:rsidRDefault="00D36F71" w:rsidP="007F426C">
            <w:pPr>
              <w:jc w:val="center"/>
              <w:rPr>
                <w:rFonts w:ascii="Arial" w:hAnsi="Arial" w:cs="Arial"/>
                <w:color w:val="000000"/>
                <w:sz w:val="16"/>
                <w:szCs w:val="16"/>
              </w:rPr>
            </w:pPr>
            <w:r>
              <w:rPr>
                <w:rFonts w:ascii="Arial" w:hAnsi="Arial" w:cs="Arial"/>
                <w:color w:val="000000"/>
                <w:sz w:val="16"/>
                <w:szCs w:val="16"/>
              </w:rPr>
              <w:t>2</w:t>
            </w:r>
          </w:p>
        </w:tc>
        <w:tc>
          <w:tcPr>
            <w:tcW w:w="597" w:type="dxa"/>
            <w:tcBorders>
              <w:top w:val="single" w:sz="4" w:space="0" w:color="auto"/>
              <w:left w:val="nil"/>
              <w:bottom w:val="single" w:sz="4" w:space="0" w:color="auto"/>
              <w:right w:val="single" w:sz="4" w:space="0" w:color="auto"/>
            </w:tcBorders>
            <w:vAlign w:val="center"/>
          </w:tcPr>
          <w:p w:rsidR="00D36F71" w:rsidRPr="0005160C" w:rsidRDefault="00D36F71" w:rsidP="007F426C">
            <w:pPr>
              <w:jc w:val="center"/>
              <w:rPr>
                <w:rFonts w:ascii="Arial" w:hAnsi="Arial" w:cs="Arial"/>
                <w:color w:val="000000"/>
                <w:sz w:val="16"/>
                <w:szCs w:val="16"/>
              </w:rPr>
            </w:pPr>
            <w:r>
              <w:rPr>
                <w:rFonts w:ascii="Arial" w:hAnsi="Arial" w:cs="Arial"/>
                <w:color w:val="000000"/>
                <w:sz w:val="16"/>
                <w:szCs w:val="16"/>
              </w:rPr>
              <w:t>49</w:t>
            </w:r>
          </w:p>
        </w:tc>
        <w:tc>
          <w:tcPr>
            <w:tcW w:w="723" w:type="dxa"/>
            <w:tcBorders>
              <w:top w:val="single" w:sz="4" w:space="0" w:color="auto"/>
              <w:left w:val="nil"/>
              <w:bottom w:val="single" w:sz="4" w:space="0" w:color="auto"/>
              <w:right w:val="single" w:sz="4" w:space="0" w:color="auto"/>
            </w:tcBorders>
            <w:vAlign w:val="center"/>
          </w:tcPr>
          <w:p w:rsidR="00D36F71" w:rsidRPr="00225131" w:rsidRDefault="00D36F71" w:rsidP="007F426C">
            <w:pPr>
              <w:jc w:val="center"/>
              <w:rPr>
                <w:rFonts w:ascii="Arial" w:hAnsi="Arial" w:cs="Arial"/>
                <w:sz w:val="16"/>
                <w:szCs w:val="16"/>
              </w:rPr>
            </w:pPr>
            <w:r>
              <w:rPr>
                <w:rFonts w:ascii="Arial" w:hAnsi="Arial" w:cs="Arial"/>
                <w:sz w:val="16"/>
                <w:szCs w:val="16"/>
              </w:rPr>
              <w:t>1</w:t>
            </w:r>
          </w:p>
        </w:tc>
        <w:tc>
          <w:tcPr>
            <w:tcW w:w="660" w:type="dxa"/>
            <w:gridSpan w:val="2"/>
            <w:tcBorders>
              <w:top w:val="single" w:sz="4" w:space="0" w:color="auto"/>
              <w:left w:val="nil"/>
              <w:bottom w:val="single" w:sz="4" w:space="0" w:color="auto"/>
              <w:right w:val="single" w:sz="4" w:space="0" w:color="auto"/>
            </w:tcBorders>
            <w:vAlign w:val="center"/>
          </w:tcPr>
          <w:p w:rsidR="00D36F71" w:rsidRPr="00225131" w:rsidRDefault="00D36F71" w:rsidP="007F426C">
            <w:pPr>
              <w:jc w:val="center"/>
              <w:rPr>
                <w:rFonts w:ascii="Arial" w:hAnsi="Arial" w:cs="Arial"/>
                <w:sz w:val="16"/>
                <w:szCs w:val="16"/>
              </w:rPr>
            </w:pPr>
          </w:p>
        </w:tc>
        <w:tc>
          <w:tcPr>
            <w:tcW w:w="540" w:type="dxa"/>
            <w:gridSpan w:val="3"/>
            <w:tcBorders>
              <w:top w:val="single" w:sz="4" w:space="0" w:color="auto"/>
              <w:left w:val="nil"/>
              <w:bottom w:val="single" w:sz="4" w:space="0" w:color="auto"/>
              <w:right w:val="single" w:sz="4" w:space="0" w:color="auto"/>
            </w:tcBorders>
            <w:noWrap/>
            <w:vAlign w:val="center"/>
          </w:tcPr>
          <w:p w:rsidR="00D36F71" w:rsidRPr="00225131" w:rsidRDefault="00D36F71" w:rsidP="007F426C">
            <w:pPr>
              <w:rPr>
                <w:rFonts w:ascii="Arial" w:hAnsi="Arial" w:cs="Arial"/>
                <w:sz w:val="16"/>
                <w:szCs w:val="16"/>
              </w:rPr>
            </w:pPr>
          </w:p>
        </w:tc>
        <w:tc>
          <w:tcPr>
            <w:tcW w:w="439" w:type="dxa"/>
            <w:gridSpan w:val="3"/>
            <w:tcBorders>
              <w:top w:val="single" w:sz="4" w:space="0" w:color="auto"/>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p>
        </w:tc>
        <w:tc>
          <w:tcPr>
            <w:tcW w:w="1181" w:type="dxa"/>
            <w:gridSpan w:val="4"/>
            <w:tcBorders>
              <w:top w:val="single" w:sz="4" w:space="0" w:color="auto"/>
              <w:left w:val="nil"/>
              <w:bottom w:val="single" w:sz="4" w:space="0" w:color="auto"/>
              <w:right w:val="single" w:sz="4" w:space="0" w:color="auto"/>
            </w:tcBorders>
            <w:noWrap/>
            <w:vAlign w:val="center"/>
          </w:tcPr>
          <w:p w:rsidR="00D36F71" w:rsidRPr="00383432" w:rsidRDefault="00D36F71" w:rsidP="007F426C">
            <w:pPr>
              <w:rPr>
                <w:rFonts w:ascii="Arial" w:hAnsi="Arial" w:cs="Arial"/>
                <w:sz w:val="16"/>
                <w:szCs w:val="16"/>
              </w:rPr>
            </w:pPr>
            <w:r w:rsidRPr="00383432">
              <w:rPr>
                <w:rFonts w:ascii="Arial" w:hAnsi="Arial" w:cs="Arial"/>
                <w:sz w:val="16"/>
                <w:szCs w:val="16"/>
              </w:rPr>
              <w:t>B/A</w:t>
            </w:r>
          </w:p>
        </w:tc>
      </w:tr>
      <w:tr w:rsidR="00D36F71" w:rsidRPr="00B70665" w:rsidTr="007F426C">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rsidR="00D36F71" w:rsidRPr="00B70665" w:rsidRDefault="00D36F71" w:rsidP="007F426C">
            <w:pPr>
              <w:rPr>
                <w:rFonts w:ascii="Arial" w:hAnsi="Arial" w:cs="Arial"/>
                <w:sz w:val="16"/>
                <w:szCs w:val="16"/>
              </w:rPr>
            </w:pPr>
            <w:r w:rsidRPr="00B70665">
              <w:rPr>
                <w:rFonts w:ascii="Arial" w:hAnsi="Arial" w:cs="Arial"/>
                <w:sz w:val="16"/>
                <w:szCs w:val="16"/>
              </w:rPr>
              <w:t>Muzika</w:t>
            </w:r>
          </w:p>
        </w:tc>
        <w:tc>
          <w:tcPr>
            <w:tcW w:w="590" w:type="dxa"/>
            <w:gridSpan w:val="2"/>
            <w:tcBorders>
              <w:top w:val="nil"/>
              <w:left w:val="nil"/>
              <w:bottom w:val="single" w:sz="4" w:space="0" w:color="auto"/>
              <w:right w:val="single" w:sz="4" w:space="0" w:color="auto"/>
            </w:tcBorders>
            <w:vAlign w:val="center"/>
          </w:tcPr>
          <w:p w:rsidR="00D36F71" w:rsidRPr="004E2F15" w:rsidRDefault="00D36F71" w:rsidP="007F426C">
            <w:pPr>
              <w:jc w:val="center"/>
              <w:rPr>
                <w:rFonts w:ascii="Arial" w:hAnsi="Arial" w:cs="Arial"/>
                <w:color w:val="000000"/>
                <w:sz w:val="16"/>
                <w:szCs w:val="16"/>
              </w:rPr>
            </w:pPr>
            <w:r w:rsidRPr="004E2F15">
              <w:rPr>
                <w:rFonts w:ascii="Arial" w:hAnsi="Arial" w:cs="Arial"/>
                <w:color w:val="000000"/>
                <w:sz w:val="16"/>
                <w:szCs w:val="16"/>
              </w:rPr>
              <w:t>2</w:t>
            </w:r>
          </w:p>
        </w:tc>
        <w:tc>
          <w:tcPr>
            <w:tcW w:w="572" w:type="dxa"/>
            <w:gridSpan w:val="2"/>
            <w:tcBorders>
              <w:top w:val="nil"/>
              <w:left w:val="nil"/>
              <w:bottom w:val="single" w:sz="4" w:space="0" w:color="auto"/>
              <w:right w:val="single" w:sz="4" w:space="0" w:color="auto"/>
            </w:tcBorders>
            <w:vAlign w:val="center"/>
          </w:tcPr>
          <w:p w:rsidR="00D36F71" w:rsidRPr="004E2F15" w:rsidRDefault="00D36F71" w:rsidP="007F426C">
            <w:pPr>
              <w:jc w:val="center"/>
              <w:rPr>
                <w:rFonts w:ascii="Arial" w:hAnsi="Arial" w:cs="Arial"/>
                <w:color w:val="000000"/>
                <w:sz w:val="16"/>
                <w:szCs w:val="16"/>
              </w:rPr>
            </w:pPr>
            <w:r>
              <w:rPr>
                <w:rFonts w:ascii="Arial" w:hAnsi="Arial" w:cs="Arial"/>
                <w:color w:val="000000"/>
                <w:sz w:val="16"/>
                <w:szCs w:val="16"/>
              </w:rPr>
              <w:t>2</w:t>
            </w:r>
          </w:p>
        </w:tc>
        <w:tc>
          <w:tcPr>
            <w:tcW w:w="590" w:type="dxa"/>
            <w:gridSpan w:val="2"/>
            <w:tcBorders>
              <w:top w:val="nil"/>
              <w:left w:val="nil"/>
              <w:bottom w:val="single" w:sz="4" w:space="0" w:color="auto"/>
              <w:right w:val="single" w:sz="4" w:space="0" w:color="auto"/>
            </w:tcBorders>
            <w:vAlign w:val="center"/>
          </w:tcPr>
          <w:p w:rsidR="00D36F71" w:rsidRPr="004E2F15" w:rsidRDefault="00D36F71" w:rsidP="007F426C">
            <w:pPr>
              <w:jc w:val="center"/>
              <w:rPr>
                <w:rFonts w:ascii="Arial" w:hAnsi="Arial" w:cs="Arial"/>
                <w:color w:val="000000"/>
                <w:sz w:val="16"/>
                <w:szCs w:val="16"/>
              </w:rPr>
            </w:pPr>
            <w:r w:rsidRPr="004E2F15">
              <w:rPr>
                <w:rFonts w:ascii="Arial" w:hAnsi="Arial" w:cs="Arial"/>
                <w:color w:val="000000"/>
                <w:sz w:val="16"/>
                <w:szCs w:val="16"/>
              </w:rPr>
              <w:t>3 </w:t>
            </w:r>
          </w:p>
        </w:tc>
        <w:tc>
          <w:tcPr>
            <w:tcW w:w="572" w:type="dxa"/>
            <w:gridSpan w:val="2"/>
            <w:tcBorders>
              <w:top w:val="nil"/>
              <w:left w:val="nil"/>
              <w:bottom w:val="single" w:sz="4" w:space="0" w:color="auto"/>
              <w:right w:val="single" w:sz="4" w:space="0" w:color="auto"/>
            </w:tcBorders>
            <w:vAlign w:val="center"/>
          </w:tcPr>
          <w:p w:rsidR="00D36F71" w:rsidRPr="004E2F15" w:rsidRDefault="00D36F71" w:rsidP="007F426C">
            <w:pPr>
              <w:jc w:val="center"/>
              <w:rPr>
                <w:rFonts w:ascii="Arial" w:hAnsi="Arial" w:cs="Arial"/>
                <w:color w:val="000000"/>
                <w:sz w:val="16"/>
                <w:szCs w:val="16"/>
              </w:rPr>
            </w:pPr>
            <w:r w:rsidRPr="004E2F15">
              <w:rPr>
                <w:rFonts w:ascii="Arial" w:hAnsi="Arial" w:cs="Arial"/>
                <w:color w:val="000000"/>
                <w:sz w:val="16"/>
                <w:szCs w:val="16"/>
              </w:rPr>
              <w:t>0 </w:t>
            </w:r>
          </w:p>
        </w:tc>
        <w:tc>
          <w:tcPr>
            <w:tcW w:w="590" w:type="dxa"/>
            <w:gridSpan w:val="2"/>
            <w:tcBorders>
              <w:top w:val="nil"/>
              <w:left w:val="nil"/>
              <w:bottom w:val="single" w:sz="4" w:space="0" w:color="auto"/>
              <w:right w:val="single" w:sz="4" w:space="0" w:color="auto"/>
            </w:tcBorders>
            <w:vAlign w:val="center"/>
          </w:tcPr>
          <w:p w:rsidR="00D36F71" w:rsidRPr="004E2F15" w:rsidRDefault="00D36F71" w:rsidP="007F426C">
            <w:pPr>
              <w:jc w:val="center"/>
              <w:rPr>
                <w:rFonts w:ascii="Arial" w:hAnsi="Arial" w:cs="Arial"/>
                <w:color w:val="000000"/>
                <w:sz w:val="16"/>
                <w:szCs w:val="16"/>
              </w:rPr>
            </w:pPr>
            <w:r w:rsidRPr="004E2F15">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4E2F15" w:rsidRDefault="00D36F71" w:rsidP="007F426C">
            <w:pPr>
              <w:jc w:val="center"/>
              <w:rPr>
                <w:rFonts w:ascii="Arial" w:hAnsi="Arial" w:cs="Arial"/>
                <w:color w:val="000000"/>
                <w:sz w:val="16"/>
                <w:szCs w:val="16"/>
              </w:rPr>
            </w:pPr>
            <w:r w:rsidRPr="004E2F15">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4E2F15" w:rsidRDefault="00D36F71" w:rsidP="007F426C">
            <w:pPr>
              <w:jc w:val="center"/>
              <w:rPr>
                <w:rFonts w:ascii="Arial" w:hAnsi="Arial" w:cs="Arial"/>
                <w:color w:val="000000"/>
                <w:sz w:val="16"/>
                <w:szCs w:val="16"/>
              </w:rPr>
            </w:pPr>
            <w:r>
              <w:rPr>
                <w:rFonts w:ascii="Arial" w:hAnsi="Arial" w:cs="Arial"/>
                <w:color w:val="000000"/>
                <w:sz w:val="16"/>
                <w:szCs w:val="16"/>
              </w:rPr>
              <w:t>4</w:t>
            </w:r>
          </w:p>
        </w:tc>
        <w:tc>
          <w:tcPr>
            <w:tcW w:w="663" w:type="dxa"/>
            <w:gridSpan w:val="3"/>
            <w:tcBorders>
              <w:top w:val="nil"/>
              <w:left w:val="nil"/>
              <w:bottom w:val="single" w:sz="4" w:space="0" w:color="auto"/>
              <w:right w:val="single" w:sz="4" w:space="0" w:color="auto"/>
            </w:tcBorders>
            <w:vAlign w:val="center"/>
          </w:tcPr>
          <w:p w:rsidR="00D36F71" w:rsidRPr="004E2F15" w:rsidRDefault="00D36F71" w:rsidP="007F426C">
            <w:pPr>
              <w:jc w:val="center"/>
              <w:rPr>
                <w:rFonts w:ascii="Arial" w:hAnsi="Arial" w:cs="Arial"/>
                <w:color w:val="000000"/>
                <w:sz w:val="16"/>
                <w:szCs w:val="16"/>
              </w:rPr>
            </w:pPr>
            <w:r>
              <w:rPr>
                <w:rFonts w:ascii="Arial" w:hAnsi="Arial" w:cs="Arial"/>
                <w:color w:val="000000"/>
                <w:sz w:val="16"/>
                <w:szCs w:val="16"/>
              </w:rPr>
              <w:t>2</w:t>
            </w:r>
          </w:p>
        </w:tc>
        <w:tc>
          <w:tcPr>
            <w:tcW w:w="597" w:type="dxa"/>
            <w:tcBorders>
              <w:top w:val="nil"/>
              <w:left w:val="nil"/>
              <w:bottom w:val="single" w:sz="4" w:space="0" w:color="auto"/>
              <w:right w:val="single" w:sz="4" w:space="0" w:color="auto"/>
            </w:tcBorders>
            <w:vAlign w:val="center"/>
          </w:tcPr>
          <w:p w:rsidR="00D36F71" w:rsidRPr="004E2F15" w:rsidRDefault="00D36F71" w:rsidP="007F426C">
            <w:pPr>
              <w:jc w:val="center"/>
              <w:rPr>
                <w:rFonts w:ascii="Arial" w:hAnsi="Arial" w:cs="Arial"/>
                <w:color w:val="000000"/>
                <w:sz w:val="16"/>
                <w:szCs w:val="16"/>
              </w:rPr>
            </w:pPr>
            <w:r>
              <w:rPr>
                <w:rFonts w:ascii="Arial" w:hAnsi="Arial" w:cs="Arial"/>
                <w:color w:val="000000"/>
                <w:sz w:val="16"/>
                <w:szCs w:val="16"/>
              </w:rPr>
              <w:t>33</w:t>
            </w:r>
          </w:p>
        </w:tc>
        <w:tc>
          <w:tcPr>
            <w:tcW w:w="723" w:type="dxa"/>
            <w:tcBorders>
              <w:top w:val="nil"/>
              <w:left w:val="nil"/>
              <w:bottom w:val="single" w:sz="4" w:space="0" w:color="auto"/>
              <w:right w:val="single" w:sz="4" w:space="0" w:color="auto"/>
            </w:tcBorders>
            <w:vAlign w:val="center"/>
          </w:tcPr>
          <w:p w:rsidR="00D36F71" w:rsidRPr="00DD0B4E" w:rsidRDefault="00D36F71" w:rsidP="007F426C">
            <w:pPr>
              <w:jc w:val="center"/>
              <w:rPr>
                <w:rFonts w:ascii="Arial" w:hAnsi="Arial" w:cs="Arial"/>
                <w:sz w:val="16"/>
                <w:szCs w:val="16"/>
              </w:rPr>
            </w:pPr>
          </w:p>
        </w:tc>
        <w:tc>
          <w:tcPr>
            <w:tcW w:w="660" w:type="dxa"/>
            <w:gridSpan w:val="2"/>
            <w:tcBorders>
              <w:top w:val="nil"/>
              <w:left w:val="nil"/>
              <w:bottom w:val="single" w:sz="4" w:space="0" w:color="auto"/>
              <w:right w:val="single" w:sz="4" w:space="0" w:color="auto"/>
            </w:tcBorders>
            <w:vAlign w:val="center"/>
          </w:tcPr>
          <w:p w:rsidR="00D36F71" w:rsidRPr="00DD0B4E" w:rsidRDefault="00D36F71" w:rsidP="007F426C">
            <w:pPr>
              <w:jc w:val="center"/>
              <w:rPr>
                <w:rFonts w:ascii="Arial" w:hAnsi="Arial" w:cs="Arial"/>
                <w:sz w:val="16"/>
                <w:szCs w:val="16"/>
              </w:rPr>
            </w:pPr>
          </w:p>
        </w:tc>
        <w:tc>
          <w:tcPr>
            <w:tcW w:w="540" w:type="dxa"/>
            <w:gridSpan w:val="3"/>
            <w:tcBorders>
              <w:top w:val="nil"/>
              <w:left w:val="nil"/>
              <w:bottom w:val="single" w:sz="4" w:space="0" w:color="auto"/>
              <w:right w:val="single" w:sz="4" w:space="0" w:color="auto"/>
            </w:tcBorders>
            <w:noWrap/>
            <w:vAlign w:val="center"/>
          </w:tcPr>
          <w:p w:rsidR="00D36F71" w:rsidRPr="00DD0B4E" w:rsidRDefault="00D36F71" w:rsidP="007F426C">
            <w:pPr>
              <w:jc w:val="center"/>
              <w:rPr>
                <w:rFonts w:ascii="Arial" w:hAnsi="Arial" w:cs="Arial"/>
                <w:sz w:val="16"/>
                <w:szCs w:val="16"/>
              </w:rPr>
            </w:pPr>
          </w:p>
        </w:tc>
        <w:tc>
          <w:tcPr>
            <w:tcW w:w="439" w:type="dxa"/>
            <w:gridSpan w:val="3"/>
            <w:tcBorders>
              <w:top w:val="nil"/>
              <w:left w:val="nil"/>
              <w:bottom w:val="single" w:sz="4" w:space="0" w:color="auto"/>
              <w:right w:val="single" w:sz="4" w:space="0" w:color="auto"/>
            </w:tcBorders>
            <w:noWrap/>
            <w:vAlign w:val="center"/>
          </w:tcPr>
          <w:p w:rsidR="00D36F71" w:rsidRPr="00DD0B4E" w:rsidRDefault="00D36F71" w:rsidP="007F426C">
            <w:pPr>
              <w:jc w:val="center"/>
              <w:rPr>
                <w:rFonts w:ascii="Arial" w:hAnsi="Arial" w:cs="Arial"/>
                <w:sz w:val="16"/>
                <w:szCs w:val="16"/>
              </w:rPr>
            </w:pPr>
          </w:p>
        </w:tc>
        <w:tc>
          <w:tcPr>
            <w:tcW w:w="1181" w:type="dxa"/>
            <w:gridSpan w:val="4"/>
            <w:tcBorders>
              <w:top w:val="nil"/>
              <w:left w:val="nil"/>
              <w:bottom w:val="single" w:sz="4" w:space="0" w:color="auto"/>
              <w:right w:val="single" w:sz="4" w:space="0" w:color="auto"/>
            </w:tcBorders>
            <w:noWrap/>
            <w:vAlign w:val="center"/>
          </w:tcPr>
          <w:p w:rsidR="00D36F71" w:rsidRPr="00DD0B4E" w:rsidRDefault="00D36F71" w:rsidP="007F426C">
            <w:pPr>
              <w:rPr>
                <w:rFonts w:ascii="Arial" w:hAnsi="Arial" w:cs="Arial"/>
                <w:sz w:val="16"/>
                <w:szCs w:val="16"/>
              </w:rPr>
            </w:pPr>
          </w:p>
        </w:tc>
      </w:tr>
      <w:tr w:rsidR="00D36F71" w:rsidRPr="00B70665" w:rsidTr="007F426C">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rsidR="00D36F71" w:rsidRPr="00B70665" w:rsidRDefault="00D36F71" w:rsidP="007F426C">
            <w:pPr>
              <w:rPr>
                <w:rFonts w:ascii="Arial" w:hAnsi="Arial" w:cs="Arial"/>
                <w:sz w:val="16"/>
                <w:szCs w:val="16"/>
              </w:rPr>
            </w:pPr>
            <w:r w:rsidRPr="00B70665">
              <w:rPr>
                <w:rFonts w:ascii="Arial" w:hAnsi="Arial" w:cs="Arial"/>
                <w:sz w:val="16"/>
                <w:szCs w:val="16"/>
              </w:rPr>
              <w:t>Teatras</w:t>
            </w:r>
          </w:p>
        </w:tc>
        <w:tc>
          <w:tcPr>
            <w:tcW w:w="590" w:type="dxa"/>
            <w:gridSpan w:val="2"/>
            <w:tcBorders>
              <w:top w:val="nil"/>
              <w:left w:val="nil"/>
              <w:bottom w:val="single" w:sz="4" w:space="0" w:color="auto"/>
              <w:right w:val="single" w:sz="4" w:space="0" w:color="auto"/>
            </w:tcBorders>
            <w:vAlign w:val="center"/>
          </w:tcPr>
          <w:p w:rsidR="00D36F71" w:rsidRPr="004E2F15" w:rsidRDefault="00D36F71" w:rsidP="007F426C">
            <w:pPr>
              <w:jc w:val="center"/>
              <w:rPr>
                <w:rFonts w:ascii="Arial" w:hAnsi="Arial" w:cs="Arial"/>
                <w:color w:val="000000"/>
                <w:sz w:val="16"/>
                <w:szCs w:val="16"/>
              </w:rPr>
            </w:pPr>
            <w:r w:rsidRPr="004E2F15">
              <w:rPr>
                <w:rFonts w:ascii="Arial" w:hAnsi="Arial" w:cs="Arial"/>
                <w:color w:val="000000"/>
                <w:sz w:val="16"/>
                <w:szCs w:val="16"/>
              </w:rPr>
              <w:t>2</w:t>
            </w:r>
          </w:p>
        </w:tc>
        <w:tc>
          <w:tcPr>
            <w:tcW w:w="572" w:type="dxa"/>
            <w:gridSpan w:val="2"/>
            <w:tcBorders>
              <w:top w:val="nil"/>
              <w:left w:val="nil"/>
              <w:bottom w:val="single" w:sz="4" w:space="0" w:color="auto"/>
              <w:right w:val="single" w:sz="4" w:space="0" w:color="auto"/>
            </w:tcBorders>
            <w:vAlign w:val="center"/>
          </w:tcPr>
          <w:p w:rsidR="00D36F71" w:rsidRPr="004E2F15" w:rsidRDefault="00D36F71" w:rsidP="007F426C">
            <w:pPr>
              <w:jc w:val="center"/>
              <w:rPr>
                <w:rFonts w:ascii="Arial" w:hAnsi="Arial" w:cs="Arial"/>
                <w:color w:val="000000"/>
                <w:sz w:val="16"/>
                <w:szCs w:val="16"/>
              </w:rPr>
            </w:pPr>
            <w:r>
              <w:rPr>
                <w:rFonts w:ascii="Arial" w:hAnsi="Arial" w:cs="Arial"/>
                <w:color w:val="000000"/>
                <w:sz w:val="16"/>
                <w:szCs w:val="16"/>
              </w:rPr>
              <w:t>0</w:t>
            </w:r>
          </w:p>
        </w:tc>
        <w:tc>
          <w:tcPr>
            <w:tcW w:w="590" w:type="dxa"/>
            <w:gridSpan w:val="2"/>
            <w:tcBorders>
              <w:top w:val="nil"/>
              <w:left w:val="nil"/>
              <w:bottom w:val="single" w:sz="4" w:space="0" w:color="auto"/>
              <w:right w:val="single" w:sz="4" w:space="0" w:color="auto"/>
            </w:tcBorders>
            <w:vAlign w:val="center"/>
          </w:tcPr>
          <w:p w:rsidR="00D36F71" w:rsidRPr="004E2F15" w:rsidRDefault="00D36F71" w:rsidP="007F426C">
            <w:pPr>
              <w:jc w:val="center"/>
              <w:rPr>
                <w:rFonts w:ascii="Arial" w:hAnsi="Arial" w:cs="Arial"/>
                <w:color w:val="000000"/>
                <w:sz w:val="16"/>
                <w:szCs w:val="16"/>
              </w:rPr>
            </w:pPr>
            <w:r w:rsidRPr="004E2F15">
              <w:rPr>
                <w:rFonts w:ascii="Arial" w:hAnsi="Arial" w:cs="Arial"/>
                <w:color w:val="000000"/>
                <w:sz w:val="16"/>
                <w:szCs w:val="16"/>
              </w:rPr>
              <w:t>3 </w:t>
            </w:r>
          </w:p>
        </w:tc>
        <w:tc>
          <w:tcPr>
            <w:tcW w:w="572" w:type="dxa"/>
            <w:gridSpan w:val="2"/>
            <w:tcBorders>
              <w:top w:val="nil"/>
              <w:left w:val="nil"/>
              <w:bottom w:val="single" w:sz="4" w:space="0" w:color="auto"/>
              <w:right w:val="single" w:sz="4" w:space="0" w:color="auto"/>
            </w:tcBorders>
            <w:vAlign w:val="center"/>
          </w:tcPr>
          <w:p w:rsidR="00D36F71" w:rsidRPr="004E2F15" w:rsidRDefault="00D36F71" w:rsidP="007F426C">
            <w:pPr>
              <w:jc w:val="center"/>
              <w:rPr>
                <w:rFonts w:ascii="Arial" w:hAnsi="Arial" w:cs="Arial"/>
                <w:color w:val="000000"/>
                <w:sz w:val="16"/>
                <w:szCs w:val="16"/>
              </w:rPr>
            </w:pPr>
            <w:r w:rsidRPr="004E2F15">
              <w:rPr>
                <w:rFonts w:ascii="Arial" w:hAnsi="Arial" w:cs="Arial"/>
                <w:color w:val="000000"/>
                <w:sz w:val="16"/>
                <w:szCs w:val="16"/>
              </w:rPr>
              <w:t> 0</w:t>
            </w:r>
          </w:p>
        </w:tc>
        <w:tc>
          <w:tcPr>
            <w:tcW w:w="590" w:type="dxa"/>
            <w:gridSpan w:val="2"/>
            <w:tcBorders>
              <w:top w:val="nil"/>
              <w:left w:val="nil"/>
              <w:bottom w:val="single" w:sz="4" w:space="0" w:color="auto"/>
              <w:right w:val="single" w:sz="4" w:space="0" w:color="auto"/>
            </w:tcBorders>
            <w:vAlign w:val="center"/>
          </w:tcPr>
          <w:p w:rsidR="00D36F71" w:rsidRPr="004E2F15" w:rsidRDefault="00D36F71" w:rsidP="007F426C">
            <w:pPr>
              <w:jc w:val="center"/>
              <w:rPr>
                <w:rFonts w:ascii="Arial" w:hAnsi="Arial" w:cs="Arial"/>
                <w:color w:val="000000"/>
                <w:sz w:val="16"/>
                <w:szCs w:val="16"/>
              </w:rPr>
            </w:pPr>
            <w:r w:rsidRPr="004E2F15">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4E2F15" w:rsidRDefault="00D36F71" w:rsidP="007F426C">
            <w:pPr>
              <w:jc w:val="center"/>
              <w:rPr>
                <w:rFonts w:ascii="Arial" w:hAnsi="Arial" w:cs="Arial"/>
                <w:color w:val="000000"/>
                <w:sz w:val="16"/>
                <w:szCs w:val="16"/>
              </w:rPr>
            </w:pPr>
            <w:r w:rsidRPr="004E2F15">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4E2F15" w:rsidRDefault="00D36F71" w:rsidP="007F426C">
            <w:pPr>
              <w:jc w:val="center"/>
              <w:rPr>
                <w:rFonts w:ascii="Arial" w:hAnsi="Arial" w:cs="Arial"/>
                <w:color w:val="000000"/>
                <w:sz w:val="16"/>
                <w:szCs w:val="16"/>
              </w:rPr>
            </w:pPr>
            <w:r>
              <w:rPr>
                <w:rFonts w:ascii="Arial" w:hAnsi="Arial" w:cs="Arial"/>
                <w:color w:val="000000"/>
                <w:sz w:val="16"/>
                <w:szCs w:val="16"/>
              </w:rPr>
              <w:t>0</w:t>
            </w:r>
          </w:p>
        </w:tc>
        <w:tc>
          <w:tcPr>
            <w:tcW w:w="663" w:type="dxa"/>
            <w:gridSpan w:val="3"/>
            <w:tcBorders>
              <w:top w:val="nil"/>
              <w:left w:val="nil"/>
              <w:bottom w:val="single" w:sz="4" w:space="0" w:color="auto"/>
              <w:right w:val="single" w:sz="4" w:space="0" w:color="auto"/>
            </w:tcBorders>
            <w:vAlign w:val="center"/>
          </w:tcPr>
          <w:p w:rsidR="00D36F71" w:rsidRPr="004E2F15" w:rsidRDefault="00D36F71" w:rsidP="007F426C">
            <w:pPr>
              <w:jc w:val="center"/>
              <w:rPr>
                <w:rFonts w:ascii="Arial" w:hAnsi="Arial" w:cs="Arial"/>
                <w:color w:val="000000"/>
                <w:sz w:val="16"/>
                <w:szCs w:val="16"/>
              </w:rPr>
            </w:pPr>
            <w:r>
              <w:rPr>
                <w:rFonts w:ascii="Arial" w:hAnsi="Arial" w:cs="Arial"/>
                <w:color w:val="000000"/>
                <w:sz w:val="16"/>
                <w:szCs w:val="16"/>
              </w:rPr>
              <w:t>0</w:t>
            </w:r>
          </w:p>
        </w:tc>
        <w:tc>
          <w:tcPr>
            <w:tcW w:w="597" w:type="dxa"/>
            <w:tcBorders>
              <w:top w:val="nil"/>
              <w:left w:val="nil"/>
              <w:bottom w:val="single" w:sz="4" w:space="0" w:color="auto"/>
              <w:right w:val="single" w:sz="4" w:space="0" w:color="auto"/>
            </w:tcBorders>
            <w:vAlign w:val="center"/>
          </w:tcPr>
          <w:p w:rsidR="00D36F71" w:rsidRPr="004E2F15" w:rsidRDefault="00D36F71" w:rsidP="007F426C">
            <w:pPr>
              <w:jc w:val="center"/>
              <w:rPr>
                <w:rFonts w:ascii="Arial" w:hAnsi="Arial" w:cs="Arial"/>
                <w:color w:val="000000"/>
                <w:sz w:val="16"/>
                <w:szCs w:val="16"/>
              </w:rPr>
            </w:pPr>
          </w:p>
        </w:tc>
        <w:tc>
          <w:tcPr>
            <w:tcW w:w="723" w:type="dxa"/>
            <w:tcBorders>
              <w:top w:val="nil"/>
              <w:left w:val="nil"/>
              <w:bottom w:val="single" w:sz="4" w:space="0" w:color="auto"/>
              <w:right w:val="single" w:sz="4" w:space="0" w:color="auto"/>
            </w:tcBorders>
            <w:vAlign w:val="center"/>
          </w:tcPr>
          <w:p w:rsidR="00D36F71" w:rsidRPr="00F42076" w:rsidRDefault="00D36F71" w:rsidP="007F426C">
            <w:pPr>
              <w:jc w:val="center"/>
              <w:rPr>
                <w:rFonts w:ascii="Arial" w:hAnsi="Arial" w:cs="Arial"/>
                <w:sz w:val="16"/>
                <w:szCs w:val="16"/>
              </w:rPr>
            </w:pPr>
          </w:p>
        </w:tc>
        <w:tc>
          <w:tcPr>
            <w:tcW w:w="66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p>
        </w:tc>
        <w:tc>
          <w:tcPr>
            <w:tcW w:w="540" w:type="dxa"/>
            <w:gridSpan w:val="3"/>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p>
        </w:tc>
        <w:tc>
          <w:tcPr>
            <w:tcW w:w="439" w:type="dxa"/>
            <w:gridSpan w:val="3"/>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p>
        </w:tc>
        <w:tc>
          <w:tcPr>
            <w:tcW w:w="1181" w:type="dxa"/>
            <w:gridSpan w:val="4"/>
            <w:tcBorders>
              <w:top w:val="nil"/>
              <w:left w:val="nil"/>
              <w:bottom w:val="single" w:sz="4" w:space="0" w:color="auto"/>
              <w:right w:val="single" w:sz="4" w:space="0" w:color="auto"/>
            </w:tcBorders>
            <w:noWrap/>
            <w:vAlign w:val="center"/>
          </w:tcPr>
          <w:p w:rsidR="00D36F71" w:rsidRPr="0099784E" w:rsidRDefault="00D36F71" w:rsidP="007F426C">
            <w:pPr>
              <w:rPr>
                <w:rFonts w:ascii="Arial" w:hAnsi="Arial" w:cs="Arial"/>
                <w:color w:val="FF0000"/>
                <w:sz w:val="16"/>
                <w:szCs w:val="16"/>
              </w:rPr>
            </w:pPr>
          </w:p>
        </w:tc>
      </w:tr>
      <w:tr w:rsidR="00D36F71" w:rsidRPr="00470636" w:rsidTr="007F426C">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rsidR="00D36F71" w:rsidRPr="00470636" w:rsidRDefault="00D36F71" w:rsidP="007F426C">
            <w:pPr>
              <w:rPr>
                <w:rFonts w:ascii="Arial" w:hAnsi="Arial" w:cs="Arial"/>
                <w:sz w:val="16"/>
                <w:szCs w:val="16"/>
              </w:rPr>
            </w:pPr>
            <w:r w:rsidRPr="00470636">
              <w:rPr>
                <w:rFonts w:ascii="Arial" w:hAnsi="Arial" w:cs="Arial"/>
                <w:sz w:val="16"/>
                <w:szCs w:val="16"/>
              </w:rPr>
              <w:t>Technologijos</w:t>
            </w:r>
          </w:p>
        </w:tc>
        <w:tc>
          <w:tcPr>
            <w:tcW w:w="590" w:type="dxa"/>
            <w:gridSpan w:val="2"/>
            <w:tcBorders>
              <w:top w:val="nil"/>
              <w:left w:val="nil"/>
              <w:bottom w:val="single" w:sz="4" w:space="0" w:color="auto"/>
              <w:right w:val="single" w:sz="4" w:space="0" w:color="auto"/>
            </w:tcBorders>
            <w:vAlign w:val="center"/>
          </w:tcPr>
          <w:p w:rsidR="00D36F71" w:rsidRPr="005E781D" w:rsidRDefault="00D36F71" w:rsidP="007F426C">
            <w:pPr>
              <w:jc w:val="center"/>
              <w:rPr>
                <w:rFonts w:ascii="Arial" w:hAnsi="Arial" w:cs="Arial"/>
                <w:color w:val="000000"/>
                <w:sz w:val="16"/>
                <w:szCs w:val="16"/>
              </w:rPr>
            </w:pPr>
            <w:r w:rsidRPr="005E781D">
              <w:rPr>
                <w:rFonts w:ascii="Arial" w:hAnsi="Arial" w:cs="Arial"/>
                <w:color w:val="000000"/>
                <w:sz w:val="16"/>
                <w:szCs w:val="16"/>
              </w:rPr>
              <w:t>2</w:t>
            </w:r>
          </w:p>
        </w:tc>
        <w:tc>
          <w:tcPr>
            <w:tcW w:w="572" w:type="dxa"/>
            <w:gridSpan w:val="2"/>
            <w:tcBorders>
              <w:top w:val="nil"/>
              <w:left w:val="nil"/>
              <w:bottom w:val="single" w:sz="4" w:space="0" w:color="auto"/>
              <w:right w:val="single" w:sz="4" w:space="0" w:color="auto"/>
            </w:tcBorders>
            <w:vAlign w:val="center"/>
          </w:tcPr>
          <w:p w:rsidR="00D36F71" w:rsidRPr="005E781D" w:rsidRDefault="00D36F71" w:rsidP="007F426C">
            <w:pPr>
              <w:jc w:val="center"/>
              <w:rPr>
                <w:rFonts w:ascii="Arial" w:hAnsi="Arial" w:cs="Arial"/>
                <w:color w:val="000000"/>
                <w:sz w:val="16"/>
                <w:szCs w:val="16"/>
              </w:rPr>
            </w:pPr>
            <w:r>
              <w:rPr>
                <w:rFonts w:ascii="Arial" w:hAnsi="Arial" w:cs="Arial"/>
                <w:color w:val="000000"/>
                <w:sz w:val="16"/>
                <w:szCs w:val="16"/>
              </w:rPr>
              <w:t>7</w:t>
            </w:r>
          </w:p>
        </w:tc>
        <w:tc>
          <w:tcPr>
            <w:tcW w:w="590" w:type="dxa"/>
            <w:gridSpan w:val="2"/>
            <w:tcBorders>
              <w:top w:val="nil"/>
              <w:left w:val="nil"/>
              <w:bottom w:val="single" w:sz="4" w:space="0" w:color="auto"/>
              <w:right w:val="single" w:sz="4" w:space="0" w:color="auto"/>
            </w:tcBorders>
            <w:vAlign w:val="center"/>
          </w:tcPr>
          <w:p w:rsidR="00D36F71" w:rsidRPr="005E781D" w:rsidRDefault="00D36F71" w:rsidP="007F426C">
            <w:pPr>
              <w:jc w:val="center"/>
              <w:rPr>
                <w:rFonts w:ascii="Arial" w:hAnsi="Arial" w:cs="Arial"/>
                <w:color w:val="000000"/>
                <w:sz w:val="16"/>
                <w:szCs w:val="16"/>
              </w:rPr>
            </w:pPr>
            <w:r w:rsidRPr="005E781D">
              <w:rPr>
                <w:rFonts w:ascii="Arial" w:hAnsi="Arial" w:cs="Arial"/>
                <w:color w:val="000000"/>
                <w:sz w:val="16"/>
                <w:szCs w:val="16"/>
              </w:rPr>
              <w:t>3 </w:t>
            </w:r>
          </w:p>
        </w:tc>
        <w:tc>
          <w:tcPr>
            <w:tcW w:w="572" w:type="dxa"/>
            <w:gridSpan w:val="2"/>
            <w:tcBorders>
              <w:top w:val="nil"/>
              <w:left w:val="nil"/>
              <w:bottom w:val="single" w:sz="4" w:space="0" w:color="auto"/>
              <w:right w:val="single" w:sz="4" w:space="0" w:color="auto"/>
            </w:tcBorders>
            <w:vAlign w:val="center"/>
          </w:tcPr>
          <w:p w:rsidR="00D36F71" w:rsidRPr="005E781D" w:rsidRDefault="00D36F71" w:rsidP="007F426C">
            <w:pPr>
              <w:jc w:val="center"/>
              <w:rPr>
                <w:rFonts w:ascii="Arial" w:hAnsi="Arial" w:cs="Arial"/>
                <w:color w:val="000000"/>
                <w:sz w:val="16"/>
                <w:szCs w:val="16"/>
              </w:rPr>
            </w:pPr>
            <w:r w:rsidRPr="005E781D">
              <w:rPr>
                <w:rFonts w:ascii="Arial" w:hAnsi="Arial" w:cs="Arial"/>
                <w:color w:val="000000"/>
                <w:sz w:val="16"/>
                <w:szCs w:val="16"/>
              </w:rPr>
              <w:t>0 </w:t>
            </w:r>
          </w:p>
        </w:tc>
        <w:tc>
          <w:tcPr>
            <w:tcW w:w="590" w:type="dxa"/>
            <w:gridSpan w:val="2"/>
            <w:tcBorders>
              <w:top w:val="nil"/>
              <w:left w:val="nil"/>
              <w:bottom w:val="single" w:sz="4" w:space="0" w:color="auto"/>
              <w:right w:val="single" w:sz="4" w:space="0" w:color="auto"/>
            </w:tcBorders>
            <w:vAlign w:val="center"/>
          </w:tcPr>
          <w:p w:rsidR="00D36F71" w:rsidRPr="005E781D" w:rsidRDefault="00D36F71" w:rsidP="007F426C">
            <w:pPr>
              <w:jc w:val="center"/>
              <w:rPr>
                <w:rFonts w:ascii="Arial" w:hAnsi="Arial" w:cs="Arial"/>
                <w:color w:val="000000"/>
                <w:sz w:val="16"/>
                <w:szCs w:val="16"/>
              </w:rPr>
            </w:pPr>
            <w:r w:rsidRPr="005E781D">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5E781D" w:rsidRDefault="00D36F71" w:rsidP="007F426C">
            <w:pPr>
              <w:jc w:val="center"/>
              <w:rPr>
                <w:rFonts w:ascii="Arial" w:hAnsi="Arial" w:cs="Arial"/>
                <w:color w:val="000000"/>
                <w:sz w:val="16"/>
                <w:szCs w:val="16"/>
              </w:rPr>
            </w:pPr>
            <w:r w:rsidRPr="005E781D">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5E781D" w:rsidRDefault="00D36F71" w:rsidP="007F426C">
            <w:pPr>
              <w:jc w:val="center"/>
              <w:rPr>
                <w:rFonts w:ascii="Arial" w:hAnsi="Arial" w:cs="Arial"/>
                <w:color w:val="000000"/>
                <w:sz w:val="16"/>
                <w:szCs w:val="16"/>
              </w:rPr>
            </w:pPr>
            <w:r w:rsidRPr="005E781D">
              <w:rPr>
                <w:rFonts w:ascii="Arial" w:hAnsi="Arial" w:cs="Arial"/>
                <w:color w:val="000000"/>
                <w:sz w:val="16"/>
                <w:szCs w:val="16"/>
              </w:rPr>
              <w:t>1</w:t>
            </w:r>
            <w:r>
              <w:rPr>
                <w:rFonts w:ascii="Arial" w:hAnsi="Arial" w:cs="Arial"/>
                <w:color w:val="000000"/>
                <w:sz w:val="16"/>
                <w:szCs w:val="16"/>
              </w:rPr>
              <w:t>4</w:t>
            </w:r>
          </w:p>
        </w:tc>
        <w:tc>
          <w:tcPr>
            <w:tcW w:w="663" w:type="dxa"/>
            <w:gridSpan w:val="3"/>
            <w:tcBorders>
              <w:top w:val="nil"/>
              <w:left w:val="nil"/>
              <w:bottom w:val="single" w:sz="4" w:space="0" w:color="auto"/>
              <w:right w:val="single" w:sz="4" w:space="0" w:color="auto"/>
            </w:tcBorders>
            <w:vAlign w:val="center"/>
          </w:tcPr>
          <w:p w:rsidR="00D36F71" w:rsidRPr="005E781D" w:rsidRDefault="00D36F71" w:rsidP="007F426C">
            <w:pPr>
              <w:jc w:val="center"/>
              <w:rPr>
                <w:rFonts w:ascii="Arial" w:hAnsi="Arial" w:cs="Arial"/>
                <w:color w:val="000000"/>
                <w:sz w:val="16"/>
                <w:szCs w:val="16"/>
              </w:rPr>
            </w:pPr>
            <w:r>
              <w:rPr>
                <w:rFonts w:ascii="Arial" w:hAnsi="Arial" w:cs="Arial"/>
                <w:color w:val="000000"/>
                <w:sz w:val="16"/>
                <w:szCs w:val="16"/>
              </w:rPr>
              <w:t>7</w:t>
            </w:r>
          </w:p>
        </w:tc>
        <w:tc>
          <w:tcPr>
            <w:tcW w:w="597" w:type="dxa"/>
            <w:tcBorders>
              <w:top w:val="nil"/>
              <w:left w:val="nil"/>
              <w:bottom w:val="single" w:sz="4" w:space="0" w:color="auto"/>
              <w:right w:val="single" w:sz="4" w:space="0" w:color="auto"/>
            </w:tcBorders>
            <w:vAlign w:val="center"/>
          </w:tcPr>
          <w:p w:rsidR="00D36F71" w:rsidRPr="005E781D" w:rsidRDefault="00D36F71" w:rsidP="007F426C">
            <w:pPr>
              <w:jc w:val="center"/>
              <w:rPr>
                <w:rFonts w:ascii="Arial" w:hAnsi="Arial" w:cs="Arial"/>
                <w:color w:val="000000"/>
                <w:sz w:val="16"/>
                <w:szCs w:val="16"/>
              </w:rPr>
            </w:pPr>
            <w:r>
              <w:rPr>
                <w:rFonts w:ascii="Arial" w:hAnsi="Arial" w:cs="Arial"/>
                <w:color w:val="000000"/>
                <w:sz w:val="16"/>
                <w:szCs w:val="16"/>
              </w:rPr>
              <w:t>110</w:t>
            </w:r>
          </w:p>
        </w:tc>
        <w:tc>
          <w:tcPr>
            <w:tcW w:w="723" w:type="dxa"/>
            <w:tcBorders>
              <w:top w:val="nil"/>
              <w:left w:val="nil"/>
              <w:bottom w:val="single" w:sz="4" w:space="0" w:color="auto"/>
              <w:right w:val="single" w:sz="4" w:space="0" w:color="auto"/>
            </w:tcBorders>
            <w:vAlign w:val="center"/>
          </w:tcPr>
          <w:p w:rsidR="00D36F71" w:rsidRPr="005E781D" w:rsidRDefault="00D36F71" w:rsidP="007F426C">
            <w:pPr>
              <w:jc w:val="center"/>
              <w:rPr>
                <w:rFonts w:ascii="Arial" w:hAnsi="Arial" w:cs="Arial"/>
                <w:color w:val="000000"/>
                <w:sz w:val="16"/>
                <w:szCs w:val="16"/>
              </w:rPr>
            </w:pPr>
            <w:r w:rsidRPr="005E781D">
              <w:rPr>
                <w:rFonts w:ascii="Arial" w:hAnsi="Arial" w:cs="Arial"/>
                <w:color w:val="000000"/>
                <w:sz w:val="16"/>
                <w:szCs w:val="16"/>
              </w:rPr>
              <w:t> </w:t>
            </w:r>
          </w:p>
        </w:tc>
        <w:tc>
          <w:tcPr>
            <w:tcW w:w="660" w:type="dxa"/>
            <w:gridSpan w:val="2"/>
            <w:tcBorders>
              <w:top w:val="nil"/>
              <w:left w:val="nil"/>
              <w:bottom w:val="single" w:sz="4" w:space="0" w:color="auto"/>
              <w:right w:val="single" w:sz="4" w:space="0" w:color="auto"/>
            </w:tcBorders>
            <w:vAlign w:val="center"/>
          </w:tcPr>
          <w:p w:rsidR="00D36F71" w:rsidRPr="005E781D" w:rsidRDefault="00D36F71" w:rsidP="007F426C">
            <w:pPr>
              <w:jc w:val="center"/>
              <w:rPr>
                <w:rFonts w:ascii="Arial" w:hAnsi="Arial" w:cs="Arial"/>
                <w:color w:val="000000"/>
                <w:sz w:val="16"/>
                <w:szCs w:val="16"/>
              </w:rPr>
            </w:pPr>
            <w:r w:rsidRPr="005E781D">
              <w:rPr>
                <w:rFonts w:ascii="Arial" w:hAnsi="Arial" w:cs="Arial"/>
                <w:color w:val="000000"/>
                <w:sz w:val="16"/>
                <w:szCs w:val="16"/>
              </w:rPr>
              <w:t> </w:t>
            </w:r>
          </w:p>
        </w:tc>
        <w:tc>
          <w:tcPr>
            <w:tcW w:w="540" w:type="dxa"/>
            <w:gridSpan w:val="3"/>
            <w:tcBorders>
              <w:top w:val="nil"/>
              <w:left w:val="nil"/>
              <w:bottom w:val="single" w:sz="4" w:space="0" w:color="auto"/>
              <w:right w:val="single" w:sz="4" w:space="0" w:color="auto"/>
            </w:tcBorders>
            <w:noWrap/>
            <w:vAlign w:val="center"/>
          </w:tcPr>
          <w:p w:rsidR="00D36F71" w:rsidRPr="005E781D" w:rsidRDefault="00D36F71" w:rsidP="007F426C">
            <w:pPr>
              <w:jc w:val="center"/>
              <w:rPr>
                <w:rFonts w:ascii="Arial" w:hAnsi="Arial" w:cs="Arial"/>
                <w:color w:val="000000"/>
                <w:sz w:val="16"/>
                <w:szCs w:val="16"/>
              </w:rPr>
            </w:pPr>
            <w:r>
              <w:rPr>
                <w:rFonts w:ascii="Arial" w:hAnsi="Arial" w:cs="Arial"/>
                <w:color w:val="000000"/>
                <w:sz w:val="16"/>
                <w:szCs w:val="16"/>
              </w:rPr>
              <w:t>51</w:t>
            </w:r>
          </w:p>
        </w:tc>
        <w:tc>
          <w:tcPr>
            <w:tcW w:w="439" w:type="dxa"/>
            <w:gridSpan w:val="3"/>
            <w:tcBorders>
              <w:top w:val="nil"/>
              <w:left w:val="nil"/>
              <w:bottom w:val="single" w:sz="4" w:space="0" w:color="auto"/>
              <w:right w:val="single" w:sz="4" w:space="0" w:color="auto"/>
            </w:tcBorders>
            <w:noWrap/>
            <w:vAlign w:val="center"/>
          </w:tcPr>
          <w:p w:rsidR="00D36F71" w:rsidRPr="005E781D" w:rsidRDefault="00D36F71" w:rsidP="007F426C">
            <w:pPr>
              <w:jc w:val="center"/>
              <w:rPr>
                <w:rFonts w:ascii="Arial" w:hAnsi="Arial" w:cs="Arial"/>
                <w:color w:val="000000"/>
                <w:sz w:val="16"/>
                <w:szCs w:val="16"/>
              </w:rPr>
            </w:pPr>
            <w:r>
              <w:rPr>
                <w:rFonts w:ascii="Arial" w:hAnsi="Arial" w:cs="Arial"/>
                <w:color w:val="000000"/>
                <w:sz w:val="16"/>
                <w:szCs w:val="16"/>
              </w:rPr>
              <w:t>59</w:t>
            </w:r>
          </w:p>
        </w:tc>
        <w:tc>
          <w:tcPr>
            <w:tcW w:w="1181" w:type="dxa"/>
            <w:gridSpan w:val="4"/>
            <w:tcBorders>
              <w:top w:val="nil"/>
              <w:left w:val="nil"/>
              <w:bottom w:val="single" w:sz="4" w:space="0" w:color="auto"/>
              <w:right w:val="single" w:sz="4" w:space="0" w:color="auto"/>
            </w:tcBorders>
            <w:noWrap/>
            <w:vAlign w:val="center"/>
          </w:tcPr>
          <w:p w:rsidR="00D36F71" w:rsidRPr="0099784E" w:rsidRDefault="00D36F71" w:rsidP="007F426C">
            <w:pPr>
              <w:rPr>
                <w:rFonts w:ascii="Arial" w:hAnsi="Arial" w:cs="Arial"/>
                <w:color w:val="FF0000"/>
                <w:sz w:val="16"/>
                <w:szCs w:val="16"/>
              </w:rPr>
            </w:pPr>
            <w:r w:rsidRPr="0099784E">
              <w:rPr>
                <w:rFonts w:ascii="Arial" w:hAnsi="Arial" w:cs="Arial"/>
                <w:color w:val="FF0000"/>
                <w:sz w:val="16"/>
                <w:szCs w:val="16"/>
              </w:rPr>
              <w:t> </w:t>
            </w:r>
          </w:p>
        </w:tc>
      </w:tr>
      <w:tr w:rsidR="00D36F71" w:rsidRPr="00470636" w:rsidTr="007F426C">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rsidR="00D36F71" w:rsidRPr="00470636" w:rsidRDefault="00D36F71" w:rsidP="007F426C">
            <w:pPr>
              <w:rPr>
                <w:rFonts w:ascii="Arial" w:hAnsi="Arial" w:cs="Arial"/>
                <w:sz w:val="16"/>
                <w:szCs w:val="16"/>
              </w:rPr>
            </w:pPr>
            <w:r>
              <w:rPr>
                <w:rFonts w:ascii="Arial" w:hAnsi="Arial" w:cs="Arial"/>
                <w:sz w:val="16"/>
                <w:szCs w:val="16"/>
              </w:rPr>
              <w:t>Fizinis ugdymas</w:t>
            </w:r>
          </w:p>
        </w:tc>
        <w:tc>
          <w:tcPr>
            <w:tcW w:w="590" w:type="dxa"/>
            <w:gridSpan w:val="2"/>
            <w:tcBorders>
              <w:top w:val="nil"/>
              <w:left w:val="nil"/>
              <w:bottom w:val="single" w:sz="4" w:space="0" w:color="auto"/>
              <w:right w:val="single" w:sz="4" w:space="0" w:color="auto"/>
            </w:tcBorders>
            <w:vAlign w:val="center"/>
          </w:tcPr>
          <w:p w:rsidR="00D36F71" w:rsidRPr="0084731F" w:rsidRDefault="00D36F71" w:rsidP="007F426C">
            <w:pPr>
              <w:jc w:val="center"/>
              <w:rPr>
                <w:rFonts w:ascii="Arial" w:hAnsi="Arial" w:cs="Arial"/>
                <w:color w:val="000000"/>
                <w:sz w:val="16"/>
                <w:szCs w:val="16"/>
              </w:rPr>
            </w:pPr>
            <w:r w:rsidRPr="0084731F">
              <w:rPr>
                <w:rFonts w:ascii="Arial" w:hAnsi="Arial" w:cs="Arial"/>
                <w:color w:val="000000"/>
                <w:sz w:val="16"/>
                <w:szCs w:val="16"/>
              </w:rPr>
              <w:t>2</w:t>
            </w:r>
          </w:p>
        </w:tc>
        <w:tc>
          <w:tcPr>
            <w:tcW w:w="572" w:type="dxa"/>
            <w:gridSpan w:val="2"/>
            <w:tcBorders>
              <w:top w:val="nil"/>
              <w:left w:val="nil"/>
              <w:bottom w:val="single" w:sz="4" w:space="0" w:color="auto"/>
              <w:right w:val="single" w:sz="4" w:space="0" w:color="auto"/>
            </w:tcBorders>
            <w:vAlign w:val="center"/>
          </w:tcPr>
          <w:p w:rsidR="00D36F71" w:rsidRPr="0084731F" w:rsidRDefault="00D36F71" w:rsidP="007F426C">
            <w:pPr>
              <w:jc w:val="center"/>
              <w:rPr>
                <w:rFonts w:ascii="Arial" w:hAnsi="Arial" w:cs="Arial"/>
                <w:color w:val="000000"/>
                <w:sz w:val="16"/>
                <w:szCs w:val="16"/>
              </w:rPr>
            </w:pPr>
            <w:r>
              <w:rPr>
                <w:rFonts w:ascii="Arial" w:hAnsi="Arial" w:cs="Arial"/>
                <w:color w:val="000000"/>
                <w:sz w:val="16"/>
                <w:szCs w:val="16"/>
              </w:rPr>
              <w:t>4</w:t>
            </w:r>
          </w:p>
        </w:tc>
        <w:tc>
          <w:tcPr>
            <w:tcW w:w="590" w:type="dxa"/>
            <w:gridSpan w:val="2"/>
            <w:tcBorders>
              <w:top w:val="nil"/>
              <w:left w:val="nil"/>
              <w:bottom w:val="single" w:sz="4" w:space="0" w:color="auto"/>
              <w:right w:val="single" w:sz="4" w:space="0" w:color="auto"/>
            </w:tcBorders>
            <w:vAlign w:val="center"/>
          </w:tcPr>
          <w:p w:rsidR="00D36F71" w:rsidRPr="0084731F" w:rsidRDefault="00D36F71" w:rsidP="007F426C">
            <w:pPr>
              <w:jc w:val="center"/>
              <w:rPr>
                <w:rFonts w:ascii="Arial" w:hAnsi="Arial" w:cs="Arial"/>
                <w:color w:val="000000"/>
                <w:sz w:val="16"/>
                <w:szCs w:val="16"/>
              </w:rPr>
            </w:pPr>
            <w:r w:rsidRPr="0084731F">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84731F" w:rsidRDefault="00D36F71" w:rsidP="007F426C">
            <w:pPr>
              <w:jc w:val="center"/>
              <w:rPr>
                <w:rFonts w:ascii="Arial" w:hAnsi="Arial" w:cs="Arial"/>
                <w:color w:val="000000"/>
                <w:sz w:val="16"/>
                <w:szCs w:val="16"/>
              </w:rPr>
            </w:pPr>
            <w:r w:rsidRPr="0084731F">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84731F" w:rsidRDefault="00D36F71" w:rsidP="007F426C">
            <w:pPr>
              <w:jc w:val="center"/>
              <w:rPr>
                <w:rFonts w:ascii="Arial" w:hAnsi="Arial" w:cs="Arial"/>
                <w:color w:val="000000"/>
                <w:sz w:val="16"/>
                <w:szCs w:val="16"/>
              </w:rPr>
            </w:pPr>
            <w:r w:rsidRPr="0084731F">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84731F" w:rsidRDefault="00D36F71" w:rsidP="007F426C">
            <w:pPr>
              <w:jc w:val="center"/>
              <w:rPr>
                <w:rFonts w:ascii="Arial" w:hAnsi="Arial" w:cs="Arial"/>
                <w:color w:val="000000"/>
                <w:sz w:val="16"/>
                <w:szCs w:val="16"/>
              </w:rPr>
            </w:pPr>
            <w:r w:rsidRPr="0084731F">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84731F" w:rsidRDefault="00D36F71" w:rsidP="007F426C">
            <w:pPr>
              <w:jc w:val="center"/>
              <w:rPr>
                <w:rFonts w:ascii="Arial" w:hAnsi="Arial" w:cs="Arial"/>
                <w:color w:val="000000"/>
                <w:sz w:val="16"/>
                <w:szCs w:val="16"/>
              </w:rPr>
            </w:pPr>
            <w:r>
              <w:rPr>
                <w:rFonts w:ascii="Arial" w:hAnsi="Arial" w:cs="Arial"/>
                <w:color w:val="000000"/>
                <w:sz w:val="16"/>
                <w:szCs w:val="16"/>
              </w:rPr>
              <w:t>8</w:t>
            </w:r>
          </w:p>
        </w:tc>
        <w:tc>
          <w:tcPr>
            <w:tcW w:w="663" w:type="dxa"/>
            <w:gridSpan w:val="3"/>
            <w:tcBorders>
              <w:top w:val="nil"/>
              <w:left w:val="nil"/>
              <w:bottom w:val="single" w:sz="4" w:space="0" w:color="auto"/>
              <w:right w:val="single" w:sz="4" w:space="0" w:color="auto"/>
            </w:tcBorders>
            <w:vAlign w:val="center"/>
          </w:tcPr>
          <w:p w:rsidR="00D36F71" w:rsidRPr="0084731F" w:rsidRDefault="00D36F71" w:rsidP="007F426C">
            <w:pPr>
              <w:jc w:val="center"/>
              <w:rPr>
                <w:rFonts w:ascii="Arial" w:hAnsi="Arial" w:cs="Arial"/>
                <w:color w:val="000000"/>
                <w:sz w:val="16"/>
                <w:szCs w:val="16"/>
              </w:rPr>
            </w:pPr>
            <w:r>
              <w:rPr>
                <w:rFonts w:ascii="Arial" w:hAnsi="Arial" w:cs="Arial"/>
                <w:color w:val="000000"/>
                <w:sz w:val="16"/>
                <w:szCs w:val="16"/>
              </w:rPr>
              <w:t>4</w:t>
            </w:r>
          </w:p>
        </w:tc>
        <w:tc>
          <w:tcPr>
            <w:tcW w:w="597" w:type="dxa"/>
            <w:tcBorders>
              <w:top w:val="nil"/>
              <w:left w:val="nil"/>
              <w:bottom w:val="single" w:sz="4" w:space="0" w:color="auto"/>
              <w:right w:val="single" w:sz="4" w:space="0" w:color="auto"/>
            </w:tcBorders>
            <w:vAlign w:val="center"/>
          </w:tcPr>
          <w:p w:rsidR="00D36F71" w:rsidRPr="0084731F" w:rsidRDefault="00D36F71" w:rsidP="007F426C">
            <w:pPr>
              <w:jc w:val="center"/>
              <w:rPr>
                <w:rFonts w:ascii="Arial" w:hAnsi="Arial" w:cs="Arial"/>
                <w:color w:val="000000"/>
                <w:sz w:val="16"/>
                <w:szCs w:val="16"/>
              </w:rPr>
            </w:pPr>
            <w:r>
              <w:rPr>
                <w:rFonts w:ascii="Arial" w:hAnsi="Arial" w:cs="Arial"/>
                <w:color w:val="000000"/>
                <w:sz w:val="16"/>
                <w:szCs w:val="16"/>
              </w:rPr>
              <w:t>91</w:t>
            </w:r>
          </w:p>
        </w:tc>
        <w:tc>
          <w:tcPr>
            <w:tcW w:w="723" w:type="dxa"/>
            <w:tcBorders>
              <w:top w:val="nil"/>
              <w:left w:val="nil"/>
              <w:bottom w:val="single" w:sz="4" w:space="0" w:color="auto"/>
              <w:right w:val="single" w:sz="4" w:space="0" w:color="auto"/>
            </w:tcBorders>
            <w:vAlign w:val="center"/>
          </w:tcPr>
          <w:p w:rsidR="00D36F71" w:rsidRPr="0084731F" w:rsidRDefault="00D36F71" w:rsidP="007F426C">
            <w:pPr>
              <w:jc w:val="center"/>
              <w:rPr>
                <w:rFonts w:ascii="Arial" w:hAnsi="Arial" w:cs="Arial"/>
                <w:color w:val="000000"/>
                <w:sz w:val="16"/>
                <w:szCs w:val="16"/>
              </w:rPr>
            </w:pPr>
            <w:r w:rsidRPr="0084731F">
              <w:rPr>
                <w:rFonts w:ascii="Arial" w:hAnsi="Arial" w:cs="Arial"/>
                <w:color w:val="000000"/>
                <w:sz w:val="16"/>
                <w:szCs w:val="16"/>
              </w:rPr>
              <w:t> </w:t>
            </w:r>
          </w:p>
        </w:tc>
        <w:tc>
          <w:tcPr>
            <w:tcW w:w="660" w:type="dxa"/>
            <w:gridSpan w:val="2"/>
            <w:tcBorders>
              <w:top w:val="nil"/>
              <w:left w:val="nil"/>
              <w:bottom w:val="single" w:sz="4" w:space="0" w:color="auto"/>
              <w:right w:val="single" w:sz="4" w:space="0" w:color="auto"/>
            </w:tcBorders>
            <w:vAlign w:val="center"/>
          </w:tcPr>
          <w:p w:rsidR="00D36F71" w:rsidRPr="008340E0" w:rsidRDefault="00D36F71"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540" w:type="dxa"/>
            <w:gridSpan w:val="3"/>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439" w:type="dxa"/>
            <w:gridSpan w:val="3"/>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1181" w:type="dxa"/>
            <w:gridSpan w:val="4"/>
            <w:tcBorders>
              <w:top w:val="nil"/>
              <w:left w:val="nil"/>
              <w:bottom w:val="single" w:sz="4" w:space="0" w:color="auto"/>
              <w:right w:val="single" w:sz="4" w:space="0" w:color="auto"/>
            </w:tcBorders>
            <w:noWrap/>
            <w:vAlign w:val="center"/>
          </w:tcPr>
          <w:p w:rsidR="00D36F71" w:rsidRPr="0099784E" w:rsidRDefault="00D36F71" w:rsidP="007F426C">
            <w:pPr>
              <w:rPr>
                <w:rFonts w:ascii="Arial" w:hAnsi="Arial" w:cs="Arial"/>
                <w:color w:val="FF0000"/>
                <w:sz w:val="16"/>
                <w:szCs w:val="16"/>
              </w:rPr>
            </w:pPr>
            <w:r w:rsidRPr="0099784E">
              <w:rPr>
                <w:rFonts w:ascii="Arial" w:hAnsi="Arial" w:cs="Arial"/>
                <w:color w:val="FF0000"/>
                <w:sz w:val="16"/>
                <w:szCs w:val="16"/>
              </w:rPr>
              <w:t> </w:t>
            </w:r>
          </w:p>
        </w:tc>
      </w:tr>
      <w:tr w:rsidR="00D36F71" w:rsidRPr="00470636" w:rsidTr="007F426C">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rsidR="00D36F71" w:rsidRPr="00470636" w:rsidRDefault="00D36F71" w:rsidP="007F426C">
            <w:pPr>
              <w:rPr>
                <w:rFonts w:ascii="Arial" w:hAnsi="Arial" w:cs="Arial"/>
                <w:sz w:val="16"/>
                <w:szCs w:val="16"/>
              </w:rPr>
            </w:pPr>
            <w:r w:rsidRPr="00470636">
              <w:rPr>
                <w:rFonts w:ascii="Arial" w:hAnsi="Arial" w:cs="Arial"/>
                <w:sz w:val="16"/>
                <w:szCs w:val="16"/>
              </w:rPr>
              <w:t>Krepšinis</w:t>
            </w:r>
          </w:p>
        </w:tc>
        <w:tc>
          <w:tcPr>
            <w:tcW w:w="590" w:type="dxa"/>
            <w:gridSpan w:val="2"/>
            <w:tcBorders>
              <w:top w:val="nil"/>
              <w:left w:val="nil"/>
              <w:bottom w:val="single" w:sz="4" w:space="0" w:color="auto"/>
              <w:right w:val="single" w:sz="4" w:space="0" w:color="auto"/>
            </w:tcBorders>
            <w:vAlign w:val="center"/>
          </w:tcPr>
          <w:p w:rsidR="00D36F71" w:rsidRPr="008A2013" w:rsidRDefault="00D36F71" w:rsidP="007F426C">
            <w:pPr>
              <w:jc w:val="center"/>
              <w:rPr>
                <w:rFonts w:ascii="Arial" w:hAnsi="Arial" w:cs="Arial"/>
                <w:color w:val="000000"/>
                <w:sz w:val="16"/>
                <w:szCs w:val="16"/>
              </w:rPr>
            </w:pPr>
            <w:r w:rsidRPr="008A2013">
              <w:rPr>
                <w:rFonts w:ascii="Arial" w:hAnsi="Arial" w:cs="Arial"/>
                <w:color w:val="000000"/>
                <w:sz w:val="16"/>
                <w:szCs w:val="16"/>
              </w:rPr>
              <w:t>2</w:t>
            </w:r>
          </w:p>
        </w:tc>
        <w:tc>
          <w:tcPr>
            <w:tcW w:w="572" w:type="dxa"/>
            <w:gridSpan w:val="2"/>
            <w:tcBorders>
              <w:top w:val="nil"/>
              <w:left w:val="nil"/>
              <w:bottom w:val="single" w:sz="4" w:space="0" w:color="auto"/>
              <w:right w:val="single" w:sz="4" w:space="0" w:color="auto"/>
            </w:tcBorders>
            <w:vAlign w:val="center"/>
          </w:tcPr>
          <w:p w:rsidR="00D36F71" w:rsidRPr="008A2013" w:rsidRDefault="00D36F71" w:rsidP="007F426C">
            <w:pPr>
              <w:jc w:val="center"/>
              <w:rPr>
                <w:rFonts w:ascii="Arial" w:hAnsi="Arial" w:cs="Arial"/>
                <w:color w:val="000000"/>
                <w:sz w:val="16"/>
                <w:szCs w:val="16"/>
              </w:rPr>
            </w:pPr>
            <w:r w:rsidRPr="008A2013">
              <w:rPr>
                <w:rFonts w:ascii="Arial" w:hAnsi="Arial" w:cs="Arial"/>
                <w:color w:val="000000"/>
                <w:sz w:val="16"/>
                <w:szCs w:val="16"/>
              </w:rPr>
              <w:t>2</w:t>
            </w:r>
          </w:p>
        </w:tc>
        <w:tc>
          <w:tcPr>
            <w:tcW w:w="590" w:type="dxa"/>
            <w:gridSpan w:val="2"/>
            <w:tcBorders>
              <w:top w:val="nil"/>
              <w:left w:val="nil"/>
              <w:bottom w:val="single" w:sz="4" w:space="0" w:color="auto"/>
              <w:right w:val="single" w:sz="4" w:space="0" w:color="auto"/>
            </w:tcBorders>
            <w:vAlign w:val="center"/>
          </w:tcPr>
          <w:p w:rsidR="00D36F71" w:rsidRPr="008A2013" w:rsidRDefault="00D36F71" w:rsidP="007F426C">
            <w:pPr>
              <w:jc w:val="center"/>
              <w:rPr>
                <w:rFonts w:ascii="Arial" w:hAnsi="Arial" w:cs="Arial"/>
                <w:color w:val="000000"/>
                <w:sz w:val="16"/>
                <w:szCs w:val="16"/>
              </w:rPr>
            </w:pPr>
            <w:r w:rsidRPr="008A2013">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8A2013" w:rsidRDefault="00D36F71" w:rsidP="007F426C">
            <w:pPr>
              <w:jc w:val="center"/>
              <w:rPr>
                <w:rFonts w:ascii="Arial" w:hAnsi="Arial" w:cs="Arial"/>
                <w:color w:val="000000"/>
                <w:sz w:val="16"/>
                <w:szCs w:val="16"/>
              </w:rPr>
            </w:pPr>
            <w:r w:rsidRPr="008A2013">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8A2013" w:rsidRDefault="00D36F71" w:rsidP="007F426C">
            <w:pPr>
              <w:jc w:val="center"/>
              <w:rPr>
                <w:rFonts w:ascii="Arial" w:hAnsi="Arial" w:cs="Arial"/>
                <w:color w:val="000000"/>
                <w:sz w:val="16"/>
                <w:szCs w:val="16"/>
              </w:rPr>
            </w:pPr>
            <w:r w:rsidRPr="008A2013">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8A2013" w:rsidRDefault="00D36F71" w:rsidP="007F426C">
            <w:pPr>
              <w:jc w:val="center"/>
              <w:rPr>
                <w:rFonts w:ascii="Arial" w:hAnsi="Arial" w:cs="Arial"/>
                <w:color w:val="000000"/>
                <w:sz w:val="16"/>
                <w:szCs w:val="16"/>
              </w:rPr>
            </w:pPr>
            <w:r w:rsidRPr="008A2013">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8A2013" w:rsidRDefault="00D36F71" w:rsidP="007F426C">
            <w:pPr>
              <w:jc w:val="center"/>
              <w:rPr>
                <w:rFonts w:ascii="Arial" w:hAnsi="Arial" w:cs="Arial"/>
                <w:color w:val="000000"/>
                <w:sz w:val="16"/>
                <w:szCs w:val="16"/>
              </w:rPr>
            </w:pPr>
            <w:r w:rsidRPr="008A2013">
              <w:rPr>
                <w:rFonts w:ascii="Arial" w:hAnsi="Arial" w:cs="Arial"/>
                <w:color w:val="000000"/>
                <w:sz w:val="16"/>
                <w:szCs w:val="16"/>
              </w:rPr>
              <w:t>4</w:t>
            </w:r>
          </w:p>
        </w:tc>
        <w:tc>
          <w:tcPr>
            <w:tcW w:w="663" w:type="dxa"/>
            <w:gridSpan w:val="3"/>
            <w:tcBorders>
              <w:top w:val="nil"/>
              <w:left w:val="nil"/>
              <w:bottom w:val="single" w:sz="4" w:space="0" w:color="auto"/>
              <w:right w:val="single" w:sz="4" w:space="0" w:color="auto"/>
            </w:tcBorders>
            <w:vAlign w:val="center"/>
          </w:tcPr>
          <w:p w:rsidR="00D36F71" w:rsidRPr="008A2013" w:rsidRDefault="00D36F71" w:rsidP="007F426C">
            <w:pPr>
              <w:jc w:val="center"/>
              <w:rPr>
                <w:rFonts w:ascii="Arial" w:hAnsi="Arial" w:cs="Arial"/>
                <w:color w:val="000000"/>
                <w:sz w:val="16"/>
                <w:szCs w:val="16"/>
              </w:rPr>
            </w:pPr>
            <w:r w:rsidRPr="008A2013">
              <w:rPr>
                <w:rFonts w:ascii="Arial" w:hAnsi="Arial" w:cs="Arial"/>
                <w:color w:val="000000"/>
                <w:sz w:val="16"/>
                <w:szCs w:val="16"/>
              </w:rPr>
              <w:t>2</w:t>
            </w:r>
          </w:p>
        </w:tc>
        <w:tc>
          <w:tcPr>
            <w:tcW w:w="597" w:type="dxa"/>
            <w:tcBorders>
              <w:top w:val="nil"/>
              <w:left w:val="nil"/>
              <w:bottom w:val="single" w:sz="4" w:space="0" w:color="auto"/>
              <w:right w:val="single" w:sz="4" w:space="0" w:color="auto"/>
            </w:tcBorders>
            <w:vAlign w:val="center"/>
          </w:tcPr>
          <w:p w:rsidR="00D36F71" w:rsidRPr="008A2013" w:rsidRDefault="00D36F71" w:rsidP="007F426C">
            <w:pPr>
              <w:jc w:val="center"/>
              <w:rPr>
                <w:rFonts w:ascii="Arial" w:hAnsi="Arial" w:cs="Arial"/>
                <w:color w:val="000000"/>
                <w:sz w:val="16"/>
                <w:szCs w:val="16"/>
              </w:rPr>
            </w:pPr>
            <w:r>
              <w:rPr>
                <w:rFonts w:ascii="Arial" w:hAnsi="Arial" w:cs="Arial"/>
                <w:color w:val="000000"/>
                <w:sz w:val="16"/>
                <w:szCs w:val="16"/>
              </w:rPr>
              <w:t>39</w:t>
            </w:r>
          </w:p>
        </w:tc>
        <w:tc>
          <w:tcPr>
            <w:tcW w:w="723" w:type="dxa"/>
            <w:tcBorders>
              <w:top w:val="nil"/>
              <w:left w:val="nil"/>
              <w:bottom w:val="single" w:sz="4" w:space="0" w:color="auto"/>
              <w:right w:val="single" w:sz="4" w:space="0" w:color="auto"/>
            </w:tcBorders>
            <w:vAlign w:val="center"/>
          </w:tcPr>
          <w:p w:rsidR="00D36F71" w:rsidRPr="008340E0" w:rsidRDefault="00D36F71"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660" w:type="dxa"/>
            <w:gridSpan w:val="2"/>
            <w:tcBorders>
              <w:top w:val="nil"/>
              <w:left w:val="nil"/>
              <w:bottom w:val="single" w:sz="4" w:space="0" w:color="auto"/>
              <w:right w:val="single" w:sz="4" w:space="0" w:color="auto"/>
            </w:tcBorders>
            <w:vAlign w:val="center"/>
          </w:tcPr>
          <w:p w:rsidR="00D36F71" w:rsidRPr="008340E0" w:rsidRDefault="00D36F71"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540" w:type="dxa"/>
            <w:gridSpan w:val="3"/>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439" w:type="dxa"/>
            <w:gridSpan w:val="3"/>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1181" w:type="dxa"/>
            <w:gridSpan w:val="4"/>
            <w:tcBorders>
              <w:top w:val="nil"/>
              <w:left w:val="nil"/>
              <w:bottom w:val="single" w:sz="4" w:space="0" w:color="auto"/>
              <w:right w:val="single" w:sz="4" w:space="0" w:color="auto"/>
            </w:tcBorders>
            <w:noWrap/>
            <w:vAlign w:val="center"/>
          </w:tcPr>
          <w:p w:rsidR="00D36F71" w:rsidRPr="0099784E" w:rsidRDefault="00D36F71" w:rsidP="007F426C">
            <w:pPr>
              <w:rPr>
                <w:rFonts w:ascii="Arial" w:hAnsi="Arial" w:cs="Arial"/>
                <w:color w:val="FF0000"/>
                <w:sz w:val="16"/>
                <w:szCs w:val="16"/>
              </w:rPr>
            </w:pPr>
            <w:r w:rsidRPr="0099784E">
              <w:rPr>
                <w:rFonts w:ascii="Arial" w:hAnsi="Arial" w:cs="Arial"/>
                <w:color w:val="FF0000"/>
                <w:sz w:val="16"/>
                <w:szCs w:val="16"/>
              </w:rPr>
              <w:t> </w:t>
            </w:r>
          </w:p>
        </w:tc>
      </w:tr>
      <w:tr w:rsidR="00D36F71" w:rsidRPr="00470636" w:rsidTr="007F426C">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rsidR="00D36F71" w:rsidRPr="00470636" w:rsidRDefault="00D36F71" w:rsidP="007F426C">
            <w:pPr>
              <w:rPr>
                <w:rFonts w:ascii="Arial" w:hAnsi="Arial" w:cs="Arial"/>
                <w:sz w:val="16"/>
                <w:szCs w:val="16"/>
              </w:rPr>
            </w:pPr>
            <w:r w:rsidRPr="00470636">
              <w:rPr>
                <w:rFonts w:ascii="Arial" w:hAnsi="Arial" w:cs="Arial"/>
                <w:sz w:val="16"/>
                <w:szCs w:val="16"/>
              </w:rPr>
              <w:t>Sportiniai šokiai</w:t>
            </w:r>
          </w:p>
        </w:tc>
        <w:tc>
          <w:tcPr>
            <w:tcW w:w="590" w:type="dxa"/>
            <w:gridSpan w:val="2"/>
            <w:tcBorders>
              <w:top w:val="nil"/>
              <w:left w:val="nil"/>
              <w:bottom w:val="single" w:sz="4" w:space="0" w:color="auto"/>
              <w:right w:val="single" w:sz="4" w:space="0" w:color="auto"/>
            </w:tcBorders>
            <w:vAlign w:val="center"/>
          </w:tcPr>
          <w:p w:rsidR="00D36F71" w:rsidRPr="008A2013" w:rsidRDefault="00D36F71" w:rsidP="007F426C">
            <w:pPr>
              <w:jc w:val="center"/>
              <w:rPr>
                <w:rFonts w:ascii="Arial" w:hAnsi="Arial" w:cs="Arial"/>
                <w:color w:val="000000"/>
                <w:sz w:val="16"/>
                <w:szCs w:val="16"/>
              </w:rPr>
            </w:pPr>
            <w:r w:rsidRPr="008A2013">
              <w:rPr>
                <w:rFonts w:ascii="Arial" w:hAnsi="Arial" w:cs="Arial"/>
                <w:color w:val="000000"/>
                <w:sz w:val="16"/>
                <w:szCs w:val="16"/>
              </w:rPr>
              <w:t>2</w:t>
            </w:r>
          </w:p>
        </w:tc>
        <w:tc>
          <w:tcPr>
            <w:tcW w:w="572" w:type="dxa"/>
            <w:gridSpan w:val="2"/>
            <w:tcBorders>
              <w:top w:val="nil"/>
              <w:left w:val="nil"/>
              <w:bottom w:val="single" w:sz="4" w:space="0" w:color="auto"/>
              <w:right w:val="single" w:sz="4" w:space="0" w:color="auto"/>
            </w:tcBorders>
            <w:vAlign w:val="center"/>
          </w:tcPr>
          <w:p w:rsidR="00D36F71" w:rsidRPr="008A2013" w:rsidRDefault="00D36F71" w:rsidP="007F426C">
            <w:pPr>
              <w:jc w:val="center"/>
              <w:rPr>
                <w:rFonts w:ascii="Arial" w:hAnsi="Arial" w:cs="Arial"/>
                <w:color w:val="000000"/>
                <w:sz w:val="16"/>
                <w:szCs w:val="16"/>
              </w:rPr>
            </w:pPr>
            <w:r w:rsidRPr="008A2013">
              <w:rPr>
                <w:rFonts w:ascii="Arial" w:hAnsi="Arial" w:cs="Arial"/>
                <w:color w:val="000000"/>
                <w:sz w:val="16"/>
                <w:szCs w:val="16"/>
              </w:rPr>
              <w:t>3</w:t>
            </w:r>
          </w:p>
        </w:tc>
        <w:tc>
          <w:tcPr>
            <w:tcW w:w="590" w:type="dxa"/>
            <w:gridSpan w:val="2"/>
            <w:tcBorders>
              <w:top w:val="nil"/>
              <w:left w:val="nil"/>
              <w:bottom w:val="single" w:sz="4" w:space="0" w:color="auto"/>
              <w:right w:val="single" w:sz="4" w:space="0" w:color="auto"/>
            </w:tcBorders>
            <w:vAlign w:val="center"/>
          </w:tcPr>
          <w:p w:rsidR="00D36F71" w:rsidRPr="008A2013" w:rsidRDefault="00D36F71" w:rsidP="007F426C">
            <w:pPr>
              <w:jc w:val="center"/>
              <w:rPr>
                <w:rFonts w:ascii="Arial" w:hAnsi="Arial" w:cs="Arial"/>
                <w:color w:val="000000"/>
                <w:sz w:val="16"/>
                <w:szCs w:val="16"/>
              </w:rPr>
            </w:pPr>
            <w:r w:rsidRPr="008A2013">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8A2013" w:rsidRDefault="00D36F71" w:rsidP="007F426C">
            <w:pPr>
              <w:jc w:val="center"/>
              <w:rPr>
                <w:rFonts w:ascii="Arial" w:hAnsi="Arial" w:cs="Arial"/>
                <w:color w:val="000000"/>
                <w:sz w:val="16"/>
                <w:szCs w:val="16"/>
              </w:rPr>
            </w:pPr>
            <w:r w:rsidRPr="008A2013">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8A2013" w:rsidRDefault="00D36F71" w:rsidP="007F426C">
            <w:pPr>
              <w:jc w:val="center"/>
              <w:rPr>
                <w:rFonts w:ascii="Arial" w:hAnsi="Arial" w:cs="Arial"/>
                <w:color w:val="000000"/>
                <w:sz w:val="16"/>
                <w:szCs w:val="16"/>
              </w:rPr>
            </w:pPr>
            <w:r w:rsidRPr="008A2013">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8A2013" w:rsidRDefault="00D36F71" w:rsidP="007F426C">
            <w:pPr>
              <w:jc w:val="center"/>
              <w:rPr>
                <w:rFonts w:ascii="Arial" w:hAnsi="Arial" w:cs="Arial"/>
                <w:color w:val="000000"/>
                <w:sz w:val="16"/>
                <w:szCs w:val="16"/>
              </w:rPr>
            </w:pPr>
            <w:r w:rsidRPr="008A2013">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8A2013" w:rsidRDefault="00D36F71" w:rsidP="007F426C">
            <w:pPr>
              <w:jc w:val="center"/>
              <w:rPr>
                <w:rFonts w:ascii="Arial" w:hAnsi="Arial" w:cs="Arial"/>
                <w:color w:val="000000"/>
                <w:sz w:val="16"/>
                <w:szCs w:val="16"/>
              </w:rPr>
            </w:pPr>
            <w:r w:rsidRPr="008A2013">
              <w:rPr>
                <w:rFonts w:ascii="Arial" w:hAnsi="Arial" w:cs="Arial"/>
                <w:color w:val="000000"/>
                <w:sz w:val="16"/>
                <w:szCs w:val="16"/>
              </w:rPr>
              <w:t>6</w:t>
            </w:r>
          </w:p>
        </w:tc>
        <w:tc>
          <w:tcPr>
            <w:tcW w:w="663" w:type="dxa"/>
            <w:gridSpan w:val="3"/>
            <w:tcBorders>
              <w:top w:val="nil"/>
              <w:left w:val="nil"/>
              <w:bottom w:val="single" w:sz="4" w:space="0" w:color="auto"/>
              <w:right w:val="single" w:sz="4" w:space="0" w:color="auto"/>
            </w:tcBorders>
            <w:vAlign w:val="center"/>
          </w:tcPr>
          <w:p w:rsidR="00D36F71" w:rsidRPr="008A2013" w:rsidRDefault="00D36F71" w:rsidP="007F426C">
            <w:pPr>
              <w:jc w:val="center"/>
              <w:rPr>
                <w:rFonts w:ascii="Arial" w:hAnsi="Arial" w:cs="Arial"/>
                <w:color w:val="000000"/>
                <w:sz w:val="16"/>
                <w:szCs w:val="16"/>
              </w:rPr>
            </w:pPr>
            <w:r w:rsidRPr="008A2013">
              <w:rPr>
                <w:rFonts w:ascii="Arial" w:hAnsi="Arial" w:cs="Arial"/>
                <w:color w:val="000000"/>
                <w:sz w:val="16"/>
                <w:szCs w:val="16"/>
              </w:rPr>
              <w:t>3</w:t>
            </w:r>
          </w:p>
        </w:tc>
        <w:tc>
          <w:tcPr>
            <w:tcW w:w="597" w:type="dxa"/>
            <w:tcBorders>
              <w:top w:val="nil"/>
              <w:left w:val="nil"/>
              <w:bottom w:val="single" w:sz="4" w:space="0" w:color="auto"/>
              <w:right w:val="single" w:sz="4" w:space="0" w:color="auto"/>
            </w:tcBorders>
            <w:vAlign w:val="center"/>
          </w:tcPr>
          <w:p w:rsidR="00D36F71" w:rsidRPr="008A2013" w:rsidRDefault="00D36F71" w:rsidP="007F426C">
            <w:pPr>
              <w:jc w:val="center"/>
              <w:rPr>
                <w:rFonts w:ascii="Arial" w:hAnsi="Arial" w:cs="Arial"/>
                <w:color w:val="000000"/>
                <w:sz w:val="16"/>
                <w:szCs w:val="16"/>
              </w:rPr>
            </w:pPr>
            <w:r>
              <w:rPr>
                <w:rFonts w:ascii="Arial" w:hAnsi="Arial" w:cs="Arial"/>
                <w:color w:val="000000"/>
                <w:sz w:val="16"/>
                <w:szCs w:val="16"/>
              </w:rPr>
              <w:t>61</w:t>
            </w:r>
          </w:p>
        </w:tc>
        <w:tc>
          <w:tcPr>
            <w:tcW w:w="723" w:type="dxa"/>
            <w:tcBorders>
              <w:top w:val="nil"/>
              <w:left w:val="nil"/>
              <w:bottom w:val="single" w:sz="4" w:space="0" w:color="auto"/>
              <w:right w:val="single" w:sz="4" w:space="0" w:color="auto"/>
            </w:tcBorders>
            <w:vAlign w:val="center"/>
          </w:tcPr>
          <w:p w:rsidR="00D36F71" w:rsidRPr="008340E0" w:rsidRDefault="00D36F71"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660" w:type="dxa"/>
            <w:gridSpan w:val="2"/>
            <w:tcBorders>
              <w:top w:val="nil"/>
              <w:left w:val="nil"/>
              <w:bottom w:val="single" w:sz="4" w:space="0" w:color="auto"/>
              <w:right w:val="single" w:sz="4" w:space="0" w:color="auto"/>
            </w:tcBorders>
            <w:vAlign w:val="center"/>
          </w:tcPr>
          <w:p w:rsidR="00D36F71" w:rsidRPr="008340E0" w:rsidRDefault="00D36F71"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540" w:type="dxa"/>
            <w:gridSpan w:val="3"/>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439" w:type="dxa"/>
            <w:gridSpan w:val="3"/>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1181" w:type="dxa"/>
            <w:gridSpan w:val="4"/>
            <w:tcBorders>
              <w:top w:val="nil"/>
              <w:left w:val="nil"/>
              <w:bottom w:val="single" w:sz="4" w:space="0" w:color="auto"/>
              <w:right w:val="single" w:sz="4" w:space="0" w:color="auto"/>
            </w:tcBorders>
            <w:noWrap/>
            <w:vAlign w:val="center"/>
          </w:tcPr>
          <w:p w:rsidR="00D36F71" w:rsidRPr="0099784E" w:rsidRDefault="00D36F71" w:rsidP="007F426C">
            <w:pPr>
              <w:rPr>
                <w:rFonts w:ascii="Arial" w:hAnsi="Arial" w:cs="Arial"/>
                <w:color w:val="FF0000"/>
                <w:sz w:val="16"/>
                <w:szCs w:val="16"/>
              </w:rPr>
            </w:pPr>
            <w:r w:rsidRPr="0099784E">
              <w:rPr>
                <w:rFonts w:ascii="Arial" w:hAnsi="Arial" w:cs="Arial"/>
                <w:color w:val="FF0000"/>
                <w:sz w:val="16"/>
                <w:szCs w:val="16"/>
              </w:rPr>
              <w:t> </w:t>
            </w:r>
          </w:p>
        </w:tc>
      </w:tr>
      <w:tr w:rsidR="00D36F71" w:rsidRPr="00470636" w:rsidTr="007F426C">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rsidR="00D36F71" w:rsidRPr="00470636" w:rsidRDefault="00D36F71" w:rsidP="007F426C">
            <w:pPr>
              <w:rPr>
                <w:rFonts w:ascii="Arial" w:hAnsi="Arial" w:cs="Arial"/>
                <w:sz w:val="16"/>
                <w:szCs w:val="16"/>
              </w:rPr>
            </w:pPr>
            <w:r>
              <w:rPr>
                <w:rFonts w:ascii="Arial" w:hAnsi="Arial" w:cs="Arial"/>
                <w:sz w:val="16"/>
                <w:szCs w:val="16"/>
              </w:rPr>
              <w:t>Š</w:t>
            </w:r>
            <w:r w:rsidRPr="00470636">
              <w:rPr>
                <w:rFonts w:ascii="Arial" w:hAnsi="Arial" w:cs="Arial"/>
                <w:sz w:val="16"/>
                <w:szCs w:val="16"/>
              </w:rPr>
              <w:t>aškės</w:t>
            </w:r>
          </w:p>
        </w:tc>
        <w:tc>
          <w:tcPr>
            <w:tcW w:w="590" w:type="dxa"/>
            <w:gridSpan w:val="2"/>
            <w:tcBorders>
              <w:top w:val="nil"/>
              <w:left w:val="nil"/>
              <w:bottom w:val="single" w:sz="4" w:space="0" w:color="auto"/>
              <w:right w:val="single" w:sz="4" w:space="0" w:color="auto"/>
            </w:tcBorders>
            <w:vAlign w:val="center"/>
          </w:tcPr>
          <w:p w:rsidR="00D36F71" w:rsidRPr="00F84449" w:rsidRDefault="00D36F71" w:rsidP="007F426C">
            <w:pPr>
              <w:jc w:val="center"/>
              <w:rPr>
                <w:rFonts w:ascii="Arial" w:hAnsi="Arial" w:cs="Arial"/>
                <w:color w:val="000000"/>
                <w:sz w:val="16"/>
                <w:szCs w:val="16"/>
              </w:rPr>
            </w:pPr>
            <w:r w:rsidRPr="00F84449">
              <w:rPr>
                <w:rFonts w:ascii="Arial" w:hAnsi="Arial" w:cs="Arial"/>
                <w:color w:val="000000"/>
                <w:sz w:val="16"/>
                <w:szCs w:val="16"/>
              </w:rPr>
              <w:t>2</w:t>
            </w:r>
          </w:p>
        </w:tc>
        <w:tc>
          <w:tcPr>
            <w:tcW w:w="572" w:type="dxa"/>
            <w:gridSpan w:val="2"/>
            <w:tcBorders>
              <w:top w:val="nil"/>
              <w:left w:val="nil"/>
              <w:bottom w:val="single" w:sz="4" w:space="0" w:color="auto"/>
              <w:right w:val="single" w:sz="4" w:space="0" w:color="auto"/>
            </w:tcBorders>
            <w:vAlign w:val="center"/>
          </w:tcPr>
          <w:p w:rsidR="00D36F71" w:rsidRPr="00F84449" w:rsidRDefault="00D36F71" w:rsidP="007F426C">
            <w:pPr>
              <w:jc w:val="center"/>
              <w:rPr>
                <w:rFonts w:ascii="Arial" w:hAnsi="Arial" w:cs="Arial"/>
                <w:color w:val="000000"/>
                <w:sz w:val="16"/>
                <w:szCs w:val="16"/>
              </w:rPr>
            </w:pPr>
            <w:r>
              <w:rPr>
                <w:rFonts w:ascii="Arial" w:hAnsi="Arial" w:cs="Arial"/>
                <w:color w:val="000000"/>
                <w:sz w:val="16"/>
                <w:szCs w:val="16"/>
              </w:rPr>
              <w:t>0</w:t>
            </w:r>
          </w:p>
        </w:tc>
        <w:tc>
          <w:tcPr>
            <w:tcW w:w="590" w:type="dxa"/>
            <w:gridSpan w:val="2"/>
            <w:tcBorders>
              <w:top w:val="nil"/>
              <w:left w:val="nil"/>
              <w:bottom w:val="single" w:sz="4" w:space="0" w:color="auto"/>
              <w:right w:val="single" w:sz="4" w:space="0" w:color="auto"/>
            </w:tcBorders>
            <w:vAlign w:val="center"/>
          </w:tcPr>
          <w:p w:rsidR="00D36F71" w:rsidRPr="00F84449" w:rsidRDefault="00D36F71" w:rsidP="007F426C">
            <w:pPr>
              <w:jc w:val="center"/>
              <w:rPr>
                <w:rFonts w:ascii="Arial" w:hAnsi="Arial" w:cs="Arial"/>
                <w:color w:val="000000"/>
                <w:sz w:val="16"/>
                <w:szCs w:val="16"/>
              </w:rPr>
            </w:pPr>
            <w:r w:rsidRPr="00F84449">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F84449" w:rsidRDefault="00D36F71" w:rsidP="007F426C">
            <w:pPr>
              <w:jc w:val="center"/>
              <w:rPr>
                <w:rFonts w:ascii="Arial" w:hAnsi="Arial" w:cs="Arial"/>
                <w:color w:val="000000"/>
                <w:sz w:val="16"/>
                <w:szCs w:val="16"/>
              </w:rPr>
            </w:pPr>
            <w:r w:rsidRPr="00F84449">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F84449" w:rsidRDefault="00D36F71" w:rsidP="007F426C">
            <w:pPr>
              <w:jc w:val="center"/>
              <w:rPr>
                <w:rFonts w:ascii="Arial" w:hAnsi="Arial" w:cs="Arial"/>
                <w:color w:val="000000"/>
                <w:sz w:val="16"/>
                <w:szCs w:val="16"/>
              </w:rPr>
            </w:pPr>
            <w:r w:rsidRPr="00F84449">
              <w:rPr>
                <w:rFonts w:ascii="Arial" w:hAnsi="Arial" w:cs="Arial"/>
                <w:color w:val="00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F84449" w:rsidRDefault="00D36F71" w:rsidP="007F426C">
            <w:pPr>
              <w:jc w:val="center"/>
              <w:rPr>
                <w:rFonts w:ascii="Arial" w:hAnsi="Arial" w:cs="Arial"/>
                <w:color w:val="000000"/>
                <w:sz w:val="16"/>
                <w:szCs w:val="16"/>
              </w:rPr>
            </w:pPr>
            <w:r w:rsidRPr="00F84449">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F84449" w:rsidRDefault="00D36F71" w:rsidP="007F426C">
            <w:pPr>
              <w:jc w:val="center"/>
              <w:rPr>
                <w:rFonts w:ascii="Arial" w:hAnsi="Arial" w:cs="Arial"/>
                <w:color w:val="000000"/>
                <w:sz w:val="16"/>
                <w:szCs w:val="16"/>
              </w:rPr>
            </w:pPr>
            <w:r>
              <w:rPr>
                <w:rFonts w:ascii="Arial" w:hAnsi="Arial" w:cs="Arial"/>
                <w:color w:val="000000"/>
                <w:sz w:val="16"/>
                <w:szCs w:val="16"/>
              </w:rPr>
              <w:t>0</w:t>
            </w:r>
          </w:p>
        </w:tc>
        <w:tc>
          <w:tcPr>
            <w:tcW w:w="663" w:type="dxa"/>
            <w:gridSpan w:val="3"/>
            <w:tcBorders>
              <w:top w:val="nil"/>
              <w:left w:val="nil"/>
              <w:bottom w:val="single" w:sz="4" w:space="0" w:color="auto"/>
              <w:right w:val="single" w:sz="4" w:space="0" w:color="auto"/>
            </w:tcBorders>
            <w:vAlign w:val="center"/>
          </w:tcPr>
          <w:p w:rsidR="00D36F71" w:rsidRPr="00F84449" w:rsidRDefault="00D36F71" w:rsidP="007F426C">
            <w:pPr>
              <w:jc w:val="center"/>
              <w:rPr>
                <w:rFonts w:ascii="Arial" w:hAnsi="Arial" w:cs="Arial"/>
                <w:color w:val="000000"/>
                <w:sz w:val="16"/>
                <w:szCs w:val="16"/>
              </w:rPr>
            </w:pPr>
            <w:r>
              <w:rPr>
                <w:rFonts w:ascii="Arial" w:hAnsi="Arial" w:cs="Arial"/>
                <w:color w:val="000000"/>
                <w:sz w:val="16"/>
                <w:szCs w:val="16"/>
              </w:rPr>
              <w:t>0</w:t>
            </w:r>
          </w:p>
        </w:tc>
        <w:tc>
          <w:tcPr>
            <w:tcW w:w="597" w:type="dxa"/>
            <w:tcBorders>
              <w:top w:val="nil"/>
              <w:left w:val="nil"/>
              <w:bottom w:val="single" w:sz="4" w:space="0" w:color="auto"/>
              <w:right w:val="single" w:sz="4" w:space="0" w:color="auto"/>
            </w:tcBorders>
            <w:vAlign w:val="center"/>
          </w:tcPr>
          <w:p w:rsidR="00D36F71" w:rsidRPr="00F84449" w:rsidRDefault="00D36F71" w:rsidP="007F426C">
            <w:pPr>
              <w:jc w:val="center"/>
              <w:rPr>
                <w:rFonts w:ascii="Arial" w:hAnsi="Arial" w:cs="Arial"/>
                <w:color w:val="000000"/>
                <w:sz w:val="16"/>
                <w:szCs w:val="16"/>
              </w:rPr>
            </w:pPr>
          </w:p>
        </w:tc>
        <w:tc>
          <w:tcPr>
            <w:tcW w:w="723" w:type="dxa"/>
            <w:tcBorders>
              <w:top w:val="nil"/>
              <w:left w:val="nil"/>
              <w:bottom w:val="single" w:sz="4" w:space="0" w:color="auto"/>
              <w:right w:val="single" w:sz="4" w:space="0" w:color="auto"/>
            </w:tcBorders>
            <w:vAlign w:val="center"/>
          </w:tcPr>
          <w:p w:rsidR="00D36F71" w:rsidRPr="00F84449" w:rsidRDefault="00D36F71" w:rsidP="007F426C">
            <w:pPr>
              <w:jc w:val="center"/>
              <w:rPr>
                <w:rFonts w:ascii="Arial" w:hAnsi="Arial" w:cs="Arial"/>
                <w:color w:val="000000"/>
                <w:sz w:val="16"/>
                <w:szCs w:val="16"/>
              </w:rPr>
            </w:pPr>
            <w:r w:rsidRPr="00F84449">
              <w:rPr>
                <w:rFonts w:ascii="Arial" w:hAnsi="Arial" w:cs="Arial"/>
                <w:color w:val="000000"/>
                <w:sz w:val="16"/>
                <w:szCs w:val="16"/>
              </w:rPr>
              <w:t> </w:t>
            </w:r>
          </w:p>
        </w:tc>
        <w:tc>
          <w:tcPr>
            <w:tcW w:w="660" w:type="dxa"/>
            <w:gridSpan w:val="2"/>
            <w:tcBorders>
              <w:top w:val="nil"/>
              <w:left w:val="nil"/>
              <w:bottom w:val="single" w:sz="4" w:space="0" w:color="auto"/>
              <w:right w:val="single" w:sz="4" w:space="0" w:color="auto"/>
            </w:tcBorders>
            <w:vAlign w:val="center"/>
          </w:tcPr>
          <w:p w:rsidR="00D36F71" w:rsidRPr="00F84449" w:rsidRDefault="00D36F71" w:rsidP="007F426C">
            <w:pPr>
              <w:jc w:val="center"/>
              <w:rPr>
                <w:rFonts w:ascii="Arial" w:hAnsi="Arial" w:cs="Arial"/>
                <w:color w:val="000000"/>
                <w:sz w:val="16"/>
                <w:szCs w:val="16"/>
              </w:rPr>
            </w:pPr>
            <w:r w:rsidRPr="00F84449">
              <w:rPr>
                <w:rFonts w:ascii="Arial" w:hAnsi="Arial" w:cs="Arial"/>
                <w:color w:val="000000"/>
                <w:sz w:val="16"/>
                <w:szCs w:val="16"/>
              </w:rPr>
              <w:t> </w:t>
            </w:r>
          </w:p>
        </w:tc>
        <w:tc>
          <w:tcPr>
            <w:tcW w:w="540" w:type="dxa"/>
            <w:gridSpan w:val="3"/>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439" w:type="dxa"/>
            <w:gridSpan w:val="3"/>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1181" w:type="dxa"/>
            <w:gridSpan w:val="4"/>
            <w:tcBorders>
              <w:top w:val="nil"/>
              <w:left w:val="nil"/>
              <w:bottom w:val="single" w:sz="4" w:space="0" w:color="auto"/>
              <w:right w:val="single" w:sz="4" w:space="0" w:color="auto"/>
            </w:tcBorders>
            <w:noWrap/>
            <w:vAlign w:val="center"/>
          </w:tcPr>
          <w:p w:rsidR="00D36F71" w:rsidRPr="0099784E" w:rsidRDefault="00D36F71" w:rsidP="007F426C">
            <w:pPr>
              <w:rPr>
                <w:rFonts w:ascii="Arial" w:hAnsi="Arial" w:cs="Arial"/>
                <w:color w:val="FF0000"/>
                <w:sz w:val="16"/>
                <w:szCs w:val="16"/>
              </w:rPr>
            </w:pPr>
            <w:r w:rsidRPr="0099784E">
              <w:rPr>
                <w:rFonts w:ascii="Arial" w:hAnsi="Arial" w:cs="Arial"/>
                <w:color w:val="FF0000"/>
                <w:sz w:val="16"/>
                <w:szCs w:val="16"/>
              </w:rPr>
              <w:t> </w:t>
            </w:r>
          </w:p>
        </w:tc>
      </w:tr>
      <w:tr w:rsidR="00D36F71" w:rsidRPr="00470636" w:rsidTr="007F426C">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rsidR="00D36F71" w:rsidRPr="00470636" w:rsidRDefault="00D36F71" w:rsidP="007F426C">
            <w:pPr>
              <w:rPr>
                <w:rFonts w:ascii="Arial" w:hAnsi="Arial" w:cs="Arial"/>
                <w:sz w:val="16"/>
                <w:szCs w:val="16"/>
              </w:rPr>
            </w:pPr>
            <w:r w:rsidRPr="00470636">
              <w:rPr>
                <w:rFonts w:ascii="Arial" w:hAnsi="Arial" w:cs="Arial"/>
                <w:sz w:val="16"/>
                <w:szCs w:val="16"/>
              </w:rPr>
              <w:t xml:space="preserve">Ekonomika ir </w:t>
            </w:r>
            <w:r>
              <w:rPr>
                <w:rFonts w:ascii="Arial" w:hAnsi="Arial" w:cs="Arial"/>
                <w:sz w:val="16"/>
                <w:szCs w:val="16"/>
              </w:rPr>
              <w:t xml:space="preserve"> verslas, </w:t>
            </w:r>
            <w:r w:rsidRPr="00470636">
              <w:rPr>
                <w:rFonts w:ascii="Arial" w:hAnsi="Arial" w:cs="Arial"/>
                <w:sz w:val="16"/>
                <w:szCs w:val="16"/>
              </w:rPr>
              <w:t>karjeros valdymas</w:t>
            </w:r>
          </w:p>
        </w:tc>
        <w:tc>
          <w:tcPr>
            <w:tcW w:w="59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8A2013" w:rsidRDefault="00D36F71" w:rsidP="007F426C">
            <w:pPr>
              <w:jc w:val="center"/>
              <w:rPr>
                <w:rFonts w:ascii="Arial" w:hAnsi="Arial" w:cs="Arial"/>
                <w:color w:val="000000"/>
                <w:sz w:val="16"/>
                <w:szCs w:val="16"/>
              </w:rPr>
            </w:pPr>
            <w:r w:rsidRPr="008A2013">
              <w:rPr>
                <w:rFonts w:ascii="Arial" w:hAnsi="Arial" w:cs="Arial"/>
                <w:color w:val="000000"/>
                <w:sz w:val="16"/>
                <w:szCs w:val="16"/>
              </w:rPr>
              <w:t>2</w:t>
            </w:r>
          </w:p>
        </w:tc>
        <w:tc>
          <w:tcPr>
            <w:tcW w:w="572" w:type="dxa"/>
            <w:gridSpan w:val="2"/>
            <w:tcBorders>
              <w:top w:val="nil"/>
              <w:left w:val="nil"/>
              <w:bottom w:val="single" w:sz="4" w:space="0" w:color="auto"/>
              <w:right w:val="single" w:sz="4" w:space="0" w:color="auto"/>
            </w:tcBorders>
            <w:vAlign w:val="center"/>
          </w:tcPr>
          <w:p w:rsidR="00D36F71" w:rsidRPr="008A2013" w:rsidRDefault="00D36F71" w:rsidP="007F426C">
            <w:pPr>
              <w:jc w:val="center"/>
              <w:rPr>
                <w:rFonts w:ascii="Arial" w:hAnsi="Arial" w:cs="Arial"/>
                <w:color w:val="000000"/>
                <w:sz w:val="16"/>
                <w:szCs w:val="16"/>
              </w:rPr>
            </w:pPr>
            <w:r>
              <w:rPr>
                <w:rFonts w:ascii="Arial" w:hAnsi="Arial" w:cs="Arial"/>
                <w:color w:val="000000"/>
                <w:sz w:val="16"/>
                <w:szCs w:val="16"/>
              </w:rPr>
              <w:t>4</w:t>
            </w:r>
          </w:p>
        </w:tc>
        <w:tc>
          <w:tcPr>
            <w:tcW w:w="590" w:type="dxa"/>
            <w:gridSpan w:val="2"/>
            <w:tcBorders>
              <w:top w:val="nil"/>
              <w:left w:val="nil"/>
              <w:bottom w:val="single" w:sz="4" w:space="0" w:color="auto"/>
              <w:right w:val="single" w:sz="4" w:space="0" w:color="auto"/>
            </w:tcBorders>
            <w:vAlign w:val="center"/>
          </w:tcPr>
          <w:p w:rsidR="00D36F71" w:rsidRPr="008A2013" w:rsidRDefault="00D36F71" w:rsidP="007F426C">
            <w:pPr>
              <w:jc w:val="center"/>
              <w:rPr>
                <w:rFonts w:ascii="Arial" w:hAnsi="Arial" w:cs="Arial"/>
                <w:color w:val="000000"/>
                <w:sz w:val="16"/>
                <w:szCs w:val="16"/>
              </w:rPr>
            </w:pPr>
            <w:r>
              <w:rPr>
                <w:rFonts w:ascii="Arial" w:hAnsi="Arial" w:cs="Arial"/>
                <w:color w:val="000000"/>
                <w:sz w:val="16"/>
                <w:szCs w:val="16"/>
              </w:rPr>
              <w:t>8</w:t>
            </w:r>
          </w:p>
        </w:tc>
        <w:tc>
          <w:tcPr>
            <w:tcW w:w="663" w:type="dxa"/>
            <w:gridSpan w:val="3"/>
            <w:tcBorders>
              <w:top w:val="nil"/>
              <w:left w:val="nil"/>
              <w:bottom w:val="single" w:sz="4" w:space="0" w:color="auto"/>
              <w:right w:val="single" w:sz="4" w:space="0" w:color="auto"/>
            </w:tcBorders>
            <w:vAlign w:val="center"/>
          </w:tcPr>
          <w:p w:rsidR="00D36F71" w:rsidRPr="008A2013" w:rsidRDefault="00D36F71" w:rsidP="007F426C">
            <w:pPr>
              <w:jc w:val="center"/>
              <w:rPr>
                <w:rFonts w:ascii="Arial" w:hAnsi="Arial" w:cs="Arial"/>
                <w:color w:val="000000"/>
                <w:sz w:val="16"/>
                <w:szCs w:val="16"/>
              </w:rPr>
            </w:pPr>
            <w:r>
              <w:rPr>
                <w:rFonts w:ascii="Arial" w:hAnsi="Arial" w:cs="Arial"/>
                <w:color w:val="000000"/>
                <w:sz w:val="16"/>
                <w:szCs w:val="16"/>
              </w:rPr>
              <w:t>4</w:t>
            </w:r>
          </w:p>
        </w:tc>
        <w:tc>
          <w:tcPr>
            <w:tcW w:w="597" w:type="dxa"/>
            <w:tcBorders>
              <w:top w:val="nil"/>
              <w:left w:val="nil"/>
              <w:bottom w:val="single" w:sz="4" w:space="0" w:color="auto"/>
              <w:right w:val="single" w:sz="4" w:space="0" w:color="auto"/>
            </w:tcBorders>
            <w:vAlign w:val="center"/>
          </w:tcPr>
          <w:p w:rsidR="00D36F71" w:rsidRPr="008A2013" w:rsidRDefault="00D36F71" w:rsidP="007F426C">
            <w:pPr>
              <w:jc w:val="center"/>
              <w:rPr>
                <w:rFonts w:ascii="Arial" w:hAnsi="Arial" w:cs="Arial"/>
                <w:color w:val="000000"/>
                <w:sz w:val="16"/>
                <w:szCs w:val="16"/>
              </w:rPr>
            </w:pPr>
            <w:r w:rsidRPr="008A2013">
              <w:rPr>
                <w:rFonts w:ascii="Arial" w:hAnsi="Arial" w:cs="Arial"/>
                <w:color w:val="000000"/>
                <w:sz w:val="16"/>
                <w:szCs w:val="16"/>
              </w:rPr>
              <w:t> </w:t>
            </w:r>
          </w:p>
        </w:tc>
        <w:tc>
          <w:tcPr>
            <w:tcW w:w="723" w:type="dxa"/>
            <w:tcBorders>
              <w:top w:val="nil"/>
              <w:left w:val="nil"/>
              <w:bottom w:val="single" w:sz="4" w:space="0" w:color="auto"/>
              <w:right w:val="single" w:sz="4" w:space="0" w:color="auto"/>
            </w:tcBorders>
            <w:vAlign w:val="center"/>
          </w:tcPr>
          <w:p w:rsidR="00D36F71" w:rsidRPr="008A2013" w:rsidRDefault="00D36F71" w:rsidP="007F426C">
            <w:pPr>
              <w:jc w:val="center"/>
              <w:rPr>
                <w:rFonts w:ascii="Arial" w:hAnsi="Arial" w:cs="Arial"/>
                <w:color w:val="000000"/>
                <w:sz w:val="16"/>
                <w:szCs w:val="16"/>
              </w:rPr>
            </w:pPr>
            <w:r w:rsidRPr="008A2013">
              <w:rPr>
                <w:rFonts w:ascii="Arial" w:hAnsi="Arial" w:cs="Arial"/>
                <w:color w:val="000000"/>
                <w:sz w:val="16"/>
                <w:szCs w:val="16"/>
              </w:rPr>
              <w:t> </w:t>
            </w:r>
          </w:p>
        </w:tc>
        <w:tc>
          <w:tcPr>
            <w:tcW w:w="660" w:type="dxa"/>
            <w:gridSpan w:val="2"/>
            <w:tcBorders>
              <w:top w:val="nil"/>
              <w:left w:val="nil"/>
              <w:bottom w:val="single" w:sz="4" w:space="0" w:color="auto"/>
              <w:right w:val="single" w:sz="4" w:space="0" w:color="auto"/>
            </w:tcBorders>
            <w:noWrap/>
            <w:vAlign w:val="center"/>
          </w:tcPr>
          <w:p w:rsidR="00D36F71" w:rsidRPr="008A2013" w:rsidRDefault="00D36F71" w:rsidP="007F426C">
            <w:pPr>
              <w:jc w:val="center"/>
              <w:rPr>
                <w:rFonts w:ascii="Arial" w:hAnsi="Arial" w:cs="Arial"/>
                <w:color w:val="000000"/>
                <w:sz w:val="16"/>
                <w:szCs w:val="16"/>
              </w:rPr>
            </w:pPr>
            <w:r>
              <w:rPr>
                <w:rFonts w:ascii="Arial" w:hAnsi="Arial" w:cs="Arial"/>
                <w:color w:val="000000"/>
                <w:sz w:val="16"/>
                <w:szCs w:val="16"/>
              </w:rPr>
              <w:t>88</w:t>
            </w:r>
          </w:p>
        </w:tc>
        <w:tc>
          <w:tcPr>
            <w:tcW w:w="540" w:type="dxa"/>
            <w:gridSpan w:val="3"/>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439" w:type="dxa"/>
            <w:gridSpan w:val="3"/>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1181" w:type="dxa"/>
            <w:gridSpan w:val="4"/>
            <w:tcBorders>
              <w:top w:val="nil"/>
              <w:left w:val="nil"/>
              <w:bottom w:val="single" w:sz="4" w:space="0" w:color="auto"/>
              <w:right w:val="single" w:sz="4" w:space="0" w:color="auto"/>
            </w:tcBorders>
            <w:noWrap/>
            <w:vAlign w:val="center"/>
          </w:tcPr>
          <w:p w:rsidR="00D36F71" w:rsidRPr="0099784E" w:rsidRDefault="00D36F71" w:rsidP="007F426C">
            <w:pPr>
              <w:rPr>
                <w:rFonts w:ascii="Arial" w:hAnsi="Arial" w:cs="Arial"/>
                <w:color w:val="FF0000"/>
                <w:sz w:val="16"/>
                <w:szCs w:val="16"/>
              </w:rPr>
            </w:pPr>
            <w:r w:rsidRPr="0099784E">
              <w:rPr>
                <w:rFonts w:ascii="Arial" w:hAnsi="Arial" w:cs="Arial"/>
                <w:color w:val="FF0000"/>
                <w:sz w:val="16"/>
                <w:szCs w:val="16"/>
              </w:rPr>
              <w:t> </w:t>
            </w:r>
          </w:p>
        </w:tc>
      </w:tr>
      <w:tr w:rsidR="00D36F71" w:rsidRPr="00470636" w:rsidTr="007F426C">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rsidR="00D36F71" w:rsidRPr="00470636" w:rsidRDefault="00D36F71" w:rsidP="007F426C">
            <w:pPr>
              <w:rPr>
                <w:rFonts w:ascii="Arial" w:hAnsi="Arial" w:cs="Arial"/>
                <w:sz w:val="16"/>
                <w:szCs w:val="16"/>
              </w:rPr>
            </w:pPr>
            <w:r>
              <w:rPr>
                <w:rFonts w:ascii="Arial" w:hAnsi="Arial" w:cs="Arial"/>
                <w:sz w:val="16"/>
                <w:szCs w:val="16"/>
              </w:rPr>
              <w:t>Eksperimentinė ir skaičių chemija</w:t>
            </w:r>
          </w:p>
        </w:tc>
        <w:tc>
          <w:tcPr>
            <w:tcW w:w="59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385E85" w:rsidRDefault="00D36F71" w:rsidP="007F426C">
            <w:pPr>
              <w:jc w:val="center"/>
              <w:rPr>
                <w:rFonts w:ascii="Arial" w:hAnsi="Arial" w:cs="Arial"/>
                <w:color w:val="000000"/>
                <w:sz w:val="16"/>
                <w:szCs w:val="16"/>
              </w:rPr>
            </w:pPr>
            <w:r w:rsidRPr="00385E85">
              <w:rPr>
                <w:rFonts w:ascii="Arial" w:hAnsi="Arial" w:cs="Arial"/>
                <w:color w:val="000000"/>
                <w:sz w:val="16"/>
                <w:szCs w:val="16"/>
              </w:rPr>
              <w:t> 1</w:t>
            </w:r>
          </w:p>
        </w:tc>
        <w:tc>
          <w:tcPr>
            <w:tcW w:w="572" w:type="dxa"/>
            <w:gridSpan w:val="2"/>
            <w:tcBorders>
              <w:top w:val="nil"/>
              <w:left w:val="nil"/>
              <w:bottom w:val="single" w:sz="4" w:space="0" w:color="auto"/>
              <w:right w:val="single" w:sz="4" w:space="0" w:color="auto"/>
            </w:tcBorders>
            <w:vAlign w:val="center"/>
          </w:tcPr>
          <w:p w:rsidR="00D36F71" w:rsidRPr="00385E85" w:rsidRDefault="00D36F71" w:rsidP="007F426C">
            <w:pPr>
              <w:jc w:val="center"/>
              <w:rPr>
                <w:rFonts w:ascii="Arial" w:hAnsi="Arial" w:cs="Arial"/>
                <w:color w:val="000000"/>
                <w:sz w:val="16"/>
                <w:szCs w:val="16"/>
              </w:rPr>
            </w:pPr>
            <w:r>
              <w:rPr>
                <w:rFonts w:ascii="Arial" w:hAnsi="Arial" w:cs="Arial"/>
                <w:color w:val="000000"/>
                <w:sz w:val="16"/>
                <w:szCs w:val="16"/>
              </w:rPr>
              <w:t>1</w:t>
            </w:r>
          </w:p>
        </w:tc>
        <w:tc>
          <w:tcPr>
            <w:tcW w:w="590" w:type="dxa"/>
            <w:gridSpan w:val="2"/>
            <w:tcBorders>
              <w:top w:val="nil"/>
              <w:left w:val="nil"/>
              <w:bottom w:val="single" w:sz="4" w:space="0" w:color="auto"/>
              <w:right w:val="single" w:sz="4" w:space="0" w:color="auto"/>
            </w:tcBorders>
            <w:vAlign w:val="center"/>
          </w:tcPr>
          <w:p w:rsidR="00D36F71" w:rsidRPr="00385E85" w:rsidRDefault="00D36F71" w:rsidP="007F426C">
            <w:pPr>
              <w:jc w:val="center"/>
              <w:rPr>
                <w:rFonts w:ascii="Arial" w:hAnsi="Arial" w:cs="Arial"/>
                <w:color w:val="000000"/>
                <w:sz w:val="16"/>
                <w:szCs w:val="16"/>
              </w:rPr>
            </w:pPr>
            <w:r>
              <w:rPr>
                <w:rFonts w:ascii="Arial" w:hAnsi="Arial" w:cs="Arial"/>
                <w:color w:val="000000"/>
                <w:sz w:val="16"/>
                <w:szCs w:val="16"/>
              </w:rPr>
              <w:t>1</w:t>
            </w:r>
          </w:p>
        </w:tc>
        <w:tc>
          <w:tcPr>
            <w:tcW w:w="663" w:type="dxa"/>
            <w:gridSpan w:val="3"/>
            <w:tcBorders>
              <w:top w:val="nil"/>
              <w:left w:val="nil"/>
              <w:bottom w:val="single" w:sz="4" w:space="0" w:color="auto"/>
              <w:right w:val="single" w:sz="4" w:space="0" w:color="auto"/>
            </w:tcBorders>
            <w:vAlign w:val="center"/>
          </w:tcPr>
          <w:p w:rsidR="00D36F71" w:rsidRPr="00385E85" w:rsidRDefault="00D36F71" w:rsidP="007F426C">
            <w:pPr>
              <w:jc w:val="center"/>
              <w:rPr>
                <w:rFonts w:ascii="Arial" w:hAnsi="Arial" w:cs="Arial"/>
                <w:color w:val="000000"/>
                <w:sz w:val="16"/>
                <w:szCs w:val="16"/>
              </w:rPr>
            </w:pPr>
            <w:r>
              <w:rPr>
                <w:rFonts w:ascii="Arial" w:hAnsi="Arial" w:cs="Arial"/>
                <w:color w:val="000000"/>
                <w:sz w:val="16"/>
                <w:szCs w:val="16"/>
              </w:rPr>
              <w:t>1</w:t>
            </w:r>
            <w:r w:rsidRPr="00385E85">
              <w:rPr>
                <w:rFonts w:ascii="Arial" w:hAnsi="Arial" w:cs="Arial"/>
                <w:color w:val="000000"/>
                <w:sz w:val="16"/>
                <w:szCs w:val="16"/>
              </w:rPr>
              <w:t> </w:t>
            </w:r>
          </w:p>
        </w:tc>
        <w:tc>
          <w:tcPr>
            <w:tcW w:w="597" w:type="dxa"/>
            <w:tcBorders>
              <w:top w:val="nil"/>
              <w:left w:val="nil"/>
              <w:bottom w:val="single" w:sz="4" w:space="0" w:color="auto"/>
              <w:right w:val="single" w:sz="4" w:space="0" w:color="auto"/>
            </w:tcBorders>
            <w:vAlign w:val="center"/>
          </w:tcPr>
          <w:p w:rsidR="00D36F71" w:rsidRPr="00385E85" w:rsidRDefault="00D36F71" w:rsidP="007F426C">
            <w:pPr>
              <w:jc w:val="center"/>
              <w:rPr>
                <w:rFonts w:ascii="Arial" w:hAnsi="Arial" w:cs="Arial"/>
                <w:color w:val="000000"/>
                <w:sz w:val="16"/>
                <w:szCs w:val="16"/>
              </w:rPr>
            </w:pPr>
          </w:p>
        </w:tc>
        <w:tc>
          <w:tcPr>
            <w:tcW w:w="723" w:type="dxa"/>
            <w:tcBorders>
              <w:top w:val="nil"/>
              <w:left w:val="nil"/>
              <w:bottom w:val="single" w:sz="4" w:space="0" w:color="auto"/>
              <w:right w:val="single" w:sz="4" w:space="0" w:color="auto"/>
            </w:tcBorders>
            <w:vAlign w:val="center"/>
          </w:tcPr>
          <w:p w:rsidR="00D36F71" w:rsidRPr="00385E85" w:rsidRDefault="00D36F71" w:rsidP="007F426C">
            <w:pPr>
              <w:jc w:val="center"/>
              <w:rPr>
                <w:rFonts w:ascii="Arial" w:hAnsi="Arial" w:cs="Arial"/>
                <w:color w:val="000000"/>
                <w:sz w:val="16"/>
                <w:szCs w:val="16"/>
              </w:rPr>
            </w:pPr>
          </w:p>
        </w:tc>
        <w:tc>
          <w:tcPr>
            <w:tcW w:w="660" w:type="dxa"/>
            <w:gridSpan w:val="2"/>
            <w:tcBorders>
              <w:top w:val="nil"/>
              <w:left w:val="nil"/>
              <w:bottom w:val="single" w:sz="4" w:space="0" w:color="auto"/>
              <w:right w:val="single" w:sz="4" w:space="0" w:color="auto"/>
            </w:tcBorders>
            <w:noWrap/>
            <w:vAlign w:val="center"/>
          </w:tcPr>
          <w:p w:rsidR="00D36F71" w:rsidRPr="00385E85" w:rsidRDefault="00D36F71" w:rsidP="007F426C">
            <w:pPr>
              <w:jc w:val="center"/>
              <w:rPr>
                <w:rFonts w:ascii="Arial" w:hAnsi="Arial" w:cs="Arial"/>
                <w:color w:val="000000"/>
                <w:sz w:val="16"/>
                <w:szCs w:val="16"/>
              </w:rPr>
            </w:pPr>
            <w:r>
              <w:rPr>
                <w:rFonts w:ascii="Arial" w:hAnsi="Arial" w:cs="Arial"/>
                <w:color w:val="000000"/>
                <w:sz w:val="16"/>
                <w:szCs w:val="16"/>
              </w:rPr>
              <w:t>6</w:t>
            </w:r>
          </w:p>
        </w:tc>
        <w:tc>
          <w:tcPr>
            <w:tcW w:w="540" w:type="dxa"/>
            <w:gridSpan w:val="3"/>
            <w:tcBorders>
              <w:top w:val="nil"/>
              <w:left w:val="nil"/>
              <w:bottom w:val="single" w:sz="4" w:space="0" w:color="auto"/>
              <w:right w:val="single" w:sz="4" w:space="0" w:color="auto"/>
            </w:tcBorders>
            <w:noWrap/>
            <w:vAlign w:val="center"/>
          </w:tcPr>
          <w:p w:rsidR="00D36F71" w:rsidRPr="00402892" w:rsidRDefault="00D36F71" w:rsidP="007F426C">
            <w:pPr>
              <w:rPr>
                <w:rFonts w:ascii="Arial" w:hAnsi="Arial" w:cs="Arial"/>
                <w:sz w:val="16"/>
                <w:szCs w:val="16"/>
              </w:rPr>
            </w:pPr>
          </w:p>
        </w:tc>
        <w:tc>
          <w:tcPr>
            <w:tcW w:w="439" w:type="dxa"/>
            <w:gridSpan w:val="3"/>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1181" w:type="dxa"/>
            <w:gridSpan w:val="4"/>
            <w:tcBorders>
              <w:top w:val="nil"/>
              <w:left w:val="nil"/>
              <w:bottom w:val="single" w:sz="4" w:space="0" w:color="auto"/>
              <w:right w:val="single" w:sz="4" w:space="0" w:color="auto"/>
            </w:tcBorders>
            <w:noWrap/>
            <w:vAlign w:val="center"/>
          </w:tcPr>
          <w:p w:rsidR="00D36F71" w:rsidRPr="0099784E" w:rsidRDefault="00D36F71" w:rsidP="007F426C">
            <w:pPr>
              <w:rPr>
                <w:rFonts w:ascii="Arial" w:hAnsi="Arial" w:cs="Arial"/>
                <w:color w:val="FF0000"/>
                <w:sz w:val="16"/>
                <w:szCs w:val="16"/>
              </w:rPr>
            </w:pPr>
            <w:r w:rsidRPr="0099784E">
              <w:rPr>
                <w:rFonts w:ascii="Arial" w:hAnsi="Arial" w:cs="Arial"/>
                <w:color w:val="FF0000"/>
                <w:sz w:val="16"/>
                <w:szCs w:val="16"/>
              </w:rPr>
              <w:t> </w:t>
            </w:r>
          </w:p>
        </w:tc>
      </w:tr>
      <w:tr w:rsidR="00D36F71" w:rsidRPr="00470636" w:rsidTr="007F426C">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rsidR="00D36F71" w:rsidRPr="00470636" w:rsidRDefault="00D36F71" w:rsidP="007F426C">
            <w:pPr>
              <w:rPr>
                <w:rFonts w:ascii="Arial" w:hAnsi="Arial" w:cs="Arial"/>
                <w:sz w:val="16"/>
                <w:szCs w:val="16"/>
              </w:rPr>
            </w:pPr>
            <w:r w:rsidRPr="00470636">
              <w:rPr>
                <w:rFonts w:ascii="Arial" w:hAnsi="Arial" w:cs="Arial"/>
                <w:sz w:val="16"/>
                <w:szCs w:val="16"/>
              </w:rPr>
              <w:t>Braižyba</w:t>
            </w:r>
          </w:p>
        </w:tc>
        <w:tc>
          <w:tcPr>
            <w:tcW w:w="59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D825E5" w:rsidRDefault="00D36F71" w:rsidP="007F426C">
            <w:pPr>
              <w:jc w:val="center"/>
              <w:rPr>
                <w:rFonts w:ascii="Arial" w:hAnsi="Arial" w:cs="Arial"/>
                <w:color w:val="000000"/>
                <w:sz w:val="16"/>
                <w:szCs w:val="16"/>
              </w:rPr>
            </w:pPr>
            <w:r w:rsidRPr="00D825E5">
              <w:rPr>
                <w:rFonts w:ascii="Arial" w:hAnsi="Arial" w:cs="Arial"/>
                <w:color w:val="000000"/>
                <w:sz w:val="16"/>
                <w:szCs w:val="16"/>
              </w:rPr>
              <w:t> 1</w:t>
            </w:r>
          </w:p>
        </w:tc>
        <w:tc>
          <w:tcPr>
            <w:tcW w:w="572" w:type="dxa"/>
            <w:gridSpan w:val="2"/>
            <w:tcBorders>
              <w:top w:val="nil"/>
              <w:left w:val="nil"/>
              <w:bottom w:val="single" w:sz="4" w:space="0" w:color="auto"/>
              <w:right w:val="single" w:sz="4" w:space="0" w:color="auto"/>
            </w:tcBorders>
            <w:vAlign w:val="center"/>
          </w:tcPr>
          <w:p w:rsidR="00D36F71" w:rsidRPr="00D825E5" w:rsidRDefault="00D36F71" w:rsidP="007F426C">
            <w:pPr>
              <w:jc w:val="center"/>
              <w:rPr>
                <w:rFonts w:ascii="Arial" w:hAnsi="Arial" w:cs="Arial"/>
                <w:color w:val="000000"/>
                <w:sz w:val="16"/>
                <w:szCs w:val="16"/>
              </w:rPr>
            </w:pPr>
            <w:r>
              <w:rPr>
                <w:rFonts w:ascii="Arial" w:hAnsi="Arial" w:cs="Arial"/>
                <w:color w:val="000000"/>
                <w:sz w:val="16"/>
                <w:szCs w:val="16"/>
              </w:rPr>
              <w:t>2</w:t>
            </w:r>
            <w:r w:rsidRPr="00D825E5">
              <w:rPr>
                <w:rFonts w:ascii="Arial" w:hAnsi="Arial" w:cs="Arial"/>
                <w:color w:val="00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D825E5" w:rsidRDefault="00D36F71" w:rsidP="007F426C">
            <w:pPr>
              <w:jc w:val="center"/>
              <w:rPr>
                <w:rFonts w:ascii="Arial" w:hAnsi="Arial" w:cs="Arial"/>
                <w:color w:val="000000"/>
                <w:sz w:val="16"/>
                <w:szCs w:val="16"/>
              </w:rPr>
            </w:pPr>
            <w:r>
              <w:rPr>
                <w:rFonts w:ascii="Arial" w:hAnsi="Arial" w:cs="Arial"/>
                <w:color w:val="000000"/>
                <w:sz w:val="16"/>
                <w:szCs w:val="16"/>
              </w:rPr>
              <w:t>2</w:t>
            </w:r>
            <w:r w:rsidRPr="00D825E5">
              <w:rPr>
                <w:rFonts w:ascii="Arial" w:hAnsi="Arial" w:cs="Arial"/>
                <w:color w:val="000000"/>
                <w:sz w:val="16"/>
                <w:szCs w:val="16"/>
              </w:rPr>
              <w:t> </w:t>
            </w:r>
          </w:p>
        </w:tc>
        <w:tc>
          <w:tcPr>
            <w:tcW w:w="663" w:type="dxa"/>
            <w:gridSpan w:val="3"/>
            <w:tcBorders>
              <w:top w:val="nil"/>
              <w:left w:val="nil"/>
              <w:bottom w:val="single" w:sz="4" w:space="0" w:color="auto"/>
              <w:right w:val="single" w:sz="4" w:space="0" w:color="auto"/>
            </w:tcBorders>
            <w:vAlign w:val="center"/>
          </w:tcPr>
          <w:p w:rsidR="00D36F71" w:rsidRPr="00D825E5" w:rsidRDefault="00D36F71" w:rsidP="007F426C">
            <w:pPr>
              <w:jc w:val="center"/>
              <w:rPr>
                <w:rFonts w:ascii="Arial" w:hAnsi="Arial" w:cs="Arial"/>
                <w:color w:val="000000"/>
                <w:sz w:val="16"/>
                <w:szCs w:val="16"/>
              </w:rPr>
            </w:pPr>
            <w:r>
              <w:rPr>
                <w:rFonts w:ascii="Arial" w:hAnsi="Arial" w:cs="Arial"/>
                <w:color w:val="000000"/>
                <w:sz w:val="16"/>
                <w:szCs w:val="16"/>
              </w:rPr>
              <w:t>2</w:t>
            </w:r>
            <w:r w:rsidRPr="00D825E5">
              <w:rPr>
                <w:rFonts w:ascii="Arial" w:hAnsi="Arial" w:cs="Arial"/>
                <w:color w:val="000000"/>
                <w:sz w:val="16"/>
                <w:szCs w:val="16"/>
              </w:rPr>
              <w:t> </w:t>
            </w:r>
          </w:p>
        </w:tc>
        <w:tc>
          <w:tcPr>
            <w:tcW w:w="597" w:type="dxa"/>
            <w:tcBorders>
              <w:top w:val="nil"/>
              <w:left w:val="nil"/>
              <w:bottom w:val="single" w:sz="4" w:space="0" w:color="auto"/>
              <w:right w:val="single" w:sz="4" w:space="0" w:color="auto"/>
            </w:tcBorders>
            <w:vAlign w:val="center"/>
          </w:tcPr>
          <w:p w:rsidR="00D36F71" w:rsidRPr="00D825E5" w:rsidRDefault="00D36F71" w:rsidP="007F426C">
            <w:pPr>
              <w:jc w:val="center"/>
              <w:rPr>
                <w:rFonts w:ascii="Arial" w:hAnsi="Arial" w:cs="Arial"/>
                <w:color w:val="000000"/>
                <w:sz w:val="16"/>
                <w:szCs w:val="16"/>
              </w:rPr>
            </w:pPr>
            <w:r w:rsidRPr="00D825E5">
              <w:rPr>
                <w:rFonts w:ascii="Arial" w:hAnsi="Arial" w:cs="Arial"/>
                <w:color w:val="000000"/>
                <w:sz w:val="16"/>
                <w:szCs w:val="16"/>
              </w:rPr>
              <w:t> </w:t>
            </w:r>
          </w:p>
        </w:tc>
        <w:tc>
          <w:tcPr>
            <w:tcW w:w="723" w:type="dxa"/>
            <w:tcBorders>
              <w:top w:val="nil"/>
              <w:left w:val="nil"/>
              <w:bottom w:val="single" w:sz="4" w:space="0" w:color="auto"/>
              <w:right w:val="single" w:sz="4" w:space="0" w:color="auto"/>
            </w:tcBorders>
            <w:vAlign w:val="center"/>
          </w:tcPr>
          <w:p w:rsidR="00D36F71" w:rsidRPr="00D825E5" w:rsidRDefault="00D36F71" w:rsidP="007F426C">
            <w:pPr>
              <w:jc w:val="center"/>
              <w:rPr>
                <w:rFonts w:ascii="Arial" w:hAnsi="Arial" w:cs="Arial"/>
                <w:color w:val="000000"/>
                <w:sz w:val="16"/>
                <w:szCs w:val="16"/>
              </w:rPr>
            </w:pPr>
            <w:r w:rsidRPr="00D825E5">
              <w:rPr>
                <w:rFonts w:ascii="Arial" w:hAnsi="Arial" w:cs="Arial"/>
                <w:color w:val="000000"/>
                <w:sz w:val="16"/>
                <w:szCs w:val="16"/>
              </w:rPr>
              <w:t> </w:t>
            </w:r>
          </w:p>
        </w:tc>
        <w:tc>
          <w:tcPr>
            <w:tcW w:w="660" w:type="dxa"/>
            <w:gridSpan w:val="2"/>
            <w:tcBorders>
              <w:top w:val="nil"/>
              <w:left w:val="nil"/>
              <w:bottom w:val="single" w:sz="4" w:space="0" w:color="auto"/>
              <w:right w:val="single" w:sz="4" w:space="0" w:color="auto"/>
            </w:tcBorders>
            <w:vAlign w:val="center"/>
          </w:tcPr>
          <w:p w:rsidR="00D36F71" w:rsidRPr="00D825E5" w:rsidRDefault="00D36F71" w:rsidP="007F426C">
            <w:pPr>
              <w:jc w:val="center"/>
              <w:rPr>
                <w:rFonts w:ascii="Arial" w:hAnsi="Arial" w:cs="Arial"/>
                <w:color w:val="000000"/>
                <w:sz w:val="16"/>
                <w:szCs w:val="16"/>
              </w:rPr>
            </w:pPr>
            <w:r>
              <w:rPr>
                <w:rFonts w:ascii="Arial" w:hAnsi="Arial" w:cs="Arial"/>
                <w:color w:val="000000"/>
                <w:sz w:val="16"/>
                <w:szCs w:val="16"/>
              </w:rPr>
              <w:t>24</w:t>
            </w:r>
          </w:p>
        </w:tc>
        <w:tc>
          <w:tcPr>
            <w:tcW w:w="540" w:type="dxa"/>
            <w:gridSpan w:val="3"/>
            <w:tcBorders>
              <w:top w:val="single" w:sz="4" w:space="0" w:color="auto"/>
              <w:left w:val="single" w:sz="4" w:space="0" w:color="auto"/>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p>
        </w:tc>
        <w:tc>
          <w:tcPr>
            <w:tcW w:w="439" w:type="dxa"/>
            <w:gridSpan w:val="3"/>
            <w:tcBorders>
              <w:top w:val="single" w:sz="4" w:space="0" w:color="auto"/>
              <w:left w:val="single" w:sz="4" w:space="0" w:color="auto"/>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p>
        </w:tc>
        <w:tc>
          <w:tcPr>
            <w:tcW w:w="1181" w:type="dxa"/>
            <w:gridSpan w:val="4"/>
            <w:tcBorders>
              <w:top w:val="single" w:sz="4" w:space="0" w:color="auto"/>
              <w:left w:val="single" w:sz="4" w:space="0" w:color="auto"/>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r>
      <w:tr w:rsidR="00D36F71" w:rsidRPr="00470636" w:rsidTr="007F426C">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rsidR="00D36F71" w:rsidRPr="00470636" w:rsidRDefault="00D36F71" w:rsidP="007F426C">
            <w:pPr>
              <w:rPr>
                <w:rFonts w:ascii="Arial" w:hAnsi="Arial" w:cs="Arial"/>
                <w:sz w:val="16"/>
                <w:szCs w:val="16"/>
              </w:rPr>
            </w:pPr>
            <w:r w:rsidRPr="00470636">
              <w:rPr>
                <w:rFonts w:ascii="Arial" w:hAnsi="Arial" w:cs="Arial"/>
                <w:sz w:val="16"/>
                <w:szCs w:val="16"/>
              </w:rPr>
              <w:t>Retorika</w:t>
            </w:r>
          </w:p>
        </w:tc>
        <w:tc>
          <w:tcPr>
            <w:tcW w:w="59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385E85" w:rsidRDefault="00D36F71" w:rsidP="007F426C">
            <w:pPr>
              <w:jc w:val="center"/>
              <w:rPr>
                <w:rFonts w:ascii="Arial" w:hAnsi="Arial" w:cs="Arial"/>
                <w:color w:val="000000"/>
                <w:sz w:val="16"/>
                <w:szCs w:val="16"/>
              </w:rPr>
            </w:pPr>
            <w:r w:rsidRPr="00385E85">
              <w:rPr>
                <w:rFonts w:ascii="Arial" w:hAnsi="Arial" w:cs="Arial"/>
                <w:color w:val="000000"/>
                <w:sz w:val="16"/>
                <w:szCs w:val="16"/>
              </w:rPr>
              <w:t> 1</w:t>
            </w:r>
          </w:p>
        </w:tc>
        <w:tc>
          <w:tcPr>
            <w:tcW w:w="572" w:type="dxa"/>
            <w:gridSpan w:val="2"/>
            <w:tcBorders>
              <w:top w:val="nil"/>
              <w:left w:val="nil"/>
              <w:bottom w:val="single" w:sz="4" w:space="0" w:color="auto"/>
              <w:right w:val="single" w:sz="4" w:space="0" w:color="auto"/>
            </w:tcBorders>
            <w:vAlign w:val="center"/>
          </w:tcPr>
          <w:p w:rsidR="00D36F71" w:rsidRPr="00385E85" w:rsidRDefault="00D36F71" w:rsidP="007F426C">
            <w:pPr>
              <w:jc w:val="center"/>
              <w:rPr>
                <w:rFonts w:ascii="Arial" w:hAnsi="Arial" w:cs="Arial"/>
                <w:color w:val="000000"/>
                <w:sz w:val="16"/>
                <w:szCs w:val="16"/>
              </w:rPr>
            </w:pPr>
            <w:r>
              <w:rPr>
                <w:rFonts w:ascii="Arial" w:hAnsi="Arial" w:cs="Arial"/>
                <w:color w:val="000000"/>
                <w:sz w:val="16"/>
                <w:szCs w:val="16"/>
              </w:rPr>
              <w:t>1</w:t>
            </w:r>
          </w:p>
        </w:tc>
        <w:tc>
          <w:tcPr>
            <w:tcW w:w="590" w:type="dxa"/>
            <w:gridSpan w:val="2"/>
            <w:tcBorders>
              <w:top w:val="nil"/>
              <w:left w:val="nil"/>
              <w:bottom w:val="single" w:sz="4" w:space="0" w:color="auto"/>
              <w:right w:val="single" w:sz="4" w:space="0" w:color="auto"/>
            </w:tcBorders>
            <w:vAlign w:val="center"/>
          </w:tcPr>
          <w:p w:rsidR="00D36F71" w:rsidRPr="00385E85" w:rsidRDefault="00D36F71" w:rsidP="007F426C">
            <w:pPr>
              <w:jc w:val="center"/>
              <w:rPr>
                <w:rFonts w:ascii="Arial" w:hAnsi="Arial" w:cs="Arial"/>
                <w:color w:val="000000"/>
                <w:sz w:val="16"/>
                <w:szCs w:val="16"/>
              </w:rPr>
            </w:pPr>
            <w:r>
              <w:rPr>
                <w:rFonts w:ascii="Arial" w:hAnsi="Arial" w:cs="Arial"/>
                <w:color w:val="000000"/>
                <w:sz w:val="16"/>
                <w:szCs w:val="16"/>
              </w:rPr>
              <w:t>1</w:t>
            </w:r>
          </w:p>
        </w:tc>
        <w:tc>
          <w:tcPr>
            <w:tcW w:w="663" w:type="dxa"/>
            <w:gridSpan w:val="3"/>
            <w:tcBorders>
              <w:top w:val="nil"/>
              <w:left w:val="nil"/>
              <w:bottom w:val="single" w:sz="4" w:space="0" w:color="auto"/>
              <w:right w:val="single" w:sz="4" w:space="0" w:color="auto"/>
            </w:tcBorders>
            <w:vAlign w:val="center"/>
          </w:tcPr>
          <w:p w:rsidR="00D36F71" w:rsidRPr="00385E85" w:rsidRDefault="00D36F71" w:rsidP="007F426C">
            <w:pPr>
              <w:jc w:val="center"/>
              <w:rPr>
                <w:rFonts w:ascii="Arial" w:hAnsi="Arial" w:cs="Arial"/>
                <w:color w:val="000000"/>
                <w:sz w:val="16"/>
                <w:szCs w:val="16"/>
              </w:rPr>
            </w:pPr>
            <w:r>
              <w:rPr>
                <w:rFonts w:ascii="Arial" w:hAnsi="Arial" w:cs="Arial"/>
                <w:color w:val="000000"/>
                <w:sz w:val="16"/>
                <w:szCs w:val="16"/>
              </w:rPr>
              <w:t>1</w:t>
            </w:r>
          </w:p>
        </w:tc>
        <w:tc>
          <w:tcPr>
            <w:tcW w:w="597" w:type="dxa"/>
            <w:tcBorders>
              <w:top w:val="nil"/>
              <w:left w:val="nil"/>
              <w:bottom w:val="single" w:sz="4" w:space="0" w:color="auto"/>
              <w:right w:val="single" w:sz="4" w:space="0" w:color="auto"/>
            </w:tcBorders>
            <w:vAlign w:val="center"/>
          </w:tcPr>
          <w:p w:rsidR="00D36F71" w:rsidRPr="00385E85" w:rsidRDefault="00D36F71" w:rsidP="007F426C">
            <w:pPr>
              <w:jc w:val="center"/>
              <w:rPr>
                <w:rFonts w:ascii="Arial" w:hAnsi="Arial" w:cs="Arial"/>
                <w:color w:val="000000"/>
                <w:sz w:val="16"/>
                <w:szCs w:val="16"/>
              </w:rPr>
            </w:pPr>
            <w:r w:rsidRPr="00385E85">
              <w:rPr>
                <w:rFonts w:ascii="Arial" w:hAnsi="Arial" w:cs="Arial"/>
                <w:color w:val="000000"/>
                <w:sz w:val="16"/>
                <w:szCs w:val="16"/>
              </w:rPr>
              <w:t> </w:t>
            </w:r>
          </w:p>
        </w:tc>
        <w:tc>
          <w:tcPr>
            <w:tcW w:w="723" w:type="dxa"/>
            <w:tcBorders>
              <w:top w:val="nil"/>
              <w:left w:val="nil"/>
              <w:bottom w:val="single" w:sz="4" w:space="0" w:color="auto"/>
              <w:right w:val="single" w:sz="4" w:space="0" w:color="auto"/>
            </w:tcBorders>
            <w:vAlign w:val="center"/>
          </w:tcPr>
          <w:p w:rsidR="00D36F71" w:rsidRPr="00385E85" w:rsidRDefault="00D36F71" w:rsidP="007F426C">
            <w:pPr>
              <w:jc w:val="center"/>
              <w:rPr>
                <w:rFonts w:ascii="Arial" w:hAnsi="Arial" w:cs="Arial"/>
                <w:color w:val="000000"/>
                <w:sz w:val="16"/>
                <w:szCs w:val="16"/>
              </w:rPr>
            </w:pPr>
            <w:r w:rsidRPr="00385E85">
              <w:rPr>
                <w:rFonts w:ascii="Arial" w:hAnsi="Arial" w:cs="Arial"/>
                <w:color w:val="000000"/>
                <w:sz w:val="16"/>
                <w:szCs w:val="16"/>
              </w:rPr>
              <w:t> </w:t>
            </w:r>
          </w:p>
        </w:tc>
        <w:tc>
          <w:tcPr>
            <w:tcW w:w="660" w:type="dxa"/>
            <w:gridSpan w:val="2"/>
            <w:tcBorders>
              <w:top w:val="nil"/>
              <w:left w:val="nil"/>
              <w:bottom w:val="single" w:sz="4" w:space="0" w:color="auto"/>
              <w:right w:val="single" w:sz="4" w:space="0" w:color="auto"/>
            </w:tcBorders>
            <w:vAlign w:val="center"/>
          </w:tcPr>
          <w:p w:rsidR="00D36F71" w:rsidRPr="00385E85" w:rsidRDefault="00D36F71" w:rsidP="007F426C">
            <w:pPr>
              <w:jc w:val="center"/>
              <w:rPr>
                <w:rFonts w:ascii="Arial" w:hAnsi="Arial" w:cs="Arial"/>
                <w:color w:val="000000"/>
                <w:sz w:val="16"/>
                <w:szCs w:val="16"/>
              </w:rPr>
            </w:pPr>
            <w:r>
              <w:rPr>
                <w:rFonts w:ascii="Arial" w:hAnsi="Arial" w:cs="Arial"/>
                <w:color w:val="000000"/>
                <w:sz w:val="16"/>
                <w:szCs w:val="16"/>
              </w:rPr>
              <w:t>24</w:t>
            </w:r>
          </w:p>
        </w:tc>
        <w:tc>
          <w:tcPr>
            <w:tcW w:w="540" w:type="dxa"/>
            <w:gridSpan w:val="3"/>
            <w:tcBorders>
              <w:top w:val="single" w:sz="4" w:space="0" w:color="auto"/>
              <w:left w:val="nil"/>
              <w:bottom w:val="single" w:sz="4" w:space="0" w:color="auto"/>
              <w:right w:val="single" w:sz="4" w:space="0" w:color="auto"/>
            </w:tcBorders>
            <w:vAlign w:val="center"/>
          </w:tcPr>
          <w:p w:rsidR="00D36F71" w:rsidRPr="0099784E" w:rsidRDefault="00D36F71" w:rsidP="007F426C">
            <w:pPr>
              <w:rPr>
                <w:rFonts w:ascii="Arial" w:hAnsi="Arial" w:cs="Arial"/>
                <w:color w:val="FF0000"/>
                <w:sz w:val="16"/>
                <w:szCs w:val="16"/>
              </w:rPr>
            </w:pPr>
          </w:p>
        </w:tc>
        <w:tc>
          <w:tcPr>
            <w:tcW w:w="439" w:type="dxa"/>
            <w:gridSpan w:val="3"/>
            <w:tcBorders>
              <w:top w:val="single" w:sz="4" w:space="0" w:color="auto"/>
              <w:left w:val="nil"/>
              <w:bottom w:val="single" w:sz="4" w:space="0" w:color="auto"/>
              <w:right w:val="single" w:sz="4" w:space="0" w:color="auto"/>
            </w:tcBorders>
            <w:vAlign w:val="center"/>
          </w:tcPr>
          <w:p w:rsidR="00D36F71" w:rsidRPr="0099784E" w:rsidRDefault="00D36F71" w:rsidP="007F426C">
            <w:pPr>
              <w:rPr>
                <w:rFonts w:ascii="Arial" w:hAnsi="Arial" w:cs="Arial"/>
                <w:color w:val="FF0000"/>
                <w:sz w:val="16"/>
                <w:szCs w:val="16"/>
              </w:rPr>
            </w:pPr>
          </w:p>
        </w:tc>
        <w:tc>
          <w:tcPr>
            <w:tcW w:w="1181" w:type="dxa"/>
            <w:gridSpan w:val="4"/>
            <w:tcBorders>
              <w:top w:val="single" w:sz="4" w:space="0" w:color="auto"/>
              <w:left w:val="nil"/>
              <w:bottom w:val="single" w:sz="4" w:space="0" w:color="auto"/>
              <w:right w:val="single" w:sz="4" w:space="0" w:color="auto"/>
            </w:tcBorders>
            <w:vAlign w:val="center"/>
          </w:tcPr>
          <w:p w:rsidR="00D36F71" w:rsidRPr="0099784E" w:rsidRDefault="00D36F71" w:rsidP="007F426C">
            <w:pPr>
              <w:rPr>
                <w:rFonts w:ascii="Arial" w:hAnsi="Arial" w:cs="Arial"/>
                <w:color w:val="FF0000"/>
                <w:sz w:val="16"/>
                <w:szCs w:val="16"/>
              </w:rPr>
            </w:pPr>
          </w:p>
        </w:tc>
      </w:tr>
      <w:tr w:rsidR="00D36F71" w:rsidRPr="00470636" w:rsidTr="007F426C">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rsidR="00D36F71" w:rsidRPr="00402892" w:rsidRDefault="00D36F71" w:rsidP="007F426C">
            <w:pPr>
              <w:rPr>
                <w:rFonts w:ascii="Arial" w:hAnsi="Arial" w:cs="Arial"/>
                <w:sz w:val="16"/>
                <w:szCs w:val="16"/>
              </w:rPr>
            </w:pPr>
            <w:r>
              <w:rPr>
                <w:rFonts w:ascii="Arial" w:hAnsi="Arial" w:cs="Arial"/>
                <w:sz w:val="16"/>
                <w:szCs w:val="16"/>
              </w:rPr>
              <w:t>Šiuolaikinė politika ir teisė</w:t>
            </w:r>
          </w:p>
        </w:tc>
        <w:tc>
          <w:tcPr>
            <w:tcW w:w="59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385E85" w:rsidRDefault="00D36F71" w:rsidP="007F426C">
            <w:pPr>
              <w:jc w:val="center"/>
              <w:rPr>
                <w:rFonts w:ascii="Arial" w:hAnsi="Arial" w:cs="Arial"/>
                <w:color w:val="000000"/>
                <w:sz w:val="16"/>
                <w:szCs w:val="16"/>
              </w:rPr>
            </w:pPr>
            <w:r w:rsidRPr="00385E85">
              <w:rPr>
                <w:rFonts w:ascii="Arial" w:hAnsi="Arial" w:cs="Arial"/>
                <w:color w:val="000000"/>
                <w:sz w:val="16"/>
                <w:szCs w:val="16"/>
              </w:rPr>
              <w:t> 1</w:t>
            </w:r>
          </w:p>
        </w:tc>
        <w:tc>
          <w:tcPr>
            <w:tcW w:w="572" w:type="dxa"/>
            <w:gridSpan w:val="2"/>
            <w:tcBorders>
              <w:top w:val="nil"/>
              <w:left w:val="nil"/>
              <w:bottom w:val="single" w:sz="4" w:space="0" w:color="auto"/>
              <w:right w:val="single" w:sz="4" w:space="0" w:color="auto"/>
            </w:tcBorders>
            <w:vAlign w:val="center"/>
          </w:tcPr>
          <w:p w:rsidR="00D36F71" w:rsidRPr="00385E85" w:rsidRDefault="00D36F71" w:rsidP="007F426C">
            <w:pPr>
              <w:jc w:val="center"/>
              <w:rPr>
                <w:rFonts w:ascii="Arial" w:hAnsi="Arial" w:cs="Arial"/>
                <w:color w:val="000000"/>
                <w:sz w:val="16"/>
                <w:szCs w:val="16"/>
              </w:rPr>
            </w:pPr>
            <w:r>
              <w:rPr>
                <w:rFonts w:ascii="Arial" w:hAnsi="Arial" w:cs="Arial"/>
                <w:color w:val="000000"/>
                <w:sz w:val="16"/>
                <w:szCs w:val="16"/>
              </w:rPr>
              <w:t>3</w:t>
            </w:r>
          </w:p>
        </w:tc>
        <w:tc>
          <w:tcPr>
            <w:tcW w:w="590" w:type="dxa"/>
            <w:gridSpan w:val="2"/>
            <w:tcBorders>
              <w:top w:val="nil"/>
              <w:left w:val="nil"/>
              <w:bottom w:val="single" w:sz="4" w:space="0" w:color="auto"/>
              <w:right w:val="single" w:sz="4" w:space="0" w:color="auto"/>
            </w:tcBorders>
            <w:vAlign w:val="center"/>
          </w:tcPr>
          <w:p w:rsidR="00D36F71" w:rsidRPr="00385E85" w:rsidRDefault="00D36F71" w:rsidP="007F426C">
            <w:pPr>
              <w:jc w:val="center"/>
              <w:rPr>
                <w:rFonts w:ascii="Arial" w:hAnsi="Arial" w:cs="Arial"/>
                <w:color w:val="000000"/>
                <w:sz w:val="16"/>
                <w:szCs w:val="16"/>
              </w:rPr>
            </w:pPr>
            <w:r>
              <w:rPr>
                <w:rFonts w:ascii="Arial" w:hAnsi="Arial" w:cs="Arial"/>
                <w:color w:val="000000"/>
                <w:sz w:val="16"/>
                <w:szCs w:val="16"/>
              </w:rPr>
              <w:t>3</w:t>
            </w:r>
          </w:p>
        </w:tc>
        <w:tc>
          <w:tcPr>
            <w:tcW w:w="663" w:type="dxa"/>
            <w:gridSpan w:val="3"/>
            <w:tcBorders>
              <w:top w:val="nil"/>
              <w:left w:val="nil"/>
              <w:bottom w:val="single" w:sz="4" w:space="0" w:color="auto"/>
              <w:right w:val="single" w:sz="4" w:space="0" w:color="auto"/>
            </w:tcBorders>
            <w:vAlign w:val="center"/>
          </w:tcPr>
          <w:p w:rsidR="00D36F71" w:rsidRPr="00385E85" w:rsidRDefault="00D36F71" w:rsidP="007F426C">
            <w:pPr>
              <w:jc w:val="center"/>
              <w:rPr>
                <w:rFonts w:ascii="Arial" w:hAnsi="Arial" w:cs="Arial"/>
                <w:color w:val="000000"/>
                <w:sz w:val="16"/>
                <w:szCs w:val="16"/>
              </w:rPr>
            </w:pPr>
            <w:r>
              <w:rPr>
                <w:rFonts w:ascii="Arial" w:hAnsi="Arial" w:cs="Arial"/>
                <w:color w:val="000000"/>
                <w:sz w:val="16"/>
                <w:szCs w:val="16"/>
              </w:rPr>
              <w:t>3</w:t>
            </w:r>
          </w:p>
        </w:tc>
        <w:tc>
          <w:tcPr>
            <w:tcW w:w="597" w:type="dxa"/>
            <w:tcBorders>
              <w:top w:val="nil"/>
              <w:left w:val="nil"/>
              <w:bottom w:val="single" w:sz="4" w:space="0" w:color="auto"/>
              <w:right w:val="single" w:sz="4" w:space="0" w:color="auto"/>
            </w:tcBorders>
            <w:vAlign w:val="center"/>
          </w:tcPr>
          <w:p w:rsidR="00D36F71" w:rsidRPr="00385E85" w:rsidRDefault="00D36F71" w:rsidP="007F426C">
            <w:pPr>
              <w:jc w:val="center"/>
              <w:rPr>
                <w:rFonts w:ascii="Arial" w:hAnsi="Arial" w:cs="Arial"/>
                <w:color w:val="000000"/>
                <w:sz w:val="16"/>
                <w:szCs w:val="16"/>
              </w:rPr>
            </w:pPr>
            <w:r w:rsidRPr="00385E85">
              <w:rPr>
                <w:rFonts w:ascii="Arial" w:hAnsi="Arial" w:cs="Arial"/>
                <w:color w:val="000000"/>
                <w:sz w:val="16"/>
                <w:szCs w:val="16"/>
              </w:rPr>
              <w:t> </w:t>
            </w:r>
          </w:p>
        </w:tc>
        <w:tc>
          <w:tcPr>
            <w:tcW w:w="723" w:type="dxa"/>
            <w:tcBorders>
              <w:top w:val="nil"/>
              <w:left w:val="nil"/>
              <w:bottom w:val="single" w:sz="4" w:space="0" w:color="auto"/>
              <w:right w:val="single" w:sz="4" w:space="0" w:color="auto"/>
            </w:tcBorders>
            <w:vAlign w:val="center"/>
          </w:tcPr>
          <w:p w:rsidR="00D36F71" w:rsidRPr="00385E85" w:rsidRDefault="00D36F71" w:rsidP="007F426C">
            <w:pPr>
              <w:jc w:val="center"/>
              <w:rPr>
                <w:rFonts w:ascii="Arial" w:hAnsi="Arial" w:cs="Arial"/>
                <w:color w:val="000000"/>
                <w:sz w:val="16"/>
                <w:szCs w:val="16"/>
              </w:rPr>
            </w:pPr>
            <w:r w:rsidRPr="00385E85">
              <w:rPr>
                <w:rFonts w:ascii="Arial" w:hAnsi="Arial" w:cs="Arial"/>
                <w:color w:val="000000"/>
                <w:sz w:val="16"/>
                <w:szCs w:val="16"/>
              </w:rPr>
              <w:t> </w:t>
            </w:r>
          </w:p>
        </w:tc>
        <w:tc>
          <w:tcPr>
            <w:tcW w:w="660" w:type="dxa"/>
            <w:gridSpan w:val="2"/>
            <w:tcBorders>
              <w:top w:val="nil"/>
              <w:left w:val="nil"/>
              <w:bottom w:val="single" w:sz="4" w:space="0" w:color="auto"/>
              <w:right w:val="single" w:sz="4" w:space="0" w:color="auto"/>
            </w:tcBorders>
            <w:vAlign w:val="center"/>
          </w:tcPr>
          <w:p w:rsidR="00D36F71" w:rsidRPr="00385E85" w:rsidRDefault="00D36F71" w:rsidP="007F426C">
            <w:pPr>
              <w:jc w:val="center"/>
              <w:rPr>
                <w:rFonts w:ascii="Arial" w:hAnsi="Arial" w:cs="Arial"/>
                <w:color w:val="000000"/>
                <w:sz w:val="16"/>
                <w:szCs w:val="16"/>
              </w:rPr>
            </w:pPr>
            <w:r>
              <w:rPr>
                <w:rFonts w:ascii="Arial" w:hAnsi="Arial" w:cs="Arial"/>
                <w:color w:val="000000"/>
                <w:sz w:val="16"/>
                <w:szCs w:val="16"/>
              </w:rPr>
              <w:t>65</w:t>
            </w:r>
          </w:p>
        </w:tc>
        <w:tc>
          <w:tcPr>
            <w:tcW w:w="540" w:type="dxa"/>
            <w:gridSpan w:val="3"/>
            <w:tcBorders>
              <w:top w:val="single" w:sz="4" w:space="0" w:color="auto"/>
              <w:left w:val="nil"/>
              <w:bottom w:val="single" w:sz="4" w:space="0" w:color="auto"/>
              <w:right w:val="single" w:sz="4" w:space="0" w:color="auto"/>
            </w:tcBorders>
            <w:vAlign w:val="center"/>
          </w:tcPr>
          <w:p w:rsidR="00D36F71" w:rsidRPr="0099784E" w:rsidRDefault="00D36F71" w:rsidP="007F426C">
            <w:pPr>
              <w:rPr>
                <w:rFonts w:ascii="Arial" w:hAnsi="Arial" w:cs="Arial"/>
                <w:color w:val="FF0000"/>
                <w:sz w:val="16"/>
                <w:szCs w:val="16"/>
              </w:rPr>
            </w:pPr>
          </w:p>
        </w:tc>
        <w:tc>
          <w:tcPr>
            <w:tcW w:w="439" w:type="dxa"/>
            <w:gridSpan w:val="3"/>
            <w:tcBorders>
              <w:top w:val="single" w:sz="4" w:space="0" w:color="auto"/>
              <w:left w:val="nil"/>
              <w:bottom w:val="single" w:sz="4" w:space="0" w:color="auto"/>
              <w:right w:val="single" w:sz="4" w:space="0" w:color="auto"/>
            </w:tcBorders>
            <w:vAlign w:val="center"/>
          </w:tcPr>
          <w:p w:rsidR="00D36F71" w:rsidRPr="0099784E" w:rsidRDefault="00D36F71" w:rsidP="007F426C">
            <w:pPr>
              <w:rPr>
                <w:rFonts w:ascii="Arial" w:hAnsi="Arial" w:cs="Arial"/>
                <w:color w:val="FF0000"/>
                <w:sz w:val="16"/>
                <w:szCs w:val="16"/>
              </w:rPr>
            </w:pPr>
          </w:p>
        </w:tc>
        <w:tc>
          <w:tcPr>
            <w:tcW w:w="1181" w:type="dxa"/>
            <w:gridSpan w:val="4"/>
            <w:tcBorders>
              <w:top w:val="single" w:sz="4" w:space="0" w:color="auto"/>
              <w:left w:val="nil"/>
              <w:bottom w:val="single" w:sz="4" w:space="0" w:color="auto"/>
              <w:right w:val="single" w:sz="4" w:space="0" w:color="auto"/>
            </w:tcBorders>
            <w:vAlign w:val="center"/>
          </w:tcPr>
          <w:p w:rsidR="00D36F71" w:rsidRPr="0099784E" w:rsidRDefault="00D36F71" w:rsidP="007F426C">
            <w:pPr>
              <w:rPr>
                <w:rFonts w:ascii="Arial" w:hAnsi="Arial" w:cs="Arial"/>
                <w:color w:val="FF0000"/>
                <w:sz w:val="16"/>
                <w:szCs w:val="16"/>
              </w:rPr>
            </w:pPr>
          </w:p>
        </w:tc>
      </w:tr>
      <w:tr w:rsidR="00D36F71" w:rsidRPr="00470636" w:rsidTr="007F426C">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rsidR="00D36F71" w:rsidRPr="00470636" w:rsidRDefault="00D36F71" w:rsidP="007F426C">
            <w:pPr>
              <w:rPr>
                <w:rFonts w:ascii="Arial" w:hAnsi="Arial" w:cs="Arial"/>
                <w:sz w:val="16"/>
                <w:szCs w:val="16"/>
              </w:rPr>
            </w:pPr>
            <w:r w:rsidRPr="00470636">
              <w:rPr>
                <w:rFonts w:ascii="Arial" w:hAnsi="Arial" w:cs="Arial"/>
                <w:sz w:val="16"/>
                <w:szCs w:val="16"/>
              </w:rPr>
              <w:t xml:space="preserve">Projektinė </w:t>
            </w:r>
            <w:r>
              <w:rPr>
                <w:rFonts w:ascii="Arial" w:hAnsi="Arial" w:cs="Arial"/>
                <w:sz w:val="16"/>
                <w:szCs w:val="16"/>
              </w:rPr>
              <w:t xml:space="preserve"> </w:t>
            </w:r>
            <w:r w:rsidRPr="00470636">
              <w:rPr>
                <w:rFonts w:ascii="Arial" w:hAnsi="Arial" w:cs="Arial"/>
                <w:sz w:val="16"/>
                <w:szCs w:val="16"/>
              </w:rPr>
              <w:t>veikla</w:t>
            </w:r>
          </w:p>
        </w:tc>
        <w:tc>
          <w:tcPr>
            <w:tcW w:w="59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72"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531B40" w:rsidRDefault="00D36F71" w:rsidP="007F426C">
            <w:pPr>
              <w:jc w:val="center"/>
              <w:rPr>
                <w:rFonts w:ascii="Arial" w:hAnsi="Arial" w:cs="Arial"/>
                <w:color w:val="000000"/>
                <w:sz w:val="16"/>
                <w:szCs w:val="16"/>
              </w:rPr>
            </w:pPr>
            <w:r w:rsidRPr="00531B40">
              <w:rPr>
                <w:rFonts w:ascii="Arial" w:hAnsi="Arial" w:cs="Arial"/>
                <w:color w:val="000000"/>
                <w:sz w:val="16"/>
                <w:szCs w:val="16"/>
              </w:rPr>
              <w:t>1</w:t>
            </w:r>
          </w:p>
        </w:tc>
        <w:tc>
          <w:tcPr>
            <w:tcW w:w="572" w:type="dxa"/>
            <w:gridSpan w:val="2"/>
            <w:tcBorders>
              <w:top w:val="nil"/>
              <w:left w:val="nil"/>
              <w:bottom w:val="single" w:sz="4" w:space="0" w:color="auto"/>
              <w:right w:val="single" w:sz="4" w:space="0" w:color="auto"/>
            </w:tcBorders>
            <w:vAlign w:val="center"/>
          </w:tcPr>
          <w:p w:rsidR="00D36F71" w:rsidRPr="00531B40" w:rsidRDefault="00D36F71" w:rsidP="007F426C">
            <w:pPr>
              <w:jc w:val="center"/>
              <w:rPr>
                <w:rFonts w:ascii="Arial" w:hAnsi="Arial" w:cs="Arial"/>
                <w:color w:val="000000"/>
                <w:sz w:val="16"/>
                <w:szCs w:val="16"/>
              </w:rPr>
            </w:pPr>
            <w:r w:rsidRPr="00531B40">
              <w:rPr>
                <w:rFonts w:ascii="Arial" w:hAnsi="Arial" w:cs="Arial"/>
                <w:color w:val="000000"/>
                <w:sz w:val="16"/>
                <w:szCs w:val="16"/>
              </w:rPr>
              <w:t>1</w:t>
            </w:r>
          </w:p>
        </w:tc>
        <w:tc>
          <w:tcPr>
            <w:tcW w:w="590" w:type="dxa"/>
            <w:gridSpan w:val="2"/>
            <w:tcBorders>
              <w:top w:val="nil"/>
              <w:left w:val="nil"/>
              <w:bottom w:val="single" w:sz="4" w:space="0" w:color="auto"/>
              <w:right w:val="single" w:sz="4" w:space="0" w:color="auto"/>
            </w:tcBorders>
            <w:vAlign w:val="center"/>
          </w:tcPr>
          <w:p w:rsidR="00D36F71" w:rsidRPr="00531B40" w:rsidRDefault="00D36F71" w:rsidP="007F426C">
            <w:pPr>
              <w:jc w:val="center"/>
              <w:rPr>
                <w:rFonts w:ascii="Arial" w:hAnsi="Arial" w:cs="Arial"/>
                <w:color w:val="000000"/>
                <w:sz w:val="16"/>
                <w:szCs w:val="16"/>
              </w:rPr>
            </w:pPr>
            <w:r w:rsidRPr="00531B40">
              <w:rPr>
                <w:rFonts w:ascii="Arial" w:hAnsi="Arial" w:cs="Arial"/>
                <w:color w:val="000000"/>
                <w:sz w:val="16"/>
                <w:szCs w:val="16"/>
              </w:rPr>
              <w:t>1</w:t>
            </w:r>
          </w:p>
        </w:tc>
        <w:tc>
          <w:tcPr>
            <w:tcW w:w="663" w:type="dxa"/>
            <w:gridSpan w:val="3"/>
            <w:tcBorders>
              <w:top w:val="nil"/>
              <w:left w:val="nil"/>
              <w:bottom w:val="single" w:sz="4" w:space="0" w:color="auto"/>
              <w:right w:val="single" w:sz="4" w:space="0" w:color="auto"/>
            </w:tcBorders>
            <w:vAlign w:val="center"/>
          </w:tcPr>
          <w:p w:rsidR="00D36F71" w:rsidRPr="00531B40" w:rsidRDefault="00D36F71" w:rsidP="007F426C">
            <w:pPr>
              <w:jc w:val="center"/>
              <w:rPr>
                <w:rFonts w:ascii="Arial" w:hAnsi="Arial" w:cs="Arial"/>
                <w:color w:val="000000"/>
                <w:sz w:val="16"/>
                <w:szCs w:val="16"/>
              </w:rPr>
            </w:pPr>
            <w:r w:rsidRPr="00531B40">
              <w:rPr>
                <w:rFonts w:ascii="Arial" w:hAnsi="Arial" w:cs="Arial"/>
                <w:color w:val="000000"/>
                <w:sz w:val="16"/>
                <w:szCs w:val="16"/>
              </w:rPr>
              <w:t>1</w:t>
            </w:r>
          </w:p>
        </w:tc>
        <w:tc>
          <w:tcPr>
            <w:tcW w:w="597" w:type="dxa"/>
            <w:tcBorders>
              <w:top w:val="nil"/>
              <w:left w:val="nil"/>
              <w:bottom w:val="single" w:sz="4" w:space="0" w:color="auto"/>
              <w:right w:val="single" w:sz="4" w:space="0" w:color="auto"/>
            </w:tcBorders>
            <w:vAlign w:val="center"/>
          </w:tcPr>
          <w:p w:rsidR="00D36F71" w:rsidRPr="008340E0" w:rsidRDefault="00D36F71"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723" w:type="dxa"/>
            <w:tcBorders>
              <w:top w:val="nil"/>
              <w:left w:val="nil"/>
              <w:bottom w:val="single" w:sz="4" w:space="0" w:color="auto"/>
              <w:right w:val="single" w:sz="4" w:space="0" w:color="auto"/>
            </w:tcBorders>
            <w:vAlign w:val="center"/>
          </w:tcPr>
          <w:p w:rsidR="00D36F71" w:rsidRPr="008340E0" w:rsidRDefault="00D36F71" w:rsidP="007F426C">
            <w:pPr>
              <w:jc w:val="center"/>
              <w:rPr>
                <w:rFonts w:ascii="Arial" w:hAnsi="Arial" w:cs="Arial"/>
                <w:color w:val="FF0000"/>
                <w:sz w:val="16"/>
                <w:szCs w:val="16"/>
              </w:rPr>
            </w:pPr>
            <w:r w:rsidRPr="008340E0">
              <w:rPr>
                <w:rFonts w:ascii="Arial" w:hAnsi="Arial" w:cs="Arial"/>
                <w:color w:val="FF0000"/>
                <w:sz w:val="16"/>
                <w:szCs w:val="16"/>
              </w:rPr>
              <w:t> </w:t>
            </w:r>
          </w:p>
        </w:tc>
        <w:tc>
          <w:tcPr>
            <w:tcW w:w="660" w:type="dxa"/>
            <w:gridSpan w:val="2"/>
            <w:tcBorders>
              <w:top w:val="nil"/>
              <w:left w:val="nil"/>
              <w:bottom w:val="single" w:sz="4" w:space="0" w:color="auto"/>
              <w:right w:val="single" w:sz="4" w:space="0" w:color="auto"/>
            </w:tcBorders>
            <w:noWrap/>
            <w:vAlign w:val="center"/>
          </w:tcPr>
          <w:p w:rsidR="00D36F71" w:rsidRPr="004B0CAB" w:rsidRDefault="00D36F71" w:rsidP="007F426C">
            <w:pPr>
              <w:jc w:val="center"/>
              <w:rPr>
                <w:rFonts w:ascii="Arial" w:hAnsi="Arial" w:cs="Arial"/>
                <w:color w:val="000000"/>
                <w:sz w:val="16"/>
                <w:szCs w:val="16"/>
              </w:rPr>
            </w:pPr>
            <w:r>
              <w:rPr>
                <w:rFonts w:ascii="Arial" w:hAnsi="Arial" w:cs="Arial"/>
                <w:color w:val="000000"/>
                <w:sz w:val="16"/>
                <w:szCs w:val="16"/>
              </w:rPr>
              <w:t>10</w:t>
            </w:r>
          </w:p>
        </w:tc>
        <w:tc>
          <w:tcPr>
            <w:tcW w:w="540" w:type="dxa"/>
            <w:gridSpan w:val="3"/>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p>
        </w:tc>
        <w:tc>
          <w:tcPr>
            <w:tcW w:w="439" w:type="dxa"/>
            <w:gridSpan w:val="3"/>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r w:rsidRPr="0099784E">
              <w:rPr>
                <w:rFonts w:ascii="Arial" w:hAnsi="Arial" w:cs="Arial"/>
                <w:color w:val="FF0000"/>
                <w:sz w:val="16"/>
                <w:szCs w:val="16"/>
              </w:rPr>
              <w:t> </w:t>
            </w:r>
          </w:p>
        </w:tc>
        <w:tc>
          <w:tcPr>
            <w:tcW w:w="1181" w:type="dxa"/>
            <w:gridSpan w:val="4"/>
            <w:tcBorders>
              <w:top w:val="nil"/>
              <w:left w:val="nil"/>
              <w:bottom w:val="single" w:sz="4" w:space="0" w:color="auto"/>
              <w:right w:val="single" w:sz="4" w:space="0" w:color="auto"/>
            </w:tcBorders>
            <w:noWrap/>
            <w:vAlign w:val="center"/>
          </w:tcPr>
          <w:p w:rsidR="00D36F71" w:rsidRPr="0099784E" w:rsidRDefault="00D36F71" w:rsidP="007F426C">
            <w:pPr>
              <w:rPr>
                <w:rFonts w:ascii="Arial" w:hAnsi="Arial" w:cs="Arial"/>
                <w:color w:val="FF0000"/>
                <w:sz w:val="16"/>
                <w:szCs w:val="16"/>
              </w:rPr>
            </w:pPr>
            <w:r w:rsidRPr="0099784E">
              <w:rPr>
                <w:rFonts w:ascii="Arial" w:hAnsi="Arial" w:cs="Arial"/>
                <w:color w:val="FF0000"/>
                <w:sz w:val="16"/>
                <w:szCs w:val="16"/>
              </w:rPr>
              <w:t> </w:t>
            </w:r>
          </w:p>
        </w:tc>
      </w:tr>
      <w:tr w:rsidR="00D36F71" w:rsidRPr="00470636" w:rsidTr="007F426C">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rsidR="00D36F71" w:rsidRPr="00402892" w:rsidRDefault="00D36F71" w:rsidP="007F426C">
            <w:pPr>
              <w:rPr>
                <w:rFonts w:ascii="Arial" w:hAnsi="Arial" w:cs="Arial"/>
                <w:sz w:val="16"/>
                <w:szCs w:val="16"/>
              </w:rPr>
            </w:pPr>
            <w:r>
              <w:rPr>
                <w:rFonts w:ascii="Arial" w:hAnsi="Arial" w:cs="Arial"/>
                <w:sz w:val="16"/>
                <w:szCs w:val="16"/>
              </w:rPr>
              <w:lastRenderedPageBreak/>
              <w:t>Konsultacijos, mokymosi pagalba</w:t>
            </w:r>
          </w:p>
        </w:tc>
        <w:tc>
          <w:tcPr>
            <w:tcW w:w="59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p>
        </w:tc>
        <w:tc>
          <w:tcPr>
            <w:tcW w:w="572"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p>
        </w:tc>
        <w:tc>
          <w:tcPr>
            <w:tcW w:w="59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p>
        </w:tc>
        <w:tc>
          <w:tcPr>
            <w:tcW w:w="572"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p>
        </w:tc>
        <w:tc>
          <w:tcPr>
            <w:tcW w:w="590" w:type="dxa"/>
            <w:gridSpan w:val="2"/>
            <w:tcBorders>
              <w:top w:val="nil"/>
              <w:left w:val="nil"/>
              <w:bottom w:val="single" w:sz="4" w:space="0" w:color="auto"/>
              <w:right w:val="single" w:sz="4" w:space="0" w:color="auto"/>
            </w:tcBorders>
            <w:vAlign w:val="center"/>
          </w:tcPr>
          <w:p w:rsidR="00D36F71" w:rsidRPr="00531B40" w:rsidRDefault="00D36F71" w:rsidP="007F426C">
            <w:pPr>
              <w:jc w:val="center"/>
              <w:rPr>
                <w:rFonts w:ascii="Arial" w:hAnsi="Arial" w:cs="Arial"/>
                <w:color w:val="000000"/>
                <w:sz w:val="16"/>
                <w:szCs w:val="16"/>
              </w:rPr>
            </w:pPr>
            <w:r>
              <w:rPr>
                <w:rFonts w:ascii="Arial" w:hAnsi="Arial" w:cs="Arial"/>
                <w:color w:val="000000"/>
                <w:sz w:val="16"/>
                <w:szCs w:val="16"/>
              </w:rPr>
              <w:t>1</w:t>
            </w:r>
          </w:p>
        </w:tc>
        <w:tc>
          <w:tcPr>
            <w:tcW w:w="572" w:type="dxa"/>
            <w:gridSpan w:val="2"/>
            <w:tcBorders>
              <w:top w:val="nil"/>
              <w:left w:val="nil"/>
              <w:bottom w:val="single" w:sz="4" w:space="0" w:color="auto"/>
              <w:right w:val="single" w:sz="4" w:space="0" w:color="auto"/>
            </w:tcBorders>
            <w:vAlign w:val="center"/>
          </w:tcPr>
          <w:p w:rsidR="00D36F71" w:rsidRPr="00531B40" w:rsidRDefault="00D36F71" w:rsidP="007B41FE">
            <w:pPr>
              <w:jc w:val="center"/>
              <w:rPr>
                <w:rFonts w:ascii="Arial" w:hAnsi="Arial" w:cs="Arial"/>
                <w:color w:val="000000"/>
                <w:sz w:val="16"/>
                <w:szCs w:val="16"/>
              </w:rPr>
            </w:pPr>
            <w:r>
              <w:rPr>
                <w:rFonts w:ascii="Arial" w:hAnsi="Arial" w:cs="Arial"/>
                <w:color w:val="000000"/>
                <w:sz w:val="16"/>
                <w:szCs w:val="16"/>
              </w:rPr>
              <w:t>1</w:t>
            </w:r>
            <w:r w:rsidR="007B41FE">
              <w:rPr>
                <w:rFonts w:ascii="Arial" w:hAnsi="Arial" w:cs="Arial"/>
                <w:color w:val="000000"/>
                <w:sz w:val="16"/>
                <w:szCs w:val="16"/>
              </w:rPr>
              <w:t>5</w:t>
            </w:r>
          </w:p>
        </w:tc>
        <w:tc>
          <w:tcPr>
            <w:tcW w:w="590" w:type="dxa"/>
            <w:gridSpan w:val="2"/>
            <w:tcBorders>
              <w:top w:val="nil"/>
              <w:left w:val="nil"/>
              <w:bottom w:val="single" w:sz="4" w:space="0" w:color="auto"/>
              <w:right w:val="single" w:sz="4" w:space="0" w:color="auto"/>
            </w:tcBorders>
            <w:vAlign w:val="center"/>
          </w:tcPr>
          <w:p w:rsidR="00D36F71" w:rsidRPr="00531B40" w:rsidRDefault="00D36F71" w:rsidP="007B41FE">
            <w:pPr>
              <w:jc w:val="center"/>
              <w:rPr>
                <w:rFonts w:ascii="Arial" w:hAnsi="Arial" w:cs="Arial"/>
                <w:color w:val="000000"/>
                <w:sz w:val="16"/>
                <w:szCs w:val="16"/>
              </w:rPr>
            </w:pPr>
            <w:r>
              <w:rPr>
                <w:rFonts w:ascii="Arial" w:hAnsi="Arial" w:cs="Arial"/>
                <w:color w:val="000000"/>
                <w:sz w:val="16"/>
                <w:szCs w:val="16"/>
              </w:rPr>
              <w:t>1</w:t>
            </w:r>
            <w:r w:rsidR="007B41FE">
              <w:rPr>
                <w:rFonts w:ascii="Arial" w:hAnsi="Arial" w:cs="Arial"/>
                <w:color w:val="000000"/>
                <w:sz w:val="16"/>
                <w:szCs w:val="16"/>
              </w:rPr>
              <w:t>5</w:t>
            </w:r>
          </w:p>
        </w:tc>
        <w:tc>
          <w:tcPr>
            <w:tcW w:w="663" w:type="dxa"/>
            <w:gridSpan w:val="3"/>
            <w:tcBorders>
              <w:top w:val="nil"/>
              <w:left w:val="nil"/>
              <w:bottom w:val="single" w:sz="4" w:space="0" w:color="auto"/>
              <w:right w:val="single" w:sz="4" w:space="0" w:color="auto"/>
            </w:tcBorders>
            <w:vAlign w:val="center"/>
          </w:tcPr>
          <w:p w:rsidR="00D36F71" w:rsidRPr="00531B40" w:rsidRDefault="00D36F71" w:rsidP="007B41FE">
            <w:pPr>
              <w:jc w:val="center"/>
              <w:rPr>
                <w:rFonts w:ascii="Arial" w:hAnsi="Arial" w:cs="Arial"/>
                <w:color w:val="000000"/>
                <w:sz w:val="16"/>
                <w:szCs w:val="16"/>
              </w:rPr>
            </w:pPr>
            <w:r>
              <w:rPr>
                <w:rFonts w:ascii="Arial" w:hAnsi="Arial" w:cs="Arial"/>
                <w:color w:val="000000"/>
                <w:sz w:val="16"/>
                <w:szCs w:val="16"/>
              </w:rPr>
              <w:t>1</w:t>
            </w:r>
            <w:r w:rsidR="007B41FE">
              <w:rPr>
                <w:rFonts w:ascii="Arial" w:hAnsi="Arial" w:cs="Arial"/>
                <w:color w:val="000000"/>
                <w:sz w:val="16"/>
                <w:szCs w:val="16"/>
              </w:rPr>
              <w:t>5</w:t>
            </w:r>
          </w:p>
        </w:tc>
        <w:tc>
          <w:tcPr>
            <w:tcW w:w="597" w:type="dxa"/>
            <w:tcBorders>
              <w:top w:val="nil"/>
              <w:left w:val="nil"/>
              <w:bottom w:val="single" w:sz="4" w:space="0" w:color="auto"/>
              <w:right w:val="single" w:sz="4" w:space="0" w:color="auto"/>
            </w:tcBorders>
            <w:vAlign w:val="center"/>
          </w:tcPr>
          <w:p w:rsidR="00D36F71" w:rsidRPr="008340E0" w:rsidRDefault="00D36F71" w:rsidP="007F426C">
            <w:pPr>
              <w:jc w:val="center"/>
              <w:rPr>
                <w:rFonts w:ascii="Arial" w:hAnsi="Arial" w:cs="Arial"/>
                <w:color w:val="FF0000"/>
                <w:sz w:val="16"/>
                <w:szCs w:val="16"/>
              </w:rPr>
            </w:pPr>
          </w:p>
        </w:tc>
        <w:tc>
          <w:tcPr>
            <w:tcW w:w="723" w:type="dxa"/>
            <w:tcBorders>
              <w:top w:val="nil"/>
              <w:left w:val="nil"/>
              <w:bottom w:val="single" w:sz="4" w:space="0" w:color="auto"/>
              <w:right w:val="single" w:sz="4" w:space="0" w:color="auto"/>
            </w:tcBorders>
            <w:vAlign w:val="center"/>
          </w:tcPr>
          <w:p w:rsidR="00D36F71" w:rsidRPr="008340E0" w:rsidRDefault="00D36F71" w:rsidP="007F426C">
            <w:pPr>
              <w:jc w:val="center"/>
              <w:rPr>
                <w:rFonts w:ascii="Arial" w:hAnsi="Arial" w:cs="Arial"/>
                <w:color w:val="FF0000"/>
                <w:sz w:val="16"/>
                <w:szCs w:val="16"/>
              </w:rPr>
            </w:pPr>
          </w:p>
        </w:tc>
        <w:tc>
          <w:tcPr>
            <w:tcW w:w="660" w:type="dxa"/>
            <w:gridSpan w:val="2"/>
            <w:tcBorders>
              <w:top w:val="nil"/>
              <w:left w:val="nil"/>
              <w:bottom w:val="single" w:sz="4" w:space="0" w:color="auto"/>
              <w:right w:val="single" w:sz="4" w:space="0" w:color="auto"/>
            </w:tcBorders>
            <w:noWrap/>
            <w:vAlign w:val="center"/>
          </w:tcPr>
          <w:p w:rsidR="00D36F71" w:rsidRDefault="00D36F71" w:rsidP="007F426C">
            <w:pPr>
              <w:jc w:val="center"/>
              <w:rPr>
                <w:rFonts w:ascii="Arial" w:hAnsi="Arial" w:cs="Arial"/>
                <w:color w:val="000000"/>
                <w:sz w:val="16"/>
                <w:szCs w:val="16"/>
              </w:rPr>
            </w:pPr>
          </w:p>
        </w:tc>
        <w:tc>
          <w:tcPr>
            <w:tcW w:w="540" w:type="dxa"/>
            <w:gridSpan w:val="3"/>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p>
        </w:tc>
        <w:tc>
          <w:tcPr>
            <w:tcW w:w="439" w:type="dxa"/>
            <w:gridSpan w:val="3"/>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p>
        </w:tc>
        <w:tc>
          <w:tcPr>
            <w:tcW w:w="1181" w:type="dxa"/>
            <w:gridSpan w:val="4"/>
            <w:tcBorders>
              <w:top w:val="nil"/>
              <w:left w:val="nil"/>
              <w:bottom w:val="single" w:sz="4" w:space="0" w:color="auto"/>
              <w:right w:val="single" w:sz="4" w:space="0" w:color="auto"/>
            </w:tcBorders>
            <w:noWrap/>
            <w:vAlign w:val="center"/>
          </w:tcPr>
          <w:p w:rsidR="00D36F71" w:rsidRPr="0099784E" w:rsidRDefault="00D36F71" w:rsidP="007F426C">
            <w:pPr>
              <w:rPr>
                <w:rFonts w:ascii="Arial" w:hAnsi="Arial" w:cs="Arial"/>
                <w:color w:val="FF0000"/>
                <w:sz w:val="16"/>
                <w:szCs w:val="16"/>
              </w:rPr>
            </w:pPr>
          </w:p>
        </w:tc>
      </w:tr>
      <w:tr w:rsidR="00D36F71" w:rsidRPr="00470636" w:rsidTr="007F426C">
        <w:trPr>
          <w:gridAfter w:val="1"/>
          <w:wAfter w:w="486" w:type="dxa"/>
          <w:trHeight w:val="499"/>
        </w:trPr>
        <w:tc>
          <w:tcPr>
            <w:tcW w:w="1658" w:type="dxa"/>
            <w:gridSpan w:val="2"/>
            <w:tcBorders>
              <w:top w:val="nil"/>
              <w:left w:val="single" w:sz="4" w:space="0" w:color="auto"/>
              <w:bottom w:val="single" w:sz="4" w:space="0" w:color="auto"/>
              <w:right w:val="single" w:sz="4" w:space="0" w:color="auto"/>
            </w:tcBorders>
            <w:vAlign w:val="center"/>
          </w:tcPr>
          <w:p w:rsidR="00D36F71" w:rsidRPr="00060708" w:rsidRDefault="00D36F71" w:rsidP="007F426C">
            <w:pPr>
              <w:rPr>
                <w:rFonts w:ascii="Arial" w:hAnsi="Arial" w:cs="Arial"/>
                <w:sz w:val="16"/>
                <w:szCs w:val="16"/>
              </w:rPr>
            </w:pPr>
            <w:r w:rsidRPr="00060708">
              <w:rPr>
                <w:rFonts w:ascii="Arial" w:hAnsi="Arial" w:cs="Arial"/>
                <w:sz w:val="16"/>
                <w:szCs w:val="16"/>
              </w:rPr>
              <w:t>Konsultacijos, mokymosi pagalba mokslo metų eigoje</w:t>
            </w:r>
          </w:p>
        </w:tc>
        <w:tc>
          <w:tcPr>
            <w:tcW w:w="59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p>
        </w:tc>
        <w:tc>
          <w:tcPr>
            <w:tcW w:w="572"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p>
        </w:tc>
        <w:tc>
          <w:tcPr>
            <w:tcW w:w="590"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p>
        </w:tc>
        <w:tc>
          <w:tcPr>
            <w:tcW w:w="572" w:type="dxa"/>
            <w:gridSpan w:val="2"/>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p>
        </w:tc>
        <w:tc>
          <w:tcPr>
            <w:tcW w:w="590" w:type="dxa"/>
            <w:gridSpan w:val="2"/>
            <w:tcBorders>
              <w:top w:val="nil"/>
              <w:left w:val="nil"/>
              <w:bottom w:val="single" w:sz="4" w:space="0" w:color="auto"/>
              <w:right w:val="single" w:sz="4" w:space="0" w:color="auto"/>
            </w:tcBorders>
            <w:vAlign w:val="center"/>
          </w:tcPr>
          <w:p w:rsidR="00D36F71" w:rsidRPr="002636B5" w:rsidRDefault="00D36F71" w:rsidP="00CD47F1">
            <w:pPr>
              <w:jc w:val="center"/>
              <w:rPr>
                <w:rFonts w:ascii="Arial" w:hAnsi="Arial" w:cs="Arial"/>
                <w:color w:val="FF0000"/>
                <w:sz w:val="16"/>
                <w:szCs w:val="16"/>
              </w:rPr>
            </w:pPr>
            <w:r>
              <w:rPr>
                <w:rFonts w:ascii="Arial" w:hAnsi="Arial" w:cs="Arial"/>
                <w:color w:val="FF0000"/>
                <w:sz w:val="16"/>
                <w:szCs w:val="16"/>
              </w:rPr>
              <w:t>3</w:t>
            </w:r>
            <w:r w:rsidR="00CD47F1">
              <w:rPr>
                <w:rFonts w:ascii="Arial" w:hAnsi="Arial" w:cs="Arial"/>
                <w:color w:val="FF0000"/>
                <w:sz w:val="16"/>
                <w:szCs w:val="16"/>
              </w:rPr>
              <w:t>2</w:t>
            </w:r>
          </w:p>
        </w:tc>
        <w:tc>
          <w:tcPr>
            <w:tcW w:w="572" w:type="dxa"/>
            <w:gridSpan w:val="2"/>
            <w:tcBorders>
              <w:top w:val="nil"/>
              <w:left w:val="nil"/>
              <w:bottom w:val="single" w:sz="4" w:space="0" w:color="auto"/>
              <w:right w:val="single" w:sz="4" w:space="0" w:color="auto"/>
            </w:tcBorders>
            <w:vAlign w:val="center"/>
          </w:tcPr>
          <w:p w:rsidR="00D36F71" w:rsidRPr="002636B5" w:rsidRDefault="00D36F71" w:rsidP="007F426C">
            <w:pPr>
              <w:jc w:val="center"/>
              <w:rPr>
                <w:rFonts w:ascii="Arial" w:hAnsi="Arial" w:cs="Arial"/>
                <w:color w:val="FF0000"/>
                <w:sz w:val="16"/>
                <w:szCs w:val="16"/>
              </w:rPr>
            </w:pPr>
          </w:p>
        </w:tc>
        <w:tc>
          <w:tcPr>
            <w:tcW w:w="590" w:type="dxa"/>
            <w:gridSpan w:val="2"/>
            <w:tcBorders>
              <w:top w:val="nil"/>
              <w:left w:val="nil"/>
              <w:bottom w:val="single" w:sz="4" w:space="0" w:color="auto"/>
              <w:right w:val="single" w:sz="4" w:space="0" w:color="auto"/>
            </w:tcBorders>
            <w:vAlign w:val="center"/>
          </w:tcPr>
          <w:p w:rsidR="00D36F71" w:rsidRPr="002636B5" w:rsidRDefault="00D36F71" w:rsidP="00CD47F1">
            <w:pPr>
              <w:jc w:val="center"/>
              <w:rPr>
                <w:rFonts w:ascii="Arial" w:hAnsi="Arial" w:cs="Arial"/>
                <w:color w:val="FF0000"/>
                <w:sz w:val="16"/>
                <w:szCs w:val="16"/>
              </w:rPr>
            </w:pPr>
            <w:r>
              <w:rPr>
                <w:rFonts w:ascii="Arial" w:hAnsi="Arial" w:cs="Arial"/>
                <w:color w:val="FF0000"/>
                <w:sz w:val="16"/>
                <w:szCs w:val="16"/>
              </w:rPr>
              <w:t>3</w:t>
            </w:r>
            <w:r w:rsidR="00CD47F1">
              <w:rPr>
                <w:rFonts w:ascii="Arial" w:hAnsi="Arial" w:cs="Arial"/>
                <w:color w:val="FF0000"/>
                <w:sz w:val="16"/>
                <w:szCs w:val="16"/>
              </w:rPr>
              <w:t>2</w:t>
            </w:r>
          </w:p>
        </w:tc>
        <w:tc>
          <w:tcPr>
            <w:tcW w:w="663" w:type="dxa"/>
            <w:gridSpan w:val="3"/>
            <w:tcBorders>
              <w:top w:val="nil"/>
              <w:left w:val="nil"/>
              <w:bottom w:val="single" w:sz="4" w:space="0" w:color="auto"/>
              <w:right w:val="single" w:sz="4" w:space="0" w:color="auto"/>
            </w:tcBorders>
            <w:vAlign w:val="center"/>
          </w:tcPr>
          <w:p w:rsidR="00D36F71" w:rsidRPr="00531B40" w:rsidRDefault="00D36F71" w:rsidP="007F426C">
            <w:pPr>
              <w:jc w:val="center"/>
              <w:rPr>
                <w:rFonts w:ascii="Arial" w:hAnsi="Arial" w:cs="Arial"/>
                <w:color w:val="000000"/>
                <w:sz w:val="16"/>
                <w:szCs w:val="16"/>
              </w:rPr>
            </w:pPr>
          </w:p>
        </w:tc>
        <w:tc>
          <w:tcPr>
            <w:tcW w:w="597" w:type="dxa"/>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p>
        </w:tc>
        <w:tc>
          <w:tcPr>
            <w:tcW w:w="723" w:type="dxa"/>
            <w:tcBorders>
              <w:top w:val="nil"/>
              <w:left w:val="nil"/>
              <w:bottom w:val="single" w:sz="4" w:space="0" w:color="auto"/>
              <w:right w:val="single" w:sz="4" w:space="0" w:color="auto"/>
            </w:tcBorders>
            <w:vAlign w:val="center"/>
          </w:tcPr>
          <w:p w:rsidR="00D36F71" w:rsidRPr="0099784E" w:rsidRDefault="00D36F71" w:rsidP="007F426C">
            <w:pPr>
              <w:jc w:val="center"/>
              <w:rPr>
                <w:rFonts w:ascii="Arial" w:hAnsi="Arial" w:cs="Arial"/>
                <w:color w:val="FF0000"/>
                <w:sz w:val="16"/>
                <w:szCs w:val="16"/>
              </w:rPr>
            </w:pPr>
          </w:p>
        </w:tc>
        <w:tc>
          <w:tcPr>
            <w:tcW w:w="660" w:type="dxa"/>
            <w:gridSpan w:val="2"/>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p>
        </w:tc>
        <w:tc>
          <w:tcPr>
            <w:tcW w:w="540" w:type="dxa"/>
            <w:gridSpan w:val="3"/>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p>
        </w:tc>
        <w:tc>
          <w:tcPr>
            <w:tcW w:w="439" w:type="dxa"/>
            <w:gridSpan w:val="3"/>
            <w:tcBorders>
              <w:top w:val="nil"/>
              <w:left w:val="nil"/>
              <w:bottom w:val="single" w:sz="4" w:space="0" w:color="auto"/>
              <w:right w:val="single" w:sz="4" w:space="0" w:color="auto"/>
            </w:tcBorders>
            <w:noWrap/>
            <w:vAlign w:val="center"/>
          </w:tcPr>
          <w:p w:rsidR="00D36F71" w:rsidRPr="0099784E" w:rsidRDefault="00D36F71" w:rsidP="007F426C">
            <w:pPr>
              <w:jc w:val="center"/>
              <w:rPr>
                <w:rFonts w:ascii="Arial" w:hAnsi="Arial" w:cs="Arial"/>
                <w:color w:val="FF0000"/>
                <w:sz w:val="16"/>
                <w:szCs w:val="16"/>
              </w:rPr>
            </w:pPr>
          </w:p>
        </w:tc>
        <w:tc>
          <w:tcPr>
            <w:tcW w:w="1181" w:type="dxa"/>
            <w:gridSpan w:val="4"/>
            <w:tcBorders>
              <w:top w:val="nil"/>
              <w:left w:val="nil"/>
              <w:bottom w:val="single" w:sz="4" w:space="0" w:color="auto"/>
              <w:right w:val="single" w:sz="4" w:space="0" w:color="auto"/>
            </w:tcBorders>
            <w:noWrap/>
            <w:vAlign w:val="center"/>
          </w:tcPr>
          <w:p w:rsidR="00D36F71" w:rsidRPr="0099784E" w:rsidRDefault="00D36F71" w:rsidP="007F426C">
            <w:pPr>
              <w:rPr>
                <w:rFonts w:ascii="Arial" w:hAnsi="Arial" w:cs="Arial"/>
                <w:color w:val="FF0000"/>
                <w:sz w:val="16"/>
                <w:szCs w:val="16"/>
              </w:rPr>
            </w:pPr>
          </w:p>
        </w:tc>
      </w:tr>
      <w:tr w:rsidR="00D36F71" w:rsidRPr="00470636" w:rsidTr="007F426C">
        <w:trPr>
          <w:gridAfter w:val="1"/>
          <w:wAfter w:w="486" w:type="dxa"/>
          <w:trHeight w:val="255"/>
        </w:trPr>
        <w:tc>
          <w:tcPr>
            <w:tcW w:w="1658" w:type="dxa"/>
            <w:gridSpan w:val="2"/>
            <w:vAlign w:val="center"/>
          </w:tcPr>
          <w:p w:rsidR="00D36F71" w:rsidRPr="00470636" w:rsidRDefault="00D36F71" w:rsidP="007F426C">
            <w:pPr>
              <w:rPr>
                <w:rFonts w:ascii="Arial" w:hAnsi="Arial" w:cs="Arial"/>
                <w:b/>
                <w:bCs/>
                <w:sz w:val="16"/>
                <w:szCs w:val="16"/>
              </w:rPr>
            </w:pPr>
          </w:p>
        </w:tc>
        <w:tc>
          <w:tcPr>
            <w:tcW w:w="590" w:type="dxa"/>
            <w:gridSpan w:val="2"/>
            <w:vAlign w:val="center"/>
          </w:tcPr>
          <w:p w:rsidR="00D36F71" w:rsidRPr="0099784E" w:rsidRDefault="00D36F71" w:rsidP="007F426C">
            <w:pPr>
              <w:jc w:val="center"/>
              <w:rPr>
                <w:rFonts w:ascii="Arial" w:hAnsi="Arial" w:cs="Arial"/>
                <w:b/>
                <w:bCs/>
                <w:color w:val="FF0000"/>
                <w:sz w:val="16"/>
                <w:szCs w:val="16"/>
              </w:rPr>
            </w:pPr>
          </w:p>
        </w:tc>
        <w:tc>
          <w:tcPr>
            <w:tcW w:w="572" w:type="dxa"/>
            <w:gridSpan w:val="2"/>
            <w:vAlign w:val="center"/>
          </w:tcPr>
          <w:p w:rsidR="00D36F71" w:rsidRPr="0099784E" w:rsidRDefault="00D36F71" w:rsidP="007F426C">
            <w:pPr>
              <w:jc w:val="center"/>
              <w:rPr>
                <w:rFonts w:ascii="Arial" w:hAnsi="Arial" w:cs="Arial"/>
                <w:b/>
                <w:bCs/>
                <w:color w:val="FF0000"/>
                <w:sz w:val="16"/>
                <w:szCs w:val="16"/>
              </w:rPr>
            </w:pPr>
          </w:p>
        </w:tc>
        <w:tc>
          <w:tcPr>
            <w:tcW w:w="590" w:type="dxa"/>
            <w:gridSpan w:val="2"/>
            <w:vAlign w:val="center"/>
          </w:tcPr>
          <w:p w:rsidR="00D36F71" w:rsidRPr="0099784E" w:rsidRDefault="00D36F71" w:rsidP="007F426C">
            <w:pPr>
              <w:jc w:val="center"/>
              <w:rPr>
                <w:rFonts w:ascii="Arial" w:hAnsi="Arial" w:cs="Arial"/>
                <w:b/>
                <w:bCs/>
                <w:color w:val="FF0000"/>
                <w:sz w:val="16"/>
                <w:szCs w:val="16"/>
              </w:rPr>
            </w:pPr>
          </w:p>
        </w:tc>
        <w:tc>
          <w:tcPr>
            <w:tcW w:w="1734" w:type="dxa"/>
            <w:gridSpan w:val="6"/>
            <w:tcBorders>
              <w:top w:val="single" w:sz="4" w:space="0" w:color="auto"/>
              <w:left w:val="single" w:sz="4" w:space="0" w:color="auto"/>
              <w:bottom w:val="single" w:sz="4" w:space="0" w:color="auto"/>
              <w:right w:val="single" w:sz="4" w:space="0" w:color="auto"/>
            </w:tcBorders>
            <w:vAlign w:val="center"/>
          </w:tcPr>
          <w:p w:rsidR="00D36F71" w:rsidRPr="0099784E" w:rsidRDefault="00D36F71" w:rsidP="007F426C">
            <w:pPr>
              <w:jc w:val="center"/>
              <w:rPr>
                <w:rFonts w:ascii="Arial" w:hAnsi="Arial" w:cs="Arial"/>
                <w:b/>
                <w:bCs/>
                <w:color w:val="FF0000"/>
                <w:sz w:val="16"/>
                <w:szCs w:val="16"/>
              </w:rPr>
            </w:pPr>
            <w:r w:rsidRPr="0099784E">
              <w:rPr>
                <w:rFonts w:ascii="Arial" w:hAnsi="Arial" w:cs="Arial"/>
                <w:b/>
                <w:bCs/>
                <w:color w:val="FF0000"/>
                <w:sz w:val="16"/>
                <w:szCs w:val="16"/>
              </w:rPr>
              <w:t> </w:t>
            </w:r>
          </w:p>
        </w:tc>
        <w:tc>
          <w:tcPr>
            <w:tcW w:w="590" w:type="dxa"/>
            <w:gridSpan w:val="2"/>
            <w:tcBorders>
              <w:top w:val="nil"/>
              <w:left w:val="nil"/>
              <w:bottom w:val="single" w:sz="4" w:space="0" w:color="auto"/>
              <w:right w:val="single" w:sz="4" w:space="0" w:color="auto"/>
            </w:tcBorders>
            <w:vAlign w:val="center"/>
          </w:tcPr>
          <w:p w:rsidR="00D36F71" w:rsidRPr="009E42E6" w:rsidRDefault="00D36F71" w:rsidP="007B41FE">
            <w:pPr>
              <w:jc w:val="center"/>
              <w:rPr>
                <w:rFonts w:ascii="Arial" w:hAnsi="Arial" w:cs="Arial"/>
                <w:sz w:val="16"/>
                <w:szCs w:val="16"/>
              </w:rPr>
            </w:pPr>
            <w:r>
              <w:rPr>
                <w:rFonts w:ascii="Arial" w:hAnsi="Arial" w:cs="Arial"/>
                <w:sz w:val="16"/>
                <w:szCs w:val="16"/>
              </w:rPr>
              <w:t>30</w:t>
            </w:r>
            <w:r w:rsidR="007B41FE">
              <w:rPr>
                <w:rFonts w:ascii="Arial" w:hAnsi="Arial" w:cs="Arial"/>
                <w:sz w:val="16"/>
                <w:szCs w:val="16"/>
              </w:rPr>
              <w:t>4</w:t>
            </w:r>
          </w:p>
        </w:tc>
        <w:tc>
          <w:tcPr>
            <w:tcW w:w="663" w:type="dxa"/>
            <w:gridSpan w:val="3"/>
            <w:tcBorders>
              <w:top w:val="nil"/>
              <w:left w:val="nil"/>
              <w:bottom w:val="single" w:sz="4" w:space="0" w:color="auto"/>
              <w:right w:val="single" w:sz="4" w:space="0" w:color="auto"/>
            </w:tcBorders>
            <w:vAlign w:val="center"/>
          </w:tcPr>
          <w:p w:rsidR="00D36F71" w:rsidRPr="000C2FB7" w:rsidRDefault="00D36F71" w:rsidP="007B41FE">
            <w:pPr>
              <w:jc w:val="center"/>
              <w:rPr>
                <w:rFonts w:ascii="Arial" w:hAnsi="Arial" w:cs="Arial"/>
                <w:sz w:val="16"/>
                <w:szCs w:val="16"/>
              </w:rPr>
            </w:pPr>
            <w:r>
              <w:rPr>
                <w:rFonts w:ascii="Arial" w:hAnsi="Arial" w:cs="Arial"/>
                <w:sz w:val="16"/>
                <w:szCs w:val="16"/>
              </w:rPr>
              <w:t>15</w:t>
            </w:r>
            <w:r w:rsidR="007B41FE">
              <w:rPr>
                <w:rFonts w:ascii="Arial" w:hAnsi="Arial" w:cs="Arial"/>
                <w:sz w:val="16"/>
                <w:szCs w:val="16"/>
              </w:rPr>
              <w:t>7</w:t>
            </w:r>
          </w:p>
        </w:tc>
        <w:tc>
          <w:tcPr>
            <w:tcW w:w="597" w:type="dxa"/>
            <w:vAlign w:val="center"/>
          </w:tcPr>
          <w:p w:rsidR="00D36F71" w:rsidRPr="0099784E" w:rsidRDefault="00D36F71" w:rsidP="007F426C">
            <w:pPr>
              <w:jc w:val="center"/>
              <w:rPr>
                <w:rFonts w:ascii="Arial" w:hAnsi="Arial" w:cs="Arial"/>
                <w:b/>
                <w:bCs/>
                <w:color w:val="FF0000"/>
                <w:sz w:val="16"/>
                <w:szCs w:val="16"/>
              </w:rPr>
            </w:pPr>
          </w:p>
        </w:tc>
        <w:tc>
          <w:tcPr>
            <w:tcW w:w="723" w:type="dxa"/>
            <w:noWrap/>
            <w:vAlign w:val="center"/>
          </w:tcPr>
          <w:p w:rsidR="00D36F71" w:rsidRPr="0099784E" w:rsidRDefault="00D36F71" w:rsidP="007F426C">
            <w:pPr>
              <w:jc w:val="center"/>
              <w:rPr>
                <w:rFonts w:ascii="Arial" w:hAnsi="Arial" w:cs="Arial"/>
                <w:b/>
                <w:bCs/>
                <w:color w:val="FF0000"/>
                <w:sz w:val="16"/>
                <w:szCs w:val="16"/>
              </w:rPr>
            </w:pPr>
          </w:p>
        </w:tc>
        <w:tc>
          <w:tcPr>
            <w:tcW w:w="660" w:type="dxa"/>
            <w:gridSpan w:val="2"/>
            <w:noWrap/>
            <w:vAlign w:val="center"/>
          </w:tcPr>
          <w:p w:rsidR="00D36F71" w:rsidRPr="0099784E" w:rsidRDefault="00D36F71" w:rsidP="007F426C">
            <w:pPr>
              <w:jc w:val="center"/>
              <w:rPr>
                <w:rFonts w:ascii="Arial" w:hAnsi="Arial" w:cs="Arial"/>
                <w:b/>
                <w:bCs/>
                <w:color w:val="FF0000"/>
                <w:sz w:val="16"/>
                <w:szCs w:val="16"/>
              </w:rPr>
            </w:pPr>
          </w:p>
        </w:tc>
        <w:tc>
          <w:tcPr>
            <w:tcW w:w="540" w:type="dxa"/>
            <w:gridSpan w:val="3"/>
            <w:noWrap/>
            <w:vAlign w:val="center"/>
          </w:tcPr>
          <w:p w:rsidR="00D36F71" w:rsidRPr="0099784E" w:rsidRDefault="00D36F71" w:rsidP="007F426C">
            <w:pPr>
              <w:jc w:val="center"/>
              <w:rPr>
                <w:rFonts w:ascii="Arial" w:hAnsi="Arial" w:cs="Arial"/>
                <w:b/>
                <w:bCs/>
                <w:color w:val="FF0000"/>
                <w:sz w:val="16"/>
                <w:szCs w:val="16"/>
              </w:rPr>
            </w:pPr>
          </w:p>
        </w:tc>
        <w:tc>
          <w:tcPr>
            <w:tcW w:w="439" w:type="dxa"/>
            <w:gridSpan w:val="3"/>
            <w:noWrap/>
            <w:vAlign w:val="center"/>
          </w:tcPr>
          <w:p w:rsidR="00D36F71" w:rsidRPr="0099784E" w:rsidRDefault="00D36F71" w:rsidP="007F426C">
            <w:pPr>
              <w:jc w:val="center"/>
              <w:rPr>
                <w:rFonts w:ascii="Arial" w:hAnsi="Arial" w:cs="Arial"/>
                <w:b/>
                <w:bCs/>
                <w:color w:val="FF0000"/>
                <w:sz w:val="16"/>
                <w:szCs w:val="16"/>
              </w:rPr>
            </w:pPr>
          </w:p>
        </w:tc>
        <w:tc>
          <w:tcPr>
            <w:tcW w:w="1181" w:type="dxa"/>
            <w:gridSpan w:val="4"/>
            <w:noWrap/>
            <w:vAlign w:val="center"/>
          </w:tcPr>
          <w:p w:rsidR="00D36F71" w:rsidRPr="0099784E" w:rsidRDefault="00D36F71" w:rsidP="007F426C">
            <w:pPr>
              <w:rPr>
                <w:rFonts w:ascii="Arial" w:hAnsi="Arial" w:cs="Arial"/>
                <w:color w:val="FF0000"/>
                <w:sz w:val="16"/>
                <w:szCs w:val="16"/>
              </w:rPr>
            </w:pPr>
          </w:p>
        </w:tc>
      </w:tr>
      <w:tr w:rsidR="00D36F71" w:rsidRPr="00470636" w:rsidTr="007F426C">
        <w:trPr>
          <w:gridAfter w:val="1"/>
          <w:wAfter w:w="486" w:type="dxa"/>
          <w:trHeight w:val="255"/>
        </w:trPr>
        <w:tc>
          <w:tcPr>
            <w:tcW w:w="1658" w:type="dxa"/>
            <w:gridSpan w:val="2"/>
            <w:vAlign w:val="center"/>
          </w:tcPr>
          <w:p w:rsidR="00D36F71" w:rsidRPr="00470636" w:rsidRDefault="00D36F71" w:rsidP="007F426C">
            <w:pPr>
              <w:rPr>
                <w:rFonts w:ascii="Arial" w:hAnsi="Arial" w:cs="Arial"/>
                <w:sz w:val="16"/>
                <w:szCs w:val="16"/>
              </w:rPr>
            </w:pPr>
          </w:p>
        </w:tc>
        <w:tc>
          <w:tcPr>
            <w:tcW w:w="590" w:type="dxa"/>
            <w:gridSpan w:val="2"/>
            <w:tcBorders>
              <w:bottom w:val="single" w:sz="4" w:space="0" w:color="auto"/>
            </w:tcBorders>
            <w:noWrap/>
            <w:vAlign w:val="bottom"/>
          </w:tcPr>
          <w:p w:rsidR="00D36F71" w:rsidRPr="0099784E" w:rsidRDefault="00D36F71" w:rsidP="007F426C">
            <w:pPr>
              <w:rPr>
                <w:rFonts w:ascii="Arial" w:hAnsi="Arial" w:cs="Arial"/>
                <w:color w:val="FF0000"/>
                <w:sz w:val="16"/>
                <w:szCs w:val="16"/>
              </w:rPr>
            </w:pPr>
          </w:p>
        </w:tc>
        <w:tc>
          <w:tcPr>
            <w:tcW w:w="572" w:type="dxa"/>
            <w:gridSpan w:val="2"/>
            <w:tcBorders>
              <w:bottom w:val="single" w:sz="4" w:space="0" w:color="auto"/>
            </w:tcBorders>
            <w:noWrap/>
            <w:vAlign w:val="bottom"/>
          </w:tcPr>
          <w:p w:rsidR="00D36F71" w:rsidRPr="0099784E" w:rsidRDefault="00D36F71" w:rsidP="007F426C">
            <w:pPr>
              <w:rPr>
                <w:rFonts w:ascii="Arial" w:hAnsi="Arial" w:cs="Arial"/>
                <w:color w:val="FF0000"/>
                <w:sz w:val="16"/>
                <w:szCs w:val="16"/>
              </w:rPr>
            </w:pPr>
          </w:p>
        </w:tc>
        <w:tc>
          <w:tcPr>
            <w:tcW w:w="590" w:type="dxa"/>
            <w:gridSpan w:val="2"/>
            <w:tcBorders>
              <w:bottom w:val="single" w:sz="4" w:space="0" w:color="auto"/>
            </w:tcBorders>
            <w:noWrap/>
            <w:vAlign w:val="bottom"/>
          </w:tcPr>
          <w:p w:rsidR="00D36F71" w:rsidRPr="0099784E" w:rsidRDefault="00D36F71" w:rsidP="007F426C">
            <w:pPr>
              <w:rPr>
                <w:rFonts w:ascii="Arial" w:hAnsi="Arial" w:cs="Arial"/>
                <w:color w:val="FF0000"/>
                <w:sz w:val="16"/>
                <w:szCs w:val="16"/>
              </w:rPr>
            </w:pPr>
          </w:p>
        </w:tc>
        <w:tc>
          <w:tcPr>
            <w:tcW w:w="572" w:type="dxa"/>
            <w:gridSpan w:val="2"/>
            <w:tcBorders>
              <w:bottom w:val="single" w:sz="4" w:space="0" w:color="auto"/>
            </w:tcBorders>
            <w:noWrap/>
            <w:vAlign w:val="bottom"/>
          </w:tcPr>
          <w:p w:rsidR="00D36F71" w:rsidRPr="0099784E" w:rsidRDefault="00D36F71" w:rsidP="007F426C">
            <w:pPr>
              <w:rPr>
                <w:rFonts w:ascii="Arial" w:hAnsi="Arial" w:cs="Arial"/>
                <w:color w:val="FF0000"/>
                <w:sz w:val="16"/>
                <w:szCs w:val="16"/>
              </w:rPr>
            </w:pPr>
          </w:p>
        </w:tc>
        <w:tc>
          <w:tcPr>
            <w:tcW w:w="590" w:type="dxa"/>
            <w:gridSpan w:val="2"/>
            <w:tcBorders>
              <w:bottom w:val="single" w:sz="4" w:space="0" w:color="auto"/>
            </w:tcBorders>
            <w:noWrap/>
            <w:vAlign w:val="bottom"/>
          </w:tcPr>
          <w:p w:rsidR="00D36F71" w:rsidRPr="0099784E" w:rsidRDefault="00D36F71" w:rsidP="007F426C">
            <w:pPr>
              <w:rPr>
                <w:rFonts w:ascii="Arial" w:hAnsi="Arial" w:cs="Arial"/>
                <w:color w:val="FF0000"/>
                <w:sz w:val="16"/>
                <w:szCs w:val="16"/>
              </w:rPr>
            </w:pPr>
          </w:p>
        </w:tc>
        <w:tc>
          <w:tcPr>
            <w:tcW w:w="572" w:type="dxa"/>
            <w:gridSpan w:val="2"/>
            <w:tcBorders>
              <w:bottom w:val="single" w:sz="4" w:space="0" w:color="auto"/>
            </w:tcBorders>
            <w:noWrap/>
            <w:vAlign w:val="bottom"/>
          </w:tcPr>
          <w:p w:rsidR="00D36F71" w:rsidRPr="0099784E" w:rsidRDefault="00D36F71" w:rsidP="007F426C">
            <w:pPr>
              <w:rPr>
                <w:rFonts w:ascii="Arial" w:hAnsi="Arial" w:cs="Arial"/>
                <w:color w:val="FF0000"/>
                <w:sz w:val="16"/>
                <w:szCs w:val="16"/>
              </w:rPr>
            </w:pPr>
          </w:p>
        </w:tc>
        <w:tc>
          <w:tcPr>
            <w:tcW w:w="590" w:type="dxa"/>
            <w:gridSpan w:val="2"/>
            <w:tcBorders>
              <w:bottom w:val="single" w:sz="4" w:space="0" w:color="auto"/>
            </w:tcBorders>
            <w:noWrap/>
            <w:vAlign w:val="bottom"/>
          </w:tcPr>
          <w:p w:rsidR="00D36F71" w:rsidRPr="0099784E" w:rsidRDefault="00D36F71" w:rsidP="007F426C">
            <w:pPr>
              <w:rPr>
                <w:rFonts w:ascii="Arial" w:hAnsi="Arial" w:cs="Arial"/>
                <w:color w:val="FF0000"/>
                <w:sz w:val="16"/>
                <w:szCs w:val="16"/>
              </w:rPr>
            </w:pPr>
          </w:p>
        </w:tc>
        <w:tc>
          <w:tcPr>
            <w:tcW w:w="663" w:type="dxa"/>
            <w:gridSpan w:val="3"/>
            <w:tcBorders>
              <w:bottom w:val="single" w:sz="4" w:space="0" w:color="auto"/>
            </w:tcBorders>
            <w:noWrap/>
            <w:vAlign w:val="bottom"/>
          </w:tcPr>
          <w:p w:rsidR="00D36F71" w:rsidRPr="0099784E" w:rsidRDefault="00D36F71" w:rsidP="007F426C">
            <w:pPr>
              <w:rPr>
                <w:rFonts w:ascii="Arial" w:hAnsi="Arial" w:cs="Arial"/>
                <w:color w:val="FF0000"/>
                <w:sz w:val="16"/>
                <w:szCs w:val="16"/>
              </w:rPr>
            </w:pPr>
          </w:p>
        </w:tc>
        <w:tc>
          <w:tcPr>
            <w:tcW w:w="597" w:type="dxa"/>
            <w:tcBorders>
              <w:bottom w:val="single" w:sz="4" w:space="0" w:color="auto"/>
            </w:tcBorders>
            <w:noWrap/>
            <w:vAlign w:val="bottom"/>
          </w:tcPr>
          <w:p w:rsidR="00D36F71" w:rsidRPr="0099784E" w:rsidRDefault="00D36F71" w:rsidP="007F426C">
            <w:pPr>
              <w:rPr>
                <w:rFonts w:ascii="Arial" w:hAnsi="Arial" w:cs="Arial"/>
                <w:color w:val="FF0000"/>
                <w:sz w:val="16"/>
                <w:szCs w:val="16"/>
              </w:rPr>
            </w:pPr>
          </w:p>
        </w:tc>
        <w:tc>
          <w:tcPr>
            <w:tcW w:w="723" w:type="dxa"/>
            <w:noWrap/>
            <w:vAlign w:val="bottom"/>
          </w:tcPr>
          <w:p w:rsidR="00D36F71" w:rsidRPr="0099784E" w:rsidRDefault="00D36F71" w:rsidP="007F426C">
            <w:pPr>
              <w:rPr>
                <w:rFonts w:ascii="Arial" w:hAnsi="Arial" w:cs="Arial"/>
                <w:color w:val="FF0000"/>
                <w:sz w:val="16"/>
                <w:szCs w:val="16"/>
              </w:rPr>
            </w:pPr>
          </w:p>
        </w:tc>
        <w:tc>
          <w:tcPr>
            <w:tcW w:w="660" w:type="dxa"/>
            <w:gridSpan w:val="2"/>
            <w:noWrap/>
            <w:vAlign w:val="bottom"/>
          </w:tcPr>
          <w:p w:rsidR="00D36F71" w:rsidRPr="0099784E" w:rsidRDefault="00D36F71" w:rsidP="007F426C">
            <w:pPr>
              <w:rPr>
                <w:rFonts w:ascii="Arial" w:hAnsi="Arial" w:cs="Arial"/>
                <w:color w:val="FF0000"/>
                <w:sz w:val="16"/>
                <w:szCs w:val="16"/>
              </w:rPr>
            </w:pPr>
          </w:p>
        </w:tc>
        <w:tc>
          <w:tcPr>
            <w:tcW w:w="540" w:type="dxa"/>
            <w:gridSpan w:val="3"/>
            <w:noWrap/>
            <w:vAlign w:val="bottom"/>
          </w:tcPr>
          <w:p w:rsidR="00D36F71" w:rsidRPr="0099784E" w:rsidRDefault="00D36F71" w:rsidP="007F426C">
            <w:pPr>
              <w:rPr>
                <w:rFonts w:ascii="Arial" w:hAnsi="Arial" w:cs="Arial"/>
                <w:color w:val="FF0000"/>
                <w:sz w:val="16"/>
                <w:szCs w:val="16"/>
              </w:rPr>
            </w:pPr>
          </w:p>
        </w:tc>
        <w:tc>
          <w:tcPr>
            <w:tcW w:w="439" w:type="dxa"/>
            <w:gridSpan w:val="3"/>
            <w:noWrap/>
            <w:vAlign w:val="bottom"/>
          </w:tcPr>
          <w:p w:rsidR="00D36F71" w:rsidRPr="0099784E" w:rsidRDefault="00D36F71" w:rsidP="007F426C">
            <w:pPr>
              <w:rPr>
                <w:rFonts w:ascii="Arial" w:hAnsi="Arial" w:cs="Arial"/>
                <w:color w:val="FF0000"/>
                <w:sz w:val="16"/>
                <w:szCs w:val="16"/>
              </w:rPr>
            </w:pPr>
          </w:p>
        </w:tc>
        <w:tc>
          <w:tcPr>
            <w:tcW w:w="1181" w:type="dxa"/>
            <w:gridSpan w:val="4"/>
            <w:noWrap/>
            <w:vAlign w:val="bottom"/>
          </w:tcPr>
          <w:p w:rsidR="00D36F71" w:rsidRPr="0099784E" w:rsidRDefault="00D36F71" w:rsidP="007F426C">
            <w:pPr>
              <w:rPr>
                <w:rFonts w:ascii="Arial" w:hAnsi="Arial" w:cs="Arial"/>
                <w:color w:val="FF0000"/>
                <w:sz w:val="16"/>
                <w:szCs w:val="16"/>
              </w:rPr>
            </w:pPr>
          </w:p>
        </w:tc>
      </w:tr>
      <w:tr w:rsidR="00D36F71" w:rsidRPr="008340E0" w:rsidTr="007F426C">
        <w:trPr>
          <w:gridBefore w:val="1"/>
          <w:wBefore w:w="108" w:type="dxa"/>
          <w:trHeight w:val="255"/>
        </w:trPr>
        <w:tc>
          <w:tcPr>
            <w:tcW w:w="1635" w:type="dxa"/>
            <w:gridSpan w:val="2"/>
            <w:vMerge w:val="restart"/>
            <w:tcBorders>
              <w:top w:val="single" w:sz="4" w:space="0" w:color="auto"/>
              <w:left w:val="single" w:sz="4" w:space="0" w:color="auto"/>
              <w:bottom w:val="single" w:sz="4" w:space="0" w:color="auto"/>
              <w:right w:val="single" w:sz="4" w:space="0" w:color="auto"/>
            </w:tcBorders>
            <w:noWrap/>
            <w:vAlign w:val="center"/>
          </w:tcPr>
          <w:p w:rsidR="00D36F71" w:rsidRPr="009E61DB" w:rsidRDefault="00D36F71" w:rsidP="007F426C">
            <w:pPr>
              <w:jc w:val="center"/>
              <w:rPr>
                <w:rFonts w:ascii="Arial" w:hAnsi="Arial" w:cs="Arial"/>
                <w:sz w:val="16"/>
                <w:szCs w:val="16"/>
              </w:rPr>
            </w:pPr>
            <w:r w:rsidRPr="009E61DB">
              <w:rPr>
                <w:rFonts w:ascii="Arial" w:hAnsi="Arial" w:cs="Arial"/>
                <w:sz w:val="16"/>
                <w:szCs w:val="16"/>
              </w:rPr>
              <w:t>Neformalusis švietimas</w:t>
            </w:r>
          </w:p>
        </w:tc>
        <w:tc>
          <w:tcPr>
            <w:tcW w:w="6082" w:type="dxa"/>
            <w:gridSpan w:val="19"/>
            <w:tcBorders>
              <w:top w:val="single" w:sz="4" w:space="0" w:color="auto"/>
              <w:left w:val="nil"/>
              <w:bottom w:val="single" w:sz="4" w:space="0" w:color="auto"/>
              <w:right w:val="single" w:sz="4" w:space="0" w:color="auto"/>
            </w:tcBorders>
            <w:noWrap/>
            <w:vAlign w:val="bottom"/>
          </w:tcPr>
          <w:p w:rsidR="00D36F71" w:rsidRDefault="00D36F71" w:rsidP="007F426C">
            <w:pPr>
              <w:jc w:val="center"/>
              <w:rPr>
                <w:rFonts w:ascii="Arial" w:hAnsi="Arial" w:cs="Arial"/>
                <w:sz w:val="16"/>
                <w:szCs w:val="16"/>
              </w:rPr>
            </w:pPr>
          </w:p>
          <w:p w:rsidR="00D36F71" w:rsidRPr="004E70A8" w:rsidRDefault="00D36F71" w:rsidP="007F426C">
            <w:pPr>
              <w:jc w:val="center"/>
              <w:rPr>
                <w:rFonts w:ascii="Arial" w:hAnsi="Arial" w:cs="Arial"/>
                <w:sz w:val="16"/>
                <w:szCs w:val="16"/>
              </w:rPr>
            </w:pPr>
            <w:r>
              <w:rPr>
                <w:rFonts w:ascii="Arial" w:hAnsi="Arial" w:cs="Arial"/>
                <w:sz w:val="16"/>
                <w:szCs w:val="16"/>
              </w:rPr>
              <w:t>IV</w:t>
            </w:r>
            <w:r w:rsidRPr="004E70A8">
              <w:rPr>
                <w:rFonts w:ascii="Arial" w:hAnsi="Arial" w:cs="Arial"/>
                <w:sz w:val="16"/>
                <w:szCs w:val="16"/>
              </w:rPr>
              <w:t>-ios gimnazijos klasės</w:t>
            </w:r>
          </w:p>
          <w:p w:rsidR="00D36F71" w:rsidRPr="008340E0" w:rsidRDefault="00D36F71" w:rsidP="007F426C">
            <w:pPr>
              <w:rPr>
                <w:rFonts w:ascii="Arial" w:hAnsi="Arial" w:cs="Arial"/>
                <w:color w:val="FF0000"/>
                <w:sz w:val="16"/>
                <w:szCs w:val="16"/>
              </w:rPr>
            </w:pPr>
          </w:p>
        </w:tc>
        <w:tc>
          <w:tcPr>
            <w:tcW w:w="735" w:type="dxa"/>
            <w:gridSpan w:val="2"/>
            <w:tcBorders>
              <w:left w:val="single" w:sz="4" w:space="0" w:color="auto"/>
            </w:tcBorders>
            <w:noWrap/>
            <w:vAlign w:val="bottom"/>
          </w:tcPr>
          <w:p w:rsidR="00D36F71" w:rsidRPr="008340E0" w:rsidRDefault="00D36F71" w:rsidP="007F426C">
            <w:pPr>
              <w:rPr>
                <w:rFonts w:ascii="Arial" w:hAnsi="Arial" w:cs="Arial"/>
                <w:color w:val="FF0000"/>
                <w:sz w:val="16"/>
                <w:szCs w:val="16"/>
              </w:rPr>
            </w:pPr>
          </w:p>
        </w:tc>
        <w:tc>
          <w:tcPr>
            <w:tcW w:w="529" w:type="dxa"/>
            <w:gridSpan w:val="3"/>
            <w:noWrap/>
            <w:vAlign w:val="bottom"/>
          </w:tcPr>
          <w:p w:rsidR="00D36F71" w:rsidRPr="008340E0" w:rsidRDefault="00D36F71" w:rsidP="007F426C">
            <w:pPr>
              <w:rPr>
                <w:rFonts w:ascii="Arial" w:hAnsi="Arial" w:cs="Arial"/>
                <w:color w:val="FF0000"/>
                <w:sz w:val="16"/>
                <w:szCs w:val="16"/>
              </w:rPr>
            </w:pPr>
          </w:p>
        </w:tc>
        <w:tc>
          <w:tcPr>
            <w:tcW w:w="616" w:type="dxa"/>
            <w:gridSpan w:val="3"/>
            <w:noWrap/>
            <w:vAlign w:val="bottom"/>
          </w:tcPr>
          <w:p w:rsidR="00D36F71" w:rsidRPr="008340E0" w:rsidRDefault="00D36F71" w:rsidP="007F426C">
            <w:pPr>
              <w:rPr>
                <w:rFonts w:ascii="Arial" w:hAnsi="Arial" w:cs="Arial"/>
                <w:color w:val="FF0000"/>
                <w:sz w:val="16"/>
                <w:szCs w:val="16"/>
              </w:rPr>
            </w:pPr>
          </w:p>
        </w:tc>
        <w:tc>
          <w:tcPr>
            <w:tcW w:w="812" w:type="dxa"/>
            <w:gridSpan w:val="2"/>
            <w:noWrap/>
            <w:vAlign w:val="bottom"/>
          </w:tcPr>
          <w:p w:rsidR="00D36F71" w:rsidRPr="008340E0" w:rsidRDefault="00D36F71" w:rsidP="007F426C">
            <w:pPr>
              <w:rPr>
                <w:rFonts w:ascii="Arial" w:hAnsi="Arial" w:cs="Arial"/>
                <w:color w:val="FF0000"/>
                <w:sz w:val="20"/>
              </w:rPr>
            </w:pPr>
          </w:p>
        </w:tc>
        <w:tc>
          <w:tcPr>
            <w:tcW w:w="506" w:type="dxa"/>
            <w:gridSpan w:val="2"/>
            <w:noWrap/>
            <w:vAlign w:val="bottom"/>
          </w:tcPr>
          <w:p w:rsidR="00D36F71" w:rsidRPr="008340E0" w:rsidRDefault="00D36F71" w:rsidP="007F426C">
            <w:pPr>
              <w:rPr>
                <w:rFonts w:ascii="Arial" w:hAnsi="Arial" w:cs="Arial"/>
                <w:color w:val="FF0000"/>
                <w:sz w:val="20"/>
              </w:rPr>
            </w:pPr>
          </w:p>
        </w:tc>
      </w:tr>
      <w:tr w:rsidR="00D36F71" w:rsidRPr="008340E0" w:rsidTr="007F426C">
        <w:trPr>
          <w:gridBefore w:val="1"/>
          <w:wBefore w:w="108" w:type="dxa"/>
          <w:trHeight w:val="255"/>
        </w:trPr>
        <w:tc>
          <w:tcPr>
            <w:tcW w:w="1635" w:type="dxa"/>
            <w:gridSpan w:val="2"/>
            <w:vMerge/>
            <w:tcBorders>
              <w:top w:val="single" w:sz="4" w:space="0" w:color="auto"/>
              <w:left w:val="single" w:sz="4" w:space="0" w:color="auto"/>
              <w:bottom w:val="single" w:sz="4" w:space="0" w:color="auto"/>
              <w:right w:val="single" w:sz="4" w:space="0" w:color="auto"/>
            </w:tcBorders>
            <w:vAlign w:val="center"/>
          </w:tcPr>
          <w:p w:rsidR="00D36F71" w:rsidRPr="009E61DB" w:rsidRDefault="00D36F71" w:rsidP="007F426C">
            <w:pPr>
              <w:rPr>
                <w:rFonts w:ascii="Arial" w:hAnsi="Arial" w:cs="Arial"/>
                <w:sz w:val="16"/>
                <w:szCs w:val="16"/>
              </w:rPr>
            </w:pPr>
          </w:p>
        </w:tc>
        <w:tc>
          <w:tcPr>
            <w:tcW w:w="646" w:type="dxa"/>
            <w:gridSpan w:val="2"/>
            <w:tcBorders>
              <w:top w:val="nil"/>
              <w:left w:val="nil"/>
              <w:bottom w:val="single" w:sz="4" w:space="0" w:color="auto"/>
              <w:right w:val="single" w:sz="4" w:space="0" w:color="auto"/>
            </w:tcBorders>
            <w:noWrap/>
            <w:vAlign w:val="bottom"/>
          </w:tcPr>
          <w:p w:rsidR="00D36F71" w:rsidRPr="004E70A8" w:rsidRDefault="00D36F71" w:rsidP="007F426C">
            <w:pPr>
              <w:jc w:val="center"/>
              <w:rPr>
                <w:rFonts w:ascii="Arial" w:hAnsi="Arial" w:cs="Arial"/>
                <w:sz w:val="16"/>
                <w:szCs w:val="16"/>
              </w:rPr>
            </w:pPr>
            <w:r w:rsidRPr="004E70A8">
              <w:rPr>
                <w:rFonts w:ascii="Arial" w:hAnsi="Arial" w:cs="Arial"/>
                <w:sz w:val="16"/>
                <w:szCs w:val="16"/>
              </w:rPr>
              <w:t>a</w:t>
            </w:r>
          </w:p>
        </w:tc>
        <w:tc>
          <w:tcPr>
            <w:tcW w:w="582" w:type="dxa"/>
            <w:gridSpan w:val="2"/>
            <w:tcBorders>
              <w:top w:val="nil"/>
              <w:left w:val="nil"/>
              <w:bottom w:val="single" w:sz="4" w:space="0" w:color="auto"/>
              <w:right w:val="single" w:sz="4" w:space="0" w:color="auto"/>
            </w:tcBorders>
            <w:noWrap/>
            <w:vAlign w:val="bottom"/>
          </w:tcPr>
          <w:p w:rsidR="00D36F71" w:rsidRPr="004E70A8" w:rsidRDefault="00D36F71" w:rsidP="007F426C">
            <w:pPr>
              <w:jc w:val="center"/>
              <w:rPr>
                <w:rFonts w:ascii="Arial" w:hAnsi="Arial" w:cs="Arial"/>
                <w:sz w:val="16"/>
                <w:szCs w:val="16"/>
              </w:rPr>
            </w:pPr>
            <w:r w:rsidRPr="004E70A8">
              <w:rPr>
                <w:rFonts w:ascii="Arial" w:hAnsi="Arial" w:cs="Arial"/>
                <w:sz w:val="16"/>
                <w:szCs w:val="16"/>
              </w:rPr>
              <w:t>b</w:t>
            </w:r>
          </w:p>
        </w:tc>
        <w:tc>
          <w:tcPr>
            <w:tcW w:w="600" w:type="dxa"/>
            <w:gridSpan w:val="2"/>
            <w:tcBorders>
              <w:top w:val="nil"/>
              <w:left w:val="nil"/>
              <w:bottom w:val="single" w:sz="4" w:space="0" w:color="auto"/>
              <w:right w:val="single" w:sz="4" w:space="0" w:color="auto"/>
            </w:tcBorders>
            <w:noWrap/>
            <w:vAlign w:val="bottom"/>
          </w:tcPr>
          <w:p w:rsidR="00D36F71" w:rsidRPr="004E70A8" w:rsidRDefault="00D36F71" w:rsidP="007F426C">
            <w:pPr>
              <w:jc w:val="center"/>
              <w:rPr>
                <w:rFonts w:ascii="Arial" w:hAnsi="Arial" w:cs="Arial"/>
                <w:sz w:val="16"/>
                <w:szCs w:val="16"/>
              </w:rPr>
            </w:pPr>
            <w:r w:rsidRPr="004E70A8">
              <w:rPr>
                <w:rFonts w:ascii="Arial" w:hAnsi="Arial" w:cs="Arial"/>
                <w:sz w:val="16"/>
                <w:szCs w:val="16"/>
              </w:rPr>
              <w:t>c</w:t>
            </w:r>
          </w:p>
        </w:tc>
        <w:tc>
          <w:tcPr>
            <w:tcW w:w="830" w:type="dxa"/>
            <w:gridSpan w:val="2"/>
            <w:tcBorders>
              <w:top w:val="nil"/>
              <w:left w:val="nil"/>
              <w:bottom w:val="single" w:sz="4" w:space="0" w:color="auto"/>
              <w:right w:val="single" w:sz="4" w:space="0" w:color="auto"/>
            </w:tcBorders>
            <w:noWrap/>
            <w:vAlign w:val="bottom"/>
          </w:tcPr>
          <w:p w:rsidR="00D36F71" w:rsidRPr="004E70A8" w:rsidRDefault="00D36F71" w:rsidP="007F426C">
            <w:pPr>
              <w:jc w:val="center"/>
              <w:rPr>
                <w:rFonts w:ascii="Arial" w:hAnsi="Arial" w:cs="Arial"/>
                <w:sz w:val="16"/>
                <w:szCs w:val="16"/>
              </w:rPr>
            </w:pPr>
            <w:r w:rsidRPr="004E70A8">
              <w:rPr>
                <w:rFonts w:ascii="Arial" w:hAnsi="Arial" w:cs="Arial"/>
                <w:sz w:val="16"/>
                <w:szCs w:val="16"/>
              </w:rPr>
              <w:t>d</w:t>
            </w:r>
          </w:p>
        </w:tc>
        <w:tc>
          <w:tcPr>
            <w:tcW w:w="600" w:type="dxa"/>
            <w:gridSpan w:val="2"/>
            <w:tcBorders>
              <w:top w:val="nil"/>
              <w:left w:val="nil"/>
              <w:bottom w:val="single" w:sz="4" w:space="0" w:color="auto"/>
              <w:right w:val="single" w:sz="4" w:space="0" w:color="auto"/>
            </w:tcBorders>
            <w:noWrap/>
            <w:vAlign w:val="bottom"/>
          </w:tcPr>
          <w:p w:rsidR="00D36F71" w:rsidRPr="004E70A8" w:rsidRDefault="00D36F71" w:rsidP="007F426C">
            <w:pPr>
              <w:jc w:val="center"/>
              <w:rPr>
                <w:rFonts w:ascii="Arial" w:hAnsi="Arial" w:cs="Arial"/>
                <w:sz w:val="16"/>
                <w:szCs w:val="16"/>
              </w:rPr>
            </w:pPr>
            <w:r w:rsidRPr="004E70A8">
              <w:rPr>
                <w:rFonts w:ascii="Arial" w:hAnsi="Arial" w:cs="Arial"/>
                <w:sz w:val="16"/>
                <w:szCs w:val="16"/>
              </w:rPr>
              <w:t>e</w:t>
            </w:r>
          </w:p>
        </w:tc>
        <w:tc>
          <w:tcPr>
            <w:tcW w:w="585" w:type="dxa"/>
            <w:gridSpan w:val="2"/>
            <w:tcBorders>
              <w:top w:val="single" w:sz="4" w:space="0" w:color="auto"/>
              <w:left w:val="nil"/>
              <w:bottom w:val="single" w:sz="4" w:space="0" w:color="auto"/>
              <w:right w:val="single" w:sz="4" w:space="0" w:color="auto"/>
            </w:tcBorders>
            <w:noWrap/>
            <w:vAlign w:val="bottom"/>
          </w:tcPr>
          <w:p w:rsidR="00D36F71" w:rsidRPr="004E70A8" w:rsidRDefault="00D36F71" w:rsidP="007F426C">
            <w:pPr>
              <w:jc w:val="center"/>
              <w:rPr>
                <w:rFonts w:ascii="Arial" w:hAnsi="Arial" w:cs="Arial"/>
                <w:sz w:val="16"/>
                <w:szCs w:val="16"/>
              </w:rPr>
            </w:pPr>
            <w:r>
              <w:rPr>
                <w:rFonts w:ascii="Arial" w:hAnsi="Arial" w:cs="Arial"/>
                <w:sz w:val="16"/>
                <w:szCs w:val="16"/>
              </w:rPr>
              <w:t>f</w:t>
            </w:r>
          </w:p>
        </w:tc>
        <w:tc>
          <w:tcPr>
            <w:tcW w:w="576" w:type="dxa"/>
            <w:gridSpan w:val="2"/>
            <w:tcBorders>
              <w:top w:val="single" w:sz="4" w:space="0" w:color="auto"/>
              <w:left w:val="single" w:sz="4" w:space="0" w:color="auto"/>
              <w:bottom w:val="single" w:sz="4" w:space="0" w:color="auto"/>
              <w:right w:val="single" w:sz="4" w:space="0" w:color="auto"/>
            </w:tcBorders>
            <w:noWrap/>
            <w:vAlign w:val="bottom"/>
          </w:tcPr>
          <w:p w:rsidR="00D36F71" w:rsidRPr="005D417F" w:rsidRDefault="00D36F71" w:rsidP="007F426C">
            <w:pPr>
              <w:jc w:val="center"/>
              <w:rPr>
                <w:rFonts w:ascii="Arial" w:hAnsi="Arial" w:cs="Arial"/>
                <w:color w:val="000000" w:themeColor="text1"/>
                <w:sz w:val="16"/>
                <w:szCs w:val="16"/>
              </w:rPr>
            </w:pPr>
            <w:r>
              <w:rPr>
                <w:rFonts w:ascii="Arial" w:hAnsi="Arial" w:cs="Arial"/>
                <w:color w:val="000000" w:themeColor="text1"/>
                <w:sz w:val="16"/>
                <w:szCs w:val="16"/>
              </w:rPr>
              <w:t>g</w:t>
            </w:r>
          </w:p>
        </w:tc>
        <w:tc>
          <w:tcPr>
            <w:tcW w:w="1663" w:type="dxa"/>
            <w:gridSpan w:val="5"/>
            <w:tcBorders>
              <w:top w:val="single" w:sz="4" w:space="0" w:color="auto"/>
              <w:left w:val="single" w:sz="4" w:space="0" w:color="auto"/>
              <w:bottom w:val="single" w:sz="4" w:space="0" w:color="auto"/>
              <w:right w:val="single" w:sz="4" w:space="0" w:color="auto"/>
            </w:tcBorders>
            <w:noWrap/>
            <w:vAlign w:val="bottom"/>
          </w:tcPr>
          <w:p w:rsidR="00D36F71" w:rsidRPr="005D417F" w:rsidRDefault="00D36F71" w:rsidP="007F426C">
            <w:pPr>
              <w:jc w:val="center"/>
              <w:rPr>
                <w:rFonts w:ascii="Arial" w:hAnsi="Arial" w:cs="Arial"/>
                <w:color w:val="000000" w:themeColor="text1"/>
                <w:sz w:val="16"/>
                <w:szCs w:val="16"/>
              </w:rPr>
            </w:pPr>
            <w:r w:rsidRPr="005D417F">
              <w:rPr>
                <w:rFonts w:ascii="Arial" w:hAnsi="Arial" w:cs="Arial"/>
                <w:color w:val="000000" w:themeColor="text1"/>
                <w:sz w:val="16"/>
                <w:szCs w:val="16"/>
              </w:rPr>
              <w:t>Iš viso</w:t>
            </w:r>
          </w:p>
        </w:tc>
        <w:tc>
          <w:tcPr>
            <w:tcW w:w="735" w:type="dxa"/>
            <w:gridSpan w:val="2"/>
            <w:tcBorders>
              <w:left w:val="single" w:sz="4" w:space="0" w:color="auto"/>
            </w:tcBorders>
            <w:noWrap/>
            <w:vAlign w:val="bottom"/>
          </w:tcPr>
          <w:p w:rsidR="00D36F71" w:rsidRPr="008340E0" w:rsidRDefault="00D36F71" w:rsidP="007F426C">
            <w:pPr>
              <w:rPr>
                <w:rFonts w:ascii="Arial" w:hAnsi="Arial" w:cs="Arial"/>
                <w:color w:val="FF0000"/>
                <w:sz w:val="16"/>
                <w:szCs w:val="16"/>
              </w:rPr>
            </w:pPr>
          </w:p>
        </w:tc>
        <w:tc>
          <w:tcPr>
            <w:tcW w:w="529" w:type="dxa"/>
            <w:gridSpan w:val="3"/>
            <w:noWrap/>
            <w:vAlign w:val="bottom"/>
          </w:tcPr>
          <w:p w:rsidR="00D36F71" w:rsidRPr="008340E0" w:rsidRDefault="00D36F71" w:rsidP="007F426C">
            <w:pPr>
              <w:rPr>
                <w:rFonts w:ascii="Arial" w:hAnsi="Arial" w:cs="Arial"/>
                <w:color w:val="FF0000"/>
                <w:sz w:val="16"/>
                <w:szCs w:val="16"/>
              </w:rPr>
            </w:pPr>
          </w:p>
        </w:tc>
        <w:tc>
          <w:tcPr>
            <w:tcW w:w="616" w:type="dxa"/>
            <w:gridSpan w:val="3"/>
            <w:noWrap/>
            <w:vAlign w:val="bottom"/>
          </w:tcPr>
          <w:p w:rsidR="00D36F71" w:rsidRPr="008340E0" w:rsidRDefault="00D36F71" w:rsidP="007F426C">
            <w:pPr>
              <w:rPr>
                <w:rFonts w:ascii="Arial" w:hAnsi="Arial" w:cs="Arial"/>
                <w:color w:val="FF0000"/>
                <w:sz w:val="16"/>
                <w:szCs w:val="16"/>
              </w:rPr>
            </w:pPr>
          </w:p>
        </w:tc>
        <w:tc>
          <w:tcPr>
            <w:tcW w:w="812" w:type="dxa"/>
            <w:gridSpan w:val="2"/>
            <w:noWrap/>
            <w:vAlign w:val="bottom"/>
          </w:tcPr>
          <w:p w:rsidR="00D36F71" w:rsidRPr="008340E0" w:rsidRDefault="00D36F71" w:rsidP="007F426C">
            <w:pPr>
              <w:rPr>
                <w:rFonts w:ascii="Arial" w:hAnsi="Arial" w:cs="Arial"/>
                <w:color w:val="FF0000"/>
                <w:sz w:val="16"/>
                <w:szCs w:val="16"/>
              </w:rPr>
            </w:pPr>
          </w:p>
        </w:tc>
        <w:tc>
          <w:tcPr>
            <w:tcW w:w="506" w:type="dxa"/>
            <w:gridSpan w:val="2"/>
            <w:noWrap/>
            <w:vAlign w:val="bottom"/>
          </w:tcPr>
          <w:p w:rsidR="00D36F71" w:rsidRPr="008340E0" w:rsidRDefault="00D36F71" w:rsidP="007F426C">
            <w:pPr>
              <w:rPr>
                <w:rFonts w:ascii="Arial" w:hAnsi="Arial" w:cs="Arial"/>
                <w:color w:val="FF0000"/>
                <w:sz w:val="20"/>
              </w:rPr>
            </w:pPr>
          </w:p>
        </w:tc>
      </w:tr>
      <w:tr w:rsidR="00D36F71" w:rsidRPr="008340E0" w:rsidTr="007F426C">
        <w:trPr>
          <w:gridBefore w:val="1"/>
          <w:wBefore w:w="108" w:type="dxa"/>
          <w:trHeight w:val="255"/>
        </w:trPr>
        <w:tc>
          <w:tcPr>
            <w:tcW w:w="1635" w:type="dxa"/>
            <w:gridSpan w:val="2"/>
            <w:vMerge/>
            <w:tcBorders>
              <w:top w:val="single" w:sz="4" w:space="0" w:color="auto"/>
              <w:left w:val="single" w:sz="4" w:space="0" w:color="auto"/>
              <w:bottom w:val="single" w:sz="4" w:space="0" w:color="auto"/>
              <w:right w:val="single" w:sz="4" w:space="0" w:color="auto"/>
            </w:tcBorders>
            <w:vAlign w:val="center"/>
          </w:tcPr>
          <w:p w:rsidR="00D36F71" w:rsidRPr="009E61DB" w:rsidRDefault="00D36F71" w:rsidP="007F426C">
            <w:pPr>
              <w:rPr>
                <w:rFonts w:ascii="Arial" w:hAnsi="Arial" w:cs="Arial"/>
                <w:sz w:val="16"/>
                <w:szCs w:val="16"/>
              </w:rPr>
            </w:pPr>
          </w:p>
        </w:tc>
        <w:tc>
          <w:tcPr>
            <w:tcW w:w="646" w:type="dxa"/>
            <w:gridSpan w:val="2"/>
            <w:tcBorders>
              <w:top w:val="nil"/>
              <w:left w:val="nil"/>
              <w:bottom w:val="single" w:sz="4" w:space="0" w:color="auto"/>
              <w:right w:val="single" w:sz="4" w:space="0" w:color="auto"/>
            </w:tcBorders>
            <w:noWrap/>
            <w:vAlign w:val="bottom"/>
          </w:tcPr>
          <w:p w:rsidR="00D36F71" w:rsidRPr="008B1E57" w:rsidRDefault="00D36F71" w:rsidP="007F426C">
            <w:pPr>
              <w:jc w:val="center"/>
              <w:rPr>
                <w:rFonts w:ascii="Arial" w:hAnsi="Arial" w:cs="Arial"/>
                <w:sz w:val="16"/>
                <w:szCs w:val="16"/>
              </w:rPr>
            </w:pPr>
            <w:r w:rsidRPr="008B1E57">
              <w:rPr>
                <w:rFonts w:ascii="Arial" w:hAnsi="Arial" w:cs="Arial"/>
                <w:sz w:val="16"/>
                <w:szCs w:val="16"/>
              </w:rPr>
              <w:t>3</w:t>
            </w:r>
          </w:p>
        </w:tc>
        <w:tc>
          <w:tcPr>
            <w:tcW w:w="582" w:type="dxa"/>
            <w:gridSpan w:val="2"/>
            <w:tcBorders>
              <w:top w:val="nil"/>
              <w:left w:val="nil"/>
              <w:bottom w:val="single" w:sz="4" w:space="0" w:color="auto"/>
              <w:right w:val="single" w:sz="4" w:space="0" w:color="auto"/>
            </w:tcBorders>
            <w:noWrap/>
            <w:vAlign w:val="bottom"/>
          </w:tcPr>
          <w:p w:rsidR="00D36F71" w:rsidRPr="008B1E57" w:rsidRDefault="00D36F71" w:rsidP="007F426C">
            <w:pPr>
              <w:jc w:val="center"/>
              <w:rPr>
                <w:rFonts w:ascii="Arial" w:hAnsi="Arial" w:cs="Arial"/>
                <w:sz w:val="16"/>
                <w:szCs w:val="16"/>
              </w:rPr>
            </w:pPr>
            <w:r w:rsidRPr="008B1E57">
              <w:rPr>
                <w:rFonts w:ascii="Arial" w:hAnsi="Arial" w:cs="Arial"/>
                <w:sz w:val="16"/>
                <w:szCs w:val="16"/>
              </w:rPr>
              <w:t>3</w:t>
            </w:r>
          </w:p>
        </w:tc>
        <w:tc>
          <w:tcPr>
            <w:tcW w:w="600" w:type="dxa"/>
            <w:gridSpan w:val="2"/>
            <w:tcBorders>
              <w:top w:val="nil"/>
              <w:left w:val="nil"/>
              <w:bottom w:val="single" w:sz="4" w:space="0" w:color="auto"/>
              <w:right w:val="single" w:sz="4" w:space="0" w:color="auto"/>
            </w:tcBorders>
            <w:noWrap/>
            <w:vAlign w:val="bottom"/>
          </w:tcPr>
          <w:p w:rsidR="00D36F71" w:rsidRPr="008B1E57" w:rsidRDefault="000E71B2" w:rsidP="007F426C">
            <w:pPr>
              <w:jc w:val="center"/>
              <w:rPr>
                <w:rFonts w:ascii="Arial" w:hAnsi="Arial" w:cs="Arial"/>
                <w:sz w:val="16"/>
                <w:szCs w:val="16"/>
              </w:rPr>
            </w:pPr>
            <w:r>
              <w:rPr>
                <w:rFonts w:ascii="Arial" w:hAnsi="Arial" w:cs="Arial"/>
                <w:sz w:val="16"/>
                <w:szCs w:val="16"/>
              </w:rPr>
              <w:t>2</w:t>
            </w:r>
          </w:p>
        </w:tc>
        <w:tc>
          <w:tcPr>
            <w:tcW w:w="830" w:type="dxa"/>
            <w:gridSpan w:val="2"/>
            <w:tcBorders>
              <w:top w:val="nil"/>
              <w:left w:val="nil"/>
              <w:bottom w:val="single" w:sz="4" w:space="0" w:color="auto"/>
              <w:right w:val="single" w:sz="4" w:space="0" w:color="auto"/>
            </w:tcBorders>
            <w:noWrap/>
            <w:vAlign w:val="bottom"/>
          </w:tcPr>
          <w:p w:rsidR="00D36F71" w:rsidRPr="008B1E57" w:rsidRDefault="000E71B2" w:rsidP="007F426C">
            <w:pPr>
              <w:jc w:val="center"/>
              <w:rPr>
                <w:rFonts w:ascii="Arial" w:hAnsi="Arial" w:cs="Arial"/>
                <w:sz w:val="16"/>
                <w:szCs w:val="16"/>
              </w:rPr>
            </w:pPr>
            <w:r>
              <w:rPr>
                <w:rFonts w:ascii="Arial" w:hAnsi="Arial" w:cs="Arial"/>
                <w:sz w:val="16"/>
                <w:szCs w:val="16"/>
              </w:rPr>
              <w:t>3</w:t>
            </w:r>
          </w:p>
        </w:tc>
        <w:tc>
          <w:tcPr>
            <w:tcW w:w="600" w:type="dxa"/>
            <w:gridSpan w:val="2"/>
            <w:tcBorders>
              <w:top w:val="nil"/>
              <w:left w:val="nil"/>
              <w:bottom w:val="single" w:sz="4" w:space="0" w:color="auto"/>
              <w:right w:val="single" w:sz="4" w:space="0" w:color="auto"/>
            </w:tcBorders>
            <w:noWrap/>
            <w:vAlign w:val="bottom"/>
          </w:tcPr>
          <w:p w:rsidR="00D36F71" w:rsidRPr="008B1E57" w:rsidRDefault="00D36F71" w:rsidP="007F426C">
            <w:pPr>
              <w:jc w:val="center"/>
              <w:rPr>
                <w:rFonts w:ascii="Arial" w:hAnsi="Arial" w:cs="Arial"/>
                <w:sz w:val="16"/>
                <w:szCs w:val="16"/>
              </w:rPr>
            </w:pPr>
            <w:r>
              <w:rPr>
                <w:rFonts w:ascii="Arial" w:hAnsi="Arial" w:cs="Arial"/>
                <w:sz w:val="16"/>
                <w:szCs w:val="16"/>
              </w:rPr>
              <w:t>3</w:t>
            </w:r>
          </w:p>
        </w:tc>
        <w:tc>
          <w:tcPr>
            <w:tcW w:w="585" w:type="dxa"/>
            <w:gridSpan w:val="2"/>
            <w:tcBorders>
              <w:top w:val="single" w:sz="4" w:space="0" w:color="auto"/>
              <w:left w:val="nil"/>
              <w:bottom w:val="single" w:sz="4" w:space="0" w:color="auto"/>
              <w:right w:val="single" w:sz="4" w:space="0" w:color="auto"/>
            </w:tcBorders>
            <w:noWrap/>
            <w:vAlign w:val="bottom"/>
          </w:tcPr>
          <w:p w:rsidR="00D36F71" w:rsidRPr="008B1E57" w:rsidRDefault="00D36F71" w:rsidP="007F426C">
            <w:pPr>
              <w:jc w:val="center"/>
              <w:rPr>
                <w:rFonts w:ascii="Arial" w:hAnsi="Arial" w:cs="Arial"/>
                <w:sz w:val="16"/>
                <w:szCs w:val="16"/>
              </w:rPr>
            </w:pPr>
            <w:r w:rsidRPr="008B1E57">
              <w:rPr>
                <w:rFonts w:ascii="Arial" w:hAnsi="Arial" w:cs="Arial"/>
                <w:sz w:val="16"/>
                <w:szCs w:val="16"/>
              </w:rPr>
              <w:t>3</w:t>
            </w:r>
          </w:p>
        </w:tc>
        <w:tc>
          <w:tcPr>
            <w:tcW w:w="576" w:type="dxa"/>
            <w:gridSpan w:val="2"/>
            <w:tcBorders>
              <w:top w:val="single" w:sz="4" w:space="0" w:color="auto"/>
              <w:left w:val="single" w:sz="4" w:space="0" w:color="auto"/>
              <w:bottom w:val="single" w:sz="4" w:space="0" w:color="auto"/>
              <w:right w:val="single" w:sz="4" w:space="0" w:color="auto"/>
            </w:tcBorders>
            <w:noWrap/>
            <w:vAlign w:val="bottom"/>
          </w:tcPr>
          <w:p w:rsidR="00D36F71" w:rsidRPr="008B1E57" w:rsidRDefault="000E71B2" w:rsidP="007F426C">
            <w:pPr>
              <w:jc w:val="center"/>
              <w:rPr>
                <w:rFonts w:ascii="Arial" w:hAnsi="Arial" w:cs="Arial"/>
                <w:sz w:val="16"/>
                <w:szCs w:val="16"/>
              </w:rPr>
            </w:pPr>
            <w:r>
              <w:rPr>
                <w:rFonts w:ascii="Arial" w:hAnsi="Arial" w:cs="Arial"/>
                <w:sz w:val="16"/>
                <w:szCs w:val="16"/>
              </w:rPr>
              <w:t>3</w:t>
            </w:r>
          </w:p>
        </w:tc>
        <w:tc>
          <w:tcPr>
            <w:tcW w:w="1663" w:type="dxa"/>
            <w:gridSpan w:val="5"/>
            <w:tcBorders>
              <w:top w:val="single" w:sz="4" w:space="0" w:color="auto"/>
              <w:left w:val="single" w:sz="4" w:space="0" w:color="auto"/>
              <w:bottom w:val="single" w:sz="4" w:space="0" w:color="auto"/>
              <w:right w:val="single" w:sz="4" w:space="0" w:color="auto"/>
            </w:tcBorders>
            <w:noWrap/>
            <w:vAlign w:val="bottom"/>
          </w:tcPr>
          <w:p w:rsidR="00D36F71" w:rsidRPr="008B1E57" w:rsidRDefault="000E71B2" w:rsidP="00B54B59">
            <w:pPr>
              <w:jc w:val="center"/>
              <w:rPr>
                <w:rFonts w:ascii="Arial" w:hAnsi="Arial" w:cs="Arial"/>
                <w:sz w:val="16"/>
                <w:szCs w:val="16"/>
              </w:rPr>
            </w:pPr>
            <w:r>
              <w:rPr>
                <w:rFonts w:ascii="Arial" w:hAnsi="Arial" w:cs="Arial"/>
                <w:sz w:val="16"/>
                <w:szCs w:val="16"/>
              </w:rPr>
              <w:t>20</w:t>
            </w:r>
            <w:r w:rsidR="00D36F71" w:rsidRPr="008B1E57">
              <w:rPr>
                <w:rFonts w:ascii="Arial" w:hAnsi="Arial" w:cs="Arial"/>
                <w:sz w:val="16"/>
                <w:szCs w:val="16"/>
              </w:rPr>
              <w:t xml:space="preserve"> (6</w:t>
            </w:r>
            <w:r w:rsidR="00B54B59">
              <w:rPr>
                <w:rFonts w:ascii="Arial" w:hAnsi="Arial" w:cs="Arial"/>
                <w:sz w:val="16"/>
                <w:szCs w:val="16"/>
              </w:rPr>
              <w:t>80</w:t>
            </w:r>
            <w:r w:rsidR="00D36F71" w:rsidRPr="008B1E57">
              <w:rPr>
                <w:rFonts w:ascii="Arial" w:hAnsi="Arial" w:cs="Arial"/>
                <w:sz w:val="16"/>
                <w:szCs w:val="16"/>
              </w:rPr>
              <w:t xml:space="preserve"> per metus)</w:t>
            </w:r>
          </w:p>
        </w:tc>
        <w:tc>
          <w:tcPr>
            <w:tcW w:w="735" w:type="dxa"/>
            <w:gridSpan w:val="2"/>
            <w:tcBorders>
              <w:top w:val="nil"/>
              <w:left w:val="single" w:sz="4" w:space="0" w:color="auto"/>
              <w:bottom w:val="single" w:sz="4" w:space="0" w:color="auto"/>
              <w:right w:val="nil"/>
            </w:tcBorders>
            <w:noWrap/>
            <w:vAlign w:val="bottom"/>
          </w:tcPr>
          <w:p w:rsidR="00D36F71" w:rsidRPr="008340E0" w:rsidRDefault="00D36F71" w:rsidP="007F426C">
            <w:pPr>
              <w:rPr>
                <w:rFonts w:ascii="Arial" w:hAnsi="Arial" w:cs="Arial"/>
                <w:color w:val="FF0000"/>
                <w:sz w:val="16"/>
                <w:szCs w:val="16"/>
              </w:rPr>
            </w:pPr>
          </w:p>
        </w:tc>
        <w:tc>
          <w:tcPr>
            <w:tcW w:w="529" w:type="dxa"/>
            <w:gridSpan w:val="3"/>
            <w:tcBorders>
              <w:top w:val="nil"/>
              <w:left w:val="nil"/>
              <w:bottom w:val="single" w:sz="4" w:space="0" w:color="auto"/>
              <w:right w:val="nil"/>
            </w:tcBorders>
            <w:noWrap/>
            <w:vAlign w:val="bottom"/>
          </w:tcPr>
          <w:p w:rsidR="00D36F71" w:rsidRPr="008340E0" w:rsidRDefault="00D36F71" w:rsidP="007F426C">
            <w:pPr>
              <w:rPr>
                <w:rFonts w:ascii="Arial" w:hAnsi="Arial" w:cs="Arial"/>
                <w:color w:val="FF0000"/>
                <w:sz w:val="16"/>
                <w:szCs w:val="16"/>
              </w:rPr>
            </w:pPr>
          </w:p>
        </w:tc>
        <w:tc>
          <w:tcPr>
            <w:tcW w:w="616" w:type="dxa"/>
            <w:gridSpan w:val="3"/>
            <w:tcBorders>
              <w:top w:val="nil"/>
              <w:left w:val="nil"/>
              <w:bottom w:val="single" w:sz="4" w:space="0" w:color="auto"/>
              <w:right w:val="nil"/>
            </w:tcBorders>
            <w:noWrap/>
            <w:vAlign w:val="bottom"/>
          </w:tcPr>
          <w:p w:rsidR="00D36F71" w:rsidRPr="008340E0" w:rsidRDefault="00D36F71" w:rsidP="007F426C">
            <w:pPr>
              <w:rPr>
                <w:rFonts w:ascii="Arial" w:hAnsi="Arial" w:cs="Arial"/>
                <w:color w:val="FF0000"/>
                <w:sz w:val="16"/>
                <w:szCs w:val="16"/>
              </w:rPr>
            </w:pPr>
          </w:p>
        </w:tc>
        <w:tc>
          <w:tcPr>
            <w:tcW w:w="812" w:type="dxa"/>
            <w:gridSpan w:val="2"/>
            <w:tcBorders>
              <w:top w:val="nil"/>
              <w:left w:val="nil"/>
              <w:bottom w:val="single" w:sz="4" w:space="0" w:color="auto"/>
              <w:right w:val="nil"/>
            </w:tcBorders>
            <w:noWrap/>
            <w:vAlign w:val="bottom"/>
          </w:tcPr>
          <w:p w:rsidR="00D36F71" w:rsidRPr="008340E0" w:rsidRDefault="00D36F71" w:rsidP="007F426C">
            <w:pPr>
              <w:rPr>
                <w:rFonts w:ascii="Arial" w:hAnsi="Arial" w:cs="Arial"/>
                <w:color w:val="FF0000"/>
                <w:sz w:val="16"/>
                <w:szCs w:val="16"/>
              </w:rPr>
            </w:pPr>
          </w:p>
        </w:tc>
        <w:tc>
          <w:tcPr>
            <w:tcW w:w="506" w:type="dxa"/>
            <w:gridSpan w:val="2"/>
            <w:tcBorders>
              <w:top w:val="nil"/>
              <w:left w:val="nil"/>
              <w:bottom w:val="single" w:sz="4" w:space="0" w:color="auto"/>
              <w:right w:val="nil"/>
            </w:tcBorders>
            <w:noWrap/>
            <w:vAlign w:val="bottom"/>
          </w:tcPr>
          <w:p w:rsidR="00D36F71" w:rsidRPr="008340E0" w:rsidRDefault="00D36F71" w:rsidP="007F426C">
            <w:pPr>
              <w:rPr>
                <w:rFonts w:ascii="Arial" w:hAnsi="Arial" w:cs="Arial"/>
                <w:color w:val="FF0000"/>
                <w:sz w:val="20"/>
              </w:rPr>
            </w:pPr>
          </w:p>
        </w:tc>
      </w:tr>
      <w:tr w:rsidR="00D36F71" w:rsidRPr="00096053" w:rsidTr="007F426C">
        <w:trPr>
          <w:gridBefore w:val="1"/>
          <w:wBefore w:w="108" w:type="dxa"/>
          <w:trHeight w:val="510"/>
        </w:trPr>
        <w:tc>
          <w:tcPr>
            <w:tcW w:w="10915" w:type="dxa"/>
            <w:gridSpan w:val="33"/>
            <w:tcBorders>
              <w:top w:val="single" w:sz="4" w:space="0" w:color="auto"/>
              <w:left w:val="single" w:sz="4" w:space="0" w:color="auto"/>
              <w:bottom w:val="single" w:sz="4" w:space="0" w:color="auto"/>
              <w:right w:val="single" w:sz="4" w:space="0" w:color="auto"/>
            </w:tcBorders>
            <w:vAlign w:val="center"/>
          </w:tcPr>
          <w:p w:rsidR="00D36F71" w:rsidRPr="003E1327" w:rsidRDefault="00D36F71" w:rsidP="00CD47F1">
            <w:pPr>
              <w:rPr>
                <w:rFonts w:ascii="Arial" w:hAnsi="Arial" w:cs="Arial"/>
                <w:sz w:val="16"/>
                <w:szCs w:val="16"/>
              </w:rPr>
            </w:pPr>
            <w:r w:rsidRPr="003E1327">
              <w:rPr>
                <w:rFonts w:ascii="Arial" w:hAnsi="Arial" w:cs="Arial"/>
                <w:sz w:val="16"/>
                <w:szCs w:val="16"/>
              </w:rPr>
              <w:t>Iš viso panaudota 3</w:t>
            </w:r>
            <w:r w:rsidR="00B54B59" w:rsidRPr="003E1327">
              <w:rPr>
                <w:rFonts w:ascii="Arial" w:hAnsi="Arial" w:cs="Arial"/>
                <w:sz w:val="16"/>
                <w:szCs w:val="16"/>
              </w:rPr>
              <w:t>2</w:t>
            </w:r>
            <w:r w:rsidR="00CD47F1">
              <w:rPr>
                <w:rFonts w:ascii="Arial" w:hAnsi="Arial" w:cs="Arial"/>
                <w:sz w:val="16"/>
                <w:szCs w:val="16"/>
              </w:rPr>
              <w:t>4</w:t>
            </w:r>
            <w:r w:rsidRPr="003E1327">
              <w:rPr>
                <w:rFonts w:ascii="Arial" w:hAnsi="Arial" w:cs="Arial"/>
                <w:sz w:val="16"/>
                <w:szCs w:val="16"/>
              </w:rPr>
              <w:t xml:space="preserve"> (11</w:t>
            </w:r>
            <w:r w:rsidR="00B54B59" w:rsidRPr="003E1327">
              <w:rPr>
                <w:rFonts w:ascii="Arial" w:hAnsi="Arial" w:cs="Arial"/>
                <w:sz w:val="16"/>
                <w:szCs w:val="16"/>
              </w:rPr>
              <w:t>0</w:t>
            </w:r>
            <w:r w:rsidR="00CD47F1">
              <w:rPr>
                <w:rFonts w:ascii="Arial" w:hAnsi="Arial" w:cs="Arial"/>
                <w:sz w:val="16"/>
                <w:szCs w:val="16"/>
              </w:rPr>
              <w:t>16</w:t>
            </w:r>
            <w:r w:rsidRPr="003E1327">
              <w:rPr>
                <w:rFonts w:ascii="Arial" w:hAnsi="Arial" w:cs="Arial"/>
                <w:sz w:val="16"/>
                <w:szCs w:val="16"/>
              </w:rPr>
              <w:t xml:space="preserve"> pam. per metus)  pamokos. </w:t>
            </w:r>
            <w:r w:rsidR="00B54B59" w:rsidRPr="003E1327">
              <w:rPr>
                <w:rFonts w:ascii="Arial" w:hAnsi="Arial" w:cs="Arial"/>
                <w:sz w:val="16"/>
                <w:szCs w:val="16"/>
              </w:rPr>
              <w:t>3</w:t>
            </w:r>
            <w:r w:rsidR="00CD47F1">
              <w:rPr>
                <w:rFonts w:ascii="Arial" w:hAnsi="Arial" w:cs="Arial"/>
                <w:sz w:val="16"/>
                <w:szCs w:val="16"/>
              </w:rPr>
              <w:t>2</w:t>
            </w:r>
            <w:r w:rsidRPr="003E1327">
              <w:rPr>
                <w:rFonts w:ascii="Arial" w:hAnsi="Arial" w:cs="Arial"/>
                <w:sz w:val="16"/>
                <w:szCs w:val="16"/>
              </w:rPr>
              <w:t xml:space="preserve"> pamok</w:t>
            </w:r>
            <w:r w:rsidR="00CD47F1">
              <w:rPr>
                <w:rFonts w:ascii="Arial" w:hAnsi="Arial" w:cs="Arial"/>
                <w:sz w:val="16"/>
                <w:szCs w:val="16"/>
              </w:rPr>
              <w:t>os</w:t>
            </w:r>
            <w:r w:rsidRPr="003E1327">
              <w:rPr>
                <w:rFonts w:ascii="Arial" w:hAnsi="Arial" w:cs="Arial"/>
                <w:sz w:val="16"/>
                <w:szCs w:val="16"/>
              </w:rPr>
              <w:t xml:space="preserve">  (</w:t>
            </w:r>
            <w:r w:rsidR="00B54B59" w:rsidRPr="003E1327">
              <w:rPr>
                <w:rFonts w:ascii="Arial" w:hAnsi="Arial" w:cs="Arial"/>
                <w:sz w:val="16"/>
                <w:szCs w:val="16"/>
              </w:rPr>
              <w:t>10</w:t>
            </w:r>
            <w:r w:rsidR="00CD47F1">
              <w:rPr>
                <w:rFonts w:ascii="Arial" w:hAnsi="Arial" w:cs="Arial"/>
                <w:sz w:val="16"/>
                <w:szCs w:val="16"/>
              </w:rPr>
              <w:t>88</w:t>
            </w:r>
            <w:r w:rsidRPr="003E1327">
              <w:rPr>
                <w:rFonts w:ascii="Arial" w:hAnsi="Arial" w:cs="Arial"/>
                <w:sz w:val="16"/>
                <w:szCs w:val="16"/>
              </w:rPr>
              <w:t xml:space="preserve"> pam. per metus) lieka konsultacijoms metų eigoje, </w:t>
            </w:r>
            <w:r w:rsidR="00B54B59" w:rsidRPr="003E1327">
              <w:rPr>
                <w:rFonts w:ascii="Arial" w:hAnsi="Arial" w:cs="Arial"/>
                <w:sz w:val="16"/>
                <w:szCs w:val="16"/>
              </w:rPr>
              <w:t>1</w:t>
            </w:r>
            <w:r w:rsidRPr="003E1327">
              <w:rPr>
                <w:rFonts w:ascii="Arial" w:hAnsi="Arial" w:cs="Arial"/>
                <w:sz w:val="16"/>
                <w:szCs w:val="16"/>
              </w:rPr>
              <w:t xml:space="preserve"> NŠ pamokos (</w:t>
            </w:r>
            <w:r w:rsidR="00B54B59" w:rsidRPr="003E1327">
              <w:rPr>
                <w:rFonts w:ascii="Arial" w:hAnsi="Arial" w:cs="Arial"/>
                <w:sz w:val="16"/>
                <w:szCs w:val="16"/>
              </w:rPr>
              <w:t>34</w:t>
            </w:r>
            <w:r w:rsidRPr="003E1327">
              <w:rPr>
                <w:rFonts w:ascii="Arial" w:hAnsi="Arial" w:cs="Arial"/>
                <w:sz w:val="16"/>
                <w:szCs w:val="16"/>
              </w:rPr>
              <w:t xml:space="preserve"> pamokos per metus) lieka nepanaudotos.</w:t>
            </w:r>
          </w:p>
        </w:tc>
      </w:tr>
    </w:tbl>
    <w:p w:rsidR="00D36F71" w:rsidRDefault="00D36F71" w:rsidP="00D36F71">
      <w:pPr>
        <w:rPr>
          <w:color w:val="FF0000"/>
        </w:rPr>
      </w:pPr>
    </w:p>
    <w:p w:rsidR="00D36F71" w:rsidRDefault="00D36F71" w:rsidP="00D36F71">
      <w:pPr>
        <w:rPr>
          <w:color w:val="FF0000"/>
        </w:rPr>
      </w:pPr>
    </w:p>
    <w:p w:rsidR="00D36F71" w:rsidRDefault="00D36F71" w:rsidP="00D36F71">
      <w:pPr>
        <w:rPr>
          <w:color w:val="FF000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tbl>
      <w:tblPr>
        <w:tblW w:w="10029" w:type="dxa"/>
        <w:tblInd w:w="-601" w:type="dxa"/>
        <w:tblLayout w:type="fixed"/>
        <w:tblLook w:val="04A0" w:firstRow="1" w:lastRow="0" w:firstColumn="1" w:lastColumn="0" w:noHBand="0" w:noVBand="1"/>
      </w:tblPr>
      <w:tblGrid>
        <w:gridCol w:w="450"/>
        <w:gridCol w:w="1731"/>
        <w:gridCol w:w="1646"/>
        <w:gridCol w:w="531"/>
        <w:gridCol w:w="461"/>
        <w:gridCol w:w="442"/>
        <w:gridCol w:w="409"/>
        <w:gridCol w:w="425"/>
        <w:gridCol w:w="425"/>
        <w:gridCol w:w="425"/>
        <w:gridCol w:w="425"/>
        <w:gridCol w:w="425"/>
        <w:gridCol w:w="425"/>
        <w:gridCol w:w="426"/>
        <w:gridCol w:w="425"/>
        <w:gridCol w:w="425"/>
        <w:gridCol w:w="533"/>
      </w:tblGrid>
      <w:tr w:rsidR="00FE2D70" w:rsidTr="00FE2D70">
        <w:trPr>
          <w:trHeight w:val="510"/>
        </w:trPr>
        <w:tc>
          <w:tcPr>
            <w:tcW w:w="450" w:type="dxa"/>
            <w:tcBorders>
              <w:top w:val="single" w:sz="8" w:space="0" w:color="auto"/>
              <w:left w:val="single" w:sz="8" w:space="0" w:color="auto"/>
              <w:bottom w:val="single" w:sz="8" w:space="0" w:color="auto"/>
              <w:right w:val="single" w:sz="8" w:space="0" w:color="auto"/>
            </w:tcBorders>
            <w:noWrap/>
            <w:vAlign w:val="bottom"/>
            <w:hideMark/>
          </w:tcPr>
          <w:p w:rsidR="00FE2D70" w:rsidRDefault="00FE2D70">
            <w:pPr>
              <w:spacing w:line="276" w:lineRule="auto"/>
              <w:jc w:val="center"/>
              <w:rPr>
                <w:sz w:val="18"/>
                <w:szCs w:val="18"/>
              </w:rPr>
            </w:pPr>
            <w:r>
              <w:rPr>
                <w:sz w:val="18"/>
                <w:szCs w:val="18"/>
              </w:rPr>
              <w:t xml:space="preserve">Nr. </w:t>
            </w:r>
          </w:p>
        </w:tc>
        <w:tc>
          <w:tcPr>
            <w:tcW w:w="1731" w:type="dxa"/>
            <w:tcBorders>
              <w:top w:val="single" w:sz="8" w:space="0" w:color="auto"/>
              <w:left w:val="nil"/>
              <w:bottom w:val="single" w:sz="8" w:space="0" w:color="auto"/>
              <w:right w:val="single" w:sz="8" w:space="0" w:color="auto"/>
            </w:tcBorders>
            <w:noWrap/>
            <w:vAlign w:val="bottom"/>
            <w:hideMark/>
          </w:tcPr>
          <w:p w:rsidR="00FE2D70" w:rsidRDefault="00FE2D70">
            <w:pPr>
              <w:spacing w:line="276" w:lineRule="auto"/>
              <w:rPr>
                <w:sz w:val="18"/>
                <w:szCs w:val="18"/>
              </w:rPr>
            </w:pPr>
            <w:r>
              <w:rPr>
                <w:sz w:val="18"/>
                <w:szCs w:val="18"/>
              </w:rPr>
              <w:t xml:space="preserve">N.Š. pavadinimas </w:t>
            </w:r>
          </w:p>
        </w:tc>
        <w:tc>
          <w:tcPr>
            <w:tcW w:w="1646" w:type="dxa"/>
            <w:tcBorders>
              <w:top w:val="single" w:sz="8" w:space="0" w:color="auto"/>
              <w:left w:val="nil"/>
              <w:bottom w:val="single" w:sz="8" w:space="0" w:color="auto"/>
              <w:right w:val="single" w:sz="8" w:space="0" w:color="auto"/>
            </w:tcBorders>
            <w:noWrap/>
            <w:vAlign w:val="bottom"/>
            <w:hideMark/>
          </w:tcPr>
          <w:p w:rsidR="00FE2D70" w:rsidRDefault="00FE2D70">
            <w:pPr>
              <w:spacing w:line="276" w:lineRule="auto"/>
              <w:rPr>
                <w:sz w:val="18"/>
                <w:szCs w:val="18"/>
              </w:rPr>
            </w:pPr>
            <w:r>
              <w:rPr>
                <w:sz w:val="18"/>
                <w:szCs w:val="18"/>
              </w:rPr>
              <w:t>Mokytojas</w:t>
            </w:r>
          </w:p>
        </w:tc>
        <w:tc>
          <w:tcPr>
            <w:tcW w:w="531" w:type="dxa"/>
            <w:tcBorders>
              <w:top w:val="single" w:sz="8" w:space="0" w:color="auto"/>
              <w:left w:val="nil"/>
              <w:bottom w:val="single" w:sz="8" w:space="0" w:color="auto"/>
              <w:right w:val="single" w:sz="8" w:space="0" w:color="auto"/>
            </w:tcBorders>
            <w:noWrap/>
            <w:vAlign w:val="bottom"/>
            <w:hideMark/>
          </w:tcPr>
          <w:p w:rsidR="00FE2D70" w:rsidRDefault="00FE2D70">
            <w:pPr>
              <w:spacing w:line="276" w:lineRule="auto"/>
              <w:jc w:val="center"/>
              <w:rPr>
                <w:b/>
                <w:bCs/>
                <w:sz w:val="18"/>
                <w:szCs w:val="18"/>
              </w:rPr>
            </w:pPr>
            <w:r>
              <w:rPr>
                <w:b/>
                <w:bCs/>
                <w:sz w:val="18"/>
                <w:szCs w:val="18"/>
              </w:rPr>
              <w:t>Val.</w:t>
            </w:r>
          </w:p>
        </w:tc>
        <w:tc>
          <w:tcPr>
            <w:tcW w:w="461" w:type="dxa"/>
            <w:tcBorders>
              <w:top w:val="single" w:sz="8" w:space="0" w:color="auto"/>
              <w:left w:val="nil"/>
              <w:bottom w:val="single" w:sz="8" w:space="0" w:color="auto"/>
              <w:right w:val="single" w:sz="4" w:space="0" w:color="auto"/>
            </w:tcBorders>
            <w:noWrap/>
            <w:vAlign w:val="bottom"/>
            <w:hideMark/>
          </w:tcPr>
          <w:p w:rsidR="00FE2D70" w:rsidRDefault="00FE2D70">
            <w:pPr>
              <w:spacing w:line="276" w:lineRule="auto"/>
              <w:jc w:val="center"/>
              <w:rPr>
                <w:sz w:val="18"/>
                <w:szCs w:val="18"/>
              </w:rPr>
            </w:pPr>
            <w:r>
              <w:rPr>
                <w:sz w:val="18"/>
                <w:szCs w:val="18"/>
              </w:rPr>
              <w:t>III a</w:t>
            </w:r>
          </w:p>
        </w:tc>
        <w:tc>
          <w:tcPr>
            <w:tcW w:w="442" w:type="dxa"/>
            <w:tcBorders>
              <w:top w:val="single" w:sz="8" w:space="0" w:color="auto"/>
              <w:left w:val="nil"/>
              <w:bottom w:val="single" w:sz="8" w:space="0" w:color="auto"/>
              <w:right w:val="single" w:sz="4" w:space="0" w:color="auto"/>
            </w:tcBorders>
            <w:noWrap/>
            <w:vAlign w:val="bottom"/>
            <w:hideMark/>
          </w:tcPr>
          <w:p w:rsidR="00FE2D70" w:rsidRDefault="00FE2D70">
            <w:pPr>
              <w:spacing w:line="276" w:lineRule="auto"/>
              <w:jc w:val="center"/>
              <w:rPr>
                <w:sz w:val="18"/>
                <w:szCs w:val="18"/>
              </w:rPr>
            </w:pPr>
            <w:r>
              <w:rPr>
                <w:sz w:val="18"/>
                <w:szCs w:val="18"/>
              </w:rPr>
              <w:t>III b</w:t>
            </w:r>
          </w:p>
        </w:tc>
        <w:tc>
          <w:tcPr>
            <w:tcW w:w="409" w:type="dxa"/>
            <w:tcBorders>
              <w:top w:val="single" w:sz="8" w:space="0" w:color="auto"/>
              <w:left w:val="nil"/>
              <w:bottom w:val="single" w:sz="8" w:space="0" w:color="auto"/>
              <w:right w:val="single" w:sz="4" w:space="0" w:color="auto"/>
            </w:tcBorders>
            <w:noWrap/>
            <w:vAlign w:val="bottom"/>
            <w:hideMark/>
          </w:tcPr>
          <w:p w:rsidR="00FE2D70" w:rsidRDefault="00FE2D70">
            <w:pPr>
              <w:spacing w:line="276" w:lineRule="auto"/>
              <w:jc w:val="center"/>
              <w:rPr>
                <w:sz w:val="18"/>
                <w:szCs w:val="18"/>
              </w:rPr>
            </w:pPr>
            <w:r>
              <w:rPr>
                <w:sz w:val="18"/>
                <w:szCs w:val="18"/>
              </w:rPr>
              <w:t>III  c</w:t>
            </w:r>
          </w:p>
        </w:tc>
        <w:tc>
          <w:tcPr>
            <w:tcW w:w="425" w:type="dxa"/>
            <w:tcBorders>
              <w:top w:val="single" w:sz="8" w:space="0" w:color="auto"/>
              <w:left w:val="nil"/>
              <w:bottom w:val="single" w:sz="8" w:space="0" w:color="auto"/>
              <w:right w:val="single" w:sz="4" w:space="0" w:color="auto"/>
            </w:tcBorders>
            <w:noWrap/>
            <w:vAlign w:val="bottom"/>
            <w:hideMark/>
          </w:tcPr>
          <w:p w:rsidR="00FE2D70" w:rsidRDefault="00FE2D70">
            <w:pPr>
              <w:spacing w:line="276" w:lineRule="auto"/>
              <w:jc w:val="center"/>
              <w:rPr>
                <w:sz w:val="18"/>
                <w:szCs w:val="18"/>
              </w:rPr>
            </w:pPr>
            <w:r>
              <w:rPr>
                <w:sz w:val="18"/>
                <w:szCs w:val="18"/>
              </w:rPr>
              <w:t>III d</w:t>
            </w:r>
          </w:p>
        </w:tc>
        <w:tc>
          <w:tcPr>
            <w:tcW w:w="425" w:type="dxa"/>
            <w:tcBorders>
              <w:top w:val="single" w:sz="8" w:space="0" w:color="auto"/>
              <w:left w:val="nil"/>
              <w:bottom w:val="single" w:sz="8" w:space="0" w:color="auto"/>
              <w:right w:val="single" w:sz="4" w:space="0" w:color="auto"/>
            </w:tcBorders>
            <w:noWrap/>
            <w:vAlign w:val="bottom"/>
            <w:hideMark/>
          </w:tcPr>
          <w:p w:rsidR="00FE2D70" w:rsidRDefault="00FE2D70">
            <w:pPr>
              <w:spacing w:line="276" w:lineRule="auto"/>
              <w:jc w:val="center"/>
              <w:rPr>
                <w:sz w:val="18"/>
                <w:szCs w:val="18"/>
              </w:rPr>
            </w:pPr>
            <w:r>
              <w:rPr>
                <w:sz w:val="18"/>
                <w:szCs w:val="18"/>
              </w:rPr>
              <w:t>III e</w:t>
            </w:r>
          </w:p>
        </w:tc>
        <w:tc>
          <w:tcPr>
            <w:tcW w:w="425" w:type="dxa"/>
            <w:tcBorders>
              <w:top w:val="single" w:sz="8" w:space="0" w:color="auto"/>
              <w:left w:val="nil"/>
              <w:bottom w:val="single" w:sz="8" w:space="0" w:color="auto"/>
              <w:right w:val="single" w:sz="4" w:space="0" w:color="auto"/>
            </w:tcBorders>
            <w:noWrap/>
            <w:vAlign w:val="bottom"/>
            <w:hideMark/>
          </w:tcPr>
          <w:p w:rsidR="00FE2D70" w:rsidRDefault="00FE2D70">
            <w:pPr>
              <w:spacing w:line="276" w:lineRule="auto"/>
              <w:jc w:val="center"/>
              <w:rPr>
                <w:sz w:val="18"/>
                <w:szCs w:val="18"/>
              </w:rPr>
            </w:pPr>
            <w:r>
              <w:rPr>
                <w:sz w:val="18"/>
                <w:szCs w:val="18"/>
              </w:rPr>
              <w:t>III f</w:t>
            </w:r>
          </w:p>
        </w:tc>
        <w:tc>
          <w:tcPr>
            <w:tcW w:w="425" w:type="dxa"/>
            <w:tcBorders>
              <w:top w:val="single" w:sz="8" w:space="0" w:color="auto"/>
              <w:left w:val="nil"/>
              <w:bottom w:val="single" w:sz="8" w:space="0" w:color="auto"/>
              <w:right w:val="single" w:sz="4" w:space="0" w:color="auto"/>
            </w:tcBorders>
            <w:noWrap/>
            <w:vAlign w:val="bottom"/>
            <w:hideMark/>
          </w:tcPr>
          <w:p w:rsidR="00FE2D70" w:rsidRDefault="00FE2D70">
            <w:pPr>
              <w:spacing w:line="276" w:lineRule="auto"/>
              <w:jc w:val="center"/>
              <w:rPr>
                <w:sz w:val="18"/>
                <w:szCs w:val="18"/>
              </w:rPr>
            </w:pPr>
            <w:r>
              <w:rPr>
                <w:sz w:val="18"/>
                <w:szCs w:val="18"/>
              </w:rPr>
              <w:t>IV a</w:t>
            </w:r>
          </w:p>
        </w:tc>
        <w:tc>
          <w:tcPr>
            <w:tcW w:w="425" w:type="dxa"/>
            <w:tcBorders>
              <w:top w:val="single" w:sz="8" w:space="0" w:color="auto"/>
              <w:left w:val="nil"/>
              <w:bottom w:val="single" w:sz="8" w:space="0" w:color="auto"/>
              <w:right w:val="single" w:sz="4" w:space="0" w:color="auto"/>
            </w:tcBorders>
            <w:noWrap/>
            <w:vAlign w:val="bottom"/>
            <w:hideMark/>
          </w:tcPr>
          <w:p w:rsidR="00FE2D70" w:rsidRDefault="00FE2D70">
            <w:pPr>
              <w:spacing w:line="276" w:lineRule="auto"/>
              <w:jc w:val="center"/>
              <w:rPr>
                <w:sz w:val="18"/>
                <w:szCs w:val="18"/>
              </w:rPr>
            </w:pPr>
            <w:r>
              <w:rPr>
                <w:sz w:val="18"/>
                <w:szCs w:val="18"/>
              </w:rPr>
              <w:t>IV b</w:t>
            </w:r>
          </w:p>
        </w:tc>
        <w:tc>
          <w:tcPr>
            <w:tcW w:w="425" w:type="dxa"/>
            <w:tcBorders>
              <w:top w:val="single" w:sz="4" w:space="0" w:color="auto"/>
              <w:left w:val="nil"/>
              <w:bottom w:val="single" w:sz="4" w:space="0" w:color="auto"/>
              <w:right w:val="single" w:sz="4" w:space="0" w:color="auto"/>
            </w:tcBorders>
            <w:vAlign w:val="bottom"/>
            <w:hideMark/>
          </w:tcPr>
          <w:p w:rsidR="00FE2D70" w:rsidRDefault="00FE2D70">
            <w:pPr>
              <w:spacing w:line="276" w:lineRule="auto"/>
              <w:jc w:val="center"/>
              <w:rPr>
                <w:sz w:val="18"/>
                <w:szCs w:val="18"/>
              </w:rPr>
            </w:pPr>
            <w:r>
              <w:rPr>
                <w:sz w:val="18"/>
                <w:szCs w:val="18"/>
              </w:rPr>
              <w:t>IV c</w:t>
            </w:r>
          </w:p>
        </w:tc>
        <w:tc>
          <w:tcPr>
            <w:tcW w:w="426" w:type="dxa"/>
            <w:tcBorders>
              <w:top w:val="single" w:sz="4" w:space="0" w:color="auto"/>
              <w:left w:val="single" w:sz="4" w:space="0" w:color="auto"/>
              <w:bottom w:val="single" w:sz="4" w:space="0" w:color="auto"/>
              <w:right w:val="single" w:sz="4" w:space="0" w:color="auto"/>
            </w:tcBorders>
            <w:noWrap/>
            <w:vAlign w:val="bottom"/>
            <w:hideMark/>
          </w:tcPr>
          <w:p w:rsidR="00FE2D70" w:rsidRDefault="00FE2D70">
            <w:pPr>
              <w:spacing w:line="276" w:lineRule="auto"/>
              <w:jc w:val="center"/>
              <w:rPr>
                <w:sz w:val="18"/>
                <w:szCs w:val="18"/>
              </w:rPr>
            </w:pPr>
            <w:r>
              <w:rPr>
                <w:sz w:val="18"/>
                <w:szCs w:val="18"/>
              </w:rPr>
              <w:t>IV d</w:t>
            </w:r>
          </w:p>
        </w:tc>
        <w:tc>
          <w:tcPr>
            <w:tcW w:w="425" w:type="dxa"/>
            <w:tcBorders>
              <w:top w:val="single" w:sz="4" w:space="0" w:color="auto"/>
              <w:left w:val="single" w:sz="4" w:space="0" w:color="auto"/>
              <w:bottom w:val="single" w:sz="4" w:space="0" w:color="auto"/>
              <w:right w:val="single" w:sz="4" w:space="0" w:color="auto"/>
            </w:tcBorders>
            <w:vAlign w:val="bottom"/>
            <w:hideMark/>
          </w:tcPr>
          <w:p w:rsidR="00FE2D70" w:rsidRDefault="00FE2D70">
            <w:pPr>
              <w:spacing w:line="276" w:lineRule="auto"/>
              <w:jc w:val="center"/>
              <w:rPr>
                <w:sz w:val="18"/>
                <w:szCs w:val="18"/>
              </w:rPr>
            </w:pPr>
            <w:r>
              <w:rPr>
                <w:sz w:val="18"/>
                <w:szCs w:val="18"/>
              </w:rPr>
              <w:t>IV e</w:t>
            </w:r>
          </w:p>
        </w:tc>
        <w:tc>
          <w:tcPr>
            <w:tcW w:w="425" w:type="dxa"/>
            <w:tcBorders>
              <w:top w:val="single" w:sz="4" w:space="0" w:color="auto"/>
              <w:left w:val="single" w:sz="4" w:space="0" w:color="auto"/>
              <w:bottom w:val="single" w:sz="4" w:space="0" w:color="auto"/>
              <w:right w:val="single" w:sz="4" w:space="0" w:color="auto"/>
            </w:tcBorders>
            <w:vAlign w:val="bottom"/>
            <w:hideMark/>
          </w:tcPr>
          <w:p w:rsidR="00FE2D70" w:rsidRDefault="00FE2D70">
            <w:pPr>
              <w:spacing w:line="276" w:lineRule="auto"/>
              <w:jc w:val="center"/>
              <w:rPr>
                <w:sz w:val="18"/>
                <w:szCs w:val="18"/>
              </w:rPr>
            </w:pPr>
            <w:r>
              <w:rPr>
                <w:sz w:val="18"/>
                <w:szCs w:val="18"/>
              </w:rPr>
              <w:t>IV f</w:t>
            </w:r>
          </w:p>
        </w:tc>
        <w:tc>
          <w:tcPr>
            <w:tcW w:w="533" w:type="dxa"/>
            <w:tcBorders>
              <w:top w:val="single" w:sz="4" w:space="0" w:color="auto"/>
              <w:left w:val="single" w:sz="4" w:space="0" w:color="auto"/>
              <w:bottom w:val="single" w:sz="4" w:space="0" w:color="auto"/>
              <w:right w:val="single" w:sz="4" w:space="0" w:color="auto"/>
            </w:tcBorders>
            <w:vAlign w:val="bottom"/>
            <w:hideMark/>
          </w:tcPr>
          <w:p w:rsidR="00FE2D70" w:rsidRDefault="00FE2D70">
            <w:pPr>
              <w:spacing w:line="276" w:lineRule="auto"/>
              <w:jc w:val="center"/>
              <w:rPr>
                <w:sz w:val="18"/>
                <w:szCs w:val="18"/>
              </w:rPr>
            </w:pPr>
            <w:r>
              <w:rPr>
                <w:sz w:val="18"/>
                <w:szCs w:val="18"/>
              </w:rPr>
              <w:t>IV g</w:t>
            </w:r>
          </w:p>
        </w:tc>
      </w:tr>
      <w:tr w:rsidR="004A3ED9" w:rsidRPr="004A3ED9" w:rsidTr="00325EB4">
        <w:trPr>
          <w:trHeight w:val="360"/>
        </w:trPr>
        <w:tc>
          <w:tcPr>
            <w:tcW w:w="450" w:type="dxa"/>
            <w:tcBorders>
              <w:top w:val="nil"/>
              <w:left w:val="single" w:sz="8" w:space="0" w:color="auto"/>
              <w:bottom w:val="single" w:sz="4" w:space="0" w:color="auto"/>
              <w:right w:val="single" w:sz="8" w:space="0" w:color="auto"/>
            </w:tcBorders>
            <w:noWrap/>
            <w:vAlign w:val="bottom"/>
            <w:hideMark/>
          </w:tcPr>
          <w:p w:rsidR="00FE2D70" w:rsidRDefault="00FE2D70">
            <w:pPr>
              <w:spacing w:line="276" w:lineRule="auto"/>
              <w:jc w:val="center"/>
              <w:rPr>
                <w:color w:val="000000"/>
                <w:sz w:val="18"/>
                <w:szCs w:val="18"/>
              </w:rPr>
            </w:pPr>
            <w:r>
              <w:rPr>
                <w:color w:val="000000"/>
                <w:sz w:val="18"/>
                <w:szCs w:val="18"/>
              </w:rPr>
              <w:t>1</w:t>
            </w:r>
          </w:p>
        </w:tc>
        <w:tc>
          <w:tcPr>
            <w:tcW w:w="1731" w:type="dxa"/>
            <w:tcBorders>
              <w:top w:val="nil"/>
              <w:left w:val="nil"/>
              <w:bottom w:val="single" w:sz="4" w:space="0" w:color="auto"/>
              <w:right w:val="single" w:sz="8" w:space="0" w:color="auto"/>
            </w:tcBorders>
            <w:vAlign w:val="bottom"/>
            <w:hideMark/>
          </w:tcPr>
          <w:p w:rsidR="00FE2D70" w:rsidRPr="004A3ED9" w:rsidRDefault="004A3ED9">
            <w:pPr>
              <w:spacing w:line="276" w:lineRule="auto"/>
              <w:rPr>
                <w:sz w:val="18"/>
                <w:szCs w:val="18"/>
              </w:rPr>
            </w:pPr>
            <w:r w:rsidRPr="004A3ED9">
              <w:rPr>
                <w:sz w:val="18"/>
                <w:szCs w:val="18"/>
              </w:rPr>
              <w:t>Anglų k. klubas su Morganu</w:t>
            </w:r>
          </w:p>
        </w:tc>
        <w:tc>
          <w:tcPr>
            <w:tcW w:w="1646" w:type="dxa"/>
            <w:tcBorders>
              <w:top w:val="nil"/>
              <w:left w:val="nil"/>
              <w:bottom w:val="single" w:sz="4" w:space="0" w:color="auto"/>
              <w:right w:val="single" w:sz="8" w:space="0" w:color="auto"/>
            </w:tcBorders>
            <w:vAlign w:val="bottom"/>
            <w:hideMark/>
          </w:tcPr>
          <w:p w:rsidR="00FE2D70" w:rsidRPr="004A3ED9" w:rsidRDefault="004A3ED9">
            <w:pPr>
              <w:spacing w:line="276" w:lineRule="auto"/>
              <w:rPr>
                <w:sz w:val="18"/>
                <w:szCs w:val="18"/>
              </w:rPr>
            </w:pPr>
            <w:r w:rsidRPr="004A3ED9">
              <w:rPr>
                <w:sz w:val="18"/>
                <w:szCs w:val="18"/>
              </w:rPr>
              <w:t>L. Erminaitė</w:t>
            </w:r>
          </w:p>
        </w:tc>
        <w:tc>
          <w:tcPr>
            <w:tcW w:w="531" w:type="dxa"/>
            <w:tcBorders>
              <w:top w:val="nil"/>
              <w:left w:val="nil"/>
              <w:bottom w:val="single" w:sz="4" w:space="0" w:color="auto"/>
              <w:right w:val="nil"/>
            </w:tcBorders>
            <w:vAlign w:val="bottom"/>
            <w:hideMark/>
          </w:tcPr>
          <w:p w:rsidR="00FE2D70" w:rsidRPr="004A3ED9" w:rsidRDefault="004A3ED9">
            <w:pPr>
              <w:spacing w:line="276" w:lineRule="auto"/>
              <w:jc w:val="center"/>
              <w:rPr>
                <w:b/>
                <w:bCs/>
                <w:sz w:val="18"/>
                <w:szCs w:val="18"/>
              </w:rPr>
            </w:pPr>
            <w:r w:rsidRPr="004A3ED9">
              <w:rPr>
                <w:b/>
                <w:bCs/>
                <w:sz w:val="18"/>
                <w:szCs w:val="18"/>
              </w:rPr>
              <w:t>2</w:t>
            </w:r>
          </w:p>
        </w:tc>
        <w:tc>
          <w:tcPr>
            <w:tcW w:w="461" w:type="dxa"/>
            <w:tcBorders>
              <w:top w:val="nil"/>
              <w:left w:val="single" w:sz="8" w:space="0" w:color="auto"/>
              <w:bottom w:val="single" w:sz="4" w:space="0" w:color="auto"/>
              <w:right w:val="single" w:sz="4" w:space="0" w:color="auto"/>
            </w:tcBorders>
            <w:noWrap/>
            <w:vAlign w:val="bottom"/>
          </w:tcPr>
          <w:p w:rsidR="00FE2D70" w:rsidRPr="004A3ED9" w:rsidRDefault="00FE2D70">
            <w:pPr>
              <w:spacing w:line="276" w:lineRule="auto"/>
              <w:jc w:val="center"/>
              <w:rPr>
                <w:sz w:val="18"/>
                <w:szCs w:val="18"/>
              </w:rPr>
            </w:pPr>
          </w:p>
        </w:tc>
        <w:tc>
          <w:tcPr>
            <w:tcW w:w="442" w:type="dxa"/>
            <w:tcBorders>
              <w:top w:val="nil"/>
              <w:left w:val="nil"/>
              <w:bottom w:val="single" w:sz="4" w:space="0" w:color="auto"/>
              <w:right w:val="single" w:sz="4" w:space="0" w:color="auto"/>
            </w:tcBorders>
            <w:noWrap/>
            <w:vAlign w:val="bottom"/>
          </w:tcPr>
          <w:p w:rsidR="00FE2D70" w:rsidRPr="004A3ED9" w:rsidRDefault="004A3ED9">
            <w:pPr>
              <w:spacing w:line="276" w:lineRule="auto"/>
              <w:jc w:val="center"/>
              <w:rPr>
                <w:sz w:val="18"/>
                <w:szCs w:val="18"/>
              </w:rPr>
            </w:pPr>
            <w:r w:rsidRPr="004A3ED9">
              <w:rPr>
                <w:sz w:val="18"/>
                <w:szCs w:val="18"/>
              </w:rPr>
              <w:t>1</w:t>
            </w:r>
          </w:p>
        </w:tc>
        <w:tc>
          <w:tcPr>
            <w:tcW w:w="409" w:type="dxa"/>
            <w:tcBorders>
              <w:top w:val="nil"/>
              <w:left w:val="nil"/>
              <w:bottom w:val="single" w:sz="4" w:space="0" w:color="auto"/>
              <w:right w:val="single" w:sz="4" w:space="0" w:color="auto"/>
            </w:tcBorders>
            <w:noWrap/>
            <w:vAlign w:val="bottom"/>
          </w:tcPr>
          <w:p w:rsidR="00FE2D70" w:rsidRPr="004A3ED9" w:rsidRDefault="00FE2D70">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FE2D70" w:rsidRPr="004A3ED9" w:rsidRDefault="00FE2D70">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FE2D70" w:rsidRPr="004A3ED9" w:rsidRDefault="00FE2D70">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FE2D70" w:rsidRPr="004A3ED9" w:rsidRDefault="00FE2D70">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FE2D70" w:rsidRPr="004A3ED9" w:rsidRDefault="00FE2D70">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FE2D70" w:rsidRPr="004A3ED9" w:rsidRDefault="00FE2D70">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vAlign w:val="bottom"/>
          </w:tcPr>
          <w:p w:rsidR="00FE2D70" w:rsidRPr="004A3ED9" w:rsidRDefault="00FE2D70">
            <w:pPr>
              <w:spacing w:line="276" w:lineRule="auto"/>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noWrap/>
            <w:vAlign w:val="bottom"/>
          </w:tcPr>
          <w:p w:rsidR="00FE2D70" w:rsidRPr="004A3ED9" w:rsidRDefault="00FE2D70">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E2D70" w:rsidRPr="004A3ED9" w:rsidRDefault="00FE2D70">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E2D70" w:rsidRPr="004A3ED9" w:rsidRDefault="00FE2D70">
            <w:pPr>
              <w:spacing w:line="276" w:lineRule="auto"/>
              <w:jc w:val="center"/>
              <w:rPr>
                <w:sz w:val="18"/>
                <w:szCs w:val="18"/>
              </w:rPr>
            </w:pPr>
          </w:p>
        </w:tc>
        <w:tc>
          <w:tcPr>
            <w:tcW w:w="533" w:type="dxa"/>
            <w:tcBorders>
              <w:top w:val="single" w:sz="4" w:space="0" w:color="auto"/>
              <w:left w:val="single" w:sz="4" w:space="0" w:color="auto"/>
              <w:bottom w:val="single" w:sz="4" w:space="0" w:color="auto"/>
              <w:right w:val="single" w:sz="4" w:space="0" w:color="auto"/>
            </w:tcBorders>
          </w:tcPr>
          <w:p w:rsidR="00FE2D70" w:rsidRPr="004A3ED9" w:rsidRDefault="00FE2D70">
            <w:pPr>
              <w:spacing w:line="276" w:lineRule="auto"/>
              <w:jc w:val="center"/>
              <w:rPr>
                <w:sz w:val="18"/>
                <w:szCs w:val="18"/>
              </w:rPr>
            </w:pPr>
          </w:p>
          <w:p w:rsidR="004A3ED9" w:rsidRPr="004A3ED9" w:rsidRDefault="004A3ED9">
            <w:pPr>
              <w:spacing w:line="276" w:lineRule="auto"/>
              <w:jc w:val="center"/>
              <w:rPr>
                <w:sz w:val="18"/>
                <w:szCs w:val="18"/>
              </w:rPr>
            </w:pPr>
            <w:r w:rsidRPr="004A3ED9">
              <w:rPr>
                <w:sz w:val="18"/>
                <w:szCs w:val="18"/>
              </w:rPr>
              <w:t>1</w:t>
            </w:r>
          </w:p>
        </w:tc>
      </w:tr>
      <w:tr w:rsidR="00FE2D70" w:rsidRPr="00FE2D70" w:rsidTr="00325EB4">
        <w:trPr>
          <w:trHeight w:val="360"/>
        </w:trPr>
        <w:tc>
          <w:tcPr>
            <w:tcW w:w="450" w:type="dxa"/>
            <w:tcBorders>
              <w:top w:val="nil"/>
              <w:left w:val="single" w:sz="8" w:space="0" w:color="auto"/>
              <w:bottom w:val="single" w:sz="4" w:space="0" w:color="auto"/>
              <w:right w:val="single" w:sz="8" w:space="0" w:color="auto"/>
            </w:tcBorders>
            <w:noWrap/>
            <w:vAlign w:val="bottom"/>
            <w:hideMark/>
          </w:tcPr>
          <w:p w:rsidR="00FE2D70" w:rsidRDefault="00FE2D70">
            <w:pPr>
              <w:spacing w:line="276" w:lineRule="auto"/>
              <w:jc w:val="center"/>
              <w:rPr>
                <w:color w:val="000000"/>
                <w:sz w:val="18"/>
                <w:szCs w:val="18"/>
              </w:rPr>
            </w:pPr>
            <w:r>
              <w:rPr>
                <w:color w:val="000000"/>
                <w:sz w:val="18"/>
                <w:szCs w:val="18"/>
              </w:rPr>
              <w:t>2</w:t>
            </w:r>
          </w:p>
        </w:tc>
        <w:tc>
          <w:tcPr>
            <w:tcW w:w="1731" w:type="dxa"/>
            <w:tcBorders>
              <w:top w:val="nil"/>
              <w:left w:val="nil"/>
              <w:bottom w:val="single" w:sz="4" w:space="0" w:color="auto"/>
              <w:right w:val="single" w:sz="8" w:space="0" w:color="auto"/>
            </w:tcBorders>
            <w:vAlign w:val="bottom"/>
            <w:hideMark/>
          </w:tcPr>
          <w:p w:rsidR="00FE2D70" w:rsidRPr="00325EB4" w:rsidRDefault="00FE2D70">
            <w:pPr>
              <w:spacing w:line="276" w:lineRule="auto"/>
              <w:rPr>
                <w:sz w:val="18"/>
                <w:szCs w:val="18"/>
              </w:rPr>
            </w:pPr>
            <w:r w:rsidRPr="00325EB4">
              <w:rPr>
                <w:sz w:val="18"/>
                <w:szCs w:val="18"/>
              </w:rPr>
              <w:t>Rūbų dizainas</w:t>
            </w:r>
          </w:p>
        </w:tc>
        <w:tc>
          <w:tcPr>
            <w:tcW w:w="1646" w:type="dxa"/>
            <w:tcBorders>
              <w:top w:val="nil"/>
              <w:left w:val="nil"/>
              <w:bottom w:val="single" w:sz="4" w:space="0" w:color="auto"/>
              <w:right w:val="single" w:sz="8" w:space="0" w:color="auto"/>
            </w:tcBorders>
            <w:vAlign w:val="bottom"/>
            <w:hideMark/>
          </w:tcPr>
          <w:p w:rsidR="00FE2D70" w:rsidRPr="00325EB4" w:rsidRDefault="00FE2D70">
            <w:pPr>
              <w:spacing w:line="276" w:lineRule="auto"/>
              <w:rPr>
                <w:sz w:val="18"/>
                <w:szCs w:val="18"/>
              </w:rPr>
            </w:pPr>
            <w:r w:rsidRPr="00325EB4">
              <w:rPr>
                <w:sz w:val="18"/>
                <w:szCs w:val="18"/>
              </w:rPr>
              <w:t>B. Valužienė</w:t>
            </w:r>
          </w:p>
        </w:tc>
        <w:tc>
          <w:tcPr>
            <w:tcW w:w="531" w:type="dxa"/>
            <w:tcBorders>
              <w:top w:val="nil"/>
              <w:left w:val="nil"/>
              <w:bottom w:val="single" w:sz="4" w:space="0" w:color="auto"/>
              <w:right w:val="nil"/>
            </w:tcBorders>
            <w:vAlign w:val="bottom"/>
            <w:hideMark/>
          </w:tcPr>
          <w:p w:rsidR="00FE2D70" w:rsidRPr="00325EB4" w:rsidRDefault="00FE2D70">
            <w:pPr>
              <w:spacing w:line="276" w:lineRule="auto"/>
              <w:jc w:val="center"/>
              <w:rPr>
                <w:b/>
                <w:bCs/>
                <w:sz w:val="18"/>
                <w:szCs w:val="18"/>
              </w:rPr>
            </w:pPr>
            <w:r w:rsidRPr="00325EB4">
              <w:rPr>
                <w:b/>
                <w:bCs/>
                <w:sz w:val="18"/>
                <w:szCs w:val="18"/>
              </w:rPr>
              <w:t>2</w:t>
            </w:r>
          </w:p>
        </w:tc>
        <w:tc>
          <w:tcPr>
            <w:tcW w:w="461" w:type="dxa"/>
            <w:tcBorders>
              <w:top w:val="nil"/>
              <w:left w:val="single" w:sz="8" w:space="0" w:color="auto"/>
              <w:bottom w:val="single" w:sz="4" w:space="0" w:color="auto"/>
              <w:right w:val="single" w:sz="4" w:space="0" w:color="auto"/>
            </w:tcBorders>
            <w:noWrap/>
            <w:vAlign w:val="bottom"/>
          </w:tcPr>
          <w:p w:rsidR="00FE2D70" w:rsidRPr="00325EB4" w:rsidRDefault="00F758D7">
            <w:pPr>
              <w:spacing w:line="276" w:lineRule="auto"/>
              <w:jc w:val="center"/>
              <w:rPr>
                <w:sz w:val="18"/>
                <w:szCs w:val="18"/>
              </w:rPr>
            </w:pPr>
            <w:r>
              <w:rPr>
                <w:sz w:val="18"/>
                <w:szCs w:val="18"/>
              </w:rPr>
              <w:t>1</w:t>
            </w:r>
          </w:p>
        </w:tc>
        <w:tc>
          <w:tcPr>
            <w:tcW w:w="442" w:type="dxa"/>
            <w:tcBorders>
              <w:top w:val="nil"/>
              <w:left w:val="nil"/>
              <w:bottom w:val="single" w:sz="4" w:space="0" w:color="auto"/>
              <w:right w:val="single" w:sz="4" w:space="0" w:color="auto"/>
            </w:tcBorders>
            <w:noWrap/>
            <w:vAlign w:val="bottom"/>
          </w:tcPr>
          <w:p w:rsidR="00FE2D70" w:rsidRPr="00325EB4" w:rsidRDefault="00FE2D70">
            <w:pPr>
              <w:spacing w:line="276" w:lineRule="auto"/>
              <w:jc w:val="center"/>
              <w:rPr>
                <w:sz w:val="18"/>
                <w:szCs w:val="18"/>
              </w:rPr>
            </w:pPr>
          </w:p>
        </w:tc>
        <w:tc>
          <w:tcPr>
            <w:tcW w:w="409" w:type="dxa"/>
            <w:tcBorders>
              <w:top w:val="nil"/>
              <w:left w:val="nil"/>
              <w:bottom w:val="single" w:sz="4" w:space="0" w:color="auto"/>
              <w:right w:val="single" w:sz="4" w:space="0" w:color="auto"/>
            </w:tcBorders>
            <w:noWrap/>
            <w:vAlign w:val="bottom"/>
          </w:tcPr>
          <w:p w:rsidR="00FE2D70" w:rsidRPr="00325EB4" w:rsidRDefault="00FE2D70">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FE2D70" w:rsidRPr="00325EB4" w:rsidRDefault="00FE2D70">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FE2D70" w:rsidRPr="00325EB4" w:rsidRDefault="00FE2D70">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FE2D70" w:rsidRPr="00325EB4" w:rsidRDefault="00FE2D70">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FE2D70" w:rsidRPr="00325EB4" w:rsidRDefault="00FE2D70">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FE2D70" w:rsidRPr="00325EB4" w:rsidRDefault="00FE2D70">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vAlign w:val="bottom"/>
          </w:tcPr>
          <w:p w:rsidR="00FE2D70" w:rsidRPr="00325EB4" w:rsidRDefault="00FE2D70">
            <w:pPr>
              <w:spacing w:line="276" w:lineRule="auto"/>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noWrap/>
            <w:vAlign w:val="bottom"/>
          </w:tcPr>
          <w:p w:rsidR="00FE2D70" w:rsidRPr="00325EB4" w:rsidRDefault="00F758D7">
            <w:pPr>
              <w:spacing w:line="276" w:lineRule="auto"/>
              <w:jc w:val="center"/>
              <w:rPr>
                <w:sz w:val="18"/>
                <w:szCs w:val="18"/>
              </w:rPr>
            </w:pPr>
            <w:r>
              <w:rPr>
                <w:sz w:val="18"/>
                <w:szCs w:val="18"/>
              </w:rPr>
              <w:t>1</w:t>
            </w:r>
          </w:p>
        </w:tc>
        <w:tc>
          <w:tcPr>
            <w:tcW w:w="425" w:type="dxa"/>
            <w:tcBorders>
              <w:top w:val="single" w:sz="4" w:space="0" w:color="auto"/>
              <w:left w:val="single" w:sz="4" w:space="0" w:color="auto"/>
              <w:bottom w:val="single" w:sz="4" w:space="0" w:color="auto"/>
              <w:right w:val="single" w:sz="4" w:space="0" w:color="auto"/>
            </w:tcBorders>
          </w:tcPr>
          <w:p w:rsidR="00FE2D70" w:rsidRPr="00325EB4" w:rsidRDefault="00FE2D70">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E2D70" w:rsidRPr="00325EB4" w:rsidRDefault="00FE2D70">
            <w:pPr>
              <w:spacing w:line="276" w:lineRule="auto"/>
              <w:jc w:val="center"/>
              <w:rPr>
                <w:sz w:val="18"/>
                <w:szCs w:val="18"/>
              </w:rPr>
            </w:pPr>
          </w:p>
        </w:tc>
        <w:tc>
          <w:tcPr>
            <w:tcW w:w="533" w:type="dxa"/>
            <w:tcBorders>
              <w:top w:val="single" w:sz="4" w:space="0" w:color="auto"/>
              <w:left w:val="single" w:sz="4" w:space="0" w:color="auto"/>
              <w:bottom w:val="single" w:sz="4" w:space="0" w:color="auto"/>
              <w:right w:val="single" w:sz="4" w:space="0" w:color="auto"/>
            </w:tcBorders>
            <w:vAlign w:val="bottom"/>
          </w:tcPr>
          <w:p w:rsidR="00FE2D70" w:rsidRPr="00325EB4" w:rsidRDefault="00FE2D70">
            <w:pPr>
              <w:spacing w:line="276" w:lineRule="auto"/>
              <w:jc w:val="center"/>
              <w:rPr>
                <w:sz w:val="18"/>
                <w:szCs w:val="18"/>
              </w:rPr>
            </w:pPr>
          </w:p>
        </w:tc>
      </w:tr>
      <w:tr w:rsidR="00FE2D70" w:rsidRPr="00FE2D70" w:rsidTr="00325EB4">
        <w:trPr>
          <w:trHeight w:val="360"/>
        </w:trPr>
        <w:tc>
          <w:tcPr>
            <w:tcW w:w="450" w:type="dxa"/>
            <w:tcBorders>
              <w:top w:val="nil"/>
              <w:left w:val="single" w:sz="8" w:space="0" w:color="auto"/>
              <w:bottom w:val="single" w:sz="4" w:space="0" w:color="auto"/>
              <w:right w:val="single" w:sz="8" w:space="0" w:color="auto"/>
            </w:tcBorders>
            <w:noWrap/>
            <w:vAlign w:val="bottom"/>
            <w:hideMark/>
          </w:tcPr>
          <w:p w:rsidR="00FE2D70" w:rsidRDefault="00FE2D70">
            <w:pPr>
              <w:spacing w:line="276" w:lineRule="auto"/>
              <w:jc w:val="center"/>
              <w:rPr>
                <w:color w:val="000000"/>
                <w:sz w:val="18"/>
                <w:szCs w:val="18"/>
              </w:rPr>
            </w:pPr>
            <w:r>
              <w:rPr>
                <w:color w:val="000000"/>
                <w:sz w:val="18"/>
                <w:szCs w:val="18"/>
              </w:rPr>
              <w:t>3</w:t>
            </w:r>
          </w:p>
        </w:tc>
        <w:tc>
          <w:tcPr>
            <w:tcW w:w="1731" w:type="dxa"/>
            <w:tcBorders>
              <w:top w:val="nil"/>
              <w:left w:val="nil"/>
              <w:bottom w:val="single" w:sz="4" w:space="0" w:color="auto"/>
              <w:right w:val="single" w:sz="8" w:space="0" w:color="auto"/>
            </w:tcBorders>
            <w:vAlign w:val="bottom"/>
            <w:hideMark/>
          </w:tcPr>
          <w:p w:rsidR="00FE2D70" w:rsidRPr="00325EB4" w:rsidRDefault="00FE2D70">
            <w:pPr>
              <w:spacing w:line="276" w:lineRule="auto"/>
              <w:rPr>
                <w:sz w:val="18"/>
                <w:szCs w:val="18"/>
              </w:rPr>
            </w:pPr>
            <w:r w:rsidRPr="00325EB4">
              <w:rPr>
                <w:sz w:val="18"/>
                <w:szCs w:val="18"/>
              </w:rPr>
              <w:t>Filologų studija</w:t>
            </w:r>
          </w:p>
        </w:tc>
        <w:tc>
          <w:tcPr>
            <w:tcW w:w="1646" w:type="dxa"/>
            <w:tcBorders>
              <w:top w:val="nil"/>
              <w:left w:val="nil"/>
              <w:bottom w:val="single" w:sz="4" w:space="0" w:color="auto"/>
              <w:right w:val="single" w:sz="8" w:space="0" w:color="auto"/>
            </w:tcBorders>
            <w:vAlign w:val="bottom"/>
            <w:hideMark/>
          </w:tcPr>
          <w:p w:rsidR="00FE2D70" w:rsidRPr="00325EB4" w:rsidRDefault="00FE2D70">
            <w:pPr>
              <w:spacing w:line="276" w:lineRule="auto"/>
              <w:rPr>
                <w:sz w:val="18"/>
                <w:szCs w:val="18"/>
              </w:rPr>
            </w:pPr>
            <w:r w:rsidRPr="00325EB4">
              <w:rPr>
                <w:sz w:val="18"/>
                <w:szCs w:val="18"/>
              </w:rPr>
              <w:t>R. Damulienė</w:t>
            </w:r>
          </w:p>
        </w:tc>
        <w:tc>
          <w:tcPr>
            <w:tcW w:w="531" w:type="dxa"/>
            <w:tcBorders>
              <w:top w:val="nil"/>
              <w:left w:val="nil"/>
              <w:bottom w:val="single" w:sz="4" w:space="0" w:color="auto"/>
              <w:right w:val="nil"/>
            </w:tcBorders>
            <w:vAlign w:val="bottom"/>
            <w:hideMark/>
          </w:tcPr>
          <w:p w:rsidR="00FE2D70" w:rsidRPr="00325EB4" w:rsidRDefault="00FE2D70">
            <w:pPr>
              <w:spacing w:line="276" w:lineRule="auto"/>
              <w:jc w:val="center"/>
              <w:rPr>
                <w:b/>
                <w:bCs/>
                <w:sz w:val="18"/>
                <w:szCs w:val="18"/>
              </w:rPr>
            </w:pPr>
            <w:r w:rsidRPr="00325EB4">
              <w:rPr>
                <w:b/>
                <w:bCs/>
                <w:sz w:val="18"/>
                <w:szCs w:val="18"/>
              </w:rPr>
              <w:t>1</w:t>
            </w:r>
          </w:p>
        </w:tc>
        <w:tc>
          <w:tcPr>
            <w:tcW w:w="461" w:type="dxa"/>
            <w:tcBorders>
              <w:top w:val="nil"/>
              <w:left w:val="single" w:sz="8" w:space="0" w:color="auto"/>
              <w:bottom w:val="single" w:sz="4" w:space="0" w:color="auto"/>
              <w:right w:val="single" w:sz="4" w:space="0" w:color="auto"/>
            </w:tcBorders>
            <w:noWrap/>
            <w:vAlign w:val="bottom"/>
          </w:tcPr>
          <w:p w:rsidR="00FE2D70" w:rsidRPr="00FE2D70" w:rsidRDefault="00FE2D70">
            <w:pPr>
              <w:spacing w:line="276" w:lineRule="auto"/>
              <w:jc w:val="center"/>
              <w:rPr>
                <w:color w:val="FF0000"/>
                <w:sz w:val="18"/>
                <w:szCs w:val="18"/>
              </w:rPr>
            </w:pPr>
          </w:p>
        </w:tc>
        <w:tc>
          <w:tcPr>
            <w:tcW w:w="442" w:type="dxa"/>
            <w:tcBorders>
              <w:top w:val="nil"/>
              <w:left w:val="nil"/>
              <w:bottom w:val="single" w:sz="4" w:space="0" w:color="auto"/>
              <w:right w:val="single" w:sz="4" w:space="0" w:color="auto"/>
            </w:tcBorders>
            <w:noWrap/>
            <w:vAlign w:val="bottom"/>
          </w:tcPr>
          <w:p w:rsidR="00FE2D70" w:rsidRPr="00FE2D70" w:rsidRDefault="00FE2D70">
            <w:pPr>
              <w:spacing w:line="276" w:lineRule="auto"/>
              <w:jc w:val="center"/>
              <w:rPr>
                <w:color w:val="FF0000"/>
                <w:sz w:val="18"/>
                <w:szCs w:val="18"/>
              </w:rPr>
            </w:pPr>
          </w:p>
        </w:tc>
        <w:tc>
          <w:tcPr>
            <w:tcW w:w="409" w:type="dxa"/>
            <w:tcBorders>
              <w:top w:val="nil"/>
              <w:left w:val="nil"/>
              <w:bottom w:val="single" w:sz="4" w:space="0" w:color="auto"/>
              <w:right w:val="single" w:sz="4" w:space="0" w:color="auto"/>
            </w:tcBorders>
            <w:noWrap/>
            <w:vAlign w:val="bottom"/>
          </w:tcPr>
          <w:p w:rsidR="00FE2D70" w:rsidRPr="00FE2D70" w:rsidRDefault="00FE2D70">
            <w:pPr>
              <w:spacing w:line="276" w:lineRule="auto"/>
              <w:jc w:val="center"/>
              <w:rPr>
                <w:color w:val="FF0000"/>
                <w:sz w:val="18"/>
                <w:szCs w:val="18"/>
              </w:rPr>
            </w:pPr>
          </w:p>
        </w:tc>
        <w:tc>
          <w:tcPr>
            <w:tcW w:w="425" w:type="dxa"/>
            <w:tcBorders>
              <w:top w:val="nil"/>
              <w:left w:val="nil"/>
              <w:bottom w:val="single" w:sz="4" w:space="0" w:color="auto"/>
              <w:right w:val="single" w:sz="4" w:space="0" w:color="auto"/>
            </w:tcBorders>
            <w:noWrap/>
            <w:vAlign w:val="bottom"/>
          </w:tcPr>
          <w:p w:rsidR="00FE2D70" w:rsidRPr="00FE2D70" w:rsidRDefault="00FE2D70">
            <w:pPr>
              <w:spacing w:line="276" w:lineRule="auto"/>
              <w:jc w:val="center"/>
              <w:rPr>
                <w:color w:val="FF0000"/>
                <w:sz w:val="18"/>
                <w:szCs w:val="18"/>
              </w:rPr>
            </w:pPr>
          </w:p>
        </w:tc>
        <w:tc>
          <w:tcPr>
            <w:tcW w:w="425" w:type="dxa"/>
            <w:tcBorders>
              <w:top w:val="nil"/>
              <w:left w:val="nil"/>
              <w:bottom w:val="single" w:sz="4" w:space="0" w:color="auto"/>
              <w:right w:val="single" w:sz="4" w:space="0" w:color="auto"/>
            </w:tcBorders>
            <w:noWrap/>
            <w:vAlign w:val="bottom"/>
          </w:tcPr>
          <w:p w:rsidR="00FE2D70" w:rsidRPr="00325EB4" w:rsidRDefault="00325EB4">
            <w:pPr>
              <w:spacing w:line="276" w:lineRule="auto"/>
              <w:jc w:val="center"/>
              <w:rPr>
                <w:sz w:val="18"/>
                <w:szCs w:val="18"/>
              </w:rPr>
            </w:pPr>
            <w:r w:rsidRPr="00325EB4">
              <w:rPr>
                <w:sz w:val="18"/>
                <w:szCs w:val="18"/>
              </w:rPr>
              <w:t>1</w:t>
            </w:r>
          </w:p>
        </w:tc>
        <w:tc>
          <w:tcPr>
            <w:tcW w:w="425" w:type="dxa"/>
            <w:tcBorders>
              <w:top w:val="nil"/>
              <w:left w:val="nil"/>
              <w:bottom w:val="single" w:sz="4" w:space="0" w:color="auto"/>
              <w:right w:val="single" w:sz="4" w:space="0" w:color="auto"/>
            </w:tcBorders>
            <w:noWrap/>
            <w:vAlign w:val="bottom"/>
          </w:tcPr>
          <w:p w:rsidR="00FE2D70" w:rsidRPr="00FE2D70" w:rsidRDefault="00FE2D70">
            <w:pPr>
              <w:spacing w:line="276" w:lineRule="auto"/>
              <w:jc w:val="center"/>
              <w:rPr>
                <w:color w:val="FF0000"/>
                <w:sz w:val="18"/>
                <w:szCs w:val="18"/>
              </w:rPr>
            </w:pPr>
          </w:p>
        </w:tc>
        <w:tc>
          <w:tcPr>
            <w:tcW w:w="425" w:type="dxa"/>
            <w:tcBorders>
              <w:top w:val="nil"/>
              <w:left w:val="nil"/>
              <w:bottom w:val="single" w:sz="4" w:space="0" w:color="auto"/>
              <w:right w:val="single" w:sz="4" w:space="0" w:color="auto"/>
            </w:tcBorders>
            <w:noWrap/>
            <w:vAlign w:val="bottom"/>
          </w:tcPr>
          <w:p w:rsidR="00FE2D70" w:rsidRPr="00FE2D70" w:rsidRDefault="00FE2D70">
            <w:pPr>
              <w:spacing w:line="276" w:lineRule="auto"/>
              <w:jc w:val="center"/>
              <w:rPr>
                <w:color w:val="FF0000"/>
                <w:sz w:val="18"/>
                <w:szCs w:val="18"/>
              </w:rPr>
            </w:pPr>
          </w:p>
        </w:tc>
        <w:tc>
          <w:tcPr>
            <w:tcW w:w="425" w:type="dxa"/>
            <w:tcBorders>
              <w:top w:val="nil"/>
              <w:left w:val="nil"/>
              <w:bottom w:val="single" w:sz="4" w:space="0" w:color="auto"/>
              <w:right w:val="single" w:sz="4" w:space="0" w:color="auto"/>
            </w:tcBorders>
            <w:noWrap/>
            <w:vAlign w:val="bottom"/>
          </w:tcPr>
          <w:p w:rsidR="00FE2D70" w:rsidRPr="00FE2D70" w:rsidRDefault="00FE2D70">
            <w:pPr>
              <w:spacing w:line="276" w:lineRule="auto"/>
              <w:jc w:val="center"/>
              <w:rPr>
                <w:color w:val="FF0000"/>
                <w:sz w:val="18"/>
                <w:szCs w:val="18"/>
              </w:rPr>
            </w:pPr>
          </w:p>
        </w:tc>
        <w:tc>
          <w:tcPr>
            <w:tcW w:w="425" w:type="dxa"/>
            <w:tcBorders>
              <w:top w:val="single" w:sz="4" w:space="0" w:color="auto"/>
              <w:left w:val="nil"/>
              <w:bottom w:val="single" w:sz="4" w:space="0" w:color="auto"/>
              <w:right w:val="single" w:sz="4" w:space="0" w:color="auto"/>
            </w:tcBorders>
            <w:vAlign w:val="bottom"/>
          </w:tcPr>
          <w:p w:rsidR="00FE2D70" w:rsidRPr="00FE2D70" w:rsidRDefault="00FE2D70">
            <w:pPr>
              <w:spacing w:line="276" w:lineRule="auto"/>
              <w:jc w:val="center"/>
              <w:rPr>
                <w:color w:val="FF0000"/>
                <w:sz w:val="18"/>
                <w:szCs w:val="18"/>
              </w:rPr>
            </w:pPr>
          </w:p>
        </w:tc>
        <w:tc>
          <w:tcPr>
            <w:tcW w:w="426" w:type="dxa"/>
            <w:tcBorders>
              <w:top w:val="single" w:sz="4" w:space="0" w:color="auto"/>
              <w:left w:val="single" w:sz="4" w:space="0" w:color="auto"/>
              <w:bottom w:val="single" w:sz="4" w:space="0" w:color="auto"/>
              <w:right w:val="single" w:sz="4" w:space="0" w:color="auto"/>
            </w:tcBorders>
            <w:noWrap/>
            <w:vAlign w:val="bottom"/>
          </w:tcPr>
          <w:p w:rsidR="00FE2D70" w:rsidRPr="00FE2D70" w:rsidRDefault="00FE2D70">
            <w:pPr>
              <w:spacing w:line="276" w:lineRule="auto"/>
              <w:jc w:val="center"/>
              <w:rPr>
                <w:color w:val="FF0000"/>
                <w:sz w:val="18"/>
                <w:szCs w:val="18"/>
              </w:rPr>
            </w:pPr>
          </w:p>
        </w:tc>
        <w:tc>
          <w:tcPr>
            <w:tcW w:w="425" w:type="dxa"/>
            <w:tcBorders>
              <w:top w:val="single" w:sz="4" w:space="0" w:color="auto"/>
              <w:left w:val="single" w:sz="4" w:space="0" w:color="auto"/>
              <w:bottom w:val="single" w:sz="4" w:space="0" w:color="auto"/>
              <w:right w:val="single" w:sz="4" w:space="0" w:color="auto"/>
            </w:tcBorders>
          </w:tcPr>
          <w:p w:rsidR="00FE2D70" w:rsidRPr="00FE2D70" w:rsidRDefault="00FE2D70">
            <w:pPr>
              <w:spacing w:line="276" w:lineRule="auto"/>
              <w:jc w:val="center"/>
              <w:rPr>
                <w:color w:val="FF0000"/>
                <w:sz w:val="18"/>
                <w:szCs w:val="18"/>
              </w:rPr>
            </w:pPr>
          </w:p>
        </w:tc>
        <w:tc>
          <w:tcPr>
            <w:tcW w:w="425" w:type="dxa"/>
            <w:tcBorders>
              <w:top w:val="single" w:sz="4" w:space="0" w:color="auto"/>
              <w:left w:val="single" w:sz="4" w:space="0" w:color="auto"/>
              <w:bottom w:val="single" w:sz="4" w:space="0" w:color="auto"/>
              <w:right w:val="single" w:sz="4" w:space="0" w:color="auto"/>
            </w:tcBorders>
          </w:tcPr>
          <w:p w:rsidR="00FE2D70" w:rsidRPr="00FE2D70" w:rsidRDefault="00FE2D70">
            <w:pPr>
              <w:spacing w:line="276" w:lineRule="auto"/>
              <w:jc w:val="center"/>
              <w:rPr>
                <w:color w:val="FF0000"/>
                <w:sz w:val="18"/>
                <w:szCs w:val="18"/>
              </w:rPr>
            </w:pPr>
          </w:p>
        </w:tc>
        <w:tc>
          <w:tcPr>
            <w:tcW w:w="533" w:type="dxa"/>
            <w:tcBorders>
              <w:top w:val="single" w:sz="4" w:space="0" w:color="auto"/>
              <w:left w:val="single" w:sz="4" w:space="0" w:color="auto"/>
              <w:bottom w:val="single" w:sz="4" w:space="0" w:color="auto"/>
              <w:right w:val="single" w:sz="4" w:space="0" w:color="auto"/>
            </w:tcBorders>
          </w:tcPr>
          <w:p w:rsidR="00FE2D70" w:rsidRPr="00FE2D70" w:rsidRDefault="00FE2D70">
            <w:pPr>
              <w:spacing w:line="276" w:lineRule="auto"/>
              <w:jc w:val="center"/>
              <w:rPr>
                <w:color w:val="FF0000"/>
                <w:sz w:val="18"/>
                <w:szCs w:val="18"/>
              </w:rPr>
            </w:pPr>
          </w:p>
        </w:tc>
      </w:tr>
      <w:tr w:rsidR="00FE2D70" w:rsidRPr="00FE2D70" w:rsidTr="00325EB4">
        <w:trPr>
          <w:trHeight w:val="420"/>
        </w:trPr>
        <w:tc>
          <w:tcPr>
            <w:tcW w:w="450" w:type="dxa"/>
            <w:tcBorders>
              <w:top w:val="nil"/>
              <w:left w:val="single" w:sz="8" w:space="0" w:color="auto"/>
              <w:bottom w:val="single" w:sz="4" w:space="0" w:color="auto"/>
              <w:right w:val="single" w:sz="8" w:space="0" w:color="auto"/>
            </w:tcBorders>
            <w:noWrap/>
            <w:vAlign w:val="bottom"/>
            <w:hideMark/>
          </w:tcPr>
          <w:p w:rsidR="00FE2D70" w:rsidRDefault="00FE2D70">
            <w:pPr>
              <w:spacing w:line="276" w:lineRule="auto"/>
              <w:jc w:val="center"/>
              <w:rPr>
                <w:color w:val="000000"/>
                <w:sz w:val="18"/>
                <w:szCs w:val="18"/>
              </w:rPr>
            </w:pPr>
            <w:r>
              <w:rPr>
                <w:color w:val="000000"/>
                <w:sz w:val="18"/>
                <w:szCs w:val="18"/>
              </w:rPr>
              <w:t>4</w:t>
            </w:r>
          </w:p>
        </w:tc>
        <w:tc>
          <w:tcPr>
            <w:tcW w:w="1731" w:type="dxa"/>
            <w:tcBorders>
              <w:top w:val="nil"/>
              <w:left w:val="nil"/>
              <w:bottom w:val="single" w:sz="4" w:space="0" w:color="auto"/>
              <w:right w:val="single" w:sz="8" w:space="0" w:color="auto"/>
            </w:tcBorders>
            <w:vAlign w:val="bottom"/>
            <w:hideMark/>
          </w:tcPr>
          <w:p w:rsidR="00FE2D70" w:rsidRPr="00325EB4" w:rsidRDefault="00FE2D70">
            <w:pPr>
              <w:spacing w:line="276" w:lineRule="auto"/>
              <w:rPr>
                <w:sz w:val="18"/>
                <w:szCs w:val="18"/>
              </w:rPr>
            </w:pPr>
            <w:r w:rsidRPr="00325EB4">
              <w:rPr>
                <w:sz w:val="18"/>
                <w:szCs w:val="18"/>
              </w:rPr>
              <w:t>Dailės studija „Poike“</w:t>
            </w:r>
          </w:p>
        </w:tc>
        <w:tc>
          <w:tcPr>
            <w:tcW w:w="1646" w:type="dxa"/>
            <w:tcBorders>
              <w:top w:val="nil"/>
              <w:left w:val="nil"/>
              <w:bottom w:val="single" w:sz="4" w:space="0" w:color="auto"/>
              <w:right w:val="single" w:sz="8" w:space="0" w:color="auto"/>
            </w:tcBorders>
            <w:vAlign w:val="bottom"/>
            <w:hideMark/>
          </w:tcPr>
          <w:p w:rsidR="00FE2D70" w:rsidRPr="00325EB4" w:rsidRDefault="00FE2D70">
            <w:pPr>
              <w:spacing w:line="276" w:lineRule="auto"/>
              <w:rPr>
                <w:sz w:val="18"/>
                <w:szCs w:val="18"/>
              </w:rPr>
            </w:pPr>
            <w:r w:rsidRPr="00325EB4">
              <w:rPr>
                <w:sz w:val="18"/>
                <w:szCs w:val="18"/>
              </w:rPr>
              <w:t>I. Zaborskienė</w:t>
            </w:r>
          </w:p>
        </w:tc>
        <w:tc>
          <w:tcPr>
            <w:tcW w:w="531" w:type="dxa"/>
            <w:tcBorders>
              <w:top w:val="nil"/>
              <w:left w:val="nil"/>
              <w:bottom w:val="single" w:sz="4" w:space="0" w:color="auto"/>
              <w:right w:val="nil"/>
            </w:tcBorders>
            <w:vAlign w:val="bottom"/>
            <w:hideMark/>
          </w:tcPr>
          <w:p w:rsidR="00FE2D70" w:rsidRPr="00325EB4" w:rsidRDefault="00FE2D70">
            <w:pPr>
              <w:spacing w:line="276" w:lineRule="auto"/>
              <w:jc w:val="center"/>
              <w:rPr>
                <w:b/>
                <w:bCs/>
                <w:sz w:val="18"/>
                <w:szCs w:val="18"/>
              </w:rPr>
            </w:pPr>
            <w:r w:rsidRPr="00325EB4">
              <w:rPr>
                <w:b/>
                <w:bCs/>
                <w:sz w:val="18"/>
                <w:szCs w:val="18"/>
              </w:rPr>
              <w:t>2</w:t>
            </w:r>
          </w:p>
        </w:tc>
        <w:tc>
          <w:tcPr>
            <w:tcW w:w="461" w:type="dxa"/>
            <w:tcBorders>
              <w:top w:val="nil"/>
              <w:left w:val="single" w:sz="8" w:space="0" w:color="auto"/>
              <w:bottom w:val="single" w:sz="4" w:space="0" w:color="auto"/>
              <w:right w:val="single" w:sz="4" w:space="0" w:color="auto"/>
            </w:tcBorders>
            <w:noWrap/>
            <w:vAlign w:val="bottom"/>
          </w:tcPr>
          <w:p w:rsidR="00FE2D70" w:rsidRPr="00325EB4" w:rsidRDefault="00FE2D70">
            <w:pPr>
              <w:spacing w:line="276" w:lineRule="auto"/>
              <w:jc w:val="center"/>
              <w:rPr>
                <w:sz w:val="18"/>
                <w:szCs w:val="18"/>
              </w:rPr>
            </w:pPr>
          </w:p>
        </w:tc>
        <w:tc>
          <w:tcPr>
            <w:tcW w:w="442" w:type="dxa"/>
            <w:tcBorders>
              <w:top w:val="nil"/>
              <w:left w:val="nil"/>
              <w:bottom w:val="single" w:sz="4" w:space="0" w:color="auto"/>
              <w:right w:val="single" w:sz="4" w:space="0" w:color="auto"/>
            </w:tcBorders>
            <w:noWrap/>
            <w:vAlign w:val="bottom"/>
          </w:tcPr>
          <w:p w:rsidR="00FE2D70" w:rsidRPr="00325EB4" w:rsidRDefault="00FE2D70">
            <w:pPr>
              <w:spacing w:line="276" w:lineRule="auto"/>
              <w:jc w:val="center"/>
              <w:rPr>
                <w:sz w:val="18"/>
                <w:szCs w:val="18"/>
              </w:rPr>
            </w:pPr>
          </w:p>
        </w:tc>
        <w:tc>
          <w:tcPr>
            <w:tcW w:w="409" w:type="dxa"/>
            <w:tcBorders>
              <w:top w:val="nil"/>
              <w:left w:val="nil"/>
              <w:bottom w:val="single" w:sz="4" w:space="0" w:color="auto"/>
              <w:right w:val="single" w:sz="4" w:space="0" w:color="auto"/>
            </w:tcBorders>
            <w:noWrap/>
            <w:vAlign w:val="bottom"/>
          </w:tcPr>
          <w:p w:rsidR="00FE2D70" w:rsidRPr="00325EB4" w:rsidRDefault="00FE2D70">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FE2D70" w:rsidRPr="00325EB4" w:rsidRDefault="00FE2D70">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FE2D70" w:rsidRPr="00325EB4" w:rsidRDefault="00FE2D70">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FE2D70" w:rsidRPr="00325EB4" w:rsidRDefault="00FE2D70">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FE2D70" w:rsidRPr="00325EB4" w:rsidRDefault="00FE2D70">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FE2D70" w:rsidRPr="00325EB4" w:rsidRDefault="00FE2D70">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tcPr>
          <w:p w:rsidR="00FE2D70" w:rsidRPr="00325EB4" w:rsidRDefault="00FE2D70">
            <w:pPr>
              <w:spacing w:line="276" w:lineRule="auto"/>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noWrap/>
            <w:vAlign w:val="bottom"/>
          </w:tcPr>
          <w:p w:rsidR="00FE2D70" w:rsidRPr="00325EB4" w:rsidRDefault="00FE2D70">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325EB4" w:rsidRDefault="00325EB4">
            <w:pPr>
              <w:spacing w:line="276" w:lineRule="auto"/>
              <w:jc w:val="center"/>
              <w:rPr>
                <w:sz w:val="18"/>
                <w:szCs w:val="18"/>
              </w:rPr>
            </w:pPr>
          </w:p>
          <w:p w:rsidR="00FE2D70" w:rsidRPr="00325EB4" w:rsidRDefault="00325EB4">
            <w:pPr>
              <w:spacing w:line="276" w:lineRule="auto"/>
              <w:jc w:val="center"/>
              <w:rPr>
                <w:sz w:val="18"/>
                <w:szCs w:val="18"/>
              </w:rPr>
            </w:pPr>
            <w:r>
              <w:rPr>
                <w:sz w:val="18"/>
                <w:szCs w:val="18"/>
              </w:rPr>
              <w:t>1</w:t>
            </w:r>
          </w:p>
        </w:tc>
        <w:tc>
          <w:tcPr>
            <w:tcW w:w="425" w:type="dxa"/>
            <w:tcBorders>
              <w:top w:val="single" w:sz="4" w:space="0" w:color="auto"/>
              <w:left w:val="single" w:sz="4" w:space="0" w:color="auto"/>
              <w:bottom w:val="single" w:sz="4" w:space="0" w:color="auto"/>
              <w:right w:val="single" w:sz="4" w:space="0" w:color="auto"/>
            </w:tcBorders>
          </w:tcPr>
          <w:p w:rsidR="00325EB4" w:rsidRDefault="00325EB4">
            <w:pPr>
              <w:spacing w:line="276" w:lineRule="auto"/>
              <w:jc w:val="center"/>
              <w:rPr>
                <w:sz w:val="18"/>
                <w:szCs w:val="18"/>
              </w:rPr>
            </w:pPr>
          </w:p>
          <w:p w:rsidR="00FE2D70" w:rsidRPr="00325EB4" w:rsidRDefault="00325EB4">
            <w:pPr>
              <w:spacing w:line="276" w:lineRule="auto"/>
              <w:jc w:val="center"/>
              <w:rPr>
                <w:sz w:val="18"/>
                <w:szCs w:val="18"/>
              </w:rPr>
            </w:pPr>
            <w:r>
              <w:rPr>
                <w:sz w:val="18"/>
                <w:szCs w:val="18"/>
              </w:rPr>
              <w:t>1</w:t>
            </w:r>
          </w:p>
        </w:tc>
        <w:tc>
          <w:tcPr>
            <w:tcW w:w="533" w:type="dxa"/>
            <w:tcBorders>
              <w:top w:val="single" w:sz="4" w:space="0" w:color="auto"/>
              <w:left w:val="single" w:sz="4" w:space="0" w:color="auto"/>
              <w:bottom w:val="single" w:sz="4" w:space="0" w:color="auto"/>
              <w:right w:val="single" w:sz="4" w:space="0" w:color="auto"/>
            </w:tcBorders>
          </w:tcPr>
          <w:p w:rsidR="00FE2D70" w:rsidRPr="00325EB4" w:rsidRDefault="00FE2D70">
            <w:pPr>
              <w:spacing w:line="276" w:lineRule="auto"/>
              <w:jc w:val="center"/>
              <w:rPr>
                <w:sz w:val="18"/>
                <w:szCs w:val="18"/>
              </w:rPr>
            </w:pPr>
          </w:p>
        </w:tc>
      </w:tr>
      <w:tr w:rsidR="00F758D7" w:rsidRPr="00FE2D70" w:rsidTr="00325EB4">
        <w:trPr>
          <w:trHeight w:val="420"/>
        </w:trPr>
        <w:tc>
          <w:tcPr>
            <w:tcW w:w="450" w:type="dxa"/>
            <w:tcBorders>
              <w:top w:val="nil"/>
              <w:left w:val="single" w:sz="8" w:space="0" w:color="auto"/>
              <w:bottom w:val="single" w:sz="4" w:space="0" w:color="auto"/>
              <w:right w:val="single" w:sz="8" w:space="0" w:color="auto"/>
            </w:tcBorders>
            <w:noWrap/>
            <w:vAlign w:val="bottom"/>
          </w:tcPr>
          <w:p w:rsidR="00F758D7" w:rsidRDefault="004A3ED9">
            <w:pPr>
              <w:spacing w:line="276" w:lineRule="auto"/>
              <w:jc w:val="center"/>
              <w:rPr>
                <w:color w:val="000000"/>
                <w:sz w:val="18"/>
                <w:szCs w:val="18"/>
              </w:rPr>
            </w:pPr>
            <w:r>
              <w:rPr>
                <w:color w:val="000000"/>
                <w:sz w:val="18"/>
                <w:szCs w:val="18"/>
              </w:rPr>
              <w:t>5</w:t>
            </w:r>
          </w:p>
        </w:tc>
        <w:tc>
          <w:tcPr>
            <w:tcW w:w="1731" w:type="dxa"/>
            <w:tcBorders>
              <w:top w:val="nil"/>
              <w:left w:val="nil"/>
              <w:bottom w:val="single" w:sz="4" w:space="0" w:color="auto"/>
              <w:right w:val="single" w:sz="8" w:space="0" w:color="auto"/>
            </w:tcBorders>
            <w:vAlign w:val="bottom"/>
          </w:tcPr>
          <w:p w:rsidR="00F758D7" w:rsidRPr="00325EB4" w:rsidRDefault="00F758D7">
            <w:pPr>
              <w:spacing w:line="276" w:lineRule="auto"/>
              <w:rPr>
                <w:sz w:val="18"/>
                <w:szCs w:val="18"/>
              </w:rPr>
            </w:pPr>
            <w:r>
              <w:rPr>
                <w:sz w:val="18"/>
                <w:szCs w:val="18"/>
              </w:rPr>
              <w:t>Šiuolaikiškos technologijos</w:t>
            </w:r>
          </w:p>
        </w:tc>
        <w:tc>
          <w:tcPr>
            <w:tcW w:w="1646" w:type="dxa"/>
            <w:tcBorders>
              <w:top w:val="nil"/>
              <w:left w:val="nil"/>
              <w:bottom w:val="single" w:sz="4" w:space="0" w:color="auto"/>
              <w:right w:val="single" w:sz="8" w:space="0" w:color="auto"/>
            </w:tcBorders>
            <w:vAlign w:val="bottom"/>
          </w:tcPr>
          <w:p w:rsidR="00F758D7" w:rsidRPr="00325EB4" w:rsidRDefault="00F758D7">
            <w:pPr>
              <w:spacing w:line="276" w:lineRule="auto"/>
              <w:rPr>
                <w:sz w:val="18"/>
                <w:szCs w:val="18"/>
              </w:rPr>
            </w:pPr>
            <w:r>
              <w:rPr>
                <w:sz w:val="18"/>
                <w:szCs w:val="18"/>
              </w:rPr>
              <w:t>V. Raibužis</w:t>
            </w:r>
          </w:p>
        </w:tc>
        <w:tc>
          <w:tcPr>
            <w:tcW w:w="531" w:type="dxa"/>
            <w:tcBorders>
              <w:top w:val="nil"/>
              <w:left w:val="nil"/>
              <w:bottom w:val="single" w:sz="4" w:space="0" w:color="auto"/>
              <w:right w:val="nil"/>
            </w:tcBorders>
            <w:vAlign w:val="bottom"/>
          </w:tcPr>
          <w:p w:rsidR="00F758D7" w:rsidRPr="00325EB4" w:rsidRDefault="00F758D7">
            <w:pPr>
              <w:spacing w:line="276" w:lineRule="auto"/>
              <w:jc w:val="center"/>
              <w:rPr>
                <w:b/>
                <w:bCs/>
                <w:sz w:val="18"/>
                <w:szCs w:val="18"/>
              </w:rPr>
            </w:pPr>
            <w:r>
              <w:rPr>
                <w:b/>
                <w:bCs/>
                <w:sz w:val="18"/>
                <w:szCs w:val="18"/>
              </w:rPr>
              <w:t>2</w:t>
            </w:r>
          </w:p>
        </w:tc>
        <w:tc>
          <w:tcPr>
            <w:tcW w:w="461" w:type="dxa"/>
            <w:tcBorders>
              <w:top w:val="nil"/>
              <w:left w:val="single" w:sz="8" w:space="0" w:color="auto"/>
              <w:bottom w:val="single" w:sz="4" w:space="0" w:color="auto"/>
              <w:right w:val="single" w:sz="4" w:space="0" w:color="auto"/>
            </w:tcBorders>
            <w:noWrap/>
            <w:vAlign w:val="bottom"/>
          </w:tcPr>
          <w:p w:rsidR="00F758D7" w:rsidRPr="00325EB4" w:rsidRDefault="00F758D7">
            <w:pPr>
              <w:spacing w:line="276" w:lineRule="auto"/>
              <w:jc w:val="center"/>
              <w:rPr>
                <w:sz w:val="18"/>
                <w:szCs w:val="18"/>
              </w:rPr>
            </w:pPr>
          </w:p>
        </w:tc>
        <w:tc>
          <w:tcPr>
            <w:tcW w:w="442" w:type="dxa"/>
            <w:tcBorders>
              <w:top w:val="nil"/>
              <w:left w:val="nil"/>
              <w:bottom w:val="single" w:sz="4" w:space="0" w:color="auto"/>
              <w:right w:val="single" w:sz="4" w:space="0" w:color="auto"/>
            </w:tcBorders>
            <w:noWrap/>
            <w:vAlign w:val="bottom"/>
          </w:tcPr>
          <w:p w:rsidR="00F758D7" w:rsidRPr="00325EB4" w:rsidRDefault="00F758D7">
            <w:pPr>
              <w:spacing w:line="276" w:lineRule="auto"/>
              <w:jc w:val="center"/>
              <w:rPr>
                <w:sz w:val="18"/>
                <w:szCs w:val="18"/>
              </w:rPr>
            </w:pPr>
          </w:p>
        </w:tc>
        <w:tc>
          <w:tcPr>
            <w:tcW w:w="409" w:type="dxa"/>
            <w:tcBorders>
              <w:top w:val="nil"/>
              <w:left w:val="nil"/>
              <w:bottom w:val="single" w:sz="4" w:space="0" w:color="auto"/>
              <w:right w:val="single" w:sz="4" w:space="0" w:color="auto"/>
            </w:tcBorders>
            <w:noWrap/>
            <w:vAlign w:val="bottom"/>
          </w:tcPr>
          <w:p w:rsidR="00F758D7" w:rsidRPr="00325EB4" w:rsidRDefault="00F758D7">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F758D7" w:rsidRPr="00325EB4" w:rsidRDefault="00F758D7">
            <w:pPr>
              <w:spacing w:line="276" w:lineRule="auto"/>
              <w:jc w:val="center"/>
              <w:rPr>
                <w:sz w:val="18"/>
                <w:szCs w:val="18"/>
              </w:rPr>
            </w:pPr>
            <w:r>
              <w:rPr>
                <w:sz w:val="18"/>
                <w:szCs w:val="18"/>
              </w:rPr>
              <w:t>1</w:t>
            </w:r>
          </w:p>
        </w:tc>
        <w:tc>
          <w:tcPr>
            <w:tcW w:w="425" w:type="dxa"/>
            <w:tcBorders>
              <w:top w:val="nil"/>
              <w:left w:val="nil"/>
              <w:bottom w:val="single" w:sz="4" w:space="0" w:color="auto"/>
              <w:right w:val="single" w:sz="4" w:space="0" w:color="auto"/>
            </w:tcBorders>
            <w:noWrap/>
            <w:vAlign w:val="bottom"/>
          </w:tcPr>
          <w:p w:rsidR="00F758D7" w:rsidRPr="00325EB4" w:rsidRDefault="00F758D7">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F758D7" w:rsidRPr="00325EB4" w:rsidRDefault="00F758D7">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F758D7" w:rsidRPr="00325EB4" w:rsidRDefault="00F758D7">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F758D7" w:rsidRPr="00325EB4" w:rsidRDefault="00F758D7">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tcPr>
          <w:p w:rsidR="00F758D7" w:rsidRPr="00325EB4" w:rsidRDefault="00F758D7">
            <w:pPr>
              <w:spacing w:line="276" w:lineRule="auto"/>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noWrap/>
            <w:vAlign w:val="bottom"/>
          </w:tcPr>
          <w:p w:rsidR="00F758D7" w:rsidRPr="00325EB4" w:rsidRDefault="00F758D7">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758D7" w:rsidRDefault="00F758D7">
            <w:pPr>
              <w:spacing w:line="276" w:lineRule="auto"/>
              <w:jc w:val="center"/>
              <w:rPr>
                <w:sz w:val="18"/>
                <w:szCs w:val="18"/>
              </w:rPr>
            </w:pPr>
          </w:p>
          <w:p w:rsidR="00F758D7" w:rsidRDefault="00F758D7">
            <w:pPr>
              <w:spacing w:line="276" w:lineRule="auto"/>
              <w:jc w:val="center"/>
              <w:rPr>
                <w:sz w:val="18"/>
                <w:szCs w:val="18"/>
              </w:rPr>
            </w:pPr>
            <w:r>
              <w:rPr>
                <w:sz w:val="18"/>
                <w:szCs w:val="18"/>
              </w:rPr>
              <w:t>1</w:t>
            </w:r>
          </w:p>
        </w:tc>
        <w:tc>
          <w:tcPr>
            <w:tcW w:w="425" w:type="dxa"/>
            <w:tcBorders>
              <w:top w:val="single" w:sz="4" w:space="0" w:color="auto"/>
              <w:left w:val="single" w:sz="4" w:space="0" w:color="auto"/>
              <w:bottom w:val="single" w:sz="4" w:space="0" w:color="auto"/>
              <w:right w:val="single" w:sz="4" w:space="0" w:color="auto"/>
            </w:tcBorders>
          </w:tcPr>
          <w:p w:rsidR="00F758D7" w:rsidRDefault="00F758D7">
            <w:pPr>
              <w:spacing w:line="276" w:lineRule="auto"/>
              <w:jc w:val="center"/>
              <w:rPr>
                <w:sz w:val="18"/>
                <w:szCs w:val="18"/>
              </w:rPr>
            </w:pPr>
          </w:p>
        </w:tc>
        <w:tc>
          <w:tcPr>
            <w:tcW w:w="533" w:type="dxa"/>
            <w:tcBorders>
              <w:top w:val="single" w:sz="4" w:space="0" w:color="auto"/>
              <w:left w:val="single" w:sz="4" w:space="0" w:color="auto"/>
              <w:bottom w:val="single" w:sz="4" w:space="0" w:color="auto"/>
              <w:right w:val="single" w:sz="4" w:space="0" w:color="auto"/>
            </w:tcBorders>
          </w:tcPr>
          <w:p w:rsidR="00F758D7" w:rsidRPr="00325EB4" w:rsidRDefault="00F758D7">
            <w:pPr>
              <w:spacing w:line="276" w:lineRule="auto"/>
              <w:jc w:val="center"/>
              <w:rPr>
                <w:sz w:val="18"/>
                <w:szCs w:val="18"/>
              </w:rPr>
            </w:pPr>
          </w:p>
        </w:tc>
      </w:tr>
      <w:tr w:rsidR="00C62E9A" w:rsidRPr="00C62E9A" w:rsidTr="00325EB4">
        <w:trPr>
          <w:trHeight w:val="420"/>
        </w:trPr>
        <w:tc>
          <w:tcPr>
            <w:tcW w:w="450" w:type="dxa"/>
            <w:tcBorders>
              <w:top w:val="nil"/>
              <w:left w:val="single" w:sz="8" w:space="0" w:color="auto"/>
              <w:bottom w:val="single" w:sz="4" w:space="0" w:color="auto"/>
              <w:right w:val="single" w:sz="8" w:space="0" w:color="auto"/>
            </w:tcBorders>
            <w:noWrap/>
            <w:vAlign w:val="bottom"/>
            <w:hideMark/>
          </w:tcPr>
          <w:p w:rsidR="00FE2D70" w:rsidRPr="00C62E9A" w:rsidRDefault="004A3ED9">
            <w:pPr>
              <w:spacing w:line="276" w:lineRule="auto"/>
              <w:jc w:val="center"/>
              <w:rPr>
                <w:sz w:val="18"/>
                <w:szCs w:val="18"/>
              </w:rPr>
            </w:pPr>
            <w:r>
              <w:rPr>
                <w:sz w:val="18"/>
                <w:szCs w:val="18"/>
              </w:rPr>
              <w:t>6</w:t>
            </w:r>
          </w:p>
        </w:tc>
        <w:tc>
          <w:tcPr>
            <w:tcW w:w="1731" w:type="dxa"/>
            <w:tcBorders>
              <w:top w:val="nil"/>
              <w:left w:val="nil"/>
              <w:bottom w:val="single" w:sz="4" w:space="0" w:color="auto"/>
              <w:right w:val="single" w:sz="8" w:space="0" w:color="auto"/>
            </w:tcBorders>
            <w:vAlign w:val="bottom"/>
            <w:hideMark/>
          </w:tcPr>
          <w:p w:rsidR="00FE2D70" w:rsidRPr="00C62E9A" w:rsidRDefault="00C62E9A">
            <w:pPr>
              <w:spacing w:line="276" w:lineRule="auto"/>
              <w:rPr>
                <w:sz w:val="18"/>
                <w:szCs w:val="18"/>
              </w:rPr>
            </w:pPr>
            <w:r w:rsidRPr="00C62E9A">
              <w:rPr>
                <w:sz w:val="18"/>
                <w:szCs w:val="18"/>
              </w:rPr>
              <w:t>„Medžio virtuozai“</w:t>
            </w:r>
          </w:p>
        </w:tc>
        <w:tc>
          <w:tcPr>
            <w:tcW w:w="1646" w:type="dxa"/>
            <w:tcBorders>
              <w:top w:val="nil"/>
              <w:left w:val="nil"/>
              <w:bottom w:val="single" w:sz="4" w:space="0" w:color="auto"/>
              <w:right w:val="single" w:sz="8" w:space="0" w:color="auto"/>
            </w:tcBorders>
            <w:vAlign w:val="bottom"/>
            <w:hideMark/>
          </w:tcPr>
          <w:p w:rsidR="00FE2D70" w:rsidRPr="00C62E9A" w:rsidRDefault="00FE2D70">
            <w:pPr>
              <w:spacing w:line="276" w:lineRule="auto"/>
              <w:rPr>
                <w:sz w:val="18"/>
                <w:szCs w:val="18"/>
              </w:rPr>
            </w:pPr>
            <w:r w:rsidRPr="00C62E9A">
              <w:rPr>
                <w:sz w:val="18"/>
                <w:szCs w:val="18"/>
              </w:rPr>
              <w:t>V. Raibužis</w:t>
            </w:r>
          </w:p>
        </w:tc>
        <w:tc>
          <w:tcPr>
            <w:tcW w:w="531" w:type="dxa"/>
            <w:tcBorders>
              <w:top w:val="nil"/>
              <w:left w:val="nil"/>
              <w:bottom w:val="single" w:sz="4" w:space="0" w:color="auto"/>
              <w:right w:val="nil"/>
            </w:tcBorders>
            <w:vAlign w:val="bottom"/>
            <w:hideMark/>
          </w:tcPr>
          <w:p w:rsidR="00FE2D70" w:rsidRPr="00C62E9A" w:rsidRDefault="00C62E9A">
            <w:pPr>
              <w:spacing w:line="276" w:lineRule="auto"/>
              <w:jc w:val="center"/>
              <w:rPr>
                <w:b/>
                <w:bCs/>
                <w:sz w:val="18"/>
                <w:szCs w:val="18"/>
              </w:rPr>
            </w:pPr>
            <w:r>
              <w:rPr>
                <w:b/>
                <w:bCs/>
                <w:sz w:val="18"/>
                <w:szCs w:val="18"/>
              </w:rPr>
              <w:t>1</w:t>
            </w:r>
          </w:p>
        </w:tc>
        <w:tc>
          <w:tcPr>
            <w:tcW w:w="461" w:type="dxa"/>
            <w:tcBorders>
              <w:top w:val="nil"/>
              <w:left w:val="single" w:sz="8" w:space="0" w:color="auto"/>
              <w:bottom w:val="single" w:sz="4" w:space="0" w:color="auto"/>
              <w:right w:val="single" w:sz="4" w:space="0" w:color="auto"/>
            </w:tcBorders>
            <w:noWrap/>
            <w:vAlign w:val="bottom"/>
          </w:tcPr>
          <w:p w:rsidR="00FE2D70" w:rsidRPr="00C62E9A" w:rsidRDefault="00FE2D70">
            <w:pPr>
              <w:spacing w:line="276" w:lineRule="auto"/>
              <w:jc w:val="center"/>
              <w:rPr>
                <w:sz w:val="18"/>
                <w:szCs w:val="18"/>
              </w:rPr>
            </w:pPr>
          </w:p>
        </w:tc>
        <w:tc>
          <w:tcPr>
            <w:tcW w:w="442" w:type="dxa"/>
            <w:tcBorders>
              <w:top w:val="nil"/>
              <w:left w:val="nil"/>
              <w:bottom w:val="single" w:sz="4" w:space="0" w:color="auto"/>
              <w:right w:val="single" w:sz="4" w:space="0" w:color="auto"/>
            </w:tcBorders>
            <w:noWrap/>
            <w:vAlign w:val="bottom"/>
          </w:tcPr>
          <w:p w:rsidR="00FE2D70" w:rsidRPr="00C62E9A" w:rsidRDefault="00FE2D70">
            <w:pPr>
              <w:spacing w:line="276" w:lineRule="auto"/>
              <w:jc w:val="center"/>
              <w:rPr>
                <w:sz w:val="18"/>
                <w:szCs w:val="18"/>
              </w:rPr>
            </w:pPr>
          </w:p>
        </w:tc>
        <w:tc>
          <w:tcPr>
            <w:tcW w:w="409" w:type="dxa"/>
            <w:tcBorders>
              <w:top w:val="nil"/>
              <w:left w:val="nil"/>
              <w:bottom w:val="single" w:sz="4" w:space="0" w:color="auto"/>
              <w:right w:val="single" w:sz="4" w:space="0" w:color="auto"/>
            </w:tcBorders>
            <w:noWrap/>
            <w:vAlign w:val="bottom"/>
          </w:tcPr>
          <w:p w:rsidR="00FE2D70" w:rsidRPr="00C62E9A" w:rsidRDefault="00FE2D70">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FE2D70" w:rsidRPr="00C62E9A" w:rsidRDefault="00FE2D70">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FE2D70" w:rsidRPr="00C62E9A" w:rsidRDefault="00FE2D70">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FE2D70" w:rsidRPr="00C62E9A" w:rsidRDefault="00FE2D70">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FE2D70" w:rsidRPr="00C62E9A" w:rsidRDefault="00FE2D70">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FE2D70" w:rsidRPr="00C62E9A" w:rsidRDefault="00FE2D70">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tcPr>
          <w:p w:rsidR="00FE2D70" w:rsidRPr="00C62E9A" w:rsidRDefault="00FE2D70">
            <w:pPr>
              <w:spacing w:line="276" w:lineRule="auto"/>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noWrap/>
            <w:vAlign w:val="bottom"/>
          </w:tcPr>
          <w:p w:rsidR="00FE2D70" w:rsidRPr="00C62E9A" w:rsidRDefault="00FE2D70">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E2D70" w:rsidRPr="00C62E9A" w:rsidRDefault="00FE2D70">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E2D70" w:rsidRDefault="00FE2D70">
            <w:pPr>
              <w:spacing w:line="276" w:lineRule="auto"/>
              <w:jc w:val="center"/>
              <w:rPr>
                <w:sz w:val="18"/>
                <w:szCs w:val="18"/>
              </w:rPr>
            </w:pPr>
          </w:p>
          <w:p w:rsidR="00C62E9A" w:rsidRPr="00C62E9A" w:rsidRDefault="00C62E9A">
            <w:pPr>
              <w:spacing w:line="276" w:lineRule="auto"/>
              <w:jc w:val="center"/>
              <w:rPr>
                <w:sz w:val="18"/>
                <w:szCs w:val="18"/>
              </w:rPr>
            </w:pPr>
            <w:r>
              <w:rPr>
                <w:sz w:val="18"/>
                <w:szCs w:val="18"/>
              </w:rPr>
              <w:t>1</w:t>
            </w:r>
          </w:p>
        </w:tc>
        <w:tc>
          <w:tcPr>
            <w:tcW w:w="533" w:type="dxa"/>
            <w:tcBorders>
              <w:top w:val="single" w:sz="4" w:space="0" w:color="auto"/>
              <w:left w:val="single" w:sz="4" w:space="0" w:color="auto"/>
              <w:bottom w:val="single" w:sz="4" w:space="0" w:color="auto"/>
              <w:right w:val="single" w:sz="4" w:space="0" w:color="auto"/>
            </w:tcBorders>
          </w:tcPr>
          <w:p w:rsidR="00FE2D70" w:rsidRPr="00C62E9A" w:rsidRDefault="00FE2D70">
            <w:pPr>
              <w:spacing w:line="276" w:lineRule="auto"/>
              <w:jc w:val="center"/>
              <w:rPr>
                <w:sz w:val="18"/>
                <w:szCs w:val="18"/>
              </w:rPr>
            </w:pPr>
          </w:p>
        </w:tc>
      </w:tr>
      <w:tr w:rsidR="00C62E9A" w:rsidRPr="00C62E9A" w:rsidTr="00325EB4">
        <w:trPr>
          <w:trHeight w:val="420"/>
        </w:trPr>
        <w:tc>
          <w:tcPr>
            <w:tcW w:w="450" w:type="dxa"/>
            <w:tcBorders>
              <w:top w:val="nil"/>
              <w:left w:val="single" w:sz="8" w:space="0" w:color="auto"/>
              <w:bottom w:val="single" w:sz="4" w:space="0" w:color="auto"/>
              <w:right w:val="single" w:sz="8" w:space="0" w:color="auto"/>
            </w:tcBorders>
            <w:noWrap/>
            <w:vAlign w:val="bottom"/>
          </w:tcPr>
          <w:p w:rsidR="00C62E9A" w:rsidRPr="00C62E9A" w:rsidRDefault="004A3ED9">
            <w:pPr>
              <w:spacing w:line="276" w:lineRule="auto"/>
              <w:jc w:val="center"/>
              <w:rPr>
                <w:sz w:val="18"/>
                <w:szCs w:val="18"/>
              </w:rPr>
            </w:pPr>
            <w:r>
              <w:rPr>
                <w:sz w:val="18"/>
                <w:szCs w:val="18"/>
              </w:rPr>
              <w:t>7</w:t>
            </w:r>
          </w:p>
        </w:tc>
        <w:tc>
          <w:tcPr>
            <w:tcW w:w="1731" w:type="dxa"/>
            <w:tcBorders>
              <w:top w:val="nil"/>
              <w:left w:val="nil"/>
              <w:bottom w:val="single" w:sz="4" w:space="0" w:color="auto"/>
              <w:right w:val="single" w:sz="8" w:space="0" w:color="auto"/>
            </w:tcBorders>
            <w:vAlign w:val="bottom"/>
          </w:tcPr>
          <w:p w:rsidR="00C62E9A" w:rsidRPr="00C62E9A" w:rsidRDefault="00C62E9A">
            <w:pPr>
              <w:spacing w:line="276" w:lineRule="auto"/>
              <w:rPr>
                <w:sz w:val="18"/>
                <w:szCs w:val="18"/>
              </w:rPr>
            </w:pPr>
            <w:r>
              <w:rPr>
                <w:sz w:val="18"/>
                <w:szCs w:val="18"/>
              </w:rPr>
              <w:t>Jaunieji radiotechnikai</w:t>
            </w:r>
          </w:p>
        </w:tc>
        <w:tc>
          <w:tcPr>
            <w:tcW w:w="1646" w:type="dxa"/>
            <w:tcBorders>
              <w:top w:val="nil"/>
              <w:left w:val="nil"/>
              <w:bottom w:val="single" w:sz="4" w:space="0" w:color="auto"/>
              <w:right w:val="single" w:sz="8" w:space="0" w:color="auto"/>
            </w:tcBorders>
            <w:vAlign w:val="bottom"/>
          </w:tcPr>
          <w:p w:rsidR="00C62E9A" w:rsidRPr="00C62E9A" w:rsidRDefault="00C62E9A" w:rsidP="00BD19A7">
            <w:pPr>
              <w:spacing w:line="276" w:lineRule="auto"/>
              <w:rPr>
                <w:sz w:val="18"/>
                <w:szCs w:val="18"/>
              </w:rPr>
            </w:pPr>
            <w:r w:rsidRPr="00C62E9A">
              <w:rPr>
                <w:sz w:val="18"/>
                <w:szCs w:val="18"/>
              </w:rPr>
              <w:t>V. Raibužis</w:t>
            </w:r>
          </w:p>
        </w:tc>
        <w:tc>
          <w:tcPr>
            <w:tcW w:w="531" w:type="dxa"/>
            <w:tcBorders>
              <w:top w:val="nil"/>
              <w:left w:val="nil"/>
              <w:bottom w:val="single" w:sz="4" w:space="0" w:color="auto"/>
              <w:right w:val="nil"/>
            </w:tcBorders>
            <w:vAlign w:val="bottom"/>
          </w:tcPr>
          <w:p w:rsidR="00C62E9A" w:rsidRPr="00C62E9A" w:rsidRDefault="001D6289" w:rsidP="00BD19A7">
            <w:pPr>
              <w:spacing w:line="276" w:lineRule="auto"/>
              <w:jc w:val="center"/>
              <w:rPr>
                <w:b/>
                <w:bCs/>
                <w:sz w:val="18"/>
                <w:szCs w:val="18"/>
              </w:rPr>
            </w:pPr>
            <w:r>
              <w:rPr>
                <w:b/>
                <w:bCs/>
                <w:sz w:val="18"/>
                <w:szCs w:val="18"/>
              </w:rPr>
              <w:t>2</w:t>
            </w:r>
          </w:p>
        </w:tc>
        <w:tc>
          <w:tcPr>
            <w:tcW w:w="461" w:type="dxa"/>
            <w:tcBorders>
              <w:top w:val="nil"/>
              <w:left w:val="single" w:sz="8" w:space="0" w:color="auto"/>
              <w:bottom w:val="single" w:sz="4" w:space="0" w:color="auto"/>
              <w:right w:val="single" w:sz="4" w:space="0" w:color="auto"/>
            </w:tcBorders>
            <w:noWrap/>
            <w:vAlign w:val="bottom"/>
          </w:tcPr>
          <w:p w:rsidR="00C62E9A" w:rsidRPr="00C62E9A" w:rsidRDefault="00C62E9A">
            <w:pPr>
              <w:spacing w:line="276" w:lineRule="auto"/>
              <w:jc w:val="center"/>
              <w:rPr>
                <w:sz w:val="18"/>
                <w:szCs w:val="18"/>
              </w:rPr>
            </w:pPr>
          </w:p>
        </w:tc>
        <w:tc>
          <w:tcPr>
            <w:tcW w:w="442" w:type="dxa"/>
            <w:tcBorders>
              <w:top w:val="nil"/>
              <w:left w:val="nil"/>
              <w:bottom w:val="single" w:sz="4" w:space="0" w:color="auto"/>
              <w:right w:val="single" w:sz="4" w:space="0" w:color="auto"/>
            </w:tcBorders>
            <w:noWrap/>
            <w:vAlign w:val="bottom"/>
          </w:tcPr>
          <w:p w:rsidR="00C62E9A" w:rsidRPr="00C62E9A" w:rsidRDefault="00C62E9A">
            <w:pPr>
              <w:spacing w:line="276" w:lineRule="auto"/>
              <w:jc w:val="center"/>
              <w:rPr>
                <w:sz w:val="18"/>
                <w:szCs w:val="18"/>
              </w:rPr>
            </w:pPr>
          </w:p>
        </w:tc>
        <w:tc>
          <w:tcPr>
            <w:tcW w:w="409" w:type="dxa"/>
            <w:tcBorders>
              <w:top w:val="nil"/>
              <w:left w:val="nil"/>
              <w:bottom w:val="single" w:sz="4" w:space="0" w:color="auto"/>
              <w:right w:val="single" w:sz="4" w:space="0" w:color="auto"/>
            </w:tcBorders>
            <w:noWrap/>
            <w:vAlign w:val="bottom"/>
          </w:tcPr>
          <w:p w:rsidR="00C62E9A" w:rsidRPr="00C62E9A"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C62E9A"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C62E9A"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C62E9A" w:rsidRDefault="001D6289">
            <w:pPr>
              <w:spacing w:line="276" w:lineRule="auto"/>
              <w:jc w:val="center"/>
              <w:rPr>
                <w:sz w:val="18"/>
                <w:szCs w:val="18"/>
              </w:rPr>
            </w:pPr>
            <w:r>
              <w:rPr>
                <w:sz w:val="18"/>
                <w:szCs w:val="18"/>
              </w:rPr>
              <w:t>1</w:t>
            </w:r>
          </w:p>
        </w:tc>
        <w:tc>
          <w:tcPr>
            <w:tcW w:w="425" w:type="dxa"/>
            <w:tcBorders>
              <w:top w:val="nil"/>
              <w:left w:val="nil"/>
              <w:bottom w:val="single" w:sz="4" w:space="0" w:color="auto"/>
              <w:right w:val="single" w:sz="4" w:space="0" w:color="auto"/>
            </w:tcBorders>
            <w:noWrap/>
            <w:vAlign w:val="bottom"/>
          </w:tcPr>
          <w:p w:rsidR="00C62E9A" w:rsidRPr="00C62E9A"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C62E9A" w:rsidRDefault="00C62E9A">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tcPr>
          <w:p w:rsidR="00C62E9A" w:rsidRPr="00C62E9A" w:rsidRDefault="00C62E9A">
            <w:pPr>
              <w:spacing w:line="276" w:lineRule="auto"/>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noWrap/>
            <w:vAlign w:val="bottom"/>
          </w:tcPr>
          <w:p w:rsidR="00C62E9A" w:rsidRPr="00C62E9A" w:rsidRDefault="001D6289">
            <w:pPr>
              <w:spacing w:line="276" w:lineRule="auto"/>
              <w:jc w:val="center"/>
              <w:rPr>
                <w:sz w:val="18"/>
                <w:szCs w:val="18"/>
              </w:rPr>
            </w:pPr>
            <w:r>
              <w:rPr>
                <w:sz w:val="18"/>
                <w:szCs w:val="18"/>
              </w:rPr>
              <w:t>1</w:t>
            </w:r>
          </w:p>
        </w:tc>
        <w:tc>
          <w:tcPr>
            <w:tcW w:w="425" w:type="dxa"/>
            <w:tcBorders>
              <w:top w:val="single" w:sz="4" w:space="0" w:color="auto"/>
              <w:left w:val="single" w:sz="4" w:space="0" w:color="auto"/>
              <w:bottom w:val="single" w:sz="4" w:space="0" w:color="auto"/>
              <w:right w:val="single" w:sz="4" w:space="0" w:color="auto"/>
            </w:tcBorders>
          </w:tcPr>
          <w:p w:rsidR="00C62E9A" w:rsidRPr="00C62E9A"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C62E9A" w:rsidRDefault="00C62E9A">
            <w:pPr>
              <w:spacing w:line="276" w:lineRule="auto"/>
              <w:jc w:val="center"/>
              <w:rPr>
                <w:sz w:val="18"/>
                <w:szCs w:val="18"/>
              </w:rPr>
            </w:pPr>
          </w:p>
        </w:tc>
        <w:tc>
          <w:tcPr>
            <w:tcW w:w="533" w:type="dxa"/>
            <w:tcBorders>
              <w:top w:val="single" w:sz="4" w:space="0" w:color="auto"/>
              <w:left w:val="single" w:sz="4" w:space="0" w:color="auto"/>
              <w:bottom w:val="single" w:sz="4" w:space="0" w:color="auto"/>
              <w:right w:val="single" w:sz="4" w:space="0" w:color="auto"/>
            </w:tcBorders>
          </w:tcPr>
          <w:p w:rsidR="00C62E9A" w:rsidRPr="00C62E9A" w:rsidRDefault="00C62E9A">
            <w:pPr>
              <w:spacing w:line="276" w:lineRule="auto"/>
              <w:jc w:val="center"/>
              <w:rPr>
                <w:sz w:val="18"/>
                <w:szCs w:val="18"/>
              </w:rPr>
            </w:pPr>
          </w:p>
        </w:tc>
      </w:tr>
      <w:tr w:rsidR="00C62E9A" w:rsidRPr="00FE2D70" w:rsidTr="004A3ED9">
        <w:trPr>
          <w:trHeight w:val="420"/>
        </w:trPr>
        <w:tc>
          <w:tcPr>
            <w:tcW w:w="450" w:type="dxa"/>
            <w:tcBorders>
              <w:top w:val="nil"/>
              <w:left w:val="single" w:sz="8" w:space="0" w:color="auto"/>
              <w:bottom w:val="single" w:sz="4" w:space="0" w:color="auto"/>
              <w:right w:val="single" w:sz="8" w:space="0" w:color="auto"/>
            </w:tcBorders>
            <w:noWrap/>
            <w:vAlign w:val="bottom"/>
          </w:tcPr>
          <w:p w:rsidR="00C62E9A" w:rsidRDefault="004A3ED9">
            <w:pPr>
              <w:spacing w:line="276" w:lineRule="auto"/>
              <w:jc w:val="center"/>
              <w:rPr>
                <w:color w:val="000000"/>
                <w:sz w:val="18"/>
                <w:szCs w:val="18"/>
              </w:rPr>
            </w:pPr>
            <w:r>
              <w:rPr>
                <w:color w:val="000000"/>
                <w:sz w:val="18"/>
                <w:szCs w:val="18"/>
              </w:rPr>
              <w:t>8</w:t>
            </w:r>
          </w:p>
        </w:tc>
        <w:tc>
          <w:tcPr>
            <w:tcW w:w="1731" w:type="dxa"/>
            <w:tcBorders>
              <w:top w:val="nil"/>
              <w:left w:val="nil"/>
              <w:bottom w:val="single" w:sz="4" w:space="0" w:color="auto"/>
              <w:right w:val="single" w:sz="8" w:space="0" w:color="auto"/>
            </w:tcBorders>
            <w:vAlign w:val="bottom"/>
            <w:hideMark/>
          </w:tcPr>
          <w:p w:rsidR="00C62E9A" w:rsidRPr="001D6289" w:rsidRDefault="001D6289">
            <w:pPr>
              <w:spacing w:line="276" w:lineRule="auto"/>
              <w:rPr>
                <w:sz w:val="18"/>
                <w:szCs w:val="18"/>
              </w:rPr>
            </w:pPr>
            <w:r w:rsidRPr="001D6289">
              <w:rPr>
                <w:sz w:val="18"/>
                <w:szCs w:val="18"/>
              </w:rPr>
              <w:t>Tolerancijos klubas</w:t>
            </w:r>
          </w:p>
        </w:tc>
        <w:tc>
          <w:tcPr>
            <w:tcW w:w="1646" w:type="dxa"/>
            <w:tcBorders>
              <w:top w:val="nil"/>
              <w:left w:val="nil"/>
              <w:bottom w:val="single" w:sz="4" w:space="0" w:color="auto"/>
              <w:right w:val="single" w:sz="8" w:space="0" w:color="auto"/>
            </w:tcBorders>
            <w:vAlign w:val="bottom"/>
            <w:hideMark/>
          </w:tcPr>
          <w:p w:rsidR="00C62E9A" w:rsidRPr="001D6289" w:rsidRDefault="001D6289">
            <w:pPr>
              <w:spacing w:line="276" w:lineRule="auto"/>
              <w:rPr>
                <w:sz w:val="18"/>
                <w:szCs w:val="18"/>
              </w:rPr>
            </w:pPr>
            <w:r w:rsidRPr="001D6289">
              <w:rPr>
                <w:sz w:val="18"/>
                <w:szCs w:val="18"/>
              </w:rPr>
              <w:t>J. Mažuknė</w:t>
            </w:r>
          </w:p>
        </w:tc>
        <w:tc>
          <w:tcPr>
            <w:tcW w:w="531" w:type="dxa"/>
            <w:tcBorders>
              <w:top w:val="nil"/>
              <w:left w:val="nil"/>
              <w:bottom w:val="single" w:sz="4" w:space="0" w:color="auto"/>
              <w:right w:val="nil"/>
            </w:tcBorders>
            <w:vAlign w:val="bottom"/>
            <w:hideMark/>
          </w:tcPr>
          <w:p w:rsidR="00C62E9A" w:rsidRPr="001D6289" w:rsidRDefault="001D6289">
            <w:pPr>
              <w:spacing w:line="276" w:lineRule="auto"/>
              <w:jc w:val="center"/>
              <w:rPr>
                <w:b/>
                <w:bCs/>
                <w:sz w:val="18"/>
                <w:szCs w:val="18"/>
              </w:rPr>
            </w:pPr>
            <w:r w:rsidRPr="001D6289">
              <w:rPr>
                <w:b/>
                <w:bCs/>
                <w:sz w:val="18"/>
                <w:szCs w:val="18"/>
              </w:rPr>
              <w:t>1</w:t>
            </w:r>
          </w:p>
        </w:tc>
        <w:tc>
          <w:tcPr>
            <w:tcW w:w="461" w:type="dxa"/>
            <w:tcBorders>
              <w:top w:val="nil"/>
              <w:left w:val="single" w:sz="8" w:space="0" w:color="auto"/>
              <w:bottom w:val="single" w:sz="4" w:space="0" w:color="auto"/>
              <w:right w:val="single" w:sz="4" w:space="0" w:color="auto"/>
            </w:tcBorders>
            <w:noWrap/>
            <w:vAlign w:val="bottom"/>
          </w:tcPr>
          <w:p w:rsidR="00C62E9A" w:rsidRPr="001D6289" w:rsidRDefault="00C62E9A">
            <w:pPr>
              <w:spacing w:line="276" w:lineRule="auto"/>
              <w:jc w:val="center"/>
              <w:rPr>
                <w:sz w:val="18"/>
                <w:szCs w:val="18"/>
              </w:rPr>
            </w:pPr>
          </w:p>
        </w:tc>
        <w:tc>
          <w:tcPr>
            <w:tcW w:w="442" w:type="dxa"/>
            <w:tcBorders>
              <w:top w:val="nil"/>
              <w:left w:val="nil"/>
              <w:bottom w:val="single" w:sz="4" w:space="0" w:color="auto"/>
              <w:right w:val="single" w:sz="4" w:space="0" w:color="auto"/>
            </w:tcBorders>
            <w:noWrap/>
            <w:vAlign w:val="bottom"/>
          </w:tcPr>
          <w:p w:rsidR="00C62E9A" w:rsidRPr="001D6289" w:rsidRDefault="00C62E9A">
            <w:pPr>
              <w:spacing w:line="276" w:lineRule="auto"/>
              <w:jc w:val="center"/>
              <w:rPr>
                <w:sz w:val="18"/>
                <w:szCs w:val="18"/>
              </w:rPr>
            </w:pPr>
          </w:p>
        </w:tc>
        <w:tc>
          <w:tcPr>
            <w:tcW w:w="409" w:type="dxa"/>
            <w:tcBorders>
              <w:top w:val="nil"/>
              <w:left w:val="nil"/>
              <w:bottom w:val="single" w:sz="4" w:space="0" w:color="auto"/>
              <w:right w:val="single" w:sz="4" w:space="0" w:color="auto"/>
            </w:tcBorders>
            <w:noWrap/>
            <w:vAlign w:val="bottom"/>
          </w:tcPr>
          <w:p w:rsidR="00C62E9A" w:rsidRPr="001D6289" w:rsidRDefault="001D6289">
            <w:pPr>
              <w:spacing w:line="276" w:lineRule="auto"/>
              <w:jc w:val="center"/>
              <w:rPr>
                <w:sz w:val="18"/>
                <w:szCs w:val="18"/>
              </w:rPr>
            </w:pPr>
            <w:r w:rsidRPr="001D6289">
              <w:rPr>
                <w:sz w:val="18"/>
                <w:szCs w:val="18"/>
              </w:rPr>
              <w:t>1</w:t>
            </w:r>
          </w:p>
        </w:tc>
        <w:tc>
          <w:tcPr>
            <w:tcW w:w="425" w:type="dxa"/>
            <w:tcBorders>
              <w:top w:val="nil"/>
              <w:left w:val="nil"/>
              <w:bottom w:val="single" w:sz="4" w:space="0" w:color="auto"/>
              <w:right w:val="single" w:sz="4" w:space="0" w:color="auto"/>
            </w:tcBorders>
            <w:noWrap/>
            <w:vAlign w:val="bottom"/>
          </w:tcPr>
          <w:p w:rsidR="00C62E9A" w:rsidRPr="001D6289"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1D6289"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1D6289"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1D6289"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1D6289" w:rsidRDefault="00C62E9A">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tcPr>
          <w:p w:rsidR="00C62E9A" w:rsidRPr="001D6289" w:rsidRDefault="00C62E9A">
            <w:pPr>
              <w:spacing w:line="276" w:lineRule="auto"/>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noWrap/>
            <w:vAlign w:val="bottom"/>
          </w:tcPr>
          <w:p w:rsidR="00C62E9A" w:rsidRPr="001D6289"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C62E9A" w:rsidRPr="001D6289"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C62E9A" w:rsidRPr="001D6289" w:rsidRDefault="00C62E9A">
            <w:pPr>
              <w:spacing w:line="276" w:lineRule="auto"/>
              <w:jc w:val="center"/>
              <w:rPr>
                <w:sz w:val="18"/>
                <w:szCs w:val="18"/>
              </w:rPr>
            </w:pPr>
          </w:p>
        </w:tc>
        <w:tc>
          <w:tcPr>
            <w:tcW w:w="533" w:type="dxa"/>
            <w:tcBorders>
              <w:top w:val="single" w:sz="4" w:space="0" w:color="auto"/>
              <w:left w:val="single" w:sz="4" w:space="0" w:color="auto"/>
              <w:bottom w:val="single" w:sz="4" w:space="0" w:color="auto"/>
              <w:right w:val="single" w:sz="4" w:space="0" w:color="auto"/>
            </w:tcBorders>
          </w:tcPr>
          <w:p w:rsidR="00C62E9A" w:rsidRPr="001D6289" w:rsidRDefault="00C62E9A">
            <w:pPr>
              <w:spacing w:line="276" w:lineRule="auto"/>
              <w:jc w:val="center"/>
              <w:rPr>
                <w:sz w:val="18"/>
                <w:szCs w:val="18"/>
              </w:rPr>
            </w:pPr>
          </w:p>
        </w:tc>
      </w:tr>
      <w:tr w:rsidR="00C62E9A" w:rsidRPr="00FE2D70" w:rsidTr="004A3ED9">
        <w:trPr>
          <w:trHeight w:val="420"/>
        </w:trPr>
        <w:tc>
          <w:tcPr>
            <w:tcW w:w="450" w:type="dxa"/>
            <w:tcBorders>
              <w:top w:val="nil"/>
              <w:left w:val="single" w:sz="8" w:space="0" w:color="auto"/>
              <w:bottom w:val="single" w:sz="4" w:space="0" w:color="auto"/>
              <w:right w:val="single" w:sz="8" w:space="0" w:color="auto"/>
            </w:tcBorders>
            <w:noWrap/>
            <w:vAlign w:val="bottom"/>
          </w:tcPr>
          <w:p w:rsidR="00C62E9A" w:rsidRDefault="004A3ED9">
            <w:pPr>
              <w:spacing w:line="276" w:lineRule="auto"/>
              <w:jc w:val="center"/>
              <w:rPr>
                <w:color w:val="000000"/>
                <w:sz w:val="18"/>
                <w:szCs w:val="18"/>
              </w:rPr>
            </w:pPr>
            <w:r>
              <w:rPr>
                <w:color w:val="000000"/>
                <w:sz w:val="18"/>
                <w:szCs w:val="18"/>
              </w:rPr>
              <w:t>9</w:t>
            </w:r>
          </w:p>
        </w:tc>
        <w:tc>
          <w:tcPr>
            <w:tcW w:w="1731" w:type="dxa"/>
            <w:tcBorders>
              <w:top w:val="nil"/>
              <w:left w:val="nil"/>
              <w:bottom w:val="single" w:sz="4" w:space="0" w:color="auto"/>
              <w:right w:val="single" w:sz="8" w:space="0" w:color="auto"/>
            </w:tcBorders>
            <w:vAlign w:val="bottom"/>
            <w:hideMark/>
          </w:tcPr>
          <w:p w:rsidR="00C62E9A" w:rsidRPr="00BD19A7" w:rsidRDefault="00C62E9A">
            <w:pPr>
              <w:spacing w:line="276" w:lineRule="auto"/>
              <w:rPr>
                <w:sz w:val="18"/>
                <w:szCs w:val="18"/>
              </w:rPr>
            </w:pPr>
            <w:r w:rsidRPr="00BD19A7">
              <w:rPr>
                <w:sz w:val="18"/>
                <w:szCs w:val="18"/>
              </w:rPr>
              <w:t>Jaunieji maltiečiai</w:t>
            </w:r>
          </w:p>
        </w:tc>
        <w:tc>
          <w:tcPr>
            <w:tcW w:w="1646" w:type="dxa"/>
            <w:tcBorders>
              <w:top w:val="nil"/>
              <w:left w:val="nil"/>
              <w:bottom w:val="single" w:sz="4" w:space="0" w:color="auto"/>
              <w:right w:val="single" w:sz="8" w:space="0" w:color="auto"/>
            </w:tcBorders>
            <w:vAlign w:val="bottom"/>
            <w:hideMark/>
          </w:tcPr>
          <w:p w:rsidR="00C62E9A" w:rsidRPr="00BD19A7" w:rsidRDefault="00C62E9A">
            <w:pPr>
              <w:spacing w:line="276" w:lineRule="auto"/>
              <w:rPr>
                <w:sz w:val="18"/>
                <w:szCs w:val="18"/>
              </w:rPr>
            </w:pPr>
            <w:r w:rsidRPr="00BD19A7">
              <w:rPr>
                <w:sz w:val="18"/>
                <w:szCs w:val="18"/>
              </w:rPr>
              <w:t>J. Mažuknė</w:t>
            </w:r>
          </w:p>
        </w:tc>
        <w:tc>
          <w:tcPr>
            <w:tcW w:w="531" w:type="dxa"/>
            <w:tcBorders>
              <w:top w:val="nil"/>
              <w:left w:val="nil"/>
              <w:bottom w:val="single" w:sz="4" w:space="0" w:color="auto"/>
              <w:right w:val="nil"/>
            </w:tcBorders>
            <w:vAlign w:val="bottom"/>
            <w:hideMark/>
          </w:tcPr>
          <w:p w:rsidR="00C62E9A" w:rsidRPr="00BD19A7" w:rsidRDefault="00BD19A7">
            <w:pPr>
              <w:spacing w:line="276" w:lineRule="auto"/>
              <w:jc w:val="center"/>
              <w:rPr>
                <w:b/>
                <w:bCs/>
                <w:sz w:val="18"/>
                <w:szCs w:val="18"/>
              </w:rPr>
            </w:pPr>
            <w:r>
              <w:rPr>
                <w:b/>
                <w:bCs/>
                <w:sz w:val="18"/>
                <w:szCs w:val="18"/>
              </w:rPr>
              <w:t>1</w:t>
            </w:r>
          </w:p>
        </w:tc>
        <w:tc>
          <w:tcPr>
            <w:tcW w:w="461" w:type="dxa"/>
            <w:tcBorders>
              <w:top w:val="nil"/>
              <w:left w:val="single" w:sz="8" w:space="0" w:color="auto"/>
              <w:bottom w:val="single" w:sz="4" w:space="0" w:color="auto"/>
              <w:right w:val="single" w:sz="4" w:space="0" w:color="auto"/>
            </w:tcBorders>
            <w:noWrap/>
            <w:vAlign w:val="bottom"/>
          </w:tcPr>
          <w:p w:rsidR="00C62E9A" w:rsidRPr="00BD19A7" w:rsidRDefault="00BD19A7">
            <w:pPr>
              <w:spacing w:line="276" w:lineRule="auto"/>
              <w:jc w:val="center"/>
              <w:rPr>
                <w:sz w:val="18"/>
                <w:szCs w:val="18"/>
              </w:rPr>
            </w:pPr>
            <w:r>
              <w:rPr>
                <w:sz w:val="18"/>
                <w:szCs w:val="18"/>
              </w:rPr>
              <w:t>1</w:t>
            </w:r>
          </w:p>
        </w:tc>
        <w:tc>
          <w:tcPr>
            <w:tcW w:w="442" w:type="dxa"/>
            <w:tcBorders>
              <w:top w:val="nil"/>
              <w:left w:val="nil"/>
              <w:bottom w:val="single" w:sz="4" w:space="0" w:color="auto"/>
              <w:right w:val="single" w:sz="4" w:space="0" w:color="auto"/>
            </w:tcBorders>
            <w:noWrap/>
            <w:vAlign w:val="bottom"/>
          </w:tcPr>
          <w:p w:rsidR="00C62E9A" w:rsidRPr="00BD19A7" w:rsidRDefault="00C62E9A">
            <w:pPr>
              <w:spacing w:line="276" w:lineRule="auto"/>
              <w:jc w:val="center"/>
              <w:rPr>
                <w:sz w:val="18"/>
                <w:szCs w:val="18"/>
              </w:rPr>
            </w:pPr>
          </w:p>
        </w:tc>
        <w:tc>
          <w:tcPr>
            <w:tcW w:w="409" w:type="dxa"/>
            <w:tcBorders>
              <w:top w:val="nil"/>
              <w:left w:val="nil"/>
              <w:bottom w:val="single" w:sz="4" w:space="0" w:color="auto"/>
              <w:right w:val="single" w:sz="4" w:space="0" w:color="auto"/>
            </w:tcBorders>
            <w:noWrap/>
            <w:vAlign w:val="bottom"/>
          </w:tcPr>
          <w:p w:rsidR="00C62E9A" w:rsidRPr="00BD19A7"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BD19A7"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BD19A7"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BD19A7"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BD19A7"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BD19A7" w:rsidRDefault="00C62E9A">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tcPr>
          <w:p w:rsidR="00C62E9A" w:rsidRPr="00BD19A7" w:rsidRDefault="00C62E9A">
            <w:pPr>
              <w:spacing w:line="276" w:lineRule="auto"/>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noWrap/>
            <w:vAlign w:val="bottom"/>
          </w:tcPr>
          <w:p w:rsidR="00C62E9A" w:rsidRPr="00BD19A7"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C62E9A" w:rsidRPr="00BD19A7"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C62E9A" w:rsidRPr="00BD19A7" w:rsidRDefault="00C62E9A">
            <w:pPr>
              <w:spacing w:line="276" w:lineRule="auto"/>
              <w:jc w:val="center"/>
              <w:rPr>
                <w:sz w:val="18"/>
                <w:szCs w:val="18"/>
              </w:rPr>
            </w:pPr>
          </w:p>
        </w:tc>
        <w:tc>
          <w:tcPr>
            <w:tcW w:w="533" w:type="dxa"/>
            <w:tcBorders>
              <w:top w:val="single" w:sz="4" w:space="0" w:color="auto"/>
              <w:left w:val="single" w:sz="4" w:space="0" w:color="auto"/>
              <w:bottom w:val="single" w:sz="4" w:space="0" w:color="auto"/>
              <w:right w:val="single" w:sz="4" w:space="0" w:color="auto"/>
            </w:tcBorders>
          </w:tcPr>
          <w:p w:rsidR="00C62E9A" w:rsidRPr="00BD19A7" w:rsidRDefault="00C62E9A">
            <w:pPr>
              <w:spacing w:line="276" w:lineRule="auto"/>
              <w:jc w:val="center"/>
              <w:rPr>
                <w:sz w:val="18"/>
                <w:szCs w:val="18"/>
              </w:rPr>
            </w:pPr>
          </w:p>
        </w:tc>
      </w:tr>
      <w:tr w:rsidR="00C62E9A" w:rsidRPr="00FE2D70" w:rsidTr="004A3ED9">
        <w:trPr>
          <w:trHeight w:val="420"/>
        </w:trPr>
        <w:tc>
          <w:tcPr>
            <w:tcW w:w="450" w:type="dxa"/>
            <w:tcBorders>
              <w:top w:val="nil"/>
              <w:left w:val="single" w:sz="8" w:space="0" w:color="auto"/>
              <w:bottom w:val="single" w:sz="4" w:space="0" w:color="auto"/>
              <w:right w:val="single" w:sz="8" w:space="0" w:color="auto"/>
            </w:tcBorders>
            <w:noWrap/>
            <w:vAlign w:val="bottom"/>
          </w:tcPr>
          <w:p w:rsidR="00C62E9A" w:rsidRDefault="004A3ED9">
            <w:pPr>
              <w:spacing w:line="276" w:lineRule="auto"/>
              <w:jc w:val="center"/>
              <w:rPr>
                <w:color w:val="000000"/>
                <w:sz w:val="18"/>
                <w:szCs w:val="18"/>
              </w:rPr>
            </w:pPr>
            <w:r>
              <w:rPr>
                <w:color w:val="000000"/>
                <w:sz w:val="18"/>
                <w:szCs w:val="18"/>
              </w:rPr>
              <w:t>10</w:t>
            </w:r>
          </w:p>
        </w:tc>
        <w:tc>
          <w:tcPr>
            <w:tcW w:w="1731" w:type="dxa"/>
            <w:tcBorders>
              <w:top w:val="nil"/>
              <w:left w:val="nil"/>
              <w:bottom w:val="single" w:sz="4" w:space="0" w:color="auto"/>
              <w:right w:val="single" w:sz="8" w:space="0" w:color="auto"/>
            </w:tcBorders>
            <w:vAlign w:val="bottom"/>
            <w:hideMark/>
          </w:tcPr>
          <w:p w:rsidR="00C62E9A" w:rsidRPr="00BD19A7" w:rsidRDefault="00C62E9A">
            <w:pPr>
              <w:spacing w:line="276" w:lineRule="auto"/>
              <w:rPr>
                <w:sz w:val="18"/>
                <w:szCs w:val="18"/>
              </w:rPr>
            </w:pPr>
            <w:r w:rsidRPr="00BD19A7">
              <w:rPr>
                <w:sz w:val="18"/>
                <w:szCs w:val="18"/>
              </w:rPr>
              <w:t>Jaunieji šauliai</w:t>
            </w:r>
          </w:p>
        </w:tc>
        <w:tc>
          <w:tcPr>
            <w:tcW w:w="1646" w:type="dxa"/>
            <w:tcBorders>
              <w:top w:val="nil"/>
              <w:left w:val="nil"/>
              <w:bottom w:val="single" w:sz="4" w:space="0" w:color="auto"/>
              <w:right w:val="single" w:sz="8" w:space="0" w:color="auto"/>
            </w:tcBorders>
            <w:vAlign w:val="bottom"/>
            <w:hideMark/>
          </w:tcPr>
          <w:p w:rsidR="00C62E9A" w:rsidRPr="00BD19A7" w:rsidRDefault="00C62E9A">
            <w:pPr>
              <w:spacing w:line="276" w:lineRule="auto"/>
              <w:rPr>
                <w:sz w:val="18"/>
                <w:szCs w:val="18"/>
              </w:rPr>
            </w:pPr>
            <w:r w:rsidRPr="00BD19A7">
              <w:rPr>
                <w:sz w:val="18"/>
                <w:szCs w:val="18"/>
              </w:rPr>
              <w:t>V. Račkauskas</w:t>
            </w:r>
          </w:p>
        </w:tc>
        <w:tc>
          <w:tcPr>
            <w:tcW w:w="531" w:type="dxa"/>
            <w:tcBorders>
              <w:top w:val="nil"/>
              <w:left w:val="nil"/>
              <w:bottom w:val="single" w:sz="4" w:space="0" w:color="auto"/>
              <w:right w:val="nil"/>
            </w:tcBorders>
            <w:vAlign w:val="bottom"/>
            <w:hideMark/>
          </w:tcPr>
          <w:p w:rsidR="00C62E9A" w:rsidRPr="00BD19A7" w:rsidRDefault="00BD19A7">
            <w:pPr>
              <w:spacing w:line="276" w:lineRule="auto"/>
              <w:jc w:val="center"/>
              <w:rPr>
                <w:b/>
                <w:bCs/>
                <w:sz w:val="18"/>
                <w:szCs w:val="18"/>
              </w:rPr>
            </w:pPr>
            <w:r w:rsidRPr="00BD19A7">
              <w:rPr>
                <w:b/>
                <w:bCs/>
                <w:sz w:val="18"/>
                <w:szCs w:val="18"/>
              </w:rPr>
              <w:t>1</w:t>
            </w:r>
          </w:p>
        </w:tc>
        <w:tc>
          <w:tcPr>
            <w:tcW w:w="461" w:type="dxa"/>
            <w:tcBorders>
              <w:top w:val="nil"/>
              <w:left w:val="single" w:sz="8" w:space="0" w:color="auto"/>
              <w:bottom w:val="single" w:sz="4" w:space="0" w:color="auto"/>
              <w:right w:val="single" w:sz="4" w:space="0" w:color="auto"/>
            </w:tcBorders>
            <w:noWrap/>
            <w:vAlign w:val="bottom"/>
          </w:tcPr>
          <w:p w:rsidR="00C62E9A" w:rsidRPr="00BD19A7" w:rsidRDefault="00C62E9A">
            <w:pPr>
              <w:spacing w:line="276" w:lineRule="auto"/>
              <w:jc w:val="center"/>
              <w:rPr>
                <w:sz w:val="18"/>
                <w:szCs w:val="18"/>
              </w:rPr>
            </w:pPr>
          </w:p>
        </w:tc>
        <w:tc>
          <w:tcPr>
            <w:tcW w:w="442" w:type="dxa"/>
            <w:tcBorders>
              <w:top w:val="nil"/>
              <w:left w:val="nil"/>
              <w:bottom w:val="single" w:sz="4" w:space="0" w:color="auto"/>
              <w:right w:val="single" w:sz="4" w:space="0" w:color="auto"/>
            </w:tcBorders>
            <w:noWrap/>
            <w:vAlign w:val="bottom"/>
          </w:tcPr>
          <w:p w:rsidR="00C62E9A" w:rsidRPr="00BD19A7" w:rsidRDefault="00C62E9A">
            <w:pPr>
              <w:spacing w:line="276" w:lineRule="auto"/>
              <w:jc w:val="center"/>
              <w:rPr>
                <w:sz w:val="18"/>
                <w:szCs w:val="18"/>
              </w:rPr>
            </w:pPr>
          </w:p>
        </w:tc>
        <w:tc>
          <w:tcPr>
            <w:tcW w:w="409" w:type="dxa"/>
            <w:tcBorders>
              <w:top w:val="nil"/>
              <w:left w:val="nil"/>
              <w:bottom w:val="single" w:sz="4" w:space="0" w:color="auto"/>
              <w:right w:val="single" w:sz="4" w:space="0" w:color="auto"/>
            </w:tcBorders>
            <w:noWrap/>
            <w:vAlign w:val="bottom"/>
          </w:tcPr>
          <w:p w:rsidR="00C62E9A" w:rsidRPr="00BD19A7"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BD19A7"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BD19A7"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BD19A7"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BD19A7"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BD19A7" w:rsidRDefault="00C62E9A">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tcPr>
          <w:p w:rsidR="00BD19A7" w:rsidRPr="00BD19A7" w:rsidRDefault="00BD19A7">
            <w:pPr>
              <w:spacing w:line="276" w:lineRule="auto"/>
              <w:jc w:val="center"/>
              <w:rPr>
                <w:sz w:val="18"/>
                <w:szCs w:val="18"/>
              </w:rPr>
            </w:pPr>
          </w:p>
          <w:p w:rsidR="00C62E9A" w:rsidRPr="00BD19A7" w:rsidRDefault="00BD19A7">
            <w:pPr>
              <w:spacing w:line="276" w:lineRule="auto"/>
              <w:jc w:val="center"/>
              <w:rPr>
                <w:sz w:val="18"/>
                <w:szCs w:val="18"/>
              </w:rPr>
            </w:pPr>
            <w:r w:rsidRPr="00BD19A7">
              <w:rPr>
                <w:sz w:val="18"/>
                <w:szCs w:val="18"/>
              </w:rPr>
              <w:t>1</w:t>
            </w:r>
          </w:p>
        </w:tc>
        <w:tc>
          <w:tcPr>
            <w:tcW w:w="426" w:type="dxa"/>
            <w:tcBorders>
              <w:top w:val="single" w:sz="4" w:space="0" w:color="auto"/>
              <w:left w:val="single" w:sz="4" w:space="0" w:color="auto"/>
              <w:bottom w:val="single" w:sz="4" w:space="0" w:color="auto"/>
              <w:right w:val="single" w:sz="4" w:space="0" w:color="auto"/>
            </w:tcBorders>
            <w:noWrap/>
            <w:vAlign w:val="bottom"/>
          </w:tcPr>
          <w:p w:rsidR="00C62E9A" w:rsidRPr="00BD19A7"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C62E9A" w:rsidRPr="00BD19A7"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C62E9A" w:rsidRPr="00BD19A7" w:rsidRDefault="00C62E9A">
            <w:pPr>
              <w:spacing w:line="276" w:lineRule="auto"/>
              <w:jc w:val="center"/>
              <w:rPr>
                <w:sz w:val="18"/>
                <w:szCs w:val="18"/>
              </w:rPr>
            </w:pPr>
          </w:p>
        </w:tc>
        <w:tc>
          <w:tcPr>
            <w:tcW w:w="533" w:type="dxa"/>
            <w:tcBorders>
              <w:top w:val="single" w:sz="4" w:space="0" w:color="auto"/>
              <w:left w:val="single" w:sz="4" w:space="0" w:color="auto"/>
              <w:bottom w:val="single" w:sz="4" w:space="0" w:color="auto"/>
              <w:right w:val="single" w:sz="4" w:space="0" w:color="auto"/>
            </w:tcBorders>
          </w:tcPr>
          <w:p w:rsidR="00C62E9A" w:rsidRPr="00BD19A7" w:rsidRDefault="00C62E9A">
            <w:pPr>
              <w:spacing w:line="276" w:lineRule="auto"/>
              <w:jc w:val="center"/>
              <w:rPr>
                <w:sz w:val="18"/>
                <w:szCs w:val="18"/>
              </w:rPr>
            </w:pPr>
          </w:p>
        </w:tc>
      </w:tr>
      <w:tr w:rsidR="00C62E9A" w:rsidRPr="00FE2D70" w:rsidTr="004A3ED9">
        <w:trPr>
          <w:trHeight w:val="420"/>
        </w:trPr>
        <w:tc>
          <w:tcPr>
            <w:tcW w:w="450" w:type="dxa"/>
            <w:tcBorders>
              <w:top w:val="nil"/>
              <w:left w:val="single" w:sz="8" w:space="0" w:color="auto"/>
              <w:bottom w:val="single" w:sz="4" w:space="0" w:color="auto"/>
              <w:right w:val="single" w:sz="8" w:space="0" w:color="auto"/>
            </w:tcBorders>
            <w:noWrap/>
            <w:vAlign w:val="bottom"/>
          </w:tcPr>
          <w:p w:rsidR="00C62E9A" w:rsidRDefault="004A3ED9">
            <w:pPr>
              <w:spacing w:line="276" w:lineRule="auto"/>
              <w:jc w:val="center"/>
              <w:rPr>
                <w:color w:val="000000"/>
                <w:sz w:val="18"/>
                <w:szCs w:val="18"/>
              </w:rPr>
            </w:pPr>
            <w:r>
              <w:rPr>
                <w:color w:val="000000"/>
                <w:sz w:val="18"/>
                <w:szCs w:val="18"/>
              </w:rPr>
              <w:t>11</w:t>
            </w:r>
          </w:p>
        </w:tc>
        <w:tc>
          <w:tcPr>
            <w:tcW w:w="1731" w:type="dxa"/>
            <w:tcBorders>
              <w:top w:val="nil"/>
              <w:left w:val="nil"/>
              <w:bottom w:val="single" w:sz="4" w:space="0" w:color="auto"/>
              <w:right w:val="single" w:sz="8" w:space="0" w:color="auto"/>
            </w:tcBorders>
            <w:vAlign w:val="bottom"/>
            <w:hideMark/>
          </w:tcPr>
          <w:p w:rsidR="00C62E9A" w:rsidRPr="00BD19A7" w:rsidRDefault="00C62E9A">
            <w:pPr>
              <w:spacing w:line="276" w:lineRule="auto"/>
              <w:rPr>
                <w:sz w:val="18"/>
                <w:szCs w:val="18"/>
              </w:rPr>
            </w:pPr>
            <w:r w:rsidRPr="00BD19A7">
              <w:rPr>
                <w:sz w:val="18"/>
                <w:szCs w:val="18"/>
              </w:rPr>
              <w:t>Jaunųjų plungiečių draugija</w:t>
            </w:r>
          </w:p>
        </w:tc>
        <w:tc>
          <w:tcPr>
            <w:tcW w:w="1646" w:type="dxa"/>
            <w:tcBorders>
              <w:top w:val="nil"/>
              <w:left w:val="nil"/>
              <w:bottom w:val="single" w:sz="4" w:space="0" w:color="auto"/>
              <w:right w:val="single" w:sz="8" w:space="0" w:color="auto"/>
            </w:tcBorders>
            <w:vAlign w:val="bottom"/>
            <w:hideMark/>
          </w:tcPr>
          <w:p w:rsidR="00C62E9A" w:rsidRPr="00BD19A7" w:rsidRDefault="00C62E9A">
            <w:pPr>
              <w:spacing w:line="276" w:lineRule="auto"/>
              <w:rPr>
                <w:sz w:val="18"/>
                <w:szCs w:val="18"/>
              </w:rPr>
            </w:pPr>
            <w:r w:rsidRPr="00BD19A7">
              <w:rPr>
                <w:sz w:val="18"/>
                <w:szCs w:val="18"/>
              </w:rPr>
              <w:t>V. Račkauskas</w:t>
            </w:r>
          </w:p>
        </w:tc>
        <w:tc>
          <w:tcPr>
            <w:tcW w:w="531" w:type="dxa"/>
            <w:tcBorders>
              <w:top w:val="nil"/>
              <w:left w:val="nil"/>
              <w:bottom w:val="single" w:sz="4" w:space="0" w:color="auto"/>
              <w:right w:val="nil"/>
            </w:tcBorders>
            <w:vAlign w:val="bottom"/>
            <w:hideMark/>
          </w:tcPr>
          <w:p w:rsidR="00C62E9A" w:rsidRPr="00BD19A7" w:rsidRDefault="00BD19A7">
            <w:pPr>
              <w:spacing w:line="276" w:lineRule="auto"/>
              <w:jc w:val="center"/>
              <w:rPr>
                <w:b/>
                <w:bCs/>
                <w:sz w:val="18"/>
                <w:szCs w:val="18"/>
              </w:rPr>
            </w:pPr>
            <w:r w:rsidRPr="00BD19A7">
              <w:rPr>
                <w:b/>
                <w:bCs/>
                <w:sz w:val="18"/>
                <w:szCs w:val="18"/>
              </w:rPr>
              <w:t>1</w:t>
            </w:r>
          </w:p>
        </w:tc>
        <w:tc>
          <w:tcPr>
            <w:tcW w:w="461" w:type="dxa"/>
            <w:tcBorders>
              <w:top w:val="nil"/>
              <w:left w:val="single" w:sz="8" w:space="0" w:color="auto"/>
              <w:bottom w:val="single" w:sz="4" w:space="0" w:color="auto"/>
              <w:right w:val="single" w:sz="4" w:space="0" w:color="auto"/>
            </w:tcBorders>
            <w:noWrap/>
            <w:vAlign w:val="bottom"/>
          </w:tcPr>
          <w:p w:rsidR="00C62E9A" w:rsidRPr="00BD19A7" w:rsidRDefault="00C62E9A">
            <w:pPr>
              <w:spacing w:line="276" w:lineRule="auto"/>
              <w:jc w:val="center"/>
              <w:rPr>
                <w:sz w:val="18"/>
                <w:szCs w:val="18"/>
              </w:rPr>
            </w:pPr>
          </w:p>
        </w:tc>
        <w:tc>
          <w:tcPr>
            <w:tcW w:w="442" w:type="dxa"/>
            <w:tcBorders>
              <w:top w:val="nil"/>
              <w:left w:val="nil"/>
              <w:bottom w:val="single" w:sz="4" w:space="0" w:color="auto"/>
              <w:right w:val="single" w:sz="4" w:space="0" w:color="auto"/>
            </w:tcBorders>
            <w:noWrap/>
            <w:vAlign w:val="bottom"/>
          </w:tcPr>
          <w:p w:rsidR="00C62E9A" w:rsidRPr="00BD19A7" w:rsidRDefault="00C62E9A">
            <w:pPr>
              <w:spacing w:line="276" w:lineRule="auto"/>
              <w:jc w:val="center"/>
              <w:rPr>
                <w:sz w:val="18"/>
                <w:szCs w:val="18"/>
              </w:rPr>
            </w:pPr>
          </w:p>
        </w:tc>
        <w:tc>
          <w:tcPr>
            <w:tcW w:w="409" w:type="dxa"/>
            <w:tcBorders>
              <w:top w:val="nil"/>
              <w:left w:val="nil"/>
              <w:bottom w:val="single" w:sz="4" w:space="0" w:color="auto"/>
              <w:right w:val="single" w:sz="4" w:space="0" w:color="auto"/>
            </w:tcBorders>
            <w:noWrap/>
            <w:vAlign w:val="bottom"/>
          </w:tcPr>
          <w:p w:rsidR="00C62E9A" w:rsidRPr="00BD19A7"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BD19A7"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BD19A7"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BD19A7"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BD19A7"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BD19A7" w:rsidRDefault="00BD19A7">
            <w:pPr>
              <w:spacing w:line="276" w:lineRule="auto"/>
              <w:jc w:val="center"/>
              <w:rPr>
                <w:sz w:val="18"/>
                <w:szCs w:val="18"/>
              </w:rPr>
            </w:pPr>
            <w:r w:rsidRPr="00BD19A7">
              <w:rPr>
                <w:sz w:val="18"/>
                <w:szCs w:val="18"/>
              </w:rPr>
              <w:t>1</w:t>
            </w:r>
          </w:p>
        </w:tc>
        <w:tc>
          <w:tcPr>
            <w:tcW w:w="425" w:type="dxa"/>
            <w:tcBorders>
              <w:top w:val="single" w:sz="4" w:space="0" w:color="auto"/>
              <w:left w:val="nil"/>
              <w:bottom w:val="single" w:sz="4" w:space="0" w:color="auto"/>
              <w:right w:val="single" w:sz="4" w:space="0" w:color="auto"/>
            </w:tcBorders>
          </w:tcPr>
          <w:p w:rsidR="00C62E9A" w:rsidRPr="00BD19A7" w:rsidRDefault="00C62E9A">
            <w:pPr>
              <w:spacing w:line="276" w:lineRule="auto"/>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noWrap/>
            <w:vAlign w:val="bottom"/>
          </w:tcPr>
          <w:p w:rsidR="00C62E9A" w:rsidRPr="00BD19A7"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C62E9A" w:rsidRPr="00BD19A7"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C62E9A" w:rsidRPr="00BD19A7" w:rsidRDefault="00C62E9A">
            <w:pPr>
              <w:spacing w:line="276" w:lineRule="auto"/>
              <w:jc w:val="center"/>
              <w:rPr>
                <w:sz w:val="18"/>
                <w:szCs w:val="18"/>
              </w:rPr>
            </w:pPr>
          </w:p>
        </w:tc>
        <w:tc>
          <w:tcPr>
            <w:tcW w:w="533" w:type="dxa"/>
            <w:tcBorders>
              <w:top w:val="single" w:sz="4" w:space="0" w:color="auto"/>
              <w:left w:val="single" w:sz="4" w:space="0" w:color="auto"/>
              <w:bottom w:val="single" w:sz="4" w:space="0" w:color="auto"/>
              <w:right w:val="single" w:sz="4" w:space="0" w:color="auto"/>
            </w:tcBorders>
          </w:tcPr>
          <w:p w:rsidR="00C62E9A" w:rsidRPr="00BD19A7" w:rsidRDefault="00C62E9A">
            <w:pPr>
              <w:spacing w:line="276" w:lineRule="auto"/>
              <w:jc w:val="center"/>
              <w:rPr>
                <w:sz w:val="18"/>
                <w:szCs w:val="18"/>
              </w:rPr>
            </w:pPr>
          </w:p>
        </w:tc>
      </w:tr>
      <w:tr w:rsidR="00C62E9A" w:rsidRPr="00FE2D70" w:rsidTr="004A3ED9">
        <w:trPr>
          <w:trHeight w:val="420"/>
        </w:trPr>
        <w:tc>
          <w:tcPr>
            <w:tcW w:w="450" w:type="dxa"/>
            <w:tcBorders>
              <w:top w:val="nil"/>
              <w:left w:val="single" w:sz="8" w:space="0" w:color="auto"/>
              <w:bottom w:val="single" w:sz="4" w:space="0" w:color="auto"/>
              <w:right w:val="single" w:sz="8" w:space="0" w:color="auto"/>
            </w:tcBorders>
            <w:noWrap/>
            <w:vAlign w:val="bottom"/>
          </w:tcPr>
          <w:p w:rsidR="00C62E9A" w:rsidRDefault="004A3ED9">
            <w:pPr>
              <w:spacing w:line="276" w:lineRule="auto"/>
              <w:jc w:val="center"/>
              <w:rPr>
                <w:color w:val="000000"/>
                <w:sz w:val="18"/>
                <w:szCs w:val="18"/>
              </w:rPr>
            </w:pPr>
            <w:r>
              <w:rPr>
                <w:color w:val="000000"/>
                <w:sz w:val="18"/>
                <w:szCs w:val="18"/>
              </w:rPr>
              <w:t>12</w:t>
            </w:r>
          </w:p>
        </w:tc>
        <w:tc>
          <w:tcPr>
            <w:tcW w:w="1731" w:type="dxa"/>
            <w:tcBorders>
              <w:top w:val="nil"/>
              <w:left w:val="nil"/>
              <w:bottom w:val="single" w:sz="4" w:space="0" w:color="auto"/>
              <w:right w:val="single" w:sz="8" w:space="0" w:color="auto"/>
            </w:tcBorders>
            <w:vAlign w:val="bottom"/>
            <w:hideMark/>
          </w:tcPr>
          <w:p w:rsidR="00C62E9A" w:rsidRPr="00ED75B3" w:rsidRDefault="00C62E9A">
            <w:pPr>
              <w:spacing w:line="276" w:lineRule="auto"/>
              <w:rPr>
                <w:sz w:val="18"/>
                <w:szCs w:val="18"/>
              </w:rPr>
            </w:pPr>
            <w:r w:rsidRPr="00ED75B3">
              <w:rPr>
                <w:sz w:val="18"/>
                <w:szCs w:val="18"/>
              </w:rPr>
              <w:t>Diskusijų klubas</w:t>
            </w:r>
          </w:p>
        </w:tc>
        <w:tc>
          <w:tcPr>
            <w:tcW w:w="1646" w:type="dxa"/>
            <w:tcBorders>
              <w:top w:val="nil"/>
              <w:left w:val="nil"/>
              <w:bottom w:val="single" w:sz="4" w:space="0" w:color="auto"/>
              <w:right w:val="single" w:sz="8" w:space="0" w:color="auto"/>
            </w:tcBorders>
            <w:vAlign w:val="bottom"/>
            <w:hideMark/>
          </w:tcPr>
          <w:p w:rsidR="00C62E9A" w:rsidRPr="00ED75B3" w:rsidRDefault="00C62E9A">
            <w:pPr>
              <w:spacing w:line="276" w:lineRule="auto"/>
              <w:rPr>
                <w:sz w:val="18"/>
                <w:szCs w:val="18"/>
              </w:rPr>
            </w:pPr>
            <w:r w:rsidRPr="00ED75B3">
              <w:rPr>
                <w:sz w:val="18"/>
                <w:szCs w:val="18"/>
              </w:rPr>
              <w:t>V. Grimalienė</w:t>
            </w:r>
          </w:p>
        </w:tc>
        <w:tc>
          <w:tcPr>
            <w:tcW w:w="531" w:type="dxa"/>
            <w:tcBorders>
              <w:top w:val="nil"/>
              <w:left w:val="nil"/>
              <w:bottom w:val="single" w:sz="4" w:space="0" w:color="auto"/>
              <w:right w:val="nil"/>
            </w:tcBorders>
            <w:vAlign w:val="bottom"/>
            <w:hideMark/>
          </w:tcPr>
          <w:p w:rsidR="00C62E9A" w:rsidRPr="00ED75B3" w:rsidRDefault="00ED75B3">
            <w:pPr>
              <w:spacing w:line="276" w:lineRule="auto"/>
              <w:jc w:val="center"/>
              <w:rPr>
                <w:b/>
                <w:bCs/>
                <w:sz w:val="18"/>
                <w:szCs w:val="18"/>
              </w:rPr>
            </w:pPr>
            <w:r w:rsidRPr="00ED75B3">
              <w:rPr>
                <w:b/>
                <w:bCs/>
                <w:sz w:val="18"/>
                <w:szCs w:val="18"/>
              </w:rPr>
              <w:t>1</w:t>
            </w:r>
          </w:p>
        </w:tc>
        <w:tc>
          <w:tcPr>
            <w:tcW w:w="461" w:type="dxa"/>
            <w:tcBorders>
              <w:top w:val="nil"/>
              <w:left w:val="single" w:sz="8" w:space="0" w:color="auto"/>
              <w:bottom w:val="single" w:sz="4" w:space="0" w:color="auto"/>
              <w:right w:val="single" w:sz="4" w:space="0" w:color="auto"/>
            </w:tcBorders>
            <w:noWrap/>
            <w:vAlign w:val="bottom"/>
          </w:tcPr>
          <w:p w:rsidR="00C62E9A" w:rsidRPr="00ED75B3" w:rsidRDefault="00C62E9A">
            <w:pPr>
              <w:spacing w:line="276" w:lineRule="auto"/>
              <w:jc w:val="center"/>
              <w:rPr>
                <w:sz w:val="18"/>
                <w:szCs w:val="18"/>
              </w:rPr>
            </w:pPr>
          </w:p>
        </w:tc>
        <w:tc>
          <w:tcPr>
            <w:tcW w:w="442" w:type="dxa"/>
            <w:tcBorders>
              <w:top w:val="nil"/>
              <w:left w:val="nil"/>
              <w:bottom w:val="single" w:sz="4" w:space="0" w:color="auto"/>
              <w:right w:val="single" w:sz="4" w:space="0" w:color="auto"/>
            </w:tcBorders>
            <w:noWrap/>
            <w:vAlign w:val="bottom"/>
          </w:tcPr>
          <w:p w:rsidR="00C62E9A" w:rsidRPr="00ED75B3" w:rsidRDefault="00C62E9A">
            <w:pPr>
              <w:spacing w:line="276" w:lineRule="auto"/>
              <w:jc w:val="center"/>
              <w:rPr>
                <w:sz w:val="18"/>
                <w:szCs w:val="18"/>
              </w:rPr>
            </w:pPr>
          </w:p>
        </w:tc>
        <w:tc>
          <w:tcPr>
            <w:tcW w:w="409" w:type="dxa"/>
            <w:tcBorders>
              <w:top w:val="nil"/>
              <w:left w:val="nil"/>
              <w:bottom w:val="single" w:sz="4" w:space="0" w:color="auto"/>
              <w:right w:val="single" w:sz="4" w:space="0" w:color="auto"/>
            </w:tcBorders>
            <w:noWrap/>
            <w:vAlign w:val="bottom"/>
          </w:tcPr>
          <w:p w:rsidR="00C62E9A" w:rsidRPr="00ED75B3"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ED75B3"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ED75B3"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ED75B3"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ED75B3" w:rsidRDefault="00ED75B3">
            <w:pPr>
              <w:spacing w:line="276" w:lineRule="auto"/>
              <w:jc w:val="center"/>
              <w:rPr>
                <w:sz w:val="18"/>
                <w:szCs w:val="18"/>
              </w:rPr>
            </w:pPr>
            <w:r w:rsidRPr="00ED75B3">
              <w:rPr>
                <w:sz w:val="18"/>
                <w:szCs w:val="18"/>
              </w:rPr>
              <w:t>1</w:t>
            </w:r>
          </w:p>
        </w:tc>
        <w:tc>
          <w:tcPr>
            <w:tcW w:w="425" w:type="dxa"/>
            <w:tcBorders>
              <w:top w:val="nil"/>
              <w:left w:val="nil"/>
              <w:bottom w:val="single" w:sz="4" w:space="0" w:color="auto"/>
              <w:right w:val="single" w:sz="4" w:space="0" w:color="auto"/>
            </w:tcBorders>
            <w:noWrap/>
            <w:vAlign w:val="bottom"/>
          </w:tcPr>
          <w:p w:rsidR="00C62E9A" w:rsidRPr="00ED75B3" w:rsidRDefault="00C62E9A">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tcPr>
          <w:p w:rsidR="00C62E9A" w:rsidRPr="00ED75B3" w:rsidRDefault="00C62E9A">
            <w:pPr>
              <w:spacing w:line="276" w:lineRule="auto"/>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noWrap/>
            <w:vAlign w:val="bottom"/>
          </w:tcPr>
          <w:p w:rsidR="00C62E9A" w:rsidRPr="00ED75B3"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C62E9A" w:rsidRPr="00ED75B3"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C62E9A" w:rsidRPr="00ED75B3" w:rsidRDefault="00C62E9A">
            <w:pPr>
              <w:spacing w:line="276" w:lineRule="auto"/>
              <w:jc w:val="center"/>
              <w:rPr>
                <w:sz w:val="18"/>
                <w:szCs w:val="18"/>
              </w:rPr>
            </w:pPr>
          </w:p>
        </w:tc>
        <w:tc>
          <w:tcPr>
            <w:tcW w:w="533" w:type="dxa"/>
            <w:tcBorders>
              <w:top w:val="single" w:sz="4" w:space="0" w:color="auto"/>
              <w:left w:val="single" w:sz="4" w:space="0" w:color="auto"/>
              <w:bottom w:val="single" w:sz="4" w:space="0" w:color="auto"/>
              <w:right w:val="single" w:sz="4" w:space="0" w:color="auto"/>
            </w:tcBorders>
          </w:tcPr>
          <w:p w:rsidR="00C62E9A" w:rsidRPr="00ED75B3" w:rsidRDefault="00C62E9A">
            <w:pPr>
              <w:spacing w:line="276" w:lineRule="auto"/>
              <w:jc w:val="center"/>
              <w:rPr>
                <w:sz w:val="18"/>
                <w:szCs w:val="18"/>
              </w:rPr>
            </w:pPr>
          </w:p>
        </w:tc>
      </w:tr>
      <w:tr w:rsidR="00C62E9A" w:rsidRPr="00FE2D70" w:rsidTr="004A3ED9">
        <w:trPr>
          <w:trHeight w:val="420"/>
        </w:trPr>
        <w:tc>
          <w:tcPr>
            <w:tcW w:w="450" w:type="dxa"/>
            <w:tcBorders>
              <w:top w:val="nil"/>
              <w:left w:val="single" w:sz="8" w:space="0" w:color="auto"/>
              <w:bottom w:val="single" w:sz="4" w:space="0" w:color="auto"/>
              <w:right w:val="single" w:sz="8" w:space="0" w:color="auto"/>
            </w:tcBorders>
            <w:noWrap/>
            <w:vAlign w:val="bottom"/>
          </w:tcPr>
          <w:p w:rsidR="00C62E9A" w:rsidRDefault="004A3ED9">
            <w:pPr>
              <w:spacing w:line="276" w:lineRule="auto"/>
              <w:jc w:val="center"/>
              <w:rPr>
                <w:color w:val="000000"/>
                <w:sz w:val="18"/>
                <w:szCs w:val="18"/>
              </w:rPr>
            </w:pPr>
            <w:r>
              <w:rPr>
                <w:color w:val="000000"/>
                <w:sz w:val="18"/>
                <w:szCs w:val="18"/>
              </w:rPr>
              <w:t>13</w:t>
            </w:r>
          </w:p>
        </w:tc>
        <w:tc>
          <w:tcPr>
            <w:tcW w:w="1731" w:type="dxa"/>
            <w:tcBorders>
              <w:top w:val="nil"/>
              <w:left w:val="nil"/>
              <w:bottom w:val="single" w:sz="4" w:space="0" w:color="auto"/>
              <w:right w:val="single" w:sz="8" w:space="0" w:color="auto"/>
            </w:tcBorders>
            <w:vAlign w:val="bottom"/>
            <w:hideMark/>
          </w:tcPr>
          <w:p w:rsidR="00C62E9A" w:rsidRPr="00247B45" w:rsidRDefault="00C62E9A">
            <w:pPr>
              <w:spacing w:line="276" w:lineRule="auto"/>
              <w:rPr>
                <w:sz w:val="18"/>
                <w:szCs w:val="18"/>
              </w:rPr>
            </w:pPr>
            <w:r w:rsidRPr="00247B45">
              <w:rPr>
                <w:sz w:val="18"/>
                <w:szCs w:val="18"/>
              </w:rPr>
              <w:t>Linksmųjų išradingųjų klubas</w:t>
            </w:r>
          </w:p>
        </w:tc>
        <w:tc>
          <w:tcPr>
            <w:tcW w:w="1646" w:type="dxa"/>
            <w:tcBorders>
              <w:top w:val="nil"/>
              <w:left w:val="nil"/>
              <w:bottom w:val="single" w:sz="4" w:space="0" w:color="auto"/>
              <w:right w:val="single" w:sz="8" w:space="0" w:color="auto"/>
            </w:tcBorders>
            <w:vAlign w:val="bottom"/>
            <w:hideMark/>
          </w:tcPr>
          <w:p w:rsidR="00C62E9A" w:rsidRPr="00247B45" w:rsidRDefault="00C62E9A">
            <w:pPr>
              <w:spacing w:line="276" w:lineRule="auto"/>
              <w:rPr>
                <w:sz w:val="18"/>
                <w:szCs w:val="18"/>
              </w:rPr>
            </w:pPr>
            <w:r w:rsidRPr="00247B45">
              <w:rPr>
                <w:sz w:val="18"/>
                <w:szCs w:val="18"/>
              </w:rPr>
              <w:t>V. Grimalienė</w:t>
            </w:r>
          </w:p>
        </w:tc>
        <w:tc>
          <w:tcPr>
            <w:tcW w:w="531" w:type="dxa"/>
            <w:tcBorders>
              <w:top w:val="nil"/>
              <w:left w:val="nil"/>
              <w:bottom w:val="single" w:sz="4" w:space="0" w:color="auto"/>
              <w:right w:val="nil"/>
            </w:tcBorders>
            <w:vAlign w:val="bottom"/>
            <w:hideMark/>
          </w:tcPr>
          <w:p w:rsidR="00C62E9A" w:rsidRPr="00247B45" w:rsidRDefault="00C62E9A">
            <w:pPr>
              <w:spacing w:line="276" w:lineRule="auto"/>
              <w:jc w:val="center"/>
              <w:rPr>
                <w:b/>
                <w:bCs/>
                <w:sz w:val="18"/>
                <w:szCs w:val="18"/>
              </w:rPr>
            </w:pPr>
            <w:r w:rsidRPr="00247B45">
              <w:rPr>
                <w:b/>
                <w:bCs/>
                <w:sz w:val="18"/>
                <w:szCs w:val="18"/>
              </w:rPr>
              <w:t>2</w:t>
            </w:r>
          </w:p>
        </w:tc>
        <w:tc>
          <w:tcPr>
            <w:tcW w:w="461" w:type="dxa"/>
            <w:tcBorders>
              <w:top w:val="nil"/>
              <w:left w:val="single" w:sz="8" w:space="0" w:color="auto"/>
              <w:bottom w:val="single" w:sz="4" w:space="0" w:color="auto"/>
              <w:right w:val="single" w:sz="4" w:space="0" w:color="auto"/>
            </w:tcBorders>
            <w:noWrap/>
            <w:vAlign w:val="bottom"/>
          </w:tcPr>
          <w:p w:rsidR="00C62E9A" w:rsidRPr="00247B45" w:rsidRDefault="00C62E9A">
            <w:pPr>
              <w:spacing w:line="276" w:lineRule="auto"/>
              <w:jc w:val="center"/>
              <w:rPr>
                <w:sz w:val="18"/>
                <w:szCs w:val="18"/>
              </w:rPr>
            </w:pPr>
          </w:p>
        </w:tc>
        <w:tc>
          <w:tcPr>
            <w:tcW w:w="442" w:type="dxa"/>
            <w:tcBorders>
              <w:top w:val="nil"/>
              <w:left w:val="nil"/>
              <w:bottom w:val="single" w:sz="4" w:space="0" w:color="auto"/>
              <w:right w:val="single" w:sz="4" w:space="0" w:color="auto"/>
            </w:tcBorders>
            <w:noWrap/>
            <w:vAlign w:val="bottom"/>
          </w:tcPr>
          <w:p w:rsidR="00C62E9A" w:rsidRPr="00247B45" w:rsidRDefault="00C62E9A">
            <w:pPr>
              <w:spacing w:line="276" w:lineRule="auto"/>
              <w:jc w:val="center"/>
              <w:rPr>
                <w:sz w:val="18"/>
                <w:szCs w:val="18"/>
              </w:rPr>
            </w:pPr>
          </w:p>
        </w:tc>
        <w:tc>
          <w:tcPr>
            <w:tcW w:w="409" w:type="dxa"/>
            <w:tcBorders>
              <w:top w:val="nil"/>
              <w:left w:val="nil"/>
              <w:bottom w:val="single" w:sz="4" w:space="0" w:color="auto"/>
              <w:right w:val="single" w:sz="4" w:space="0" w:color="auto"/>
            </w:tcBorders>
            <w:noWrap/>
            <w:vAlign w:val="bottom"/>
          </w:tcPr>
          <w:p w:rsidR="00C62E9A" w:rsidRPr="00247B45"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247B45"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247B45" w:rsidRDefault="00247B45">
            <w:pPr>
              <w:spacing w:line="276" w:lineRule="auto"/>
              <w:jc w:val="center"/>
              <w:rPr>
                <w:sz w:val="18"/>
                <w:szCs w:val="18"/>
              </w:rPr>
            </w:pPr>
            <w:r w:rsidRPr="00247B45">
              <w:rPr>
                <w:sz w:val="18"/>
                <w:szCs w:val="18"/>
              </w:rPr>
              <w:t>1</w:t>
            </w:r>
          </w:p>
        </w:tc>
        <w:tc>
          <w:tcPr>
            <w:tcW w:w="425" w:type="dxa"/>
            <w:tcBorders>
              <w:top w:val="nil"/>
              <w:left w:val="nil"/>
              <w:bottom w:val="single" w:sz="4" w:space="0" w:color="auto"/>
              <w:right w:val="single" w:sz="4" w:space="0" w:color="auto"/>
            </w:tcBorders>
            <w:noWrap/>
            <w:vAlign w:val="bottom"/>
          </w:tcPr>
          <w:p w:rsidR="00C62E9A" w:rsidRPr="00247B45"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247B45"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247B45" w:rsidRDefault="00247B45">
            <w:pPr>
              <w:spacing w:line="276" w:lineRule="auto"/>
              <w:jc w:val="center"/>
              <w:rPr>
                <w:sz w:val="18"/>
                <w:szCs w:val="18"/>
              </w:rPr>
            </w:pPr>
            <w:r w:rsidRPr="00247B45">
              <w:rPr>
                <w:sz w:val="18"/>
                <w:szCs w:val="18"/>
              </w:rPr>
              <w:t>1</w:t>
            </w:r>
          </w:p>
        </w:tc>
        <w:tc>
          <w:tcPr>
            <w:tcW w:w="425" w:type="dxa"/>
            <w:tcBorders>
              <w:top w:val="single" w:sz="4" w:space="0" w:color="auto"/>
              <w:left w:val="nil"/>
              <w:bottom w:val="single" w:sz="4" w:space="0" w:color="auto"/>
              <w:right w:val="single" w:sz="4" w:space="0" w:color="auto"/>
            </w:tcBorders>
          </w:tcPr>
          <w:p w:rsidR="00C62E9A" w:rsidRPr="00247B45" w:rsidRDefault="00C62E9A">
            <w:pPr>
              <w:spacing w:line="276" w:lineRule="auto"/>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noWrap/>
            <w:vAlign w:val="bottom"/>
          </w:tcPr>
          <w:p w:rsidR="00C62E9A" w:rsidRPr="00247B45"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C62E9A" w:rsidRPr="00247B45"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C62E9A" w:rsidRPr="00247B45" w:rsidRDefault="00C62E9A">
            <w:pPr>
              <w:spacing w:line="276" w:lineRule="auto"/>
              <w:jc w:val="center"/>
              <w:rPr>
                <w:sz w:val="18"/>
                <w:szCs w:val="18"/>
              </w:rPr>
            </w:pPr>
          </w:p>
        </w:tc>
        <w:tc>
          <w:tcPr>
            <w:tcW w:w="533" w:type="dxa"/>
            <w:tcBorders>
              <w:top w:val="single" w:sz="4" w:space="0" w:color="auto"/>
              <w:left w:val="single" w:sz="4" w:space="0" w:color="auto"/>
              <w:bottom w:val="single" w:sz="4" w:space="0" w:color="auto"/>
              <w:right w:val="single" w:sz="4" w:space="0" w:color="auto"/>
            </w:tcBorders>
          </w:tcPr>
          <w:p w:rsidR="00C62E9A" w:rsidRPr="00247B45" w:rsidRDefault="00C62E9A">
            <w:pPr>
              <w:spacing w:line="276" w:lineRule="auto"/>
              <w:jc w:val="center"/>
              <w:rPr>
                <w:sz w:val="18"/>
                <w:szCs w:val="18"/>
              </w:rPr>
            </w:pPr>
          </w:p>
        </w:tc>
      </w:tr>
      <w:tr w:rsidR="00C62E9A" w:rsidRPr="00FE2D70" w:rsidTr="004A3ED9">
        <w:trPr>
          <w:trHeight w:val="420"/>
        </w:trPr>
        <w:tc>
          <w:tcPr>
            <w:tcW w:w="450" w:type="dxa"/>
            <w:tcBorders>
              <w:top w:val="nil"/>
              <w:left w:val="single" w:sz="8" w:space="0" w:color="auto"/>
              <w:bottom w:val="single" w:sz="4" w:space="0" w:color="auto"/>
              <w:right w:val="single" w:sz="8" w:space="0" w:color="auto"/>
            </w:tcBorders>
            <w:noWrap/>
            <w:vAlign w:val="bottom"/>
          </w:tcPr>
          <w:p w:rsidR="00C62E9A" w:rsidRDefault="004A3ED9">
            <w:pPr>
              <w:spacing w:line="276" w:lineRule="auto"/>
              <w:jc w:val="center"/>
              <w:rPr>
                <w:color w:val="000000"/>
                <w:sz w:val="18"/>
                <w:szCs w:val="18"/>
              </w:rPr>
            </w:pPr>
            <w:r>
              <w:rPr>
                <w:color w:val="000000"/>
                <w:sz w:val="18"/>
                <w:szCs w:val="18"/>
              </w:rPr>
              <w:t>14</w:t>
            </w:r>
          </w:p>
        </w:tc>
        <w:tc>
          <w:tcPr>
            <w:tcW w:w="1731" w:type="dxa"/>
            <w:tcBorders>
              <w:top w:val="nil"/>
              <w:left w:val="nil"/>
              <w:bottom w:val="single" w:sz="4" w:space="0" w:color="auto"/>
              <w:right w:val="single" w:sz="8" w:space="0" w:color="auto"/>
            </w:tcBorders>
            <w:vAlign w:val="bottom"/>
            <w:hideMark/>
          </w:tcPr>
          <w:p w:rsidR="00C62E9A" w:rsidRPr="00ED75B3" w:rsidRDefault="00ED75B3">
            <w:pPr>
              <w:spacing w:line="276" w:lineRule="auto"/>
              <w:rPr>
                <w:sz w:val="18"/>
                <w:szCs w:val="18"/>
              </w:rPr>
            </w:pPr>
            <w:r w:rsidRPr="00ED75B3">
              <w:rPr>
                <w:sz w:val="18"/>
                <w:szCs w:val="18"/>
              </w:rPr>
              <w:t>Fotografų būrelis</w:t>
            </w:r>
          </w:p>
        </w:tc>
        <w:tc>
          <w:tcPr>
            <w:tcW w:w="1646" w:type="dxa"/>
            <w:tcBorders>
              <w:top w:val="nil"/>
              <w:left w:val="nil"/>
              <w:bottom w:val="single" w:sz="4" w:space="0" w:color="auto"/>
              <w:right w:val="single" w:sz="8" w:space="0" w:color="auto"/>
            </w:tcBorders>
            <w:vAlign w:val="bottom"/>
            <w:hideMark/>
          </w:tcPr>
          <w:p w:rsidR="00C62E9A" w:rsidRPr="00ED75B3" w:rsidRDefault="00C62E9A">
            <w:pPr>
              <w:spacing w:line="276" w:lineRule="auto"/>
              <w:rPr>
                <w:sz w:val="18"/>
                <w:szCs w:val="18"/>
              </w:rPr>
            </w:pPr>
            <w:r w:rsidRPr="00ED75B3">
              <w:rPr>
                <w:sz w:val="18"/>
                <w:szCs w:val="18"/>
              </w:rPr>
              <w:t>V. Grimalienė</w:t>
            </w:r>
          </w:p>
        </w:tc>
        <w:tc>
          <w:tcPr>
            <w:tcW w:w="531" w:type="dxa"/>
            <w:tcBorders>
              <w:top w:val="nil"/>
              <w:left w:val="nil"/>
              <w:bottom w:val="single" w:sz="4" w:space="0" w:color="auto"/>
              <w:right w:val="nil"/>
            </w:tcBorders>
            <w:vAlign w:val="bottom"/>
            <w:hideMark/>
          </w:tcPr>
          <w:p w:rsidR="00C62E9A" w:rsidRPr="00ED75B3" w:rsidRDefault="00C62E9A">
            <w:pPr>
              <w:spacing w:line="276" w:lineRule="auto"/>
              <w:jc w:val="center"/>
              <w:rPr>
                <w:b/>
                <w:bCs/>
                <w:sz w:val="18"/>
                <w:szCs w:val="18"/>
              </w:rPr>
            </w:pPr>
            <w:r w:rsidRPr="00ED75B3">
              <w:rPr>
                <w:b/>
                <w:bCs/>
                <w:sz w:val="18"/>
                <w:szCs w:val="18"/>
              </w:rPr>
              <w:t>2</w:t>
            </w:r>
          </w:p>
        </w:tc>
        <w:tc>
          <w:tcPr>
            <w:tcW w:w="461" w:type="dxa"/>
            <w:tcBorders>
              <w:top w:val="nil"/>
              <w:left w:val="single" w:sz="8" w:space="0" w:color="auto"/>
              <w:bottom w:val="single" w:sz="4" w:space="0" w:color="auto"/>
              <w:right w:val="single" w:sz="4" w:space="0" w:color="auto"/>
            </w:tcBorders>
            <w:noWrap/>
            <w:vAlign w:val="bottom"/>
          </w:tcPr>
          <w:p w:rsidR="00C62E9A" w:rsidRPr="00ED75B3" w:rsidRDefault="00C62E9A">
            <w:pPr>
              <w:spacing w:line="276" w:lineRule="auto"/>
              <w:jc w:val="center"/>
              <w:rPr>
                <w:sz w:val="18"/>
                <w:szCs w:val="18"/>
              </w:rPr>
            </w:pPr>
          </w:p>
        </w:tc>
        <w:tc>
          <w:tcPr>
            <w:tcW w:w="442" w:type="dxa"/>
            <w:tcBorders>
              <w:top w:val="nil"/>
              <w:left w:val="nil"/>
              <w:bottom w:val="single" w:sz="4" w:space="0" w:color="auto"/>
              <w:right w:val="single" w:sz="4" w:space="0" w:color="auto"/>
            </w:tcBorders>
            <w:noWrap/>
            <w:vAlign w:val="bottom"/>
          </w:tcPr>
          <w:p w:rsidR="00C62E9A" w:rsidRPr="00ED75B3" w:rsidRDefault="00C62E9A">
            <w:pPr>
              <w:spacing w:line="276" w:lineRule="auto"/>
              <w:jc w:val="center"/>
              <w:rPr>
                <w:sz w:val="18"/>
                <w:szCs w:val="18"/>
              </w:rPr>
            </w:pPr>
          </w:p>
        </w:tc>
        <w:tc>
          <w:tcPr>
            <w:tcW w:w="409" w:type="dxa"/>
            <w:tcBorders>
              <w:top w:val="nil"/>
              <w:left w:val="nil"/>
              <w:bottom w:val="single" w:sz="4" w:space="0" w:color="auto"/>
              <w:right w:val="single" w:sz="4" w:space="0" w:color="auto"/>
            </w:tcBorders>
            <w:noWrap/>
            <w:vAlign w:val="bottom"/>
          </w:tcPr>
          <w:p w:rsidR="00C62E9A" w:rsidRPr="00ED75B3"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ED75B3"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ED75B3"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ED75B3" w:rsidRDefault="00ED75B3">
            <w:pPr>
              <w:spacing w:line="276" w:lineRule="auto"/>
              <w:jc w:val="center"/>
              <w:rPr>
                <w:sz w:val="18"/>
                <w:szCs w:val="18"/>
              </w:rPr>
            </w:pPr>
            <w:r w:rsidRPr="00ED75B3">
              <w:rPr>
                <w:sz w:val="18"/>
                <w:szCs w:val="18"/>
              </w:rPr>
              <w:t>1</w:t>
            </w:r>
          </w:p>
        </w:tc>
        <w:tc>
          <w:tcPr>
            <w:tcW w:w="425" w:type="dxa"/>
            <w:tcBorders>
              <w:top w:val="nil"/>
              <w:left w:val="nil"/>
              <w:bottom w:val="single" w:sz="4" w:space="0" w:color="auto"/>
              <w:right w:val="single" w:sz="4" w:space="0" w:color="auto"/>
            </w:tcBorders>
            <w:noWrap/>
            <w:vAlign w:val="bottom"/>
          </w:tcPr>
          <w:p w:rsidR="00C62E9A" w:rsidRPr="00ED75B3"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ED75B3" w:rsidRDefault="00C62E9A">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tcPr>
          <w:p w:rsidR="00C62E9A" w:rsidRPr="00ED75B3" w:rsidRDefault="00C62E9A">
            <w:pPr>
              <w:spacing w:line="276" w:lineRule="auto"/>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noWrap/>
            <w:vAlign w:val="bottom"/>
          </w:tcPr>
          <w:p w:rsidR="00C62E9A" w:rsidRPr="00ED75B3"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C62E9A" w:rsidRPr="00ED75B3"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C62E9A" w:rsidRPr="00ED75B3" w:rsidRDefault="00C62E9A">
            <w:pPr>
              <w:spacing w:line="276" w:lineRule="auto"/>
              <w:jc w:val="center"/>
              <w:rPr>
                <w:sz w:val="18"/>
                <w:szCs w:val="18"/>
              </w:rPr>
            </w:pPr>
          </w:p>
        </w:tc>
        <w:tc>
          <w:tcPr>
            <w:tcW w:w="533" w:type="dxa"/>
            <w:tcBorders>
              <w:top w:val="single" w:sz="4" w:space="0" w:color="auto"/>
              <w:left w:val="single" w:sz="4" w:space="0" w:color="auto"/>
              <w:bottom w:val="single" w:sz="4" w:space="0" w:color="auto"/>
              <w:right w:val="single" w:sz="4" w:space="0" w:color="auto"/>
            </w:tcBorders>
          </w:tcPr>
          <w:p w:rsidR="00ED75B3" w:rsidRPr="00ED75B3" w:rsidRDefault="00ED75B3">
            <w:pPr>
              <w:spacing w:line="276" w:lineRule="auto"/>
              <w:jc w:val="center"/>
              <w:rPr>
                <w:sz w:val="18"/>
                <w:szCs w:val="18"/>
              </w:rPr>
            </w:pPr>
          </w:p>
          <w:p w:rsidR="00C62E9A" w:rsidRPr="00ED75B3" w:rsidRDefault="00ED75B3">
            <w:pPr>
              <w:spacing w:line="276" w:lineRule="auto"/>
              <w:jc w:val="center"/>
              <w:rPr>
                <w:sz w:val="18"/>
                <w:szCs w:val="18"/>
              </w:rPr>
            </w:pPr>
            <w:r w:rsidRPr="00ED75B3">
              <w:rPr>
                <w:sz w:val="18"/>
                <w:szCs w:val="18"/>
              </w:rPr>
              <w:t>1</w:t>
            </w:r>
          </w:p>
        </w:tc>
      </w:tr>
      <w:tr w:rsidR="00C62E9A" w:rsidRPr="00FE2D70" w:rsidTr="004A3ED9">
        <w:trPr>
          <w:trHeight w:val="420"/>
        </w:trPr>
        <w:tc>
          <w:tcPr>
            <w:tcW w:w="450" w:type="dxa"/>
            <w:tcBorders>
              <w:top w:val="nil"/>
              <w:left w:val="single" w:sz="8" w:space="0" w:color="auto"/>
              <w:bottom w:val="single" w:sz="4" w:space="0" w:color="auto"/>
              <w:right w:val="single" w:sz="8" w:space="0" w:color="auto"/>
            </w:tcBorders>
            <w:noWrap/>
            <w:vAlign w:val="bottom"/>
          </w:tcPr>
          <w:p w:rsidR="00C62E9A" w:rsidRDefault="004A3ED9">
            <w:pPr>
              <w:spacing w:line="276" w:lineRule="auto"/>
              <w:jc w:val="center"/>
              <w:rPr>
                <w:color w:val="000000"/>
                <w:sz w:val="18"/>
                <w:szCs w:val="18"/>
              </w:rPr>
            </w:pPr>
            <w:r>
              <w:rPr>
                <w:color w:val="000000"/>
                <w:sz w:val="18"/>
                <w:szCs w:val="18"/>
              </w:rPr>
              <w:t>15</w:t>
            </w:r>
          </w:p>
        </w:tc>
        <w:tc>
          <w:tcPr>
            <w:tcW w:w="1731" w:type="dxa"/>
            <w:tcBorders>
              <w:top w:val="nil"/>
              <w:left w:val="nil"/>
              <w:bottom w:val="single" w:sz="4" w:space="0" w:color="auto"/>
              <w:right w:val="single" w:sz="8" w:space="0" w:color="auto"/>
            </w:tcBorders>
            <w:vAlign w:val="bottom"/>
            <w:hideMark/>
          </w:tcPr>
          <w:p w:rsidR="00C62E9A" w:rsidRPr="00247B45" w:rsidRDefault="00C62E9A">
            <w:pPr>
              <w:spacing w:line="276" w:lineRule="auto"/>
              <w:rPr>
                <w:sz w:val="18"/>
                <w:szCs w:val="18"/>
              </w:rPr>
            </w:pPr>
            <w:r w:rsidRPr="00247B45">
              <w:rPr>
                <w:sz w:val="18"/>
                <w:szCs w:val="18"/>
              </w:rPr>
              <w:t>Pramoginiai solo šokiai</w:t>
            </w:r>
          </w:p>
        </w:tc>
        <w:tc>
          <w:tcPr>
            <w:tcW w:w="1646" w:type="dxa"/>
            <w:tcBorders>
              <w:top w:val="nil"/>
              <w:left w:val="nil"/>
              <w:bottom w:val="single" w:sz="4" w:space="0" w:color="auto"/>
              <w:right w:val="single" w:sz="8" w:space="0" w:color="auto"/>
            </w:tcBorders>
            <w:vAlign w:val="bottom"/>
            <w:hideMark/>
          </w:tcPr>
          <w:p w:rsidR="00C62E9A" w:rsidRPr="00247B45" w:rsidRDefault="00C62E9A">
            <w:pPr>
              <w:spacing w:line="276" w:lineRule="auto"/>
              <w:rPr>
                <w:sz w:val="18"/>
                <w:szCs w:val="18"/>
              </w:rPr>
            </w:pPr>
            <w:r w:rsidRPr="00247B45">
              <w:rPr>
                <w:sz w:val="18"/>
                <w:szCs w:val="18"/>
              </w:rPr>
              <w:t>M. Ainščenko</w:t>
            </w:r>
          </w:p>
        </w:tc>
        <w:tc>
          <w:tcPr>
            <w:tcW w:w="531" w:type="dxa"/>
            <w:tcBorders>
              <w:top w:val="nil"/>
              <w:left w:val="nil"/>
              <w:bottom w:val="single" w:sz="4" w:space="0" w:color="auto"/>
              <w:right w:val="nil"/>
            </w:tcBorders>
            <w:vAlign w:val="bottom"/>
            <w:hideMark/>
          </w:tcPr>
          <w:p w:rsidR="00C62E9A" w:rsidRPr="00247B45" w:rsidRDefault="00C62E9A">
            <w:pPr>
              <w:spacing w:line="276" w:lineRule="auto"/>
              <w:jc w:val="center"/>
              <w:rPr>
                <w:b/>
                <w:bCs/>
                <w:sz w:val="18"/>
                <w:szCs w:val="18"/>
              </w:rPr>
            </w:pPr>
            <w:r w:rsidRPr="00247B45">
              <w:rPr>
                <w:b/>
                <w:bCs/>
                <w:sz w:val="18"/>
                <w:szCs w:val="18"/>
              </w:rPr>
              <w:t>2</w:t>
            </w:r>
          </w:p>
        </w:tc>
        <w:tc>
          <w:tcPr>
            <w:tcW w:w="461" w:type="dxa"/>
            <w:tcBorders>
              <w:top w:val="nil"/>
              <w:left w:val="single" w:sz="8" w:space="0" w:color="auto"/>
              <w:bottom w:val="single" w:sz="4" w:space="0" w:color="auto"/>
              <w:right w:val="single" w:sz="4" w:space="0" w:color="auto"/>
            </w:tcBorders>
            <w:noWrap/>
            <w:vAlign w:val="bottom"/>
          </w:tcPr>
          <w:p w:rsidR="00C62E9A" w:rsidRPr="00247B45" w:rsidRDefault="00C62E9A">
            <w:pPr>
              <w:spacing w:line="276" w:lineRule="auto"/>
              <w:jc w:val="center"/>
              <w:rPr>
                <w:sz w:val="18"/>
                <w:szCs w:val="18"/>
              </w:rPr>
            </w:pPr>
          </w:p>
        </w:tc>
        <w:tc>
          <w:tcPr>
            <w:tcW w:w="442" w:type="dxa"/>
            <w:tcBorders>
              <w:top w:val="nil"/>
              <w:left w:val="nil"/>
              <w:bottom w:val="single" w:sz="4" w:space="0" w:color="auto"/>
              <w:right w:val="single" w:sz="4" w:space="0" w:color="auto"/>
            </w:tcBorders>
            <w:noWrap/>
            <w:vAlign w:val="bottom"/>
          </w:tcPr>
          <w:p w:rsidR="00C62E9A" w:rsidRPr="00247B45" w:rsidRDefault="00C62E9A">
            <w:pPr>
              <w:spacing w:line="276" w:lineRule="auto"/>
              <w:jc w:val="center"/>
              <w:rPr>
                <w:sz w:val="18"/>
                <w:szCs w:val="18"/>
              </w:rPr>
            </w:pPr>
          </w:p>
        </w:tc>
        <w:tc>
          <w:tcPr>
            <w:tcW w:w="409" w:type="dxa"/>
            <w:tcBorders>
              <w:top w:val="nil"/>
              <w:left w:val="nil"/>
              <w:bottom w:val="single" w:sz="4" w:space="0" w:color="auto"/>
              <w:right w:val="single" w:sz="4" w:space="0" w:color="auto"/>
            </w:tcBorders>
            <w:noWrap/>
            <w:vAlign w:val="bottom"/>
          </w:tcPr>
          <w:p w:rsidR="00C62E9A" w:rsidRPr="00247B45"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247B45"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247B45"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247B45" w:rsidRDefault="00247B45">
            <w:pPr>
              <w:spacing w:line="276" w:lineRule="auto"/>
              <w:jc w:val="center"/>
              <w:rPr>
                <w:sz w:val="18"/>
                <w:szCs w:val="18"/>
              </w:rPr>
            </w:pPr>
            <w:r w:rsidRPr="00247B45">
              <w:rPr>
                <w:sz w:val="18"/>
                <w:szCs w:val="18"/>
              </w:rPr>
              <w:t>1</w:t>
            </w:r>
          </w:p>
        </w:tc>
        <w:tc>
          <w:tcPr>
            <w:tcW w:w="425" w:type="dxa"/>
            <w:tcBorders>
              <w:top w:val="nil"/>
              <w:left w:val="nil"/>
              <w:bottom w:val="single" w:sz="4" w:space="0" w:color="auto"/>
              <w:right w:val="single" w:sz="4" w:space="0" w:color="auto"/>
            </w:tcBorders>
            <w:noWrap/>
            <w:vAlign w:val="bottom"/>
          </w:tcPr>
          <w:p w:rsidR="00C62E9A" w:rsidRPr="00247B45" w:rsidRDefault="00C62E9A">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C62E9A" w:rsidRPr="00247B45" w:rsidRDefault="00C62E9A">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tcPr>
          <w:p w:rsidR="00C62E9A" w:rsidRPr="00247B45" w:rsidRDefault="00C62E9A">
            <w:pPr>
              <w:spacing w:line="276" w:lineRule="auto"/>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noWrap/>
            <w:vAlign w:val="bottom"/>
          </w:tcPr>
          <w:p w:rsidR="00C62E9A" w:rsidRPr="00247B45"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C62E9A" w:rsidRPr="00247B45"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247B45" w:rsidRPr="00247B45" w:rsidRDefault="00247B45">
            <w:pPr>
              <w:spacing w:line="276" w:lineRule="auto"/>
              <w:jc w:val="center"/>
              <w:rPr>
                <w:sz w:val="18"/>
                <w:szCs w:val="18"/>
              </w:rPr>
            </w:pPr>
          </w:p>
          <w:p w:rsidR="00C62E9A" w:rsidRPr="00247B45" w:rsidRDefault="00247B45">
            <w:pPr>
              <w:spacing w:line="276" w:lineRule="auto"/>
              <w:jc w:val="center"/>
              <w:rPr>
                <w:sz w:val="18"/>
                <w:szCs w:val="18"/>
              </w:rPr>
            </w:pPr>
            <w:r w:rsidRPr="00247B45">
              <w:rPr>
                <w:sz w:val="18"/>
                <w:szCs w:val="18"/>
              </w:rPr>
              <w:t>1</w:t>
            </w:r>
          </w:p>
        </w:tc>
        <w:tc>
          <w:tcPr>
            <w:tcW w:w="533" w:type="dxa"/>
            <w:tcBorders>
              <w:top w:val="single" w:sz="4" w:space="0" w:color="auto"/>
              <w:left w:val="single" w:sz="4" w:space="0" w:color="auto"/>
              <w:bottom w:val="single" w:sz="4" w:space="0" w:color="auto"/>
              <w:right w:val="single" w:sz="4" w:space="0" w:color="auto"/>
            </w:tcBorders>
          </w:tcPr>
          <w:p w:rsidR="00C62E9A" w:rsidRPr="00247B45" w:rsidRDefault="00C62E9A">
            <w:pPr>
              <w:spacing w:line="276" w:lineRule="auto"/>
              <w:jc w:val="center"/>
              <w:rPr>
                <w:sz w:val="18"/>
                <w:szCs w:val="18"/>
              </w:rPr>
            </w:pPr>
          </w:p>
        </w:tc>
      </w:tr>
      <w:tr w:rsidR="00F25542" w:rsidRPr="00FE2D70" w:rsidTr="004A3ED9">
        <w:trPr>
          <w:trHeight w:val="420"/>
        </w:trPr>
        <w:tc>
          <w:tcPr>
            <w:tcW w:w="450" w:type="dxa"/>
            <w:tcBorders>
              <w:top w:val="nil"/>
              <w:left w:val="single" w:sz="8" w:space="0" w:color="auto"/>
              <w:bottom w:val="single" w:sz="4" w:space="0" w:color="auto"/>
              <w:right w:val="single" w:sz="8" w:space="0" w:color="auto"/>
            </w:tcBorders>
            <w:noWrap/>
            <w:vAlign w:val="bottom"/>
          </w:tcPr>
          <w:p w:rsidR="00F25542" w:rsidRDefault="004A3ED9" w:rsidP="00F25542">
            <w:pPr>
              <w:spacing w:line="276" w:lineRule="auto"/>
              <w:jc w:val="center"/>
              <w:rPr>
                <w:color w:val="000000"/>
                <w:sz w:val="18"/>
                <w:szCs w:val="18"/>
              </w:rPr>
            </w:pPr>
            <w:r>
              <w:rPr>
                <w:color w:val="000000"/>
                <w:sz w:val="18"/>
                <w:szCs w:val="18"/>
              </w:rPr>
              <w:t>16</w:t>
            </w:r>
          </w:p>
        </w:tc>
        <w:tc>
          <w:tcPr>
            <w:tcW w:w="1731" w:type="dxa"/>
            <w:tcBorders>
              <w:top w:val="nil"/>
              <w:left w:val="nil"/>
              <w:bottom w:val="single" w:sz="4" w:space="0" w:color="auto"/>
              <w:right w:val="single" w:sz="8" w:space="0" w:color="auto"/>
            </w:tcBorders>
            <w:vAlign w:val="bottom"/>
            <w:hideMark/>
          </w:tcPr>
          <w:p w:rsidR="00F25542" w:rsidRPr="00F25542" w:rsidRDefault="00F25542" w:rsidP="00F25542">
            <w:pPr>
              <w:spacing w:line="276" w:lineRule="auto"/>
              <w:rPr>
                <w:sz w:val="18"/>
                <w:szCs w:val="18"/>
              </w:rPr>
            </w:pPr>
            <w:r w:rsidRPr="00F25542">
              <w:rPr>
                <w:sz w:val="18"/>
                <w:szCs w:val="18"/>
              </w:rPr>
              <w:t>Tinklinis III-IV kl.</w:t>
            </w:r>
          </w:p>
        </w:tc>
        <w:tc>
          <w:tcPr>
            <w:tcW w:w="1646" w:type="dxa"/>
            <w:tcBorders>
              <w:top w:val="nil"/>
              <w:left w:val="nil"/>
              <w:bottom w:val="single" w:sz="4" w:space="0" w:color="auto"/>
              <w:right w:val="single" w:sz="8" w:space="0" w:color="auto"/>
            </w:tcBorders>
            <w:vAlign w:val="bottom"/>
            <w:hideMark/>
          </w:tcPr>
          <w:p w:rsidR="00F25542" w:rsidRPr="00F25542" w:rsidRDefault="00F25542" w:rsidP="00F25542">
            <w:pPr>
              <w:spacing w:line="276" w:lineRule="auto"/>
              <w:rPr>
                <w:sz w:val="18"/>
                <w:szCs w:val="18"/>
              </w:rPr>
            </w:pPr>
            <w:r w:rsidRPr="00F25542">
              <w:rPr>
                <w:sz w:val="18"/>
                <w:szCs w:val="18"/>
              </w:rPr>
              <w:t>A. Motužis</w:t>
            </w:r>
          </w:p>
        </w:tc>
        <w:tc>
          <w:tcPr>
            <w:tcW w:w="531" w:type="dxa"/>
            <w:tcBorders>
              <w:top w:val="nil"/>
              <w:left w:val="nil"/>
              <w:bottom w:val="single" w:sz="4" w:space="0" w:color="auto"/>
              <w:right w:val="nil"/>
            </w:tcBorders>
            <w:vAlign w:val="bottom"/>
            <w:hideMark/>
          </w:tcPr>
          <w:p w:rsidR="00F25542" w:rsidRPr="00F25542" w:rsidRDefault="00F25542" w:rsidP="00F25542">
            <w:pPr>
              <w:spacing w:line="276" w:lineRule="auto"/>
              <w:jc w:val="center"/>
              <w:rPr>
                <w:b/>
                <w:bCs/>
                <w:sz w:val="18"/>
                <w:szCs w:val="18"/>
              </w:rPr>
            </w:pPr>
            <w:r w:rsidRPr="00F25542">
              <w:rPr>
                <w:b/>
                <w:bCs/>
                <w:sz w:val="18"/>
                <w:szCs w:val="18"/>
              </w:rPr>
              <w:t>2</w:t>
            </w:r>
          </w:p>
        </w:tc>
        <w:tc>
          <w:tcPr>
            <w:tcW w:w="461" w:type="dxa"/>
            <w:tcBorders>
              <w:top w:val="nil"/>
              <w:left w:val="single" w:sz="8" w:space="0" w:color="auto"/>
              <w:bottom w:val="single" w:sz="4" w:space="0" w:color="auto"/>
              <w:right w:val="single" w:sz="4" w:space="0" w:color="auto"/>
            </w:tcBorders>
            <w:noWrap/>
            <w:vAlign w:val="bottom"/>
          </w:tcPr>
          <w:p w:rsidR="00F25542" w:rsidRPr="00F25542" w:rsidRDefault="00F25542" w:rsidP="00F25542">
            <w:pPr>
              <w:spacing w:line="276" w:lineRule="auto"/>
              <w:jc w:val="center"/>
              <w:rPr>
                <w:sz w:val="18"/>
                <w:szCs w:val="18"/>
              </w:rPr>
            </w:pPr>
          </w:p>
        </w:tc>
        <w:tc>
          <w:tcPr>
            <w:tcW w:w="442" w:type="dxa"/>
            <w:tcBorders>
              <w:top w:val="nil"/>
              <w:left w:val="nil"/>
              <w:bottom w:val="single" w:sz="4" w:space="0" w:color="auto"/>
              <w:right w:val="single" w:sz="4" w:space="0" w:color="auto"/>
            </w:tcBorders>
            <w:noWrap/>
            <w:vAlign w:val="bottom"/>
          </w:tcPr>
          <w:p w:rsidR="00F25542" w:rsidRPr="00F25542" w:rsidRDefault="00F25542" w:rsidP="00F25542">
            <w:pPr>
              <w:spacing w:line="276" w:lineRule="auto"/>
              <w:jc w:val="center"/>
              <w:rPr>
                <w:sz w:val="18"/>
                <w:szCs w:val="18"/>
              </w:rPr>
            </w:pPr>
          </w:p>
        </w:tc>
        <w:tc>
          <w:tcPr>
            <w:tcW w:w="409" w:type="dxa"/>
            <w:tcBorders>
              <w:top w:val="nil"/>
              <w:left w:val="nil"/>
              <w:bottom w:val="single" w:sz="4" w:space="0" w:color="auto"/>
              <w:right w:val="single" w:sz="4" w:space="0" w:color="auto"/>
            </w:tcBorders>
            <w:noWrap/>
            <w:vAlign w:val="bottom"/>
          </w:tcPr>
          <w:p w:rsidR="00F25542" w:rsidRPr="00F25542" w:rsidRDefault="00F25542" w:rsidP="00F25542">
            <w:pPr>
              <w:spacing w:line="276" w:lineRule="auto"/>
              <w:jc w:val="center"/>
              <w:rPr>
                <w:sz w:val="18"/>
                <w:szCs w:val="18"/>
              </w:rPr>
            </w:pPr>
            <w:r w:rsidRPr="00F25542">
              <w:rPr>
                <w:sz w:val="18"/>
                <w:szCs w:val="18"/>
              </w:rPr>
              <w:t>1</w:t>
            </w:r>
          </w:p>
        </w:tc>
        <w:tc>
          <w:tcPr>
            <w:tcW w:w="425" w:type="dxa"/>
            <w:tcBorders>
              <w:top w:val="nil"/>
              <w:left w:val="nil"/>
              <w:bottom w:val="single" w:sz="4" w:space="0" w:color="auto"/>
              <w:right w:val="single" w:sz="4" w:space="0" w:color="auto"/>
            </w:tcBorders>
            <w:noWrap/>
            <w:vAlign w:val="bottom"/>
          </w:tcPr>
          <w:p w:rsidR="00F25542" w:rsidRPr="00F25542" w:rsidRDefault="00F25542" w:rsidP="00F25542">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F25542" w:rsidRPr="00F25542" w:rsidRDefault="00F25542" w:rsidP="00F25542">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F25542" w:rsidRPr="00F25542" w:rsidRDefault="00F25542" w:rsidP="00F25542">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F25542" w:rsidRPr="00F25542" w:rsidRDefault="00F25542" w:rsidP="00F25542">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F25542" w:rsidRPr="00F25542" w:rsidRDefault="00F25542" w:rsidP="00F25542">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tcPr>
          <w:p w:rsidR="00F25542" w:rsidRPr="00F25542" w:rsidRDefault="00F25542" w:rsidP="00F25542">
            <w:pPr>
              <w:spacing w:line="276" w:lineRule="auto"/>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noWrap/>
            <w:vAlign w:val="bottom"/>
          </w:tcPr>
          <w:p w:rsidR="00F25542" w:rsidRPr="00F25542" w:rsidRDefault="00F25542" w:rsidP="00F25542">
            <w:pPr>
              <w:spacing w:line="276" w:lineRule="auto"/>
              <w:jc w:val="center"/>
              <w:rPr>
                <w:sz w:val="18"/>
                <w:szCs w:val="18"/>
              </w:rPr>
            </w:pPr>
            <w:r w:rsidRPr="00F25542">
              <w:rPr>
                <w:sz w:val="18"/>
                <w:szCs w:val="18"/>
              </w:rPr>
              <w:t>1</w:t>
            </w:r>
          </w:p>
        </w:tc>
        <w:tc>
          <w:tcPr>
            <w:tcW w:w="425" w:type="dxa"/>
            <w:tcBorders>
              <w:top w:val="single" w:sz="4" w:space="0" w:color="auto"/>
              <w:left w:val="single" w:sz="4" w:space="0" w:color="auto"/>
              <w:bottom w:val="single" w:sz="4" w:space="0" w:color="auto"/>
              <w:right w:val="single" w:sz="4" w:space="0" w:color="auto"/>
            </w:tcBorders>
          </w:tcPr>
          <w:p w:rsidR="00F25542" w:rsidRPr="00F25542" w:rsidRDefault="00F25542" w:rsidP="00F25542">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F25542" w:rsidRPr="00F25542" w:rsidRDefault="00F25542" w:rsidP="00F25542">
            <w:pPr>
              <w:spacing w:line="276" w:lineRule="auto"/>
              <w:jc w:val="center"/>
              <w:rPr>
                <w:sz w:val="18"/>
                <w:szCs w:val="18"/>
              </w:rPr>
            </w:pPr>
          </w:p>
        </w:tc>
        <w:tc>
          <w:tcPr>
            <w:tcW w:w="533" w:type="dxa"/>
            <w:tcBorders>
              <w:top w:val="single" w:sz="4" w:space="0" w:color="auto"/>
              <w:left w:val="single" w:sz="4" w:space="0" w:color="auto"/>
              <w:bottom w:val="single" w:sz="4" w:space="0" w:color="auto"/>
              <w:right w:val="single" w:sz="4" w:space="0" w:color="auto"/>
            </w:tcBorders>
          </w:tcPr>
          <w:p w:rsidR="00F25542" w:rsidRPr="00F25542" w:rsidRDefault="00F25542" w:rsidP="00F25542">
            <w:pPr>
              <w:spacing w:line="276" w:lineRule="auto"/>
              <w:jc w:val="center"/>
              <w:rPr>
                <w:sz w:val="18"/>
                <w:szCs w:val="18"/>
              </w:rPr>
            </w:pPr>
          </w:p>
        </w:tc>
      </w:tr>
      <w:tr w:rsidR="00C62E9A" w:rsidRPr="00FE2D70" w:rsidTr="004A3ED9">
        <w:trPr>
          <w:trHeight w:val="360"/>
        </w:trPr>
        <w:tc>
          <w:tcPr>
            <w:tcW w:w="450" w:type="dxa"/>
            <w:tcBorders>
              <w:top w:val="single" w:sz="4" w:space="0" w:color="auto"/>
              <w:left w:val="single" w:sz="8" w:space="0" w:color="auto"/>
              <w:bottom w:val="single" w:sz="4" w:space="0" w:color="auto"/>
              <w:right w:val="single" w:sz="8" w:space="0" w:color="auto"/>
            </w:tcBorders>
            <w:noWrap/>
            <w:vAlign w:val="bottom"/>
          </w:tcPr>
          <w:p w:rsidR="00C62E9A" w:rsidRDefault="004A3ED9">
            <w:pPr>
              <w:spacing w:line="276" w:lineRule="auto"/>
              <w:jc w:val="center"/>
              <w:rPr>
                <w:color w:val="000000"/>
                <w:sz w:val="18"/>
                <w:szCs w:val="18"/>
              </w:rPr>
            </w:pPr>
            <w:r>
              <w:rPr>
                <w:color w:val="000000"/>
                <w:sz w:val="18"/>
                <w:szCs w:val="18"/>
              </w:rPr>
              <w:t>17</w:t>
            </w:r>
          </w:p>
        </w:tc>
        <w:tc>
          <w:tcPr>
            <w:tcW w:w="1731" w:type="dxa"/>
            <w:tcBorders>
              <w:top w:val="nil"/>
              <w:left w:val="nil"/>
              <w:bottom w:val="single" w:sz="4" w:space="0" w:color="auto"/>
              <w:right w:val="single" w:sz="8" w:space="0" w:color="auto"/>
            </w:tcBorders>
            <w:vAlign w:val="bottom"/>
            <w:hideMark/>
          </w:tcPr>
          <w:p w:rsidR="00C62E9A" w:rsidRPr="00247B45" w:rsidRDefault="00C62E9A">
            <w:pPr>
              <w:spacing w:line="276" w:lineRule="auto"/>
              <w:rPr>
                <w:sz w:val="18"/>
                <w:szCs w:val="18"/>
              </w:rPr>
            </w:pPr>
            <w:r w:rsidRPr="00247B45">
              <w:rPr>
                <w:sz w:val="18"/>
                <w:szCs w:val="18"/>
              </w:rPr>
              <w:t>Stalo tenisas</w:t>
            </w:r>
          </w:p>
        </w:tc>
        <w:tc>
          <w:tcPr>
            <w:tcW w:w="1646" w:type="dxa"/>
            <w:tcBorders>
              <w:top w:val="nil"/>
              <w:left w:val="nil"/>
              <w:bottom w:val="single" w:sz="4" w:space="0" w:color="auto"/>
              <w:right w:val="single" w:sz="8" w:space="0" w:color="auto"/>
            </w:tcBorders>
            <w:vAlign w:val="bottom"/>
            <w:hideMark/>
          </w:tcPr>
          <w:p w:rsidR="00C62E9A" w:rsidRPr="00247B45" w:rsidRDefault="00C62E9A">
            <w:pPr>
              <w:spacing w:line="276" w:lineRule="auto"/>
              <w:rPr>
                <w:sz w:val="18"/>
                <w:szCs w:val="18"/>
              </w:rPr>
            </w:pPr>
            <w:r w:rsidRPr="00247B45">
              <w:rPr>
                <w:sz w:val="18"/>
                <w:szCs w:val="18"/>
              </w:rPr>
              <w:t>D. Pečiulienė</w:t>
            </w:r>
          </w:p>
        </w:tc>
        <w:tc>
          <w:tcPr>
            <w:tcW w:w="531" w:type="dxa"/>
            <w:tcBorders>
              <w:top w:val="nil"/>
              <w:left w:val="nil"/>
              <w:bottom w:val="single" w:sz="4" w:space="0" w:color="auto"/>
              <w:right w:val="nil"/>
            </w:tcBorders>
            <w:vAlign w:val="bottom"/>
            <w:hideMark/>
          </w:tcPr>
          <w:p w:rsidR="00C62E9A" w:rsidRPr="00247B45" w:rsidRDefault="00247B45">
            <w:pPr>
              <w:spacing w:line="276" w:lineRule="auto"/>
              <w:jc w:val="center"/>
              <w:rPr>
                <w:b/>
                <w:bCs/>
                <w:sz w:val="18"/>
                <w:szCs w:val="18"/>
              </w:rPr>
            </w:pPr>
            <w:r w:rsidRPr="00247B45">
              <w:rPr>
                <w:b/>
                <w:bCs/>
                <w:sz w:val="18"/>
                <w:szCs w:val="18"/>
              </w:rPr>
              <w:t>1</w:t>
            </w:r>
          </w:p>
        </w:tc>
        <w:tc>
          <w:tcPr>
            <w:tcW w:w="461" w:type="dxa"/>
            <w:tcBorders>
              <w:top w:val="nil"/>
              <w:left w:val="single" w:sz="8" w:space="0" w:color="auto"/>
              <w:bottom w:val="single" w:sz="4" w:space="0" w:color="auto"/>
              <w:right w:val="single" w:sz="4" w:space="0" w:color="auto"/>
            </w:tcBorders>
            <w:noWrap/>
            <w:vAlign w:val="bottom"/>
          </w:tcPr>
          <w:p w:rsidR="00C62E9A" w:rsidRPr="00247B45" w:rsidRDefault="00C62E9A">
            <w:pPr>
              <w:spacing w:line="276" w:lineRule="auto"/>
              <w:jc w:val="center"/>
              <w:rPr>
                <w:sz w:val="18"/>
                <w:szCs w:val="18"/>
              </w:rPr>
            </w:pPr>
          </w:p>
        </w:tc>
        <w:tc>
          <w:tcPr>
            <w:tcW w:w="442" w:type="dxa"/>
            <w:tcBorders>
              <w:top w:val="single" w:sz="4" w:space="0" w:color="auto"/>
              <w:left w:val="nil"/>
              <w:bottom w:val="single" w:sz="4" w:space="0" w:color="auto"/>
              <w:right w:val="single" w:sz="4" w:space="0" w:color="auto"/>
            </w:tcBorders>
            <w:noWrap/>
            <w:vAlign w:val="bottom"/>
          </w:tcPr>
          <w:p w:rsidR="00C62E9A" w:rsidRPr="00247B45" w:rsidRDefault="00C62E9A">
            <w:pPr>
              <w:spacing w:line="276" w:lineRule="auto"/>
              <w:jc w:val="center"/>
              <w:rPr>
                <w:sz w:val="18"/>
                <w:szCs w:val="18"/>
              </w:rPr>
            </w:pPr>
          </w:p>
        </w:tc>
        <w:tc>
          <w:tcPr>
            <w:tcW w:w="409" w:type="dxa"/>
            <w:tcBorders>
              <w:top w:val="single" w:sz="4" w:space="0" w:color="auto"/>
              <w:left w:val="nil"/>
              <w:bottom w:val="single" w:sz="4" w:space="0" w:color="auto"/>
              <w:right w:val="single" w:sz="4" w:space="0" w:color="auto"/>
            </w:tcBorders>
            <w:noWrap/>
            <w:vAlign w:val="bottom"/>
          </w:tcPr>
          <w:p w:rsidR="00C62E9A" w:rsidRPr="00247B45" w:rsidRDefault="00C62E9A">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noWrap/>
            <w:vAlign w:val="bottom"/>
          </w:tcPr>
          <w:p w:rsidR="00C62E9A" w:rsidRPr="00247B45" w:rsidRDefault="00C62E9A">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noWrap/>
            <w:vAlign w:val="bottom"/>
          </w:tcPr>
          <w:p w:rsidR="00C62E9A" w:rsidRPr="00247B45" w:rsidRDefault="00C62E9A">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noWrap/>
            <w:vAlign w:val="bottom"/>
          </w:tcPr>
          <w:p w:rsidR="00C62E9A" w:rsidRPr="00247B45" w:rsidRDefault="00C62E9A">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noWrap/>
            <w:vAlign w:val="bottom"/>
          </w:tcPr>
          <w:p w:rsidR="00C62E9A" w:rsidRPr="00247B45" w:rsidRDefault="00C62E9A">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noWrap/>
            <w:vAlign w:val="bottom"/>
          </w:tcPr>
          <w:p w:rsidR="00C62E9A" w:rsidRPr="00247B45" w:rsidRDefault="00C62E9A">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tcPr>
          <w:p w:rsidR="00C62E9A" w:rsidRPr="00247B45" w:rsidRDefault="00C62E9A">
            <w:pPr>
              <w:spacing w:line="276" w:lineRule="auto"/>
              <w:jc w:val="center"/>
              <w:rPr>
                <w:sz w:val="18"/>
                <w:szCs w:val="18"/>
              </w:rPr>
            </w:pPr>
          </w:p>
          <w:p w:rsidR="00247B45" w:rsidRPr="00247B45" w:rsidRDefault="00247B45">
            <w:pPr>
              <w:spacing w:line="276" w:lineRule="auto"/>
              <w:jc w:val="center"/>
              <w:rPr>
                <w:sz w:val="18"/>
                <w:szCs w:val="18"/>
              </w:rPr>
            </w:pPr>
            <w:r w:rsidRPr="00247B45">
              <w:rPr>
                <w:sz w:val="18"/>
                <w:szCs w:val="18"/>
              </w:rPr>
              <w:t>1</w:t>
            </w:r>
          </w:p>
        </w:tc>
        <w:tc>
          <w:tcPr>
            <w:tcW w:w="426" w:type="dxa"/>
            <w:tcBorders>
              <w:top w:val="single" w:sz="4" w:space="0" w:color="auto"/>
              <w:left w:val="single" w:sz="4" w:space="0" w:color="auto"/>
              <w:bottom w:val="single" w:sz="4" w:space="0" w:color="auto"/>
              <w:right w:val="single" w:sz="4" w:space="0" w:color="auto"/>
            </w:tcBorders>
            <w:noWrap/>
            <w:vAlign w:val="bottom"/>
          </w:tcPr>
          <w:p w:rsidR="00C62E9A" w:rsidRPr="00247B45"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C62E9A" w:rsidRPr="00247B45"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C62E9A" w:rsidRPr="00247B45" w:rsidRDefault="00C62E9A">
            <w:pPr>
              <w:spacing w:line="276" w:lineRule="auto"/>
              <w:jc w:val="center"/>
              <w:rPr>
                <w:sz w:val="18"/>
                <w:szCs w:val="18"/>
              </w:rPr>
            </w:pPr>
          </w:p>
        </w:tc>
        <w:tc>
          <w:tcPr>
            <w:tcW w:w="533" w:type="dxa"/>
            <w:tcBorders>
              <w:top w:val="single" w:sz="4" w:space="0" w:color="auto"/>
              <w:left w:val="single" w:sz="4" w:space="0" w:color="auto"/>
              <w:bottom w:val="single" w:sz="4" w:space="0" w:color="auto"/>
              <w:right w:val="single" w:sz="4" w:space="0" w:color="auto"/>
            </w:tcBorders>
          </w:tcPr>
          <w:p w:rsidR="00C62E9A" w:rsidRPr="00247B45" w:rsidRDefault="00C62E9A">
            <w:pPr>
              <w:spacing w:line="276" w:lineRule="auto"/>
              <w:jc w:val="center"/>
              <w:rPr>
                <w:sz w:val="18"/>
                <w:szCs w:val="18"/>
              </w:rPr>
            </w:pPr>
          </w:p>
        </w:tc>
      </w:tr>
      <w:tr w:rsidR="002A42F5" w:rsidRPr="00FE2D70" w:rsidTr="00325EB4">
        <w:trPr>
          <w:trHeight w:val="360"/>
        </w:trPr>
        <w:tc>
          <w:tcPr>
            <w:tcW w:w="450" w:type="dxa"/>
            <w:tcBorders>
              <w:top w:val="single" w:sz="4" w:space="0" w:color="auto"/>
              <w:left w:val="single" w:sz="8" w:space="0" w:color="auto"/>
              <w:bottom w:val="single" w:sz="4" w:space="0" w:color="auto"/>
              <w:right w:val="single" w:sz="8" w:space="0" w:color="auto"/>
            </w:tcBorders>
            <w:noWrap/>
            <w:vAlign w:val="bottom"/>
          </w:tcPr>
          <w:p w:rsidR="002A42F5" w:rsidRDefault="004A3ED9">
            <w:pPr>
              <w:spacing w:line="276" w:lineRule="auto"/>
              <w:jc w:val="center"/>
              <w:rPr>
                <w:color w:val="000000"/>
                <w:sz w:val="18"/>
                <w:szCs w:val="18"/>
              </w:rPr>
            </w:pPr>
            <w:r>
              <w:rPr>
                <w:color w:val="000000"/>
                <w:sz w:val="18"/>
                <w:szCs w:val="18"/>
              </w:rPr>
              <w:t>18</w:t>
            </w:r>
          </w:p>
        </w:tc>
        <w:tc>
          <w:tcPr>
            <w:tcW w:w="1731" w:type="dxa"/>
            <w:tcBorders>
              <w:top w:val="nil"/>
              <w:left w:val="nil"/>
              <w:bottom w:val="single" w:sz="4" w:space="0" w:color="auto"/>
              <w:right w:val="single" w:sz="8" w:space="0" w:color="auto"/>
            </w:tcBorders>
            <w:vAlign w:val="bottom"/>
          </w:tcPr>
          <w:p w:rsidR="002A42F5" w:rsidRPr="00247B45" w:rsidRDefault="002A42F5">
            <w:pPr>
              <w:spacing w:line="276" w:lineRule="auto"/>
              <w:rPr>
                <w:sz w:val="18"/>
                <w:szCs w:val="18"/>
              </w:rPr>
            </w:pPr>
            <w:r>
              <w:rPr>
                <w:sz w:val="18"/>
                <w:szCs w:val="18"/>
              </w:rPr>
              <w:t>Sportiniai žaidimai</w:t>
            </w:r>
          </w:p>
        </w:tc>
        <w:tc>
          <w:tcPr>
            <w:tcW w:w="1646" w:type="dxa"/>
            <w:tcBorders>
              <w:top w:val="nil"/>
              <w:left w:val="nil"/>
              <w:bottom w:val="single" w:sz="4" w:space="0" w:color="auto"/>
              <w:right w:val="single" w:sz="8" w:space="0" w:color="auto"/>
            </w:tcBorders>
            <w:vAlign w:val="bottom"/>
          </w:tcPr>
          <w:p w:rsidR="002A42F5" w:rsidRPr="00247B45" w:rsidRDefault="002A42F5">
            <w:pPr>
              <w:spacing w:line="276" w:lineRule="auto"/>
              <w:rPr>
                <w:sz w:val="18"/>
                <w:szCs w:val="18"/>
              </w:rPr>
            </w:pPr>
            <w:r>
              <w:rPr>
                <w:sz w:val="18"/>
                <w:szCs w:val="18"/>
              </w:rPr>
              <w:t>D. Pečiulienė</w:t>
            </w:r>
          </w:p>
        </w:tc>
        <w:tc>
          <w:tcPr>
            <w:tcW w:w="531" w:type="dxa"/>
            <w:tcBorders>
              <w:top w:val="nil"/>
              <w:left w:val="nil"/>
              <w:bottom w:val="single" w:sz="4" w:space="0" w:color="auto"/>
              <w:right w:val="nil"/>
            </w:tcBorders>
            <w:vAlign w:val="bottom"/>
          </w:tcPr>
          <w:p w:rsidR="002A42F5" w:rsidRPr="00247B45" w:rsidRDefault="002A42F5">
            <w:pPr>
              <w:spacing w:line="276" w:lineRule="auto"/>
              <w:jc w:val="center"/>
              <w:rPr>
                <w:b/>
                <w:bCs/>
                <w:sz w:val="18"/>
                <w:szCs w:val="18"/>
              </w:rPr>
            </w:pPr>
            <w:r>
              <w:rPr>
                <w:b/>
                <w:bCs/>
                <w:sz w:val="18"/>
                <w:szCs w:val="18"/>
              </w:rPr>
              <w:t>1</w:t>
            </w:r>
          </w:p>
        </w:tc>
        <w:tc>
          <w:tcPr>
            <w:tcW w:w="461" w:type="dxa"/>
            <w:tcBorders>
              <w:top w:val="nil"/>
              <w:left w:val="single" w:sz="8" w:space="0" w:color="auto"/>
              <w:bottom w:val="single" w:sz="4" w:space="0" w:color="auto"/>
              <w:right w:val="single" w:sz="4" w:space="0" w:color="auto"/>
            </w:tcBorders>
            <w:noWrap/>
            <w:vAlign w:val="bottom"/>
          </w:tcPr>
          <w:p w:rsidR="002A42F5" w:rsidRPr="00247B45" w:rsidRDefault="002A42F5">
            <w:pPr>
              <w:spacing w:line="276" w:lineRule="auto"/>
              <w:jc w:val="center"/>
              <w:rPr>
                <w:sz w:val="18"/>
                <w:szCs w:val="18"/>
              </w:rPr>
            </w:pPr>
          </w:p>
        </w:tc>
        <w:tc>
          <w:tcPr>
            <w:tcW w:w="442" w:type="dxa"/>
            <w:tcBorders>
              <w:top w:val="single" w:sz="4" w:space="0" w:color="auto"/>
              <w:left w:val="nil"/>
              <w:bottom w:val="single" w:sz="4" w:space="0" w:color="auto"/>
              <w:right w:val="single" w:sz="4" w:space="0" w:color="auto"/>
            </w:tcBorders>
            <w:noWrap/>
            <w:vAlign w:val="bottom"/>
          </w:tcPr>
          <w:p w:rsidR="002A42F5" w:rsidRPr="00247B45" w:rsidRDefault="002A42F5">
            <w:pPr>
              <w:spacing w:line="276" w:lineRule="auto"/>
              <w:jc w:val="center"/>
              <w:rPr>
                <w:sz w:val="18"/>
                <w:szCs w:val="18"/>
              </w:rPr>
            </w:pPr>
          </w:p>
        </w:tc>
        <w:tc>
          <w:tcPr>
            <w:tcW w:w="409" w:type="dxa"/>
            <w:tcBorders>
              <w:top w:val="single" w:sz="4" w:space="0" w:color="auto"/>
              <w:left w:val="nil"/>
              <w:bottom w:val="single" w:sz="4" w:space="0" w:color="auto"/>
              <w:right w:val="single" w:sz="4" w:space="0" w:color="auto"/>
            </w:tcBorders>
            <w:noWrap/>
            <w:vAlign w:val="bottom"/>
          </w:tcPr>
          <w:p w:rsidR="002A42F5" w:rsidRPr="00247B45" w:rsidRDefault="002A42F5">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noWrap/>
            <w:vAlign w:val="bottom"/>
          </w:tcPr>
          <w:p w:rsidR="002A42F5" w:rsidRPr="00247B45" w:rsidRDefault="002A42F5">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noWrap/>
            <w:vAlign w:val="bottom"/>
          </w:tcPr>
          <w:p w:rsidR="002A42F5" w:rsidRPr="00247B45" w:rsidRDefault="002A42F5">
            <w:pPr>
              <w:spacing w:line="276" w:lineRule="auto"/>
              <w:jc w:val="center"/>
              <w:rPr>
                <w:sz w:val="18"/>
                <w:szCs w:val="18"/>
              </w:rPr>
            </w:pPr>
            <w:r>
              <w:rPr>
                <w:sz w:val="18"/>
                <w:szCs w:val="18"/>
              </w:rPr>
              <w:t>1</w:t>
            </w:r>
          </w:p>
        </w:tc>
        <w:tc>
          <w:tcPr>
            <w:tcW w:w="425" w:type="dxa"/>
            <w:tcBorders>
              <w:top w:val="single" w:sz="4" w:space="0" w:color="auto"/>
              <w:left w:val="nil"/>
              <w:bottom w:val="single" w:sz="4" w:space="0" w:color="auto"/>
              <w:right w:val="single" w:sz="4" w:space="0" w:color="auto"/>
            </w:tcBorders>
            <w:noWrap/>
            <w:vAlign w:val="bottom"/>
          </w:tcPr>
          <w:p w:rsidR="002A42F5" w:rsidRPr="00247B45" w:rsidRDefault="002A42F5">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noWrap/>
            <w:vAlign w:val="bottom"/>
          </w:tcPr>
          <w:p w:rsidR="002A42F5" w:rsidRPr="00247B45" w:rsidRDefault="002A42F5">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noWrap/>
            <w:vAlign w:val="bottom"/>
          </w:tcPr>
          <w:p w:rsidR="002A42F5" w:rsidRPr="00247B45" w:rsidRDefault="002A42F5">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tcPr>
          <w:p w:rsidR="002A42F5" w:rsidRPr="00247B45" w:rsidRDefault="002A42F5">
            <w:pPr>
              <w:spacing w:line="276" w:lineRule="auto"/>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noWrap/>
            <w:vAlign w:val="bottom"/>
          </w:tcPr>
          <w:p w:rsidR="002A42F5" w:rsidRPr="00247B45" w:rsidRDefault="002A42F5">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2A42F5" w:rsidRPr="00247B45" w:rsidRDefault="002A42F5">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2A42F5" w:rsidRPr="00247B45" w:rsidRDefault="002A42F5">
            <w:pPr>
              <w:spacing w:line="276" w:lineRule="auto"/>
              <w:jc w:val="center"/>
              <w:rPr>
                <w:sz w:val="18"/>
                <w:szCs w:val="18"/>
              </w:rPr>
            </w:pPr>
          </w:p>
        </w:tc>
        <w:tc>
          <w:tcPr>
            <w:tcW w:w="533" w:type="dxa"/>
            <w:tcBorders>
              <w:top w:val="single" w:sz="4" w:space="0" w:color="auto"/>
              <w:left w:val="single" w:sz="4" w:space="0" w:color="auto"/>
              <w:bottom w:val="single" w:sz="4" w:space="0" w:color="auto"/>
              <w:right w:val="single" w:sz="4" w:space="0" w:color="auto"/>
            </w:tcBorders>
          </w:tcPr>
          <w:p w:rsidR="002A42F5" w:rsidRPr="00247B45" w:rsidRDefault="002A42F5">
            <w:pPr>
              <w:spacing w:line="276" w:lineRule="auto"/>
              <w:jc w:val="center"/>
              <w:rPr>
                <w:sz w:val="18"/>
                <w:szCs w:val="18"/>
              </w:rPr>
            </w:pPr>
          </w:p>
        </w:tc>
      </w:tr>
      <w:tr w:rsidR="00C62E9A" w:rsidRPr="00FE2D70" w:rsidTr="004A3ED9">
        <w:trPr>
          <w:trHeight w:val="360"/>
        </w:trPr>
        <w:tc>
          <w:tcPr>
            <w:tcW w:w="450" w:type="dxa"/>
            <w:tcBorders>
              <w:top w:val="single" w:sz="4" w:space="0" w:color="auto"/>
              <w:left w:val="single" w:sz="4" w:space="0" w:color="auto"/>
              <w:bottom w:val="single" w:sz="4" w:space="0" w:color="auto"/>
              <w:right w:val="single" w:sz="4" w:space="0" w:color="auto"/>
            </w:tcBorders>
            <w:noWrap/>
            <w:vAlign w:val="bottom"/>
          </w:tcPr>
          <w:p w:rsidR="00C62E9A" w:rsidRDefault="004A3ED9">
            <w:pPr>
              <w:spacing w:line="276" w:lineRule="auto"/>
              <w:jc w:val="center"/>
              <w:rPr>
                <w:color w:val="000000"/>
                <w:sz w:val="18"/>
                <w:szCs w:val="18"/>
              </w:rPr>
            </w:pPr>
            <w:r>
              <w:rPr>
                <w:color w:val="000000"/>
                <w:sz w:val="18"/>
                <w:szCs w:val="18"/>
              </w:rPr>
              <w:t>19</w:t>
            </w:r>
          </w:p>
        </w:tc>
        <w:tc>
          <w:tcPr>
            <w:tcW w:w="1731" w:type="dxa"/>
            <w:tcBorders>
              <w:top w:val="single" w:sz="4" w:space="0" w:color="auto"/>
              <w:left w:val="single" w:sz="4" w:space="0" w:color="auto"/>
              <w:bottom w:val="single" w:sz="4" w:space="0" w:color="auto"/>
              <w:right w:val="single" w:sz="4" w:space="0" w:color="auto"/>
            </w:tcBorders>
            <w:vAlign w:val="bottom"/>
            <w:hideMark/>
          </w:tcPr>
          <w:p w:rsidR="00C62E9A" w:rsidRPr="00897D12" w:rsidRDefault="00C62E9A">
            <w:pPr>
              <w:spacing w:line="276" w:lineRule="auto"/>
              <w:rPr>
                <w:sz w:val="18"/>
                <w:szCs w:val="18"/>
              </w:rPr>
            </w:pPr>
            <w:r w:rsidRPr="00897D12">
              <w:rPr>
                <w:sz w:val="18"/>
                <w:szCs w:val="18"/>
              </w:rPr>
              <w:t>Fizinės jėgos būrelis</w:t>
            </w:r>
          </w:p>
        </w:tc>
        <w:tc>
          <w:tcPr>
            <w:tcW w:w="1646" w:type="dxa"/>
            <w:tcBorders>
              <w:top w:val="single" w:sz="4" w:space="0" w:color="auto"/>
              <w:left w:val="single" w:sz="4" w:space="0" w:color="auto"/>
              <w:bottom w:val="single" w:sz="4" w:space="0" w:color="auto"/>
              <w:right w:val="single" w:sz="4" w:space="0" w:color="auto"/>
            </w:tcBorders>
            <w:vAlign w:val="bottom"/>
            <w:hideMark/>
          </w:tcPr>
          <w:p w:rsidR="00C62E9A" w:rsidRPr="00897D12" w:rsidRDefault="00C62E9A">
            <w:pPr>
              <w:spacing w:line="276" w:lineRule="auto"/>
              <w:rPr>
                <w:sz w:val="18"/>
                <w:szCs w:val="18"/>
              </w:rPr>
            </w:pPr>
            <w:r w:rsidRPr="00897D12">
              <w:rPr>
                <w:sz w:val="18"/>
                <w:szCs w:val="18"/>
              </w:rPr>
              <w:t>E. Timofejevas</w:t>
            </w:r>
          </w:p>
        </w:tc>
        <w:tc>
          <w:tcPr>
            <w:tcW w:w="531" w:type="dxa"/>
            <w:tcBorders>
              <w:top w:val="single" w:sz="4" w:space="0" w:color="auto"/>
              <w:left w:val="single" w:sz="4" w:space="0" w:color="auto"/>
              <w:bottom w:val="single" w:sz="4" w:space="0" w:color="auto"/>
              <w:right w:val="single" w:sz="4" w:space="0" w:color="auto"/>
            </w:tcBorders>
            <w:vAlign w:val="bottom"/>
            <w:hideMark/>
          </w:tcPr>
          <w:p w:rsidR="00C62E9A" w:rsidRPr="00897D12" w:rsidRDefault="00C62E9A">
            <w:pPr>
              <w:spacing w:line="276" w:lineRule="auto"/>
              <w:jc w:val="center"/>
              <w:rPr>
                <w:b/>
                <w:bCs/>
                <w:sz w:val="18"/>
                <w:szCs w:val="18"/>
              </w:rPr>
            </w:pPr>
            <w:r w:rsidRPr="00897D12">
              <w:rPr>
                <w:b/>
                <w:bCs/>
                <w:sz w:val="18"/>
                <w:szCs w:val="18"/>
              </w:rPr>
              <w:t>2</w:t>
            </w:r>
          </w:p>
        </w:tc>
        <w:tc>
          <w:tcPr>
            <w:tcW w:w="461" w:type="dxa"/>
            <w:tcBorders>
              <w:top w:val="single" w:sz="4" w:space="0" w:color="auto"/>
              <w:left w:val="single" w:sz="4" w:space="0" w:color="auto"/>
              <w:bottom w:val="single" w:sz="4" w:space="0" w:color="auto"/>
              <w:right w:val="single" w:sz="4" w:space="0" w:color="auto"/>
            </w:tcBorders>
            <w:noWrap/>
            <w:vAlign w:val="bottom"/>
          </w:tcPr>
          <w:p w:rsidR="00C62E9A" w:rsidRPr="00897D12" w:rsidRDefault="002A42F5">
            <w:pPr>
              <w:spacing w:line="276" w:lineRule="auto"/>
              <w:jc w:val="center"/>
              <w:rPr>
                <w:sz w:val="18"/>
                <w:szCs w:val="18"/>
              </w:rPr>
            </w:pPr>
            <w:r w:rsidRPr="00897D12">
              <w:rPr>
                <w:sz w:val="18"/>
                <w:szCs w:val="18"/>
              </w:rPr>
              <w:t>1</w:t>
            </w:r>
          </w:p>
        </w:tc>
        <w:tc>
          <w:tcPr>
            <w:tcW w:w="442" w:type="dxa"/>
            <w:tcBorders>
              <w:top w:val="single" w:sz="4" w:space="0" w:color="auto"/>
              <w:left w:val="single" w:sz="4" w:space="0" w:color="auto"/>
              <w:bottom w:val="single" w:sz="4" w:space="0" w:color="auto"/>
              <w:right w:val="single" w:sz="4" w:space="0" w:color="auto"/>
            </w:tcBorders>
            <w:noWrap/>
            <w:vAlign w:val="bottom"/>
          </w:tcPr>
          <w:p w:rsidR="00C62E9A" w:rsidRPr="00897D12" w:rsidRDefault="00C62E9A">
            <w:pPr>
              <w:spacing w:line="276" w:lineRule="auto"/>
              <w:jc w:val="center"/>
              <w:rPr>
                <w:sz w:val="18"/>
                <w:szCs w:val="18"/>
              </w:rPr>
            </w:pPr>
          </w:p>
        </w:tc>
        <w:tc>
          <w:tcPr>
            <w:tcW w:w="409" w:type="dxa"/>
            <w:tcBorders>
              <w:top w:val="single" w:sz="4" w:space="0" w:color="auto"/>
              <w:left w:val="single" w:sz="4" w:space="0" w:color="auto"/>
              <w:bottom w:val="single" w:sz="4" w:space="0" w:color="auto"/>
              <w:right w:val="single" w:sz="4" w:space="0" w:color="auto"/>
            </w:tcBorders>
            <w:noWrap/>
            <w:vAlign w:val="bottom"/>
          </w:tcPr>
          <w:p w:rsidR="00C62E9A" w:rsidRPr="00897D12"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noWrap/>
            <w:vAlign w:val="bottom"/>
          </w:tcPr>
          <w:p w:rsidR="00C62E9A" w:rsidRPr="00897D12"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noWrap/>
            <w:vAlign w:val="bottom"/>
          </w:tcPr>
          <w:p w:rsidR="00C62E9A" w:rsidRPr="00897D12"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noWrap/>
            <w:vAlign w:val="bottom"/>
          </w:tcPr>
          <w:p w:rsidR="00C62E9A" w:rsidRPr="00897D12"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noWrap/>
            <w:vAlign w:val="bottom"/>
          </w:tcPr>
          <w:p w:rsidR="00C62E9A" w:rsidRPr="00897D12" w:rsidRDefault="00897D12">
            <w:pPr>
              <w:spacing w:line="276" w:lineRule="auto"/>
              <w:jc w:val="center"/>
              <w:rPr>
                <w:sz w:val="18"/>
                <w:szCs w:val="18"/>
              </w:rPr>
            </w:pPr>
            <w:r w:rsidRPr="00897D12">
              <w:rPr>
                <w:sz w:val="18"/>
                <w:szCs w:val="18"/>
              </w:rPr>
              <w:t>1</w:t>
            </w:r>
          </w:p>
        </w:tc>
        <w:tc>
          <w:tcPr>
            <w:tcW w:w="425" w:type="dxa"/>
            <w:tcBorders>
              <w:top w:val="single" w:sz="4" w:space="0" w:color="auto"/>
              <w:left w:val="single" w:sz="4" w:space="0" w:color="auto"/>
              <w:bottom w:val="single" w:sz="4" w:space="0" w:color="auto"/>
              <w:right w:val="single" w:sz="4" w:space="0" w:color="auto"/>
            </w:tcBorders>
            <w:noWrap/>
            <w:vAlign w:val="bottom"/>
          </w:tcPr>
          <w:p w:rsidR="00C62E9A" w:rsidRPr="00897D12"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C62E9A" w:rsidRPr="00897D12" w:rsidRDefault="00C62E9A">
            <w:pPr>
              <w:spacing w:line="276" w:lineRule="auto"/>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noWrap/>
            <w:vAlign w:val="bottom"/>
          </w:tcPr>
          <w:p w:rsidR="00C62E9A" w:rsidRPr="00897D12"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C62E9A" w:rsidRPr="00897D12"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C62E9A" w:rsidRPr="00897D12" w:rsidRDefault="00C62E9A">
            <w:pPr>
              <w:spacing w:line="276" w:lineRule="auto"/>
              <w:jc w:val="center"/>
              <w:rPr>
                <w:sz w:val="18"/>
                <w:szCs w:val="18"/>
              </w:rPr>
            </w:pPr>
          </w:p>
        </w:tc>
        <w:tc>
          <w:tcPr>
            <w:tcW w:w="533" w:type="dxa"/>
            <w:tcBorders>
              <w:top w:val="single" w:sz="4" w:space="0" w:color="auto"/>
              <w:left w:val="single" w:sz="4" w:space="0" w:color="auto"/>
              <w:bottom w:val="single" w:sz="4" w:space="0" w:color="auto"/>
              <w:right w:val="single" w:sz="4" w:space="0" w:color="auto"/>
            </w:tcBorders>
          </w:tcPr>
          <w:p w:rsidR="00C62E9A" w:rsidRPr="00897D12" w:rsidRDefault="00C62E9A">
            <w:pPr>
              <w:spacing w:line="276" w:lineRule="auto"/>
              <w:jc w:val="center"/>
              <w:rPr>
                <w:sz w:val="18"/>
                <w:szCs w:val="18"/>
              </w:rPr>
            </w:pPr>
          </w:p>
        </w:tc>
      </w:tr>
      <w:tr w:rsidR="00C62E9A" w:rsidRPr="00FE2D70" w:rsidTr="004A3ED9">
        <w:trPr>
          <w:trHeight w:val="360"/>
        </w:trPr>
        <w:tc>
          <w:tcPr>
            <w:tcW w:w="450" w:type="dxa"/>
            <w:tcBorders>
              <w:top w:val="single" w:sz="4" w:space="0" w:color="auto"/>
              <w:left w:val="single" w:sz="8" w:space="0" w:color="auto"/>
              <w:bottom w:val="single" w:sz="4" w:space="0" w:color="auto"/>
              <w:right w:val="single" w:sz="8" w:space="0" w:color="auto"/>
            </w:tcBorders>
            <w:noWrap/>
            <w:vAlign w:val="bottom"/>
          </w:tcPr>
          <w:p w:rsidR="00C62E9A" w:rsidRDefault="004A3ED9">
            <w:pPr>
              <w:spacing w:line="276" w:lineRule="auto"/>
              <w:jc w:val="center"/>
              <w:rPr>
                <w:color w:val="000000"/>
                <w:sz w:val="18"/>
                <w:szCs w:val="18"/>
              </w:rPr>
            </w:pPr>
            <w:r>
              <w:rPr>
                <w:color w:val="000000"/>
                <w:sz w:val="18"/>
                <w:szCs w:val="18"/>
              </w:rPr>
              <w:t>20</w:t>
            </w:r>
          </w:p>
        </w:tc>
        <w:tc>
          <w:tcPr>
            <w:tcW w:w="1731" w:type="dxa"/>
            <w:tcBorders>
              <w:top w:val="single" w:sz="4" w:space="0" w:color="auto"/>
              <w:left w:val="nil"/>
              <w:bottom w:val="single" w:sz="4" w:space="0" w:color="auto"/>
              <w:right w:val="single" w:sz="8" w:space="0" w:color="auto"/>
            </w:tcBorders>
            <w:vAlign w:val="bottom"/>
            <w:hideMark/>
          </w:tcPr>
          <w:p w:rsidR="00C62E9A" w:rsidRPr="00897D12" w:rsidRDefault="00C62E9A">
            <w:pPr>
              <w:spacing w:line="276" w:lineRule="auto"/>
              <w:rPr>
                <w:sz w:val="18"/>
                <w:szCs w:val="18"/>
              </w:rPr>
            </w:pPr>
            <w:r w:rsidRPr="00897D12">
              <w:rPr>
                <w:sz w:val="18"/>
                <w:szCs w:val="18"/>
              </w:rPr>
              <w:t>Krepšinis merginoms</w:t>
            </w:r>
          </w:p>
        </w:tc>
        <w:tc>
          <w:tcPr>
            <w:tcW w:w="1646" w:type="dxa"/>
            <w:tcBorders>
              <w:top w:val="single" w:sz="4" w:space="0" w:color="auto"/>
              <w:left w:val="nil"/>
              <w:bottom w:val="single" w:sz="4" w:space="0" w:color="auto"/>
              <w:right w:val="single" w:sz="8" w:space="0" w:color="auto"/>
            </w:tcBorders>
            <w:vAlign w:val="bottom"/>
            <w:hideMark/>
          </w:tcPr>
          <w:p w:rsidR="00C62E9A" w:rsidRPr="00897D12" w:rsidRDefault="00C62E9A">
            <w:pPr>
              <w:spacing w:line="276" w:lineRule="auto"/>
              <w:rPr>
                <w:sz w:val="18"/>
                <w:szCs w:val="18"/>
              </w:rPr>
            </w:pPr>
            <w:r w:rsidRPr="00897D12">
              <w:rPr>
                <w:sz w:val="18"/>
                <w:szCs w:val="18"/>
              </w:rPr>
              <w:t>E. Timofejevas</w:t>
            </w:r>
          </w:p>
        </w:tc>
        <w:tc>
          <w:tcPr>
            <w:tcW w:w="531" w:type="dxa"/>
            <w:tcBorders>
              <w:top w:val="single" w:sz="4" w:space="0" w:color="auto"/>
              <w:left w:val="nil"/>
              <w:bottom w:val="single" w:sz="4" w:space="0" w:color="auto"/>
              <w:right w:val="nil"/>
            </w:tcBorders>
            <w:vAlign w:val="bottom"/>
            <w:hideMark/>
          </w:tcPr>
          <w:p w:rsidR="00C62E9A" w:rsidRPr="00897D12" w:rsidRDefault="00897D12">
            <w:pPr>
              <w:spacing w:line="276" w:lineRule="auto"/>
              <w:jc w:val="center"/>
              <w:rPr>
                <w:b/>
                <w:bCs/>
                <w:sz w:val="18"/>
                <w:szCs w:val="18"/>
              </w:rPr>
            </w:pPr>
            <w:r w:rsidRPr="00897D12">
              <w:rPr>
                <w:b/>
                <w:bCs/>
                <w:sz w:val="18"/>
                <w:szCs w:val="18"/>
              </w:rPr>
              <w:t>1</w:t>
            </w:r>
          </w:p>
        </w:tc>
        <w:tc>
          <w:tcPr>
            <w:tcW w:w="461" w:type="dxa"/>
            <w:tcBorders>
              <w:top w:val="single" w:sz="4" w:space="0" w:color="auto"/>
              <w:left w:val="single" w:sz="8" w:space="0" w:color="auto"/>
              <w:bottom w:val="single" w:sz="4" w:space="0" w:color="auto"/>
              <w:right w:val="single" w:sz="4" w:space="0" w:color="auto"/>
            </w:tcBorders>
            <w:noWrap/>
            <w:vAlign w:val="bottom"/>
          </w:tcPr>
          <w:p w:rsidR="00C62E9A" w:rsidRPr="00897D12" w:rsidRDefault="00C62E9A">
            <w:pPr>
              <w:spacing w:line="276" w:lineRule="auto"/>
              <w:jc w:val="center"/>
              <w:rPr>
                <w:sz w:val="18"/>
                <w:szCs w:val="18"/>
              </w:rPr>
            </w:pPr>
          </w:p>
        </w:tc>
        <w:tc>
          <w:tcPr>
            <w:tcW w:w="442" w:type="dxa"/>
            <w:tcBorders>
              <w:top w:val="single" w:sz="4" w:space="0" w:color="auto"/>
              <w:left w:val="nil"/>
              <w:bottom w:val="single" w:sz="4" w:space="0" w:color="auto"/>
              <w:right w:val="single" w:sz="4" w:space="0" w:color="auto"/>
            </w:tcBorders>
            <w:noWrap/>
            <w:vAlign w:val="bottom"/>
          </w:tcPr>
          <w:p w:rsidR="00C62E9A" w:rsidRPr="00897D12" w:rsidRDefault="00C62E9A">
            <w:pPr>
              <w:spacing w:line="276" w:lineRule="auto"/>
              <w:jc w:val="center"/>
              <w:rPr>
                <w:sz w:val="18"/>
                <w:szCs w:val="18"/>
              </w:rPr>
            </w:pPr>
          </w:p>
        </w:tc>
        <w:tc>
          <w:tcPr>
            <w:tcW w:w="409" w:type="dxa"/>
            <w:tcBorders>
              <w:top w:val="single" w:sz="4" w:space="0" w:color="auto"/>
              <w:left w:val="nil"/>
              <w:bottom w:val="single" w:sz="4" w:space="0" w:color="auto"/>
              <w:right w:val="single" w:sz="4" w:space="0" w:color="auto"/>
            </w:tcBorders>
            <w:noWrap/>
            <w:vAlign w:val="bottom"/>
          </w:tcPr>
          <w:p w:rsidR="00C62E9A" w:rsidRPr="00897D12" w:rsidRDefault="00C62E9A">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noWrap/>
            <w:vAlign w:val="bottom"/>
          </w:tcPr>
          <w:p w:rsidR="00C62E9A" w:rsidRPr="00897D12" w:rsidRDefault="00897D12">
            <w:pPr>
              <w:spacing w:line="276" w:lineRule="auto"/>
              <w:jc w:val="center"/>
              <w:rPr>
                <w:sz w:val="18"/>
                <w:szCs w:val="18"/>
              </w:rPr>
            </w:pPr>
            <w:r w:rsidRPr="00897D12">
              <w:rPr>
                <w:sz w:val="18"/>
                <w:szCs w:val="18"/>
              </w:rPr>
              <w:t>1</w:t>
            </w:r>
          </w:p>
        </w:tc>
        <w:tc>
          <w:tcPr>
            <w:tcW w:w="425" w:type="dxa"/>
            <w:tcBorders>
              <w:top w:val="single" w:sz="4" w:space="0" w:color="auto"/>
              <w:left w:val="nil"/>
              <w:bottom w:val="single" w:sz="4" w:space="0" w:color="auto"/>
              <w:right w:val="single" w:sz="4" w:space="0" w:color="auto"/>
            </w:tcBorders>
            <w:noWrap/>
            <w:vAlign w:val="bottom"/>
          </w:tcPr>
          <w:p w:rsidR="00C62E9A" w:rsidRPr="00897D12" w:rsidRDefault="00C62E9A">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noWrap/>
            <w:vAlign w:val="bottom"/>
          </w:tcPr>
          <w:p w:rsidR="00C62E9A" w:rsidRPr="00897D12" w:rsidRDefault="00C62E9A">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noWrap/>
            <w:vAlign w:val="bottom"/>
          </w:tcPr>
          <w:p w:rsidR="00C62E9A" w:rsidRPr="00897D12" w:rsidRDefault="00C62E9A">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noWrap/>
            <w:vAlign w:val="bottom"/>
          </w:tcPr>
          <w:p w:rsidR="00C62E9A" w:rsidRPr="00897D12" w:rsidRDefault="00C62E9A">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tcPr>
          <w:p w:rsidR="00C62E9A" w:rsidRPr="00897D12" w:rsidRDefault="00C62E9A">
            <w:pPr>
              <w:spacing w:line="276" w:lineRule="auto"/>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noWrap/>
            <w:vAlign w:val="bottom"/>
          </w:tcPr>
          <w:p w:rsidR="00C62E9A" w:rsidRPr="00897D12"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C62E9A" w:rsidRPr="00897D12"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C62E9A" w:rsidRPr="00897D12" w:rsidRDefault="00C62E9A">
            <w:pPr>
              <w:spacing w:line="276" w:lineRule="auto"/>
              <w:jc w:val="center"/>
              <w:rPr>
                <w:sz w:val="18"/>
                <w:szCs w:val="18"/>
              </w:rPr>
            </w:pPr>
          </w:p>
        </w:tc>
        <w:tc>
          <w:tcPr>
            <w:tcW w:w="533" w:type="dxa"/>
            <w:tcBorders>
              <w:top w:val="single" w:sz="4" w:space="0" w:color="auto"/>
              <w:left w:val="single" w:sz="4" w:space="0" w:color="auto"/>
              <w:bottom w:val="single" w:sz="4" w:space="0" w:color="auto"/>
              <w:right w:val="single" w:sz="4" w:space="0" w:color="auto"/>
            </w:tcBorders>
          </w:tcPr>
          <w:p w:rsidR="00C62E9A" w:rsidRPr="00897D12" w:rsidRDefault="00C62E9A">
            <w:pPr>
              <w:spacing w:line="276" w:lineRule="auto"/>
              <w:jc w:val="center"/>
              <w:rPr>
                <w:sz w:val="18"/>
                <w:szCs w:val="18"/>
              </w:rPr>
            </w:pPr>
          </w:p>
        </w:tc>
      </w:tr>
      <w:tr w:rsidR="00C62E9A" w:rsidRPr="00FE2D70" w:rsidTr="004A3ED9">
        <w:trPr>
          <w:trHeight w:val="360"/>
        </w:trPr>
        <w:tc>
          <w:tcPr>
            <w:tcW w:w="450" w:type="dxa"/>
            <w:tcBorders>
              <w:top w:val="single" w:sz="4" w:space="0" w:color="auto"/>
              <w:left w:val="single" w:sz="8" w:space="0" w:color="auto"/>
              <w:bottom w:val="single" w:sz="4" w:space="0" w:color="auto"/>
              <w:right w:val="single" w:sz="8" w:space="0" w:color="auto"/>
            </w:tcBorders>
            <w:noWrap/>
            <w:vAlign w:val="bottom"/>
          </w:tcPr>
          <w:p w:rsidR="00C62E9A" w:rsidRDefault="004A3ED9">
            <w:pPr>
              <w:spacing w:line="276" w:lineRule="auto"/>
              <w:jc w:val="center"/>
              <w:rPr>
                <w:color w:val="000000"/>
                <w:sz w:val="18"/>
                <w:szCs w:val="18"/>
              </w:rPr>
            </w:pPr>
            <w:r>
              <w:rPr>
                <w:color w:val="000000"/>
                <w:sz w:val="18"/>
                <w:szCs w:val="18"/>
              </w:rPr>
              <w:lastRenderedPageBreak/>
              <w:t>21</w:t>
            </w:r>
          </w:p>
        </w:tc>
        <w:tc>
          <w:tcPr>
            <w:tcW w:w="1731" w:type="dxa"/>
            <w:tcBorders>
              <w:top w:val="single" w:sz="4" w:space="0" w:color="auto"/>
              <w:left w:val="nil"/>
              <w:bottom w:val="single" w:sz="4" w:space="0" w:color="auto"/>
              <w:right w:val="single" w:sz="8" w:space="0" w:color="auto"/>
            </w:tcBorders>
            <w:vAlign w:val="bottom"/>
            <w:hideMark/>
          </w:tcPr>
          <w:p w:rsidR="00C62E9A" w:rsidRPr="00FE3D0D" w:rsidRDefault="00C62E9A">
            <w:pPr>
              <w:spacing w:line="276" w:lineRule="auto"/>
              <w:rPr>
                <w:sz w:val="18"/>
                <w:szCs w:val="18"/>
              </w:rPr>
            </w:pPr>
            <w:r w:rsidRPr="00FE3D0D">
              <w:rPr>
                <w:sz w:val="18"/>
                <w:szCs w:val="18"/>
              </w:rPr>
              <w:t>Krepšinis vaikinams</w:t>
            </w:r>
          </w:p>
        </w:tc>
        <w:tc>
          <w:tcPr>
            <w:tcW w:w="1646" w:type="dxa"/>
            <w:tcBorders>
              <w:top w:val="single" w:sz="4" w:space="0" w:color="auto"/>
              <w:left w:val="nil"/>
              <w:bottom w:val="single" w:sz="4" w:space="0" w:color="auto"/>
              <w:right w:val="single" w:sz="8" w:space="0" w:color="auto"/>
            </w:tcBorders>
            <w:vAlign w:val="bottom"/>
            <w:hideMark/>
          </w:tcPr>
          <w:p w:rsidR="00C62E9A" w:rsidRPr="00FE3D0D" w:rsidRDefault="00C62E9A">
            <w:pPr>
              <w:spacing w:line="276" w:lineRule="auto"/>
              <w:rPr>
                <w:sz w:val="18"/>
                <w:szCs w:val="18"/>
              </w:rPr>
            </w:pPr>
            <w:r w:rsidRPr="00FE3D0D">
              <w:rPr>
                <w:sz w:val="18"/>
                <w:szCs w:val="18"/>
              </w:rPr>
              <w:t>E. Timofejevas</w:t>
            </w:r>
          </w:p>
        </w:tc>
        <w:tc>
          <w:tcPr>
            <w:tcW w:w="531" w:type="dxa"/>
            <w:tcBorders>
              <w:top w:val="single" w:sz="4" w:space="0" w:color="auto"/>
              <w:left w:val="nil"/>
              <w:bottom w:val="single" w:sz="4" w:space="0" w:color="auto"/>
              <w:right w:val="nil"/>
            </w:tcBorders>
            <w:vAlign w:val="bottom"/>
            <w:hideMark/>
          </w:tcPr>
          <w:p w:rsidR="00C62E9A" w:rsidRPr="00FE3D0D" w:rsidRDefault="00FE3D0D">
            <w:pPr>
              <w:spacing w:line="276" w:lineRule="auto"/>
              <w:jc w:val="center"/>
              <w:rPr>
                <w:b/>
                <w:bCs/>
                <w:sz w:val="18"/>
                <w:szCs w:val="18"/>
              </w:rPr>
            </w:pPr>
            <w:r w:rsidRPr="00FE3D0D">
              <w:rPr>
                <w:b/>
                <w:bCs/>
                <w:sz w:val="18"/>
                <w:szCs w:val="18"/>
              </w:rPr>
              <w:t>1</w:t>
            </w:r>
          </w:p>
        </w:tc>
        <w:tc>
          <w:tcPr>
            <w:tcW w:w="461" w:type="dxa"/>
            <w:tcBorders>
              <w:top w:val="single" w:sz="4" w:space="0" w:color="auto"/>
              <w:left w:val="single" w:sz="8" w:space="0" w:color="auto"/>
              <w:bottom w:val="single" w:sz="4" w:space="0" w:color="auto"/>
              <w:right w:val="single" w:sz="4" w:space="0" w:color="auto"/>
            </w:tcBorders>
            <w:noWrap/>
            <w:vAlign w:val="bottom"/>
          </w:tcPr>
          <w:p w:rsidR="00C62E9A" w:rsidRPr="00FE3D0D" w:rsidRDefault="00C62E9A">
            <w:pPr>
              <w:spacing w:line="276" w:lineRule="auto"/>
              <w:jc w:val="center"/>
              <w:rPr>
                <w:sz w:val="18"/>
                <w:szCs w:val="18"/>
              </w:rPr>
            </w:pPr>
          </w:p>
        </w:tc>
        <w:tc>
          <w:tcPr>
            <w:tcW w:w="442" w:type="dxa"/>
            <w:tcBorders>
              <w:top w:val="single" w:sz="4" w:space="0" w:color="auto"/>
              <w:left w:val="nil"/>
              <w:bottom w:val="single" w:sz="4" w:space="0" w:color="auto"/>
              <w:right w:val="single" w:sz="4" w:space="0" w:color="auto"/>
            </w:tcBorders>
            <w:noWrap/>
            <w:vAlign w:val="bottom"/>
          </w:tcPr>
          <w:p w:rsidR="00C62E9A" w:rsidRPr="00FE3D0D" w:rsidRDefault="00C62E9A">
            <w:pPr>
              <w:spacing w:line="276" w:lineRule="auto"/>
              <w:jc w:val="center"/>
              <w:rPr>
                <w:sz w:val="18"/>
                <w:szCs w:val="18"/>
              </w:rPr>
            </w:pPr>
          </w:p>
        </w:tc>
        <w:tc>
          <w:tcPr>
            <w:tcW w:w="409" w:type="dxa"/>
            <w:tcBorders>
              <w:top w:val="single" w:sz="4" w:space="0" w:color="auto"/>
              <w:left w:val="nil"/>
              <w:bottom w:val="single" w:sz="4" w:space="0" w:color="auto"/>
              <w:right w:val="single" w:sz="4" w:space="0" w:color="auto"/>
            </w:tcBorders>
            <w:noWrap/>
            <w:vAlign w:val="bottom"/>
          </w:tcPr>
          <w:p w:rsidR="00C62E9A" w:rsidRPr="00FE3D0D" w:rsidRDefault="00C62E9A">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noWrap/>
            <w:vAlign w:val="bottom"/>
          </w:tcPr>
          <w:p w:rsidR="00C62E9A" w:rsidRPr="00FE3D0D" w:rsidRDefault="00C62E9A">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noWrap/>
            <w:vAlign w:val="bottom"/>
          </w:tcPr>
          <w:p w:rsidR="00C62E9A" w:rsidRPr="00FE3D0D" w:rsidRDefault="00C62E9A">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noWrap/>
            <w:vAlign w:val="bottom"/>
          </w:tcPr>
          <w:p w:rsidR="00C62E9A" w:rsidRPr="00FE3D0D" w:rsidRDefault="00C62E9A">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noWrap/>
            <w:vAlign w:val="bottom"/>
          </w:tcPr>
          <w:p w:rsidR="00C62E9A" w:rsidRPr="00FE3D0D" w:rsidRDefault="00C62E9A">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noWrap/>
            <w:vAlign w:val="bottom"/>
          </w:tcPr>
          <w:p w:rsidR="00C62E9A" w:rsidRPr="00FE3D0D" w:rsidRDefault="00FE3D0D">
            <w:pPr>
              <w:spacing w:line="276" w:lineRule="auto"/>
              <w:jc w:val="center"/>
              <w:rPr>
                <w:sz w:val="18"/>
                <w:szCs w:val="18"/>
              </w:rPr>
            </w:pPr>
            <w:r w:rsidRPr="00FE3D0D">
              <w:rPr>
                <w:sz w:val="18"/>
                <w:szCs w:val="18"/>
              </w:rPr>
              <w:t>1</w:t>
            </w:r>
          </w:p>
        </w:tc>
        <w:tc>
          <w:tcPr>
            <w:tcW w:w="425" w:type="dxa"/>
            <w:tcBorders>
              <w:top w:val="single" w:sz="4" w:space="0" w:color="auto"/>
              <w:left w:val="nil"/>
              <w:bottom w:val="single" w:sz="4" w:space="0" w:color="auto"/>
              <w:right w:val="single" w:sz="4" w:space="0" w:color="auto"/>
            </w:tcBorders>
          </w:tcPr>
          <w:p w:rsidR="00C62E9A" w:rsidRPr="00FE3D0D" w:rsidRDefault="00C62E9A">
            <w:pPr>
              <w:spacing w:line="276" w:lineRule="auto"/>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noWrap/>
            <w:vAlign w:val="bottom"/>
          </w:tcPr>
          <w:p w:rsidR="00C62E9A" w:rsidRPr="00FE3D0D"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C62E9A" w:rsidRPr="00FE3D0D"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C62E9A" w:rsidRPr="00FE3D0D" w:rsidRDefault="00C62E9A">
            <w:pPr>
              <w:spacing w:line="276" w:lineRule="auto"/>
              <w:jc w:val="center"/>
              <w:rPr>
                <w:sz w:val="18"/>
                <w:szCs w:val="18"/>
              </w:rPr>
            </w:pPr>
          </w:p>
        </w:tc>
        <w:tc>
          <w:tcPr>
            <w:tcW w:w="533" w:type="dxa"/>
            <w:tcBorders>
              <w:top w:val="single" w:sz="4" w:space="0" w:color="auto"/>
              <w:left w:val="single" w:sz="4" w:space="0" w:color="auto"/>
              <w:bottom w:val="single" w:sz="4" w:space="0" w:color="auto"/>
              <w:right w:val="single" w:sz="4" w:space="0" w:color="auto"/>
            </w:tcBorders>
          </w:tcPr>
          <w:p w:rsidR="00C62E9A" w:rsidRPr="00FE3D0D" w:rsidRDefault="00C62E9A">
            <w:pPr>
              <w:spacing w:line="276" w:lineRule="auto"/>
              <w:jc w:val="center"/>
              <w:rPr>
                <w:sz w:val="18"/>
                <w:szCs w:val="18"/>
              </w:rPr>
            </w:pPr>
          </w:p>
        </w:tc>
      </w:tr>
      <w:tr w:rsidR="00C62E9A" w:rsidRPr="00FE2D70" w:rsidTr="004A3ED9">
        <w:trPr>
          <w:trHeight w:val="360"/>
        </w:trPr>
        <w:tc>
          <w:tcPr>
            <w:tcW w:w="450" w:type="dxa"/>
            <w:tcBorders>
              <w:top w:val="single" w:sz="4" w:space="0" w:color="auto"/>
              <w:left w:val="single" w:sz="8" w:space="0" w:color="auto"/>
              <w:bottom w:val="single" w:sz="4" w:space="0" w:color="auto"/>
              <w:right w:val="single" w:sz="8" w:space="0" w:color="auto"/>
            </w:tcBorders>
            <w:noWrap/>
            <w:vAlign w:val="bottom"/>
          </w:tcPr>
          <w:p w:rsidR="00C62E9A" w:rsidRDefault="004A3ED9">
            <w:pPr>
              <w:spacing w:line="276" w:lineRule="auto"/>
              <w:jc w:val="center"/>
              <w:rPr>
                <w:color w:val="000000"/>
                <w:sz w:val="18"/>
                <w:szCs w:val="18"/>
              </w:rPr>
            </w:pPr>
            <w:r>
              <w:rPr>
                <w:color w:val="000000"/>
                <w:sz w:val="18"/>
                <w:szCs w:val="18"/>
              </w:rPr>
              <w:t>22</w:t>
            </w:r>
          </w:p>
        </w:tc>
        <w:tc>
          <w:tcPr>
            <w:tcW w:w="1731" w:type="dxa"/>
            <w:tcBorders>
              <w:top w:val="single" w:sz="4" w:space="0" w:color="auto"/>
              <w:left w:val="nil"/>
              <w:bottom w:val="single" w:sz="4" w:space="0" w:color="auto"/>
              <w:right w:val="single" w:sz="8" w:space="0" w:color="auto"/>
            </w:tcBorders>
            <w:vAlign w:val="bottom"/>
            <w:hideMark/>
          </w:tcPr>
          <w:p w:rsidR="00C62E9A" w:rsidRPr="008F23AC" w:rsidRDefault="00C62E9A">
            <w:pPr>
              <w:spacing w:line="276" w:lineRule="auto"/>
              <w:rPr>
                <w:sz w:val="18"/>
                <w:szCs w:val="18"/>
              </w:rPr>
            </w:pPr>
            <w:r w:rsidRPr="008F23AC">
              <w:rPr>
                <w:sz w:val="18"/>
                <w:szCs w:val="18"/>
              </w:rPr>
              <w:t>Kosmetikos dirbtuvės</w:t>
            </w:r>
          </w:p>
        </w:tc>
        <w:tc>
          <w:tcPr>
            <w:tcW w:w="1646" w:type="dxa"/>
            <w:tcBorders>
              <w:top w:val="single" w:sz="4" w:space="0" w:color="auto"/>
              <w:left w:val="nil"/>
              <w:bottom w:val="single" w:sz="4" w:space="0" w:color="auto"/>
              <w:right w:val="single" w:sz="8" w:space="0" w:color="auto"/>
            </w:tcBorders>
            <w:vAlign w:val="bottom"/>
            <w:hideMark/>
          </w:tcPr>
          <w:p w:rsidR="00C62E9A" w:rsidRPr="008F23AC" w:rsidRDefault="00C62E9A">
            <w:pPr>
              <w:spacing w:line="276" w:lineRule="auto"/>
              <w:rPr>
                <w:sz w:val="18"/>
                <w:szCs w:val="18"/>
              </w:rPr>
            </w:pPr>
            <w:r w:rsidRPr="008F23AC">
              <w:rPr>
                <w:sz w:val="18"/>
                <w:szCs w:val="18"/>
              </w:rPr>
              <w:t>S. Žilinskienė</w:t>
            </w:r>
          </w:p>
        </w:tc>
        <w:tc>
          <w:tcPr>
            <w:tcW w:w="531" w:type="dxa"/>
            <w:tcBorders>
              <w:top w:val="single" w:sz="4" w:space="0" w:color="auto"/>
              <w:left w:val="nil"/>
              <w:bottom w:val="single" w:sz="4" w:space="0" w:color="auto"/>
              <w:right w:val="nil"/>
            </w:tcBorders>
            <w:vAlign w:val="bottom"/>
            <w:hideMark/>
          </w:tcPr>
          <w:p w:rsidR="00C62E9A" w:rsidRPr="008F23AC" w:rsidRDefault="00C62E9A">
            <w:pPr>
              <w:spacing w:line="276" w:lineRule="auto"/>
              <w:jc w:val="center"/>
              <w:rPr>
                <w:b/>
                <w:bCs/>
                <w:sz w:val="18"/>
                <w:szCs w:val="18"/>
              </w:rPr>
            </w:pPr>
            <w:r w:rsidRPr="008F23AC">
              <w:rPr>
                <w:b/>
                <w:bCs/>
                <w:sz w:val="18"/>
                <w:szCs w:val="18"/>
              </w:rPr>
              <w:t>1</w:t>
            </w:r>
          </w:p>
        </w:tc>
        <w:tc>
          <w:tcPr>
            <w:tcW w:w="461" w:type="dxa"/>
            <w:tcBorders>
              <w:top w:val="single" w:sz="4" w:space="0" w:color="auto"/>
              <w:left w:val="single" w:sz="8" w:space="0" w:color="auto"/>
              <w:bottom w:val="single" w:sz="4" w:space="0" w:color="auto"/>
              <w:right w:val="single" w:sz="4" w:space="0" w:color="auto"/>
            </w:tcBorders>
            <w:noWrap/>
            <w:vAlign w:val="bottom"/>
          </w:tcPr>
          <w:p w:rsidR="00C62E9A" w:rsidRPr="008F23AC" w:rsidRDefault="00C62E9A">
            <w:pPr>
              <w:spacing w:line="276" w:lineRule="auto"/>
              <w:jc w:val="center"/>
              <w:rPr>
                <w:sz w:val="18"/>
                <w:szCs w:val="18"/>
              </w:rPr>
            </w:pPr>
          </w:p>
        </w:tc>
        <w:tc>
          <w:tcPr>
            <w:tcW w:w="442" w:type="dxa"/>
            <w:tcBorders>
              <w:top w:val="single" w:sz="4" w:space="0" w:color="auto"/>
              <w:left w:val="nil"/>
              <w:bottom w:val="single" w:sz="4" w:space="0" w:color="auto"/>
              <w:right w:val="single" w:sz="4" w:space="0" w:color="auto"/>
            </w:tcBorders>
            <w:noWrap/>
            <w:vAlign w:val="bottom"/>
          </w:tcPr>
          <w:p w:rsidR="00C62E9A" w:rsidRPr="008F23AC" w:rsidRDefault="00C62E9A">
            <w:pPr>
              <w:spacing w:line="276" w:lineRule="auto"/>
              <w:jc w:val="center"/>
              <w:rPr>
                <w:sz w:val="18"/>
                <w:szCs w:val="18"/>
              </w:rPr>
            </w:pPr>
          </w:p>
        </w:tc>
        <w:tc>
          <w:tcPr>
            <w:tcW w:w="409" w:type="dxa"/>
            <w:tcBorders>
              <w:top w:val="single" w:sz="4" w:space="0" w:color="auto"/>
              <w:left w:val="nil"/>
              <w:bottom w:val="single" w:sz="4" w:space="0" w:color="auto"/>
              <w:right w:val="single" w:sz="4" w:space="0" w:color="auto"/>
            </w:tcBorders>
            <w:noWrap/>
            <w:vAlign w:val="bottom"/>
          </w:tcPr>
          <w:p w:rsidR="00C62E9A" w:rsidRPr="008F23AC" w:rsidRDefault="00C62E9A">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noWrap/>
            <w:vAlign w:val="bottom"/>
          </w:tcPr>
          <w:p w:rsidR="00C62E9A" w:rsidRPr="008F23AC" w:rsidRDefault="00C62E9A">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noWrap/>
            <w:vAlign w:val="bottom"/>
          </w:tcPr>
          <w:p w:rsidR="00C62E9A" w:rsidRPr="008F23AC" w:rsidRDefault="00C62E9A">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noWrap/>
            <w:vAlign w:val="bottom"/>
          </w:tcPr>
          <w:p w:rsidR="00C62E9A" w:rsidRPr="008F23AC" w:rsidRDefault="00C62E9A">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noWrap/>
            <w:vAlign w:val="bottom"/>
          </w:tcPr>
          <w:p w:rsidR="00C62E9A" w:rsidRPr="008F23AC" w:rsidRDefault="008F23AC">
            <w:pPr>
              <w:spacing w:line="276" w:lineRule="auto"/>
              <w:jc w:val="center"/>
              <w:rPr>
                <w:sz w:val="18"/>
                <w:szCs w:val="18"/>
              </w:rPr>
            </w:pPr>
            <w:r w:rsidRPr="008F23AC">
              <w:rPr>
                <w:sz w:val="18"/>
                <w:szCs w:val="18"/>
              </w:rPr>
              <w:t>1</w:t>
            </w:r>
          </w:p>
        </w:tc>
        <w:tc>
          <w:tcPr>
            <w:tcW w:w="425" w:type="dxa"/>
            <w:tcBorders>
              <w:top w:val="single" w:sz="4" w:space="0" w:color="auto"/>
              <w:left w:val="nil"/>
              <w:bottom w:val="single" w:sz="4" w:space="0" w:color="auto"/>
              <w:right w:val="single" w:sz="4" w:space="0" w:color="auto"/>
            </w:tcBorders>
            <w:noWrap/>
            <w:vAlign w:val="bottom"/>
          </w:tcPr>
          <w:p w:rsidR="00C62E9A" w:rsidRPr="008F23AC" w:rsidRDefault="00C62E9A">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tcPr>
          <w:p w:rsidR="00C62E9A" w:rsidRPr="008F23AC" w:rsidRDefault="00C62E9A">
            <w:pPr>
              <w:spacing w:line="276" w:lineRule="auto"/>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noWrap/>
            <w:vAlign w:val="bottom"/>
          </w:tcPr>
          <w:p w:rsidR="00C62E9A" w:rsidRPr="008F23AC"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C62E9A" w:rsidRPr="008F23AC"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C62E9A" w:rsidRPr="008F23AC" w:rsidRDefault="00C62E9A">
            <w:pPr>
              <w:spacing w:line="276" w:lineRule="auto"/>
              <w:jc w:val="center"/>
              <w:rPr>
                <w:sz w:val="18"/>
                <w:szCs w:val="18"/>
              </w:rPr>
            </w:pPr>
          </w:p>
        </w:tc>
        <w:tc>
          <w:tcPr>
            <w:tcW w:w="533" w:type="dxa"/>
            <w:tcBorders>
              <w:top w:val="single" w:sz="4" w:space="0" w:color="auto"/>
              <w:left w:val="single" w:sz="4" w:space="0" w:color="auto"/>
              <w:bottom w:val="single" w:sz="4" w:space="0" w:color="auto"/>
              <w:right w:val="single" w:sz="4" w:space="0" w:color="auto"/>
            </w:tcBorders>
          </w:tcPr>
          <w:p w:rsidR="00C62E9A" w:rsidRPr="008F23AC" w:rsidRDefault="00C62E9A">
            <w:pPr>
              <w:spacing w:line="276" w:lineRule="auto"/>
              <w:jc w:val="center"/>
              <w:rPr>
                <w:sz w:val="18"/>
                <w:szCs w:val="18"/>
              </w:rPr>
            </w:pPr>
          </w:p>
        </w:tc>
      </w:tr>
      <w:tr w:rsidR="00C62E9A" w:rsidRPr="00FE2D70" w:rsidTr="004A3ED9">
        <w:trPr>
          <w:trHeight w:val="360"/>
        </w:trPr>
        <w:tc>
          <w:tcPr>
            <w:tcW w:w="450" w:type="dxa"/>
            <w:tcBorders>
              <w:top w:val="nil"/>
              <w:left w:val="single" w:sz="8" w:space="0" w:color="auto"/>
              <w:bottom w:val="single" w:sz="8" w:space="0" w:color="auto"/>
              <w:right w:val="single" w:sz="8" w:space="0" w:color="auto"/>
            </w:tcBorders>
            <w:noWrap/>
            <w:vAlign w:val="bottom"/>
          </w:tcPr>
          <w:p w:rsidR="00C62E9A" w:rsidRDefault="004A3ED9">
            <w:pPr>
              <w:spacing w:line="276" w:lineRule="auto"/>
              <w:jc w:val="center"/>
              <w:rPr>
                <w:color w:val="000000"/>
                <w:sz w:val="18"/>
                <w:szCs w:val="18"/>
              </w:rPr>
            </w:pPr>
            <w:r>
              <w:rPr>
                <w:color w:val="000000"/>
                <w:sz w:val="18"/>
                <w:szCs w:val="18"/>
              </w:rPr>
              <w:t>23</w:t>
            </w:r>
          </w:p>
        </w:tc>
        <w:tc>
          <w:tcPr>
            <w:tcW w:w="1731" w:type="dxa"/>
            <w:tcBorders>
              <w:top w:val="nil"/>
              <w:left w:val="nil"/>
              <w:bottom w:val="single" w:sz="8" w:space="0" w:color="auto"/>
              <w:right w:val="single" w:sz="8" w:space="0" w:color="auto"/>
            </w:tcBorders>
            <w:vAlign w:val="bottom"/>
            <w:hideMark/>
          </w:tcPr>
          <w:p w:rsidR="00C62E9A" w:rsidRPr="001043DE" w:rsidRDefault="00C62E9A" w:rsidP="00F25542">
            <w:pPr>
              <w:spacing w:line="276" w:lineRule="auto"/>
              <w:rPr>
                <w:sz w:val="18"/>
                <w:szCs w:val="18"/>
              </w:rPr>
            </w:pPr>
            <w:r w:rsidRPr="001043DE">
              <w:rPr>
                <w:sz w:val="18"/>
                <w:szCs w:val="18"/>
              </w:rPr>
              <w:t xml:space="preserve">Muzikos </w:t>
            </w:r>
            <w:r w:rsidR="00F25542" w:rsidRPr="001043DE">
              <w:rPr>
                <w:sz w:val="18"/>
                <w:szCs w:val="18"/>
              </w:rPr>
              <w:t>studija „Grok“</w:t>
            </w:r>
          </w:p>
        </w:tc>
        <w:tc>
          <w:tcPr>
            <w:tcW w:w="1646" w:type="dxa"/>
            <w:tcBorders>
              <w:top w:val="nil"/>
              <w:left w:val="nil"/>
              <w:bottom w:val="single" w:sz="8" w:space="0" w:color="auto"/>
              <w:right w:val="single" w:sz="4" w:space="0" w:color="auto"/>
            </w:tcBorders>
            <w:vAlign w:val="bottom"/>
            <w:hideMark/>
          </w:tcPr>
          <w:p w:rsidR="00C62E9A" w:rsidRPr="001043DE" w:rsidRDefault="001043DE">
            <w:pPr>
              <w:spacing w:line="276" w:lineRule="auto"/>
              <w:rPr>
                <w:sz w:val="18"/>
                <w:szCs w:val="18"/>
              </w:rPr>
            </w:pPr>
            <w:r w:rsidRPr="001043DE">
              <w:rPr>
                <w:sz w:val="18"/>
                <w:szCs w:val="18"/>
              </w:rPr>
              <w:t>J. Raišutienė</w:t>
            </w:r>
          </w:p>
        </w:tc>
        <w:tc>
          <w:tcPr>
            <w:tcW w:w="531" w:type="dxa"/>
            <w:tcBorders>
              <w:top w:val="single" w:sz="4" w:space="0" w:color="auto"/>
              <w:left w:val="single" w:sz="4" w:space="0" w:color="auto"/>
              <w:bottom w:val="single" w:sz="4" w:space="0" w:color="auto"/>
              <w:right w:val="single" w:sz="4" w:space="0" w:color="auto"/>
            </w:tcBorders>
            <w:vAlign w:val="bottom"/>
            <w:hideMark/>
          </w:tcPr>
          <w:p w:rsidR="00C62E9A" w:rsidRPr="001043DE" w:rsidRDefault="001043DE">
            <w:pPr>
              <w:spacing w:line="276" w:lineRule="auto"/>
              <w:jc w:val="center"/>
              <w:rPr>
                <w:b/>
                <w:bCs/>
                <w:sz w:val="18"/>
                <w:szCs w:val="18"/>
              </w:rPr>
            </w:pPr>
            <w:r w:rsidRPr="001043DE">
              <w:rPr>
                <w:b/>
                <w:bCs/>
                <w:sz w:val="18"/>
                <w:szCs w:val="18"/>
              </w:rPr>
              <w:t>1</w:t>
            </w:r>
          </w:p>
        </w:tc>
        <w:tc>
          <w:tcPr>
            <w:tcW w:w="461" w:type="dxa"/>
            <w:tcBorders>
              <w:top w:val="nil"/>
              <w:left w:val="single" w:sz="4" w:space="0" w:color="auto"/>
              <w:bottom w:val="single" w:sz="8" w:space="0" w:color="auto"/>
              <w:right w:val="single" w:sz="4" w:space="0" w:color="auto"/>
            </w:tcBorders>
            <w:noWrap/>
            <w:vAlign w:val="bottom"/>
          </w:tcPr>
          <w:p w:rsidR="00C62E9A" w:rsidRPr="001043DE" w:rsidRDefault="00C62E9A">
            <w:pPr>
              <w:spacing w:line="276" w:lineRule="auto"/>
              <w:jc w:val="center"/>
              <w:rPr>
                <w:sz w:val="18"/>
                <w:szCs w:val="18"/>
              </w:rPr>
            </w:pPr>
          </w:p>
        </w:tc>
        <w:tc>
          <w:tcPr>
            <w:tcW w:w="442" w:type="dxa"/>
            <w:tcBorders>
              <w:top w:val="nil"/>
              <w:left w:val="nil"/>
              <w:bottom w:val="single" w:sz="8" w:space="0" w:color="auto"/>
              <w:right w:val="single" w:sz="4" w:space="0" w:color="auto"/>
            </w:tcBorders>
            <w:noWrap/>
            <w:vAlign w:val="bottom"/>
          </w:tcPr>
          <w:p w:rsidR="00C62E9A" w:rsidRPr="001043DE" w:rsidRDefault="00C62E9A">
            <w:pPr>
              <w:spacing w:line="276" w:lineRule="auto"/>
              <w:jc w:val="center"/>
              <w:rPr>
                <w:sz w:val="18"/>
                <w:szCs w:val="18"/>
              </w:rPr>
            </w:pPr>
          </w:p>
        </w:tc>
        <w:tc>
          <w:tcPr>
            <w:tcW w:w="409" w:type="dxa"/>
            <w:tcBorders>
              <w:top w:val="nil"/>
              <w:left w:val="nil"/>
              <w:bottom w:val="single" w:sz="8" w:space="0" w:color="auto"/>
              <w:right w:val="single" w:sz="4" w:space="0" w:color="auto"/>
            </w:tcBorders>
            <w:noWrap/>
            <w:vAlign w:val="bottom"/>
          </w:tcPr>
          <w:p w:rsidR="00C62E9A" w:rsidRPr="001043DE" w:rsidRDefault="00C62E9A">
            <w:pPr>
              <w:spacing w:line="276" w:lineRule="auto"/>
              <w:jc w:val="center"/>
              <w:rPr>
                <w:sz w:val="18"/>
                <w:szCs w:val="18"/>
              </w:rPr>
            </w:pPr>
          </w:p>
        </w:tc>
        <w:tc>
          <w:tcPr>
            <w:tcW w:w="425" w:type="dxa"/>
            <w:tcBorders>
              <w:top w:val="nil"/>
              <w:left w:val="nil"/>
              <w:bottom w:val="single" w:sz="8" w:space="0" w:color="auto"/>
              <w:right w:val="single" w:sz="4" w:space="0" w:color="auto"/>
            </w:tcBorders>
            <w:noWrap/>
            <w:vAlign w:val="bottom"/>
          </w:tcPr>
          <w:p w:rsidR="00C62E9A" w:rsidRPr="001043DE" w:rsidRDefault="001043DE">
            <w:pPr>
              <w:spacing w:line="276" w:lineRule="auto"/>
              <w:jc w:val="center"/>
              <w:rPr>
                <w:sz w:val="18"/>
                <w:szCs w:val="18"/>
              </w:rPr>
            </w:pPr>
            <w:r w:rsidRPr="001043DE">
              <w:rPr>
                <w:sz w:val="18"/>
                <w:szCs w:val="18"/>
              </w:rPr>
              <w:t>1</w:t>
            </w:r>
          </w:p>
        </w:tc>
        <w:tc>
          <w:tcPr>
            <w:tcW w:w="425" w:type="dxa"/>
            <w:tcBorders>
              <w:top w:val="nil"/>
              <w:left w:val="nil"/>
              <w:bottom w:val="single" w:sz="8" w:space="0" w:color="auto"/>
              <w:right w:val="single" w:sz="4" w:space="0" w:color="auto"/>
            </w:tcBorders>
            <w:noWrap/>
            <w:vAlign w:val="bottom"/>
          </w:tcPr>
          <w:p w:rsidR="00C62E9A" w:rsidRPr="001043DE" w:rsidRDefault="00C62E9A">
            <w:pPr>
              <w:spacing w:line="276" w:lineRule="auto"/>
              <w:jc w:val="center"/>
              <w:rPr>
                <w:sz w:val="18"/>
                <w:szCs w:val="18"/>
              </w:rPr>
            </w:pPr>
          </w:p>
        </w:tc>
        <w:tc>
          <w:tcPr>
            <w:tcW w:w="425" w:type="dxa"/>
            <w:tcBorders>
              <w:top w:val="nil"/>
              <w:left w:val="nil"/>
              <w:bottom w:val="single" w:sz="8" w:space="0" w:color="auto"/>
              <w:right w:val="single" w:sz="4" w:space="0" w:color="auto"/>
            </w:tcBorders>
            <w:noWrap/>
            <w:vAlign w:val="bottom"/>
          </w:tcPr>
          <w:p w:rsidR="00C62E9A" w:rsidRPr="001043DE" w:rsidRDefault="00C62E9A">
            <w:pPr>
              <w:spacing w:line="276" w:lineRule="auto"/>
              <w:jc w:val="center"/>
              <w:rPr>
                <w:sz w:val="18"/>
                <w:szCs w:val="18"/>
              </w:rPr>
            </w:pPr>
          </w:p>
        </w:tc>
        <w:tc>
          <w:tcPr>
            <w:tcW w:w="425" w:type="dxa"/>
            <w:tcBorders>
              <w:top w:val="nil"/>
              <w:left w:val="nil"/>
              <w:bottom w:val="single" w:sz="8" w:space="0" w:color="auto"/>
              <w:right w:val="single" w:sz="4" w:space="0" w:color="auto"/>
            </w:tcBorders>
            <w:noWrap/>
            <w:vAlign w:val="bottom"/>
          </w:tcPr>
          <w:p w:rsidR="00C62E9A" w:rsidRPr="001043DE" w:rsidRDefault="00C62E9A">
            <w:pPr>
              <w:spacing w:line="276" w:lineRule="auto"/>
              <w:jc w:val="center"/>
              <w:rPr>
                <w:sz w:val="18"/>
                <w:szCs w:val="18"/>
              </w:rPr>
            </w:pPr>
          </w:p>
        </w:tc>
        <w:tc>
          <w:tcPr>
            <w:tcW w:w="425" w:type="dxa"/>
            <w:tcBorders>
              <w:top w:val="nil"/>
              <w:left w:val="nil"/>
              <w:bottom w:val="single" w:sz="8" w:space="0" w:color="auto"/>
              <w:right w:val="single" w:sz="4" w:space="0" w:color="auto"/>
            </w:tcBorders>
            <w:noWrap/>
            <w:vAlign w:val="bottom"/>
          </w:tcPr>
          <w:p w:rsidR="00C62E9A" w:rsidRPr="001043DE" w:rsidRDefault="00C62E9A">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tcPr>
          <w:p w:rsidR="00C62E9A" w:rsidRPr="001043DE" w:rsidRDefault="00C62E9A">
            <w:pPr>
              <w:spacing w:line="276" w:lineRule="auto"/>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noWrap/>
            <w:vAlign w:val="bottom"/>
          </w:tcPr>
          <w:p w:rsidR="00C62E9A" w:rsidRPr="001043DE"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C62E9A" w:rsidRPr="001043DE" w:rsidRDefault="00C62E9A">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C62E9A" w:rsidRPr="001043DE" w:rsidRDefault="00C62E9A">
            <w:pPr>
              <w:spacing w:line="276" w:lineRule="auto"/>
              <w:jc w:val="center"/>
              <w:rPr>
                <w:sz w:val="18"/>
                <w:szCs w:val="18"/>
              </w:rPr>
            </w:pPr>
          </w:p>
        </w:tc>
        <w:tc>
          <w:tcPr>
            <w:tcW w:w="533" w:type="dxa"/>
            <w:tcBorders>
              <w:top w:val="single" w:sz="4" w:space="0" w:color="auto"/>
              <w:left w:val="single" w:sz="4" w:space="0" w:color="auto"/>
              <w:bottom w:val="single" w:sz="4" w:space="0" w:color="auto"/>
              <w:right w:val="single" w:sz="4" w:space="0" w:color="auto"/>
            </w:tcBorders>
          </w:tcPr>
          <w:p w:rsidR="00C62E9A" w:rsidRPr="001043DE" w:rsidRDefault="00C62E9A">
            <w:pPr>
              <w:spacing w:line="276" w:lineRule="auto"/>
              <w:jc w:val="center"/>
              <w:rPr>
                <w:sz w:val="18"/>
                <w:szCs w:val="18"/>
              </w:rPr>
            </w:pPr>
          </w:p>
        </w:tc>
      </w:tr>
      <w:tr w:rsidR="008F23AC" w:rsidRPr="00FE2D70" w:rsidTr="00325EB4">
        <w:trPr>
          <w:trHeight w:val="360"/>
        </w:trPr>
        <w:tc>
          <w:tcPr>
            <w:tcW w:w="450" w:type="dxa"/>
            <w:tcBorders>
              <w:top w:val="nil"/>
              <w:left w:val="single" w:sz="8" w:space="0" w:color="auto"/>
              <w:bottom w:val="single" w:sz="8" w:space="0" w:color="auto"/>
              <w:right w:val="single" w:sz="8" w:space="0" w:color="auto"/>
            </w:tcBorders>
            <w:noWrap/>
            <w:vAlign w:val="bottom"/>
          </w:tcPr>
          <w:p w:rsidR="008F23AC" w:rsidRDefault="004A3ED9">
            <w:pPr>
              <w:spacing w:line="276" w:lineRule="auto"/>
              <w:jc w:val="center"/>
              <w:rPr>
                <w:color w:val="000000"/>
                <w:sz w:val="18"/>
                <w:szCs w:val="18"/>
              </w:rPr>
            </w:pPr>
            <w:r>
              <w:rPr>
                <w:color w:val="000000"/>
                <w:sz w:val="18"/>
                <w:szCs w:val="18"/>
              </w:rPr>
              <w:t>24</w:t>
            </w:r>
          </w:p>
        </w:tc>
        <w:tc>
          <w:tcPr>
            <w:tcW w:w="1731" w:type="dxa"/>
            <w:tcBorders>
              <w:top w:val="nil"/>
              <w:left w:val="nil"/>
              <w:bottom w:val="single" w:sz="8" w:space="0" w:color="auto"/>
              <w:right w:val="single" w:sz="8" w:space="0" w:color="auto"/>
            </w:tcBorders>
            <w:vAlign w:val="bottom"/>
          </w:tcPr>
          <w:p w:rsidR="008F23AC" w:rsidRPr="001043DE" w:rsidRDefault="008F23AC" w:rsidP="00F25542">
            <w:pPr>
              <w:spacing w:line="276" w:lineRule="auto"/>
              <w:rPr>
                <w:sz w:val="18"/>
                <w:szCs w:val="18"/>
              </w:rPr>
            </w:pPr>
            <w:r>
              <w:rPr>
                <w:sz w:val="18"/>
                <w:szCs w:val="18"/>
              </w:rPr>
              <w:t>Dainavimo studija „Gama“</w:t>
            </w:r>
          </w:p>
        </w:tc>
        <w:tc>
          <w:tcPr>
            <w:tcW w:w="1646" w:type="dxa"/>
            <w:tcBorders>
              <w:top w:val="nil"/>
              <w:left w:val="nil"/>
              <w:bottom w:val="single" w:sz="8" w:space="0" w:color="auto"/>
              <w:right w:val="single" w:sz="4" w:space="0" w:color="auto"/>
            </w:tcBorders>
            <w:vAlign w:val="bottom"/>
          </w:tcPr>
          <w:p w:rsidR="008F23AC" w:rsidRPr="001043DE" w:rsidRDefault="008F23AC" w:rsidP="006177A9">
            <w:pPr>
              <w:spacing w:line="276" w:lineRule="auto"/>
              <w:rPr>
                <w:sz w:val="18"/>
                <w:szCs w:val="18"/>
              </w:rPr>
            </w:pPr>
            <w:r w:rsidRPr="001043DE">
              <w:rPr>
                <w:sz w:val="18"/>
                <w:szCs w:val="18"/>
              </w:rPr>
              <w:t>J. Raišutienė</w:t>
            </w:r>
          </w:p>
        </w:tc>
        <w:tc>
          <w:tcPr>
            <w:tcW w:w="531" w:type="dxa"/>
            <w:tcBorders>
              <w:top w:val="single" w:sz="4" w:space="0" w:color="auto"/>
              <w:left w:val="single" w:sz="4" w:space="0" w:color="auto"/>
              <w:bottom w:val="single" w:sz="4" w:space="0" w:color="auto"/>
              <w:right w:val="single" w:sz="4" w:space="0" w:color="auto"/>
            </w:tcBorders>
            <w:vAlign w:val="bottom"/>
          </w:tcPr>
          <w:p w:rsidR="008F23AC" w:rsidRPr="001043DE" w:rsidRDefault="008F23AC" w:rsidP="006177A9">
            <w:pPr>
              <w:spacing w:line="276" w:lineRule="auto"/>
              <w:jc w:val="center"/>
              <w:rPr>
                <w:b/>
                <w:bCs/>
                <w:sz w:val="18"/>
                <w:szCs w:val="18"/>
              </w:rPr>
            </w:pPr>
            <w:r w:rsidRPr="001043DE">
              <w:rPr>
                <w:b/>
                <w:bCs/>
                <w:sz w:val="18"/>
                <w:szCs w:val="18"/>
              </w:rPr>
              <w:t>1</w:t>
            </w:r>
          </w:p>
        </w:tc>
        <w:tc>
          <w:tcPr>
            <w:tcW w:w="461" w:type="dxa"/>
            <w:tcBorders>
              <w:top w:val="nil"/>
              <w:left w:val="single" w:sz="4" w:space="0" w:color="auto"/>
              <w:bottom w:val="single" w:sz="8" w:space="0" w:color="auto"/>
              <w:right w:val="single" w:sz="4" w:space="0" w:color="auto"/>
            </w:tcBorders>
            <w:noWrap/>
            <w:vAlign w:val="bottom"/>
          </w:tcPr>
          <w:p w:rsidR="008F23AC" w:rsidRPr="001043DE" w:rsidRDefault="008F23AC">
            <w:pPr>
              <w:spacing w:line="276" w:lineRule="auto"/>
              <w:jc w:val="center"/>
              <w:rPr>
                <w:sz w:val="18"/>
                <w:szCs w:val="18"/>
              </w:rPr>
            </w:pPr>
          </w:p>
        </w:tc>
        <w:tc>
          <w:tcPr>
            <w:tcW w:w="442" w:type="dxa"/>
            <w:tcBorders>
              <w:top w:val="nil"/>
              <w:left w:val="nil"/>
              <w:bottom w:val="single" w:sz="8" w:space="0" w:color="auto"/>
              <w:right w:val="single" w:sz="4" w:space="0" w:color="auto"/>
            </w:tcBorders>
            <w:noWrap/>
            <w:vAlign w:val="bottom"/>
          </w:tcPr>
          <w:p w:rsidR="008F23AC" w:rsidRPr="001043DE" w:rsidRDefault="008F23AC">
            <w:pPr>
              <w:spacing w:line="276" w:lineRule="auto"/>
              <w:jc w:val="center"/>
              <w:rPr>
                <w:sz w:val="18"/>
                <w:szCs w:val="18"/>
              </w:rPr>
            </w:pPr>
            <w:r>
              <w:rPr>
                <w:sz w:val="18"/>
                <w:szCs w:val="18"/>
              </w:rPr>
              <w:t>1</w:t>
            </w:r>
          </w:p>
        </w:tc>
        <w:tc>
          <w:tcPr>
            <w:tcW w:w="409" w:type="dxa"/>
            <w:tcBorders>
              <w:top w:val="nil"/>
              <w:left w:val="nil"/>
              <w:bottom w:val="single" w:sz="8" w:space="0" w:color="auto"/>
              <w:right w:val="single" w:sz="4" w:space="0" w:color="auto"/>
            </w:tcBorders>
            <w:noWrap/>
            <w:vAlign w:val="bottom"/>
          </w:tcPr>
          <w:p w:rsidR="008F23AC" w:rsidRPr="001043DE" w:rsidRDefault="008F23AC">
            <w:pPr>
              <w:spacing w:line="276" w:lineRule="auto"/>
              <w:jc w:val="center"/>
              <w:rPr>
                <w:sz w:val="18"/>
                <w:szCs w:val="18"/>
              </w:rPr>
            </w:pPr>
          </w:p>
        </w:tc>
        <w:tc>
          <w:tcPr>
            <w:tcW w:w="425" w:type="dxa"/>
            <w:tcBorders>
              <w:top w:val="nil"/>
              <w:left w:val="nil"/>
              <w:bottom w:val="single" w:sz="8" w:space="0" w:color="auto"/>
              <w:right w:val="single" w:sz="4" w:space="0" w:color="auto"/>
            </w:tcBorders>
            <w:noWrap/>
            <w:vAlign w:val="bottom"/>
          </w:tcPr>
          <w:p w:rsidR="008F23AC" w:rsidRPr="001043DE" w:rsidRDefault="008F23AC">
            <w:pPr>
              <w:spacing w:line="276" w:lineRule="auto"/>
              <w:jc w:val="center"/>
              <w:rPr>
                <w:sz w:val="18"/>
                <w:szCs w:val="18"/>
              </w:rPr>
            </w:pPr>
          </w:p>
        </w:tc>
        <w:tc>
          <w:tcPr>
            <w:tcW w:w="425" w:type="dxa"/>
            <w:tcBorders>
              <w:top w:val="nil"/>
              <w:left w:val="nil"/>
              <w:bottom w:val="single" w:sz="8" w:space="0" w:color="auto"/>
              <w:right w:val="single" w:sz="4" w:space="0" w:color="auto"/>
            </w:tcBorders>
            <w:noWrap/>
            <w:vAlign w:val="bottom"/>
          </w:tcPr>
          <w:p w:rsidR="008F23AC" w:rsidRPr="001043DE" w:rsidRDefault="008F23AC">
            <w:pPr>
              <w:spacing w:line="276" w:lineRule="auto"/>
              <w:jc w:val="center"/>
              <w:rPr>
                <w:sz w:val="18"/>
                <w:szCs w:val="18"/>
              </w:rPr>
            </w:pPr>
          </w:p>
        </w:tc>
        <w:tc>
          <w:tcPr>
            <w:tcW w:w="425" w:type="dxa"/>
            <w:tcBorders>
              <w:top w:val="nil"/>
              <w:left w:val="nil"/>
              <w:bottom w:val="single" w:sz="8" w:space="0" w:color="auto"/>
              <w:right w:val="single" w:sz="4" w:space="0" w:color="auto"/>
            </w:tcBorders>
            <w:noWrap/>
            <w:vAlign w:val="bottom"/>
          </w:tcPr>
          <w:p w:rsidR="008F23AC" w:rsidRPr="001043DE" w:rsidRDefault="008F23AC">
            <w:pPr>
              <w:spacing w:line="276" w:lineRule="auto"/>
              <w:jc w:val="center"/>
              <w:rPr>
                <w:sz w:val="18"/>
                <w:szCs w:val="18"/>
              </w:rPr>
            </w:pPr>
          </w:p>
        </w:tc>
        <w:tc>
          <w:tcPr>
            <w:tcW w:w="425" w:type="dxa"/>
            <w:tcBorders>
              <w:top w:val="nil"/>
              <w:left w:val="nil"/>
              <w:bottom w:val="single" w:sz="8" w:space="0" w:color="auto"/>
              <w:right w:val="single" w:sz="4" w:space="0" w:color="auto"/>
            </w:tcBorders>
            <w:noWrap/>
            <w:vAlign w:val="bottom"/>
          </w:tcPr>
          <w:p w:rsidR="008F23AC" w:rsidRPr="001043DE" w:rsidRDefault="008F23AC">
            <w:pPr>
              <w:spacing w:line="276" w:lineRule="auto"/>
              <w:jc w:val="center"/>
              <w:rPr>
                <w:sz w:val="18"/>
                <w:szCs w:val="18"/>
              </w:rPr>
            </w:pPr>
          </w:p>
        </w:tc>
        <w:tc>
          <w:tcPr>
            <w:tcW w:w="425" w:type="dxa"/>
            <w:tcBorders>
              <w:top w:val="nil"/>
              <w:left w:val="nil"/>
              <w:bottom w:val="single" w:sz="8" w:space="0" w:color="auto"/>
              <w:right w:val="single" w:sz="4" w:space="0" w:color="auto"/>
            </w:tcBorders>
            <w:noWrap/>
            <w:vAlign w:val="bottom"/>
          </w:tcPr>
          <w:p w:rsidR="008F23AC" w:rsidRPr="001043DE" w:rsidRDefault="008F23AC">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tcPr>
          <w:p w:rsidR="008F23AC" w:rsidRPr="001043DE" w:rsidRDefault="008F23AC">
            <w:pPr>
              <w:spacing w:line="276" w:lineRule="auto"/>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noWrap/>
            <w:vAlign w:val="bottom"/>
          </w:tcPr>
          <w:p w:rsidR="008F23AC" w:rsidRPr="001043DE" w:rsidRDefault="008F23AC">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8F23AC" w:rsidRPr="001043DE" w:rsidRDefault="008F23AC">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8F23AC" w:rsidRPr="001043DE" w:rsidRDefault="008F23AC">
            <w:pPr>
              <w:spacing w:line="276" w:lineRule="auto"/>
              <w:jc w:val="center"/>
              <w:rPr>
                <w:sz w:val="18"/>
                <w:szCs w:val="18"/>
              </w:rPr>
            </w:pPr>
          </w:p>
        </w:tc>
        <w:tc>
          <w:tcPr>
            <w:tcW w:w="533" w:type="dxa"/>
            <w:tcBorders>
              <w:top w:val="single" w:sz="4" w:space="0" w:color="auto"/>
              <w:left w:val="single" w:sz="4" w:space="0" w:color="auto"/>
              <w:bottom w:val="single" w:sz="4" w:space="0" w:color="auto"/>
              <w:right w:val="single" w:sz="4" w:space="0" w:color="auto"/>
            </w:tcBorders>
          </w:tcPr>
          <w:p w:rsidR="008F23AC" w:rsidRPr="001043DE" w:rsidRDefault="008F23AC">
            <w:pPr>
              <w:spacing w:line="276" w:lineRule="auto"/>
              <w:jc w:val="center"/>
              <w:rPr>
                <w:sz w:val="18"/>
                <w:szCs w:val="18"/>
              </w:rPr>
            </w:pPr>
          </w:p>
        </w:tc>
      </w:tr>
      <w:tr w:rsidR="008F23AC" w:rsidRPr="00FE2D70" w:rsidTr="004A3ED9">
        <w:trPr>
          <w:trHeight w:val="360"/>
        </w:trPr>
        <w:tc>
          <w:tcPr>
            <w:tcW w:w="450" w:type="dxa"/>
            <w:tcBorders>
              <w:top w:val="nil"/>
              <w:left w:val="single" w:sz="8" w:space="0" w:color="auto"/>
              <w:bottom w:val="single" w:sz="4" w:space="0" w:color="auto"/>
              <w:right w:val="single" w:sz="8" w:space="0" w:color="auto"/>
            </w:tcBorders>
            <w:noWrap/>
            <w:vAlign w:val="bottom"/>
          </w:tcPr>
          <w:p w:rsidR="008F23AC" w:rsidRDefault="004A3ED9">
            <w:pPr>
              <w:spacing w:line="276" w:lineRule="auto"/>
              <w:jc w:val="center"/>
              <w:rPr>
                <w:color w:val="000000"/>
                <w:sz w:val="18"/>
                <w:szCs w:val="18"/>
              </w:rPr>
            </w:pPr>
            <w:r>
              <w:rPr>
                <w:color w:val="000000"/>
                <w:sz w:val="18"/>
                <w:szCs w:val="18"/>
              </w:rPr>
              <w:t>25</w:t>
            </w:r>
          </w:p>
        </w:tc>
        <w:tc>
          <w:tcPr>
            <w:tcW w:w="1731" w:type="dxa"/>
            <w:tcBorders>
              <w:top w:val="nil"/>
              <w:left w:val="nil"/>
              <w:bottom w:val="single" w:sz="4" w:space="0" w:color="auto"/>
              <w:right w:val="single" w:sz="8" w:space="0" w:color="auto"/>
            </w:tcBorders>
            <w:vAlign w:val="bottom"/>
            <w:hideMark/>
          </w:tcPr>
          <w:p w:rsidR="008F23AC" w:rsidRPr="004A3ED9" w:rsidRDefault="008F23AC">
            <w:pPr>
              <w:spacing w:line="276" w:lineRule="auto"/>
              <w:rPr>
                <w:sz w:val="18"/>
                <w:szCs w:val="18"/>
              </w:rPr>
            </w:pPr>
            <w:r w:rsidRPr="004A3ED9">
              <w:rPr>
                <w:sz w:val="18"/>
                <w:szCs w:val="18"/>
              </w:rPr>
              <w:t>Arduino pagrindai</w:t>
            </w:r>
          </w:p>
        </w:tc>
        <w:tc>
          <w:tcPr>
            <w:tcW w:w="1646" w:type="dxa"/>
            <w:tcBorders>
              <w:top w:val="nil"/>
              <w:left w:val="nil"/>
              <w:bottom w:val="single" w:sz="4" w:space="0" w:color="auto"/>
              <w:right w:val="single" w:sz="4" w:space="0" w:color="auto"/>
            </w:tcBorders>
            <w:vAlign w:val="bottom"/>
            <w:hideMark/>
          </w:tcPr>
          <w:p w:rsidR="008F23AC" w:rsidRPr="004A3ED9" w:rsidRDefault="008F23AC">
            <w:pPr>
              <w:spacing w:line="276" w:lineRule="auto"/>
              <w:rPr>
                <w:sz w:val="18"/>
                <w:szCs w:val="18"/>
              </w:rPr>
            </w:pPr>
            <w:r w:rsidRPr="004A3ED9">
              <w:rPr>
                <w:sz w:val="18"/>
                <w:szCs w:val="18"/>
              </w:rPr>
              <w:t>P. Razgaitis</w:t>
            </w:r>
          </w:p>
        </w:tc>
        <w:tc>
          <w:tcPr>
            <w:tcW w:w="531" w:type="dxa"/>
            <w:tcBorders>
              <w:top w:val="single" w:sz="4" w:space="0" w:color="auto"/>
              <w:left w:val="single" w:sz="4" w:space="0" w:color="auto"/>
              <w:bottom w:val="single" w:sz="4" w:space="0" w:color="auto"/>
              <w:right w:val="single" w:sz="4" w:space="0" w:color="auto"/>
            </w:tcBorders>
            <w:vAlign w:val="bottom"/>
            <w:hideMark/>
          </w:tcPr>
          <w:p w:rsidR="008F23AC" w:rsidRPr="004A3ED9" w:rsidRDefault="008F23AC">
            <w:pPr>
              <w:spacing w:line="276" w:lineRule="auto"/>
              <w:jc w:val="center"/>
              <w:rPr>
                <w:b/>
                <w:bCs/>
                <w:sz w:val="18"/>
                <w:szCs w:val="18"/>
              </w:rPr>
            </w:pPr>
            <w:r w:rsidRPr="004A3ED9">
              <w:rPr>
                <w:b/>
                <w:bCs/>
                <w:sz w:val="18"/>
                <w:szCs w:val="18"/>
              </w:rPr>
              <w:t>1</w:t>
            </w:r>
          </w:p>
        </w:tc>
        <w:tc>
          <w:tcPr>
            <w:tcW w:w="461" w:type="dxa"/>
            <w:tcBorders>
              <w:top w:val="nil"/>
              <w:left w:val="single" w:sz="4" w:space="0" w:color="auto"/>
              <w:bottom w:val="single" w:sz="4" w:space="0" w:color="auto"/>
              <w:right w:val="single" w:sz="4" w:space="0" w:color="auto"/>
            </w:tcBorders>
            <w:noWrap/>
            <w:vAlign w:val="bottom"/>
          </w:tcPr>
          <w:p w:rsidR="008F23AC" w:rsidRPr="004A3ED9" w:rsidRDefault="008F23AC">
            <w:pPr>
              <w:spacing w:line="276" w:lineRule="auto"/>
              <w:jc w:val="center"/>
              <w:rPr>
                <w:sz w:val="18"/>
                <w:szCs w:val="18"/>
              </w:rPr>
            </w:pPr>
          </w:p>
        </w:tc>
        <w:tc>
          <w:tcPr>
            <w:tcW w:w="442" w:type="dxa"/>
            <w:tcBorders>
              <w:top w:val="nil"/>
              <w:left w:val="nil"/>
              <w:bottom w:val="single" w:sz="4" w:space="0" w:color="auto"/>
              <w:right w:val="single" w:sz="4" w:space="0" w:color="auto"/>
            </w:tcBorders>
            <w:noWrap/>
            <w:vAlign w:val="bottom"/>
          </w:tcPr>
          <w:p w:rsidR="008F23AC" w:rsidRPr="004A3ED9" w:rsidRDefault="008F23AC">
            <w:pPr>
              <w:spacing w:line="276" w:lineRule="auto"/>
              <w:jc w:val="center"/>
              <w:rPr>
                <w:sz w:val="18"/>
                <w:szCs w:val="18"/>
              </w:rPr>
            </w:pPr>
          </w:p>
        </w:tc>
        <w:tc>
          <w:tcPr>
            <w:tcW w:w="409" w:type="dxa"/>
            <w:tcBorders>
              <w:top w:val="nil"/>
              <w:left w:val="nil"/>
              <w:bottom w:val="single" w:sz="4" w:space="0" w:color="auto"/>
              <w:right w:val="single" w:sz="4" w:space="0" w:color="auto"/>
            </w:tcBorders>
            <w:noWrap/>
            <w:vAlign w:val="bottom"/>
          </w:tcPr>
          <w:p w:rsidR="008F23AC" w:rsidRPr="004A3ED9" w:rsidRDefault="008F23AC">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8F23AC" w:rsidRPr="004A3ED9" w:rsidRDefault="008F23AC">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8F23AC" w:rsidRPr="004A3ED9" w:rsidRDefault="008F23AC">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8F23AC" w:rsidRPr="004A3ED9" w:rsidRDefault="008F23AC">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8F23AC" w:rsidRPr="004A3ED9" w:rsidRDefault="008F23AC">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8F23AC" w:rsidRPr="004A3ED9" w:rsidRDefault="008F23AC">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tcPr>
          <w:p w:rsidR="008F23AC" w:rsidRPr="004A3ED9" w:rsidRDefault="008F23AC">
            <w:pPr>
              <w:spacing w:line="276" w:lineRule="auto"/>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noWrap/>
            <w:vAlign w:val="bottom"/>
          </w:tcPr>
          <w:p w:rsidR="008F23AC" w:rsidRPr="004A3ED9" w:rsidRDefault="008F23AC">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8F23AC" w:rsidRPr="004A3ED9" w:rsidRDefault="008F23AC">
            <w:pPr>
              <w:spacing w:line="276" w:lineRule="auto"/>
              <w:jc w:val="center"/>
              <w:rPr>
                <w:sz w:val="18"/>
                <w:szCs w:val="18"/>
              </w:rPr>
            </w:pPr>
          </w:p>
          <w:p w:rsidR="004A3ED9" w:rsidRPr="004A3ED9" w:rsidRDefault="004A3ED9">
            <w:pPr>
              <w:spacing w:line="276" w:lineRule="auto"/>
              <w:jc w:val="center"/>
              <w:rPr>
                <w:sz w:val="18"/>
                <w:szCs w:val="18"/>
              </w:rPr>
            </w:pPr>
            <w:r w:rsidRPr="004A3ED9">
              <w:rPr>
                <w:sz w:val="18"/>
                <w:szCs w:val="18"/>
              </w:rPr>
              <w:t>1</w:t>
            </w:r>
          </w:p>
        </w:tc>
        <w:tc>
          <w:tcPr>
            <w:tcW w:w="425" w:type="dxa"/>
            <w:tcBorders>
              <w:top w:val="single" w:sz="4" w:space="0" w:color="auto"/>
              <w:left w:val="single" w:sz="4" w:space="0" w:color="auto"/>
              <w:bottom w:val="single" w:sz="4" w:space="0" w:color="auto"/>
              <w:right w:val="single" w:sz="4" w:space="0" w:color="auto"/>
            </w:tcBorders>
          </w:tcPr>
          <w:p w:rsidR="008F23AC" w:rsidRPr="004A3ED9" w:rsidRDefault="008F23AC">
            <w:pPr>
              <w:spacing w:line="276" w:lineRule="auto"/>
              <w:jc w:val="center"/>
              <w:rPr>
                <w:sz w:val="18"/>
                <w:szCs w:val="18"/>
              </w:rPr>
            </w:pPr>
          </w:p>
        </w:tc>
        <w:tc>
          <w:tcPr>
            <w:tcW w:w="533" w:type="dxa"/>
            <w:tcBorders>
              <w:top w:val="single" w:sz="4" w:space="0" w:color="auto"/>
              <w:left w:val="single" w:sz="4" w:space="0" w:color="auto"/>
              <w:bottom w:val="single" w:sz="4" w:space="0" w:color="auto"/>
              <w:right w:val="single" w:sz="4" w:space="0" w:color="auto"/>
            </w:tcBorders>
          </w:tcPr>
          <w:p w:rsidR="008F23AC" w:rsidRPr="004A3ED9" w:rsidRDefault="008F23AC">
            <w:pPr>
              <w:spacing w:line="276" w:lineRule="auto"/>
              <w:jc w:val="center"/>
              <w:rPr>
                <w:sz w:val="18"/>
                <w:szCs w:val="18"/>
              </w:rPr>
            </w:pPr>
          </w:p>
        </w:tc>
      </w:tr>
      <w:tr w:rsidR="004A3ED9" w:rsidRPr="00FE2D70" w:rsidTr="00325EB4">
        <w:trPr>
          <w:trHeight w:val="360"/>
        </w:trPr>
        <w:tc>
          <w:tcPr>
            <w:tcW w:w="450" w:type="dxa"/>
            <w:tcBorders>
              <w:top w:val="nil"/>
              <w:left w:val="single" w:sz="8" w:space="0" w:color="auto"/>
              <w:bottom w:val="single" w:sz="4" w:space="0" w:color="auto"/>
              <w:right w:val="single" w:sz="8" w:space="0" w:color="auto"/>
            </w:tcBorders>
            <w:noWrap/>
            <w:vAlign w:val="bottom"/>
          </w:tcPr>
          <w:p w:rsidR="004A3ED9" w:rsidRDefault="004A3ED9">
            <w:pPr>
              <w:spacing w:line="276" w:lineRule="auto"/>
              <w:jc w:val="center"/>
              <w:rPr>
                <w:color w:val="000000"/>
                <w:sz w:val="18"/>
                <w:szCs w:val="18"/>
              </w:rPr>
            </w:pPr>
            <w:r>
              <w:rPr>
                <w:color w:val="000000"/>
                <w:sz w:val="18"/>
                <w:szCs w:val="18"/>
              </w:rPr>
              <w:t>26</w:t>
            </w:r>
          </w:p>
        </w:tc>
        <w:tc>
          <w:tcPr>
            <w:tcW w:w="1731" w:type="dxa"/>
            <w:tcBorders>
              <w:top w:val="nil"/>
              <w:left w:val="nil"/>
              <w:bottom w:val="single" w:sz="4" w:space="0" w:color="auto"/>
              <w:right w:val="single" w:sz="8" w:space="0" w:color="auto"/>
            </w:tcBorders>
            <w:vAlign w:val="bottom"/>
          </w:tcPr>
          <w:p w:rsidR="004A3ED9" w:rsidRPr="004A3ED9" w:rsidRDefault="004A3ED9">
            <w:pPr>
              <w:spacing w:line="276" w:lineRule="auto"/>
              <w:rPr>
                <w:sz w:val="18"/>
                <w:szCs w:val="18"/>
              </w:rPr>
            </w:pPr>
            <w:r>
              <w:rPr>
                <w:sz w:val="18"/>
                <w:szCs w:val="18"/>
              </w:rPr>
              <w:t>Geografija ir STEAM</w:t>
            </w:r>
          </w:p>
        </w:tc>
        <w:tc>
          <w:tcPr>
            <w:tcW w:w="1646" w:type="dxa"/>
            <w:tcBorders>
              <w:top w:val="nil"/>
              <w:left w:val="nil"/>
              <w:bottom w:val="single" w:sz="4" w:space="0" w:color="auto"/>
              <w:right w:val="single" w:sz="4" w:space="0" w:color="auto"/>
            </w:tcBorders>
            <w:vAlign w:val="bottom"/>
          </w:tcPr>
          <w:p w:rsidR="004A3ED9" w:rsidRPr="004A3ED9" w:rsidRDefault="004A3ED9">
            <w:pPr>
              <w:spacing w:line="276" w:lineRule="auto"/>
              <w:rPr>
                <w:sz w:val="18"/>
                <w:szCs w:val="18"/>
              </w:rPr>
            </w:pPr>
            <w:r>
              <w:rPr>
                <w:sz w:val="18"/>
                <w:szCs w:val="18"/>
              </w:rPr>
              <w:t>S. Juzaitienė</w:t>
            </w:r>
          </w:p>
        </w:tc>
        <w:tc>
          <w:tcPr>
            <w:tcW w:w="531" w:type="dxa"/>
            <w:tcBorders>
              <w:top w:val="single" w:sz="4" w:space="0" w:color="auto"/>
              <w:left w:val="single" w:sz="4" w:space="0" w:color="auto"/>
              <w:bottom w:val="single" w:sz="4" w:space="0" w:color="auto"/>
              <w:right w:val="single" w:sz="4" w:space="0" w:color="auto"/>
            </w:tcBorders>
            <w:vAlign w:val="bottom"/>
          </w:tcPr>
          <w:p w:rsidR="004A3ED9" w:rsidRPr="004A3ED9" w:rsidRDefault="004A3ED9">
            <w:pPr>
              <w:spacing w:line="276" w:lineRule="auto"/>
              <w:jc w:val="center"/>
              <w:rPr>
                <w:b/>
                <w:bCs/>
                <w:sz w:val="18"/>
                <w:szCs w:val="18"/>
              </w:rPr>
            </w:pPr>
            <w:r>
              <w:rPr>
                <w:b/>
                <w:bCs/>
                <w:sz w:val="18"/>
                <w:szCs w:val="18"/>
              </w:rPr>
              <w:t>2</w:t>
            </w:r>
          </w:p>
        </w:tc>
        <w:tc>
          <w:tcPr>
            <w:tcW w:w="461" w:type="dxa"/>
            <w:tcBorders>
              <w:top w:val="nil"/>
              <w:left w:val="single" w:sz="4" w:space="0" w:color="auto"/>
              <w:bottom w:val="single" w:sz="4" w:space="0" w:color="auto"/>
              <w:right w:val="single" w:sz="4" w:space="0" w:color="auto"/>
            </w:tcBorders>
            <w:noWrap/>
            <w:vAlign w:val="bottom"/>
          </w:tcPr>
          <w:p w:rsidR="004A3ED9" w:rsidRPr="004A3ED9" w:rsidRDefault="004A3ED9">
            <w:pPr>
              <w:spacing w:line="276" w:lineRule="auto"/>
              <w:jc w:val="center"/>
              <w:rPr>
                <w:sz w:val="18"/>
                <w:szCs w:val="18"/>
              </w:rPr>
            </w:pPr>
          </w:p>
        </w:tc>
        <w:tc>
          <w:tcPr>
            <w:tcW w:w="442" w:type="dxa"/>
            <w:tcBorders>
              <w:top w:val="nil"/>
              <w:left w:val="nil"/>
              <w:bottom w:val="single" w:sz="4" w:space="0" w:color="auto"/>
              <w:right w:val="single" w:sz="4" w:space="0" w:color="auto"/>
            </w:tcBorders>
            <w:noWrap/>
            <w:vAlign w:val="bottom"/>
          </w:tcPr>
          <w:p w:rsidR="004A3ED9" w:rsidRPr="004A3ED9" w:rsidRDefault="004A3ED9">
            <w:pPr>
              <w:spacing w:line="276" w:lineRule="auto"/>
              <w:jc w:val="center"/>
              <w:rPr>
                <w:sz w:val="18"/>
                <w:szCs w:val="18"/>
              </w:rPr>
            </w:pPr>
          </w:p>
        </w:tc>
        <w:tc>
          <w:tcPr>
            <w:tcW w:w="409" w:type="dxa"/>
            <w:tcBorders>
              <w:top w:val="nil"/>
              <w:left w:val="nil"/>
              <w:bottom w:val="single" w:sz="4" w:space="0" w:color="auto"/>
              <w:right w:val="single" w:sz="4" w:space="0" w:color="auto"/>
            </w:tcBorders>
            <w:noWrap/>
            <w:vAlign w:val="bottom"/>
          </w:tcPr>
          <w:p w:rsidR="004A3ED9" w:rsidRPr="004A3ED9" w:rsidRDefault="004A3ED9">
            <w:pPr>
              <w:spacing w:line="276" w:lineRule="auto"/>
              <w:jc w:val="center"/>
              <w:rPr>
                <w:sz w:val="18"/>
                <w:szCs w:val="18"/>
              </w:rPr>
            </w:pPr>
            <w:r>
              <w:rPr>
                <w:sz w:val="18"/>
                <w:szCs w:val="18"/>
              </w:rPr>
              <w:t>1</w:t>
            </w:r>
          </w:p>
        </w:tc>
        <w:tc>
          <w:tcPr>
            <w:tcW w:w="425" w:type="dxa"/>
            <w:tcBorders>
              <w:top w:val="nil"/>
              <w:left w:val="nil"/>
              <w:bottom w:val="single" w:sz="4" w:space="0" w:color="auto"/>
              <w:right w:val="single" w:sz="4" w:space="0" w:color="auto"/>
            </w:tcBorders>
            <w:noWrap/>
            <w:vAlign w:val="bottom"/>
          </w:tcPr>
          <w:p w:rsidR="004A3ED9" w:rsidRPr="004A3ED9" w:rsidRDefault="004A3ED9">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4A3ED9" w:rsidRPr="004A3ED9" w:rsidRDefault="004A3ED9">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4A3ED9" w:rsidRPr="004A3ED9" w:rsidRDefault="004A3ED9">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4A3ED9" w:rsidRPr="004A3ED9" w:rsidRDefault="004A3ED9">
            <w:pPr>
              <w:spacing w:line="276" w:lineRule="auto"/>
              <w:jc w:val="center"/>
              <w:rPr>
                <w:sz w:val="18"/>
                <w:szCs w:val="18"/>
              </w:rPr>
            </w:pPr>
          </w:p>
        </w:tc>
        <w:tc>
          <w:tcPr>
            <w:tcW w:w="425" w:type="dxa"/>
            <w:tcBorders>
              <w:top w:val="nil"/>
              <w:left w:val="nil"/>
              <w:bottom w:val="single" w:sz="4" w:space="0" w:color="auto"/>
              <w:right w:val="single" w:sz="4" w:space="0" w:color="auto"/>
            </w:tcBorders>
            <w:noWrap/>
            <w:vAlign w:val="bottom"/>
          </w:tcPr>
          <w:p w:rsidR="004A3ED9" w:rsidRPr="004A3ED9" w:rsidRDefault="004A3ED9">
            <w:pPr>
              <w:spacing w:line="276" w:lineRule="auto"/>
              <w:jc w:val="center"/>
              <w:rPr>
                <w:sz w:val="18"/>
                <w:szCs w:val="18"/>
              </w:rPr>
            </w:pPr>
          </w:p>
        </w:tc>
        <w:tc>
          <w:tcPr>
            <w:tcW w:w="425" w:type="dxa"/>
            <w:tcBorders>
              <w:top w:val="single" w:sz="4" w:space="0" w:color="auto"/>
              <w:left w:val="nil"/>
              <w:bottom w:val="single" w:sz="4" w:space="0" w:color="auto"/>
              <w:right w:val="single" w:sz="4" w:space="0" w:color="auto"/>
            </w:tcBorders>
          </w:tcPr>
          <w:p w:rsidR="004A3ED9" w:rsidRPr="004A3ED9" w:rsidRDefault="004A3ED9">
            <w:pPr>
              <w:spacing w:line="276" w:lineRule="auto"/>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noWrap/>
            <w:vAlign w:val="bottom"/>
          </w:tcPr>
          <w:p w:rsidR="004A3ED9" w:rsidRPr="004A3ED9" w:rsidRDefault="004A3ED9">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4A3ED9" w:rsidRPr="004A3ED9" w:rsidRDefault="004A3ED9">
            <w:pPr>
              <w:spacing w:line="276" w:lineRule="auto"/>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4A3ED9" w:rsidRPr="004A3ED9" w:rsidRDefault="004A3ED9">
            <w:pPr>
              <w:spacing w:line="276" w:lineRule="auto"/>
              <w:jc w:val="center"/>
              <w:rPr>
                <w:sz w:val="18"/>
                <w:szCs w:val="18"/>
              </w:rPr>
            </w:pPr>
          </w:p>
        </w:tc>
        <w:tc>
          <w:tcPr>
            <w:tcW w:w="533" w:type="dxa"/>
            <w:tcBorders>
              <w:top w:val="single" w:sz="4" w:space="0" w:color="auto"/>
              <w:left w:val="single" w:sz="4" w:space="0" w:color="auto"/>
              <w:bottom w:val="single" w:sz="4" w:space="0" w:color="auto"/>
              <w:right w:val="single" w:sz="4" w:space="0" w:color="auto"/>
            </w:tcBorders>
          </w:tcPr>
          <w:p w:rsidR="004A3ED9" w:rsidRDefault="004A3ED9">
            <w:pPr>
              <w:spacing w:line="276" w:lineRule="auto"/>
              <w:jc w:val="center"/>
              <w:rPr>
                <w:sz w:val="18"/>
                <w:szCs w:val="18"/>
              </w:rPr>
            </w:pPr>
          </w:p>
          <w:p w:rsidR="004A3ED9" w:rsidRPr="004A3ED9" w:rsidRDefault="004A3ED9">
            <w:pPr>
              <w:spacing w:line="276" w:lineRule="auto"/>
              <w:jc w:val="center"/>
              <w:rPr>
                <w:sz w:val="18"/>
                <w:szCs w:val="18"/>
              </w:rPr>
            </w:pPr>
            <w:r>
              <w:rPr>
                <w:sz w:val="18"/>
                <w:szCs w:val="18"/>
              </w:rPr>
              <w:t>1</w:t>
            </w:r>
          </w:p>
        </w:tc>
      </w:tr>
      <w:tr w:rsidR="008F23AC" w:rsidRPr="00FE2D70" w:rsidTr="00FE2D70">
        <w:trPr>
          <w:trHeight w:val="345"/>
        </w:trPr>
        <w:tc>
          <w:tcPr>
            <w:tcW w:w="450" w:type="dxa"/>
            <w:tcBorders>
              <w:top w:val="single" w:sz="4" w:space="0" w:color="auto"/>
              <w:left w:val="nil"/>
              <w:bottom w:val="nil"/>
              <w:right w:val="nil"/>
            </w:tcBorders>
            <w:noWrap/>
            <w:vAlign w:val="bottom"/>
          </w:tcPr>
          <w:p w:rsidR="008F23AC" w:rsidRDefault="008F23AC">
            <w:pPr>
              <w:spacing w:line="276" w:lineRule="auto"/>
              <w:jc w:val="center"/>
              <w:rPr>
                <w:color w:val="969696"/>
                <w:sz w:val="18"/>
                <w:szCs w:val="18"/>
              </w:rPr>
            </w:pPr>
          </w:p>
        </w:tc>
        <w:tc>
          <w:tcPr>
            <w:tcW w:w="1731" w:type="dxa"/>
            <w:tcBorders>
              <w:top w:val="single" w:sz="4" w:space="0" w:color="auto"/>
              <w:left w:val="nil"/>
              <w:bottom w:val="nil"/>
              <w:right w:val="nil"/>
            </w:tcBorders>
            <w:noWrap/>
            <w:vAlign w:val="bottom"/>
          </w:tcPr>
          <w:p w:rsidR="008F23AC" w:rsidRPr="00FE2D70" w:rsidRDefault="008F23AC">
            <w:pPr>
              <w:spacing w:line="276" w:lineRule="auto"/>
              <w:rPr>
                <w:color w:val="FF0000"/>
                <w:sz w:val="18"/>
                <w:szCs w:val="18"/>
              </w:rPr>
            </w:pPr>
          </w:p>
        </w:tc>
        <w:tc>
          <w:tcPr>
            <w:tcW w:w="1646" w:type="dxa"/>
            <w:tcBorders>
              <w:top w:val="single" w:sz="4" w:space="0" w:color="auto"/>
              <w:left w:val="single" w:sz="8" w:space="0" w:color="auto"/>
              <w:bottom w:val="single" w:sz="8" w:space="0" w:color="auto"/>
              <w:right w:val="single" w:sz="8" w:space="0" w:color="auto"/>
            </w:tcBorders>
            <w:noWrap/>
            <w:vAlign w:val="bottom"/>
            <w:hideMark/>
          </w:tcPr>
          <w:p w:rsidR="008F23AC" w:rsidRPr="001136D4" w:rsidRDefault="008F23AC">
            <w:pPr>
              <w:spacing w:line="276" w:lineRule="auto"/>
              <w:rPr>
                <w:sz w:val="18"/>
                <w:szCs w:val="18"/>
              </w:rPr>
            </w:pPr>
            <w:r w:rsidRPr="001136D4">
              <w:rPr>
                <w:sz w:val="18"/>
                <w:szCs w:val="18"/>
              </w:rPr>
              <w:t xml:space="preserve">              Iš viso: </w:t>
            </w:r>
          </w:p>
        </w:tc>
        <w:tc>
          <w:tcPr>
            <w:tcW w:w="531" w:type="dxa"/>
            <w:tcBorders>
              <w:top w:val="single" w:sz="4" w:space="0" w:color="auto"/>
              <w:left w:val="nil"/>
              <w:bottom w:val="single" w:sz="8" w:space="0" w:color="auto"/>
              <w:right w:val="single" w:sz="8" w:space="0" w:color="auto"/>
            </w:tcBorders>
            <w:noWrap/>
            <w:vAlign w:val="bottom"/>
            <w:hideMark/>
          </w:tcPr>
          <w:p w:rsidR="008F23AC" w:rsidRPr="001136D4" w:rsidRDefault="001136D4">
            <w:pPr>
              <w:spacing w:line="276" w:lineRule="auto"/>
              <w:jc w:val="center"/>
              <w:rPr>
                <w:b/>
                <w:bCs/>
                <w:sz w:val="18"/>
                <w:szCs w:val="18"/>
              </w:rPr>
            </w:pPr>
            <w:r w:rsidRPr="001136D4">
              <w:rPr>
                <w:b/>
                <w:bCs/>
                <w:sz w:val="18"/>
                <w:szCs w:val="18"/>
              </w:rPr>
              <w:t>37</w:t>
            </w:r>
          </w:p>
        </w:tc>
        <w:tc>
          <w:tcPr>
            <w:tcW w:w="461" w:type="dxa"/>
            <w:tcBorders>
              <w:top w:val="single" w:sz="4" w:space="0" w:color="auto"/>
              <w:left w:val="nil"/>
              <w:bottom w:val="single" w:sz="8" w:space="0" w:color="auto"/>
              <w:right w:val="single" w:sz="4" w:space="0" w:color="auto"/>
            </w:tcBorders>
            <w:noWrap/>
            <w:vAlign w:val="bottom"/>
            <w:hideMark/>
          </w:tcPr>
          <w:p w:rsidR="008F23AC" w:rsidRPr="001136D4" w:rsidRDefault="008F23AC">
            <w:pPr>
              <w:spacing w:line="276" w:lineRule="auto"/>
              <w:jc w:val="center"/>
              <w:rPr>
                <w:rFonts w:ascii="Arial" w:hAnsi="Arial" w:cs="Arial"/>
                <w:sz w:val="18"/>
                <w:szCs w:val="18"/>
              </w:rPr>
            </w:pPr>
            <w:r w:rsidRPr="001136D4">
              <w:rPr>
                <w:rFonts w:ascii="Arial" w:hAnsi="Arial" w:cs="Arial"/>
                <w:sz w:val="18"/>
                <w:szCs w:val="18"/>
              </w:rPr>
              <w:t>3</w:t>
            </w:r>
          </w:p>
        </w:tc>
        <w:tc>
          <w:tcPr>
            <w:tcW w:w="442" w:type="dxa"/>
            <w:tcBorders>
              <w:top w:val="single" w:sz="4" w:space="0" w:color="auto"/>
              <w:left w:val="nil"/>
              <w:bottom w:val="single" w:sz="8" w:space="0" w:color="auto"/>
              <w:right w:val="single" w:sz="4" w:space="0" w:color="auto"/>
            </w:tcBorders>
            <w:noWrap/>
            <w:vAlign w:val="bottom"/>
            <w:hideMark/>
          </w:tcPr>
          <w:p w:rsidR="008F23AC" w:rsidRPr="001136D4" w:rsidRDefault="002D510C">
            <w:pPr>
              <w:spacing w:line="276" w:lineRule="auto"/>
              <w:jc w:val="center"/>
              <w:rPr>
                <w:rFonts w:ascii="Arial" w:hAnsi="Arial" w:cs="Arial"/>
                <w:sz w:val="18"/>
                <w:szCs w:val="18"/>
              </w:rPr>
            </w:pPr>
            <w:r w:rsidRPr="001136D4">
              <w:rPr>
                <w:rFonts w:ascii="Arial" w:hAnsi="Arial" w:cs="Arial"/>
                <w:sz w:val="18"/>
                <w:szCs w:val="18"/>
              </w:rPr>
              <w:t>2</w:t>
            </w:r>
          </w:p>
        </w:tc>
        <w:tc>
          <w:tcPr>
            <w:tcW w:w="409" w:type="dxa"/>
            <w:tcBorders>
              <w:top w:val="single" w:sz="4" w:space="0" w:color="auto"/>
              <w:left w:val="nil"/>
              <w:bottom w:val="single" w:sz="8" w:space="0" w:color="auto"/>
              <w:right w:val="single" w:sz="4" w:space="0" w:color="auto"/>
            </w:tcBorders>
            <w:noWrap/>
            <w:vAlign w:val="bottom"/>
            <w:hideMark/>
          </w:tcPr>
          <w:p w:rsidR="008F23AC" w:rsidRPr="001136D4" w:rsidRDefault="008F23AC">
            <w:pPr>
              <w:spacing w:line="276" w:lineRule="auto"/>
              <w:jc w:val="center"/>
              <w:rPr>
                <w:rFonts w:ascii="Arial" w:hAnsi="Arial" w:cs="Arial"/>
                <w:sz w:val="18"/>
                <w:szCs w:val="18"/>
              </w:rPr>
            </w:pPr>
            <w:r w:rsidRPr="001136D4">
              <w:rPr>
                <w:rFonts w:ascii="Arial" w:hAnsi="Arial" w:cs="Arial"/>
                <w:sz w:val="18"/>
                <w:szCs w:val="18"/>
              </w:rPr>
              <w:t>3</w:t>
            </w:r>
          </w:p>
        </w:tc>
        <w:tc>
          <w:tcPr>
            <w:tcW w:w="425" w:type="dxa"/>
            <w:tcBorders>
              <w:top w:val="single" w:sz="4" w:space="0" w:color="auto"/>
              <w:left w:val="nil"/>
              <w:bottom w:val="single" w:sz="8" w:space="0" w:color="auto"/>
              <w:right w:val="single" w:sz="4" w:space="0" w:color="auto"/>
            </w:tcBorders>
            <w:noWrap/>
            <w:vAlign w:val="bottom"/>
            <w:hideMark/>
          </w:tcPr>
          <w:p w:rsidR="008F23AC" w:rsidRPr="001136D4" w:rsidRDefault="002D510C">
            <w:pPr>
              <w:spacing w:line="276" w:lineRule="auto"/>
              <w:jc w:val="center"/>
              <w:rPr>
                <w:rFonts w:ascii="Arial" w:hAnsi="Arial" w:cs="Arial"/>
                <w:sz w:val="18"/>
                <w:szCs w:val="18"/>
              </w:rPr>
            </w:pPr>
            <w:r w:rsidRPr="001136D4">
              <w:rPr>
                <w:rFonts w:ascii="Arial" w:hAnsi="Arial" w:cs="Arial"/>
                <w:sz w:val="18"/>
                <w:szCs w:val="18"/>
              </w:rPr>
              <w:t>3</w:t>
            </w:r>
          </w:p>
        </w:tc>
        <w:tc>
          <w:tcPr>
            <w:tcW w:w="425" w:type="dxa"/>
            <w:tcBorders>
              <w:top w:val="single" w:sz="4" w:space="0" w:color="auto"/>
              <w:left w:val="nil"/>
              <w:bottom w:val="single" w:sz="8" w:space="0" w:color="auto"/>
              <w:right w:val="single" w:sz="4" w:space="0" w:color="auto"/>
            </w:tcBorders>
            <w:noWrap/>
            <w:vAlign w:val="bottom"/>
            <w:hideMark/>
          </w:tcPr>
          <w:p w:rsidR="008F23AC" w:rsidRPr="001136D4" w:rsidRDefault="002D510C">
            <w:pPr>
              <w:spacing w:line="276" w:lineRule="auto"/>
              <w:jc w:val="center"/>
              <w:rPr>
                <w:rFonts w:ascii="Arial" w:hAnsi="Arial" w:cs="Arial"/>
                <w:sz w:val="18"/>
                <w:szCs w:val="18"/>
              </w:rPr>
            </w:pPr>
            <w:r w:rsidRPr="001136D4">
              <w:rPr>
                <w:rFonts w:ascii="Arial" w:hAnsi="Arial" w:cs="Arial"/>
                <w:sz w:val="18"/>
                <w:szCs w:val="18"/>
              </w:rPr>
              <w:t>3</w:t>
            </w:r>
          </w:p>
        </w:tc>
        <w:tc>
          <w:tcPr>
            <w:tcW w:w="425" w:type="dxa"/>
            <w:tcBorders>
              <w:top w:val="single" w:sz="4" w:space="0" w:color="auto"/>
              <w:left w:val="nil"/>
              <w:bottom w:val="single" w:sz="8" w:space="0" w:color="auto"/>
              <w:right w:val="single" w:sz="4" w:space="0" w:color="auto"/>
            </w:tcBorders>
            <w:noWrap/>
            <w:vAlign w:val="bottom"/>
            <w:hideMark/>
          </w:tcPr>
          <w:p w:rsidR="008F23AC" w:rsidRPr="001136D4" w:rsidRDefault="008F23AC">
            <w:pPr>
              <w:spacing w:line="276" w:lineRule="auto"/>
              <w:jc w:val="center"/>
              <w:rPr>
                <w:rFonts w:ascii="Arial" w:hAnsi="Arial" w:cs="Arial"/>
                <w:sz w:val="18"/>
                <w:szCs w:val="18"/>
              </w:rPr>
            </w:pPr>
            <w:r w:rsidRPr="001136D4">
              <w:rPr>
                <w:rFonts w:ascii="Arial" w:hAnsi="Arial" w:cs="Arial"/>
                <w:sz w:val="18"/>
                <w:szCs w:val="18"/>
              </w:rPr>
              <w:t>3</w:t>
            </w:r>
          </w:p>
        </w:tc>
        <w:tc>
          <w:tcPr>
            <w:tcW w:w="425" w:type="dxa"/>
            <w:tcBorders>
              <w:top w:val="single" w:sz="4" w:space="0" w:color="auto"/>
              <w:left w:val="nil"/>
              <w:bottom w:val="single" w:sz="8" w:space="0" w:color="auto"/>
              <w:right w:val="single" w:sz="4" w:space="0" w:color="auto"/>
            </w:tcBorders>
            <w:noWrap/>
            <w:vAlign w:val="bottom"/>
            <w:hideMark/>
          </w:tcPr>
          <w:p w:rsidR="008F23AC" w:rsidRPr="001136D4" w:rsidRDefault="008F23AC">
            <w:pPr>
              <w:spacing w:line="276" w:lineRule="auto"/>
              <w:jc w:val="center"/>
              <w:rPr>
                <w:rFonts w:ascii="Arial" w:hAnsi="Arial" w:cs="Arial"/>
                <w:sz w:val="18"/>
                <w:szCs w:val="18"/>
              </w:rPr>
            </w:pPr>
            <w:r w:rsidRPr="001136D4">
              <w:rPr>
                <w:rFonts w:ascii="Arial" w:hAnsi="Arial" w:cs="Arial"/>
                <w:sz w:val="18"/>
                <w:szCs w:val="18"/>
              </w:rPr>
              <w:t>3</w:t>
            </w:r>
          </w:p>
        </w:tc>
        <w:tc>
          <w:tcPr>
            <w:tcW w:w="425" w:type="dxa"/>
            <w:tcBorders>
              <w:top w:val="single" w:sz="4" w:space="0" w:color="auto"/>
              <w:left w:val="nil"/>
              <w:bottom w:val="single" w:sz="8" w:space="0" w:color="auto"/>
              <w:right w:val="single" w:sz="4" w:space="0" w:color="auto"/>
            </w:tcBorders>
            <w:noWrap/>
            <w:vAlign w:val="bottom"/>
            <w:hideMark/>
          </w:tcPr>
          <w:p w:rsidR="008F23AC" w:rsidRPr="001136D4" w:rsidRDefault="008F23AC">
            <w:pPr>
              <w:spacing w:line="276" w:lineRule="auto"/>
              <w:jc w:val="center"/>
              <w:rPr>
                <w:rFonts w:ascii="Arial" w:hAnsi="Arial" w:cs="Arial"/>
                <w:sz w:val="18"/>
                <w:szCs w:val="18"/>
              </w:rPr>
            </w:pPr>
            <w:r w:rsidRPr="001136D4">
              <w:rPr>
                <w:rFonts w:ascii="Arial" w:hAnsi="Arial" w:cs="Arial"/>
                <w:sz w:val="18"/>
                <w:szCs w:val="18"/>
              </w:rPr>
              <w:t>3</w:t>
            </w:r>
          </w:p>
        </w:tc>
        <w:tc>
          <w:tcPr>
            <w:tcW w:w="425" w:type="dxa"/>
            <w:tcBorders>
              <w:top w:val="single" w:sz="4" w:space="0" w:color="auto"/>
              <w:left w:val="nil"/>
              <w:bottom w:val="single" w:sz="4" w:space="0" w:color="auto"/>
              <w:right w:val="single" w:sz="4" w:space="0" w:color="auto"/>
            </w:tcBorders>
            <w:vAlign w:val="bottom"/>
            <w:hideMark/>
          </w:tcPr>
          <w:p w:rsidR="008F23AC" w:rsidRPr="001136D4" w:rsidRDefault="002D510C">
            <w:pPr>
              <w:spacing w:line="276" w:lineRule="auto"/>
              <w:jc w:val="center"/>
              <w:rPr>
                <w:rFonts w:ascii="Arial" w:hAnsi="Arial" w:cs="Arial"/>
                <w:sz w:val="18"/>
                <w:szCs w:val="18"/>
              </w:rPr>
            </w:pPr>
            <w:r w:rsidRPr="001136D4">
              <w:rPr>
                <w:rFonts w:ascii="Arial" w:hAnsi="Arial" w:cs="Arial"/>
                <w:sz w:val="18"/>
                <w:szCs w:val="18"/>
              </w:rPr>
              <w:t>2</w:t>
            </w:r>
          </w:p>
        </w:tc>
        <w:tc>
          <w:tcPr>
            <w:tcW w:w="426" w:type="dxa"/>
            <w:tcBorders>
              <w:top w:val="single" w:sz="4" w:space="0" w:color="auto"/>
              <w:left w:val="single" w:sz="4" w:space="0" w:color="auto"/>
              <w:bottom w:val="single" w:sz="4" w:space="0" w:color="auto"/>
              <w:right w:val="single" w:sz="4" w:space="0" w:color="auto"/>
            </w:tcBorders>
            <w:noWrap/>
            <w:vAlign w:val="bottom"/>
            <w:hideMark/>
          </w:tcPr>
          <w:p w:rsidR="008F23AC" w:rsidRPr="001136D4" w:rsidRDefault="002D510C">
            <w:pPr>
              <w:spacing w:line="276" w:lineRule="auto"/>
              <w:jc w:val="center"/>
              <w:rPr>
                <w:rFonts w:ascii="Arial" w:hAnsi="Arial" w:cs="Arial"/>
                <w:sz w:val="18"/>
                <w:szCs w:val="18"/>
              </w:rPr>
            </w:pPr>
            <w:r w:rsidRPr="001136D4">
              <w:rPr>
                <w:rFonts w:ascii="Arial" w:hAnsi="Arial" w:cs="Arial"/>
                <w:sz w:val="18"/>
                <w:szCs w:val="18"/>
              </w:rPr>
              <w:t>3</w:t>
            </w:r>
          </w:p>
        </w:tc>
        <w:tc>
          <w:tcPr>
            <w:tcW w:w="425" w:type="dxa"/>
            <w:tcBorders>
              <w:top w:val="single" w:sz="4" w:space="0" w:color="auto"/>
              <w:left w:val="single" w:sz="4" w:space="0" w:color="auto"/>
              <w:bottom w:val="single" w:sz="4" w:space="0" w:color="auto"/>
              <w:right w:val="single" w:sz="4" w:space="0" w:color="auto"/>
            </w:tcBorders>
          </w:tcPr>
          <w:p w:rsidR="008F23AC" w:rsidRPr="001136D4" w:rsidRDefault="008F23AC">
            <w:pPr>
              <w:spacing w:line="276" w:lineRule="auto"/>
              <w:jc w:val="center"/>
              <w:rPr>
                <w:rFonts w:ascii="Arial" w:hAnsi="Arial" w:cs="Arial"/>
                <w:sz w:val="18"/>
                <w:szCs w:val="18"/>
              </w:rPr>
            </w:pPr>
          </w:p>
          <w:p w:rsidR="008F23AC" w:rsidRPr="001136D4" w:rsidRDefault="008F23AC">
            <w:pPr>
              <w:spacing w:line="276" w:lineRule="auto"/>
              <w:jc w:val="center"/>
              <w:rPr>
                <w:rFonts w:ascii="Arial" w:hAnsi="Arial" w:cs="Arial"/>
                <w:sz w:val="18"/>
                <w:szCs w:val="18"/>
              </w:rPr>
            </w:pPr>
            <w:r w:rsidRPr="001136D4">
              <w:rPr>
                <w:rFonts w:ascii="Arial" w:hAnsi="Arial" w:cs="Arial"/>
                <w:sz w:val="18"/>
                <w:szCs w:val="18"/>
              </w:rPr>
              <w:t>3</w:t>
            </w:r>
          </w:p>
        </w:tc>
        <w:tc>
          <w:tcPr>
            <w:tcW w:w="425" w:type="dxa"/>
            <w:tcBorders>
              <w:top w:val="single" w:sz="4" w:space="0" w:color="auto"/>
              <w:left w:val="single" w:sz="4" w:space="0" w:color="auto"/>
              <w:bottom w:val="single" w:sz="4" w:space="0" w:color="auto"/>
              <w:right w:val="single" w:sz="4" w:space="0" w:color="auto"/>
            </w:tcBorders>
          </w:tcPr>
          <w:p w:rsidR="008F23AC" w:rsidRPr="001136D4" w:rsidRDefault="008F23AC">
            <w:pPr>
              <w:spacing w:line="276" w:lineRule="auto"/>
              <w:jc w:val="center"/>
              <w:rPr>
                <w:rFonts w:ascii="Arial" w:hAnsi="Arial" w:cs="Arial"/>
                <w:sz w:val="18"/>
                <w:szCs w:val="18"/>
              </w:rPr>
            </w:pPr>
          </w:p>
          <w:p w:rsidR="008F23AC" w:rsidRPr="001136D4" w:rsidRDefault="008F23AC">
            <w:pPr>
              <w:spacing w:line="276" w:lineRule="auto"/>
              <w:jc w:val="center"/>
              <w:rPr>
                <w:rFonts w:ascii="Arial" w:hAnsi="Arial" w:cs="Arial"/>
                <w:sz w:val="18"/>
                <w:szCs w:val="18"/>
              </w:rPr>
            </w:pPr>
            <w:r w:rsidRPr="001136D4">
              <w:rPr>
                <w:rFonts w:ascii="Arial" w:hAnsi="Arial" w:cs="Arial"/>
                <w:sz w:val="18"/>
                <w:szCs w:val="18"/>
              </w:rPr>
              <w:t>3</w:t>
            </w:r>
          </w:p>
        </w:tc>
        <w:tc>
          <w:tcPr>
            <w:tcW w:w="533" w:type="dxa"/>
            <w:tcBorders>
              <w:top w:val="single" w:sz="4" w:space="0" w:color="auto"/>
              <w:left w:val="single" w:sz="4" w:space="0" w:color="auto"/>
              <w:bottom w:val="single" w:sz="4" w:space="0" w:color="auto"/>
              <w:right w:val="single" w:sz="4" w:space="0" w:color="auto"/>
            </w:tcBorders>
          </w:tcPr>
          <w:p w:rsidR="008F23AC" w:rsidRPr="001136D4" w:rsidRDefault="008F23AC">
            <w:pPr>
              <w:spacing w:line="276" w:lineRule="auto"/>
              <w:jc w:val="center"/>
              <w:rPr>
                <w:rFonts w:ascii="Arial" w:hAnsi="Arial" w:cs="Arial"/>
                <w:sz w:val="18"/>
                <w:szCs w:val="18"/>
              </w:rPr>
            </w:pPr>
          </w:p>
          <w:p w:rsidR="008F23AC" w:rsidRPr="001136D4" w:rsidRDefault="002D510C">
            <w:pPr>
              <w:spacing w:line="276" w:lineRule="auto"/>
              <w:jc w:val="center"/>
              <w:rPr>
                <w:rFonts w:ascii="Arial" w:hAnsi="Arial" w:cs="Arial"/>
                <w:sz w:val="18"/>
                <w:szCs w:val="18"/>
              </w:rPr>
            </w:pPr>
            <w:r w:rsidRPr="001136D4">
              <w:rPr>
                <w:rFonts w:ascii="Arial" w:hAnsi="Arial" w:cs="Arial"/>
                <w:sz w:val="18"/>
                <w:szCs w:val="18"/>
              </w:rPr>
              <w:t>3</w:t>
            </w:r>
          </w:p>
        </w:tc>
      </w:tr>
    </w:tbl>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1136D4" w:rsidRDefault="001136D4"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282F14" w:rsidRPr="00517B24" w:rsidRDefault="00282F14" w:rsidP="00282F14">
      <w:pPr>
        <w:autoSpaceDE w:val="0"/>
        <w:autoSpaceDN w:val="0"/>
        <w:adjustRightInd w:val="0"/>
        <w:jc w:val="right"/>
        <w:rPr>
          <w:color w:val="000000" w:themeColor="text1"/>
          <w:szCs w:val="24"/>
          <w:lang w:eastAsia="lt-LT"/>
        </w:rPr>
      </w:pPr>
      <w:r w:rsidRPr="00517B24">
        <w:rPr>
          <w:color w:val="000000" w:themeColor="text1"/>
          <w:szCs w:val="24"/>
          <w:lang w:eastAsia="lt-LT"/>
        </w:rPr>
        <w:t>8 PRIEDAS</w:t>
      </w:r>
    </w:p>
    <w:p w:rsidR="00282F14" w:rsidRPr="00517B24" w:rsidRDefault="00282F14" w:rsidP="00282F14">
      <w:pPr>
        <w:autoSpaceDE w:val="0"/>
        <w:autoSpaceDN w:val="0"/>
        <w:adjustRightInd w:val="0"/>
        <w:jc w:val="center"/>
        <w:rPr>
          <w:b/>
          <w:color w:val="000000" w:themeColor="text1"/>
          <w:szCs w:val="24"/>
          <w:lang w:eastAsia="lt-LT"/>
        </w:rPr>
      </w:pPr>
      <w:r w:rsidRPr="00517B24">
        <w:rPr>
          <w:b/>
          <w:color w:val="000000" w:themeColor="text1"/>
          <w:szCs w:val="24"/>
          <w:lang w:eastAsia="lt-LT"/>
        </w:rPr>
        <w:t>Brandos darbo organizavimas ir vykdymas</w:t>
      </w:r>
    </w:p>
    <w:p w:rsidR="00282F14" w:rsidRPr="00517B24" w:rsidRDefault="00282F14" w:rsidP="00282F14">
      <w:pPr>
        <w:autoSpaceDE w:val="0"/>
        <w:autoSpaceDN w:val="0"/>
        <w:adjustRightInd w:val="0"/>
        <w:jc w:val="center"/>
        <w:rPr>
          <w:b/>
          <w:color w:val="000000" w:themeColor="text1"/>
          <w:szCs w:val="24"/>
          <w:lang w:eastAsia="lt-LT"/>
        </w:rPr>
      </w:pPr>
    </w:p>
    <w:p w:rsidR="00282F14" w:rsidRPr="00517B24" w:rsidRDefault="00282F14" w:rsidP="00282F14">
      <w:pPr>
        <w:autoSpaceDE w:val="0"/>
        <w:autoSpaceDN w:val="0"/>
        <w:adjustRightInd w:val="0"/>
        <w:jc w:val="both"/>
        <w:rPr>
          <w:color w:val="000000" w:themeColor="text1"/>
          <w:szCs w:val="24"/>
          <w:lang w:eastAsia="lt-LT"/>
        </w:rPr>
      </w:pPr>
      <w:r w:rsidRPr="00517B24">
        <w:rPr>
          <w:b/>
          <w:color w:val="000000" w:themeColor="text1"/>
          <w:szCs w:val="24"/>
          <w:lang w:eastAsia="lt-LT"/>
        </w:rPr>
        <w:t xml:space="preserve">Brandos darbas – </w:t>
      </w:r>
      <w:r w:rsidRPr="00517B24">
        <w:rPr>
          <w:color w:val="000000" w:themeColor="text1"/>
          <w:szCs w:val="24"/>
          <w:lang w:eastAsia="lt-LT"/>
        </w:rPr>
        <w:t>vidurinio ugdymo programos mokinio (kelių mokinių) ilgalaikis darbas, rengiamas ugdymo procese, pradedant III arba IV gimnazijos klasėje.</w:t>
      </w:r>
    </w:p>
    <w:p w:rsidR="00282F14" w:rsidRPr="00517B24" w:rsidRDefault="00282F14" w:rsidP="00282F14">
      <w:pPr>
        <w:autoSpaceDE w:val="0"/>
        <w:autoSpaceDN w:val="0"/>
        <w:adjustRightInd w:val="0"/>
        <w:jc w:val="both"/>
        <w:rPr>
          <w:color w:val="000000" w:themeColor="text1"/>
          <w:szCs w:val="24"/>
          <w:lang w:eastAsia="lt-LT"/>
        </w:rPr>
      </w:pPr>
      <w:r w:rsidRPr="00517B24">
        <w:rPr>
          <w:color w:val="000000" w:themeColor="text1"/>
          <w:szCs w:val="24"/>
          <w:lang w:eastAsia="lt-LT"/>
        </w:rPr>
        <w:t>Brandos darbą galima rengti iš bet kurio individualaus ugdymo plano vidurinio ugdymo programos dalyko.</w:t>
      </w:r>
    </w:p>
    <w:p w:rsidR="00282F14" w:rsidRPr="00517B24" w:rsidRDefault="00282F14" w:rsidP="00282F14">
      <w:pPr>
        <w:autoSpaceDE w:val="0"/>
        <w:autoSpaceDN w:val="0"/>
        <w:adjustRightInd w:val="0"/>
        <w:jc w:val="both"/>
        <w:rPr>
          <w:color w:val="000000" w:themeColor="text1"/>
          <w:szCs w:val="24"/>
          <w:lang w:eastAsia="lt-LT"/>
        </w:rPr>
      </w:pPr>
      <w:r w:rsidRPr="00517B24">
        <w:rPr>
          <w:b/>
          <w:color w:val="000000" w:themeColor="text1"/>
          <w:szCs w:val="24"/>
          <w:lang w:eastAsia="lt-LT"/>
        </w:rPr>
        <w:t xml:space="preserve">Brandos darbo tikslas – </w:t>
      </w:r>
      <w:r w:rsidRPr="00517B24">
        <w:rPr>
          <w:color w:val="000000" w:themeColor="text1"/>
          <w:szCs w:val="24"/>
          <w:lang w:eastAsia="lt-LT"/>
        </w:rPr>
        <w:t>ugdyti(s), patikrinti ir įvertinti mokinio dalykines ir bendrąsias kompetencijas, įgytas mokantis pagal vidurinio ugdymo programą.</w:t>
      </w:r>
    </w:p>
    <w:p w:rsidR="00282F14" w:rsidRPr="00517B24" w:rsidRDefault="00282F14" w:rsidP="00282F14">
      <w:pPr>
        <w:autoSpaceDE w:val="0"/>
        <w:autoSpaceDN w:val="0"/>
        <w:adjustRightInd w:val="0"/>
        <w:jc w:val="both"/>
        <w:outlineLvl w:val="0"/>
        <w:rPr>
          <w:b/>
          <w:color w:val="000000" w:themeColor="text1"/>
          <w:szCs w:val="24"/>
          <w:lang w:eastAsia="lt-LT"/>
        </w:rPr>
      </w:pPr>
      <w:r w:rsidRPr="00517B24">
        <w:rPr>
          <w:b/>
          <w:color w:val="000000" w:themeColor="text1"/>
          <w:szCs w:val="24"/>
          <w:lang w:eastAsia="lt-LT"/>
        </w:rPr>
        <w:t>Brandos darbo uždaviniai:</w:t>
      </w:r>
    </w:p>
    <w:p w:rsidR="00282F14" w:rsidRPr="00517B24" w:rsidRDefault="00282F14" w:rsidP="00680552">
      <w:pPr>
        <w:numPr>
          <w:ilvl w:val="0"/>
          <w:numId w:val="16"/>
        </w:numPr>
        <w:autoSpaceDE w:val="0"/>
        <w:autoSpaceDN w:val="0"/>
        <w:adjustRightInd w:val="0"/>
        <w:contextualSpacing/>
        <w:jc w:val="both"/>
        <w:rPr>
          <w:rFonts w:eastAsia="Calibri"/>
          <w:color w:val="000000" w:themeColor="text1"/>
          <w:szCs w:val="24"/>
        </w:rPr>
      </w:pPr>
      <w:r w:rsidRPr="00517B24">
        <w:rPr>
          <w:rFonts w:eastAsia="Calibri"/>
          <w:color w:val="000000" w:themeColor="text1"/>
          <w:szCs w:val="24"/>
        </w:rPr>
        <w:t>sudaryti  mokiniui  galimybę  laisvai  pasirinkti  geriausiai  jo  gebėjimus,  poreikius  ir interesus  atitinkančią brandos darbo idėją (problemą, objektą, sumanymą), savarankiškai tyrinėti, analizuoti, sukurti ir pristatyti savo veiklos rezultatus;</w:t>
      </w:r>
    </w:p>
    <w:p w:rsidR="00282F14" w:rsidRPr="00517B24" w:rsidRDefault="00282F14" w:rsidP="00680552">
      <w:pPr>
        <w:numPr>
          <w:ilvl w:val="0"/>
          <w:numId w:val="16"/>
        </w:numPr>
        <w:autoSpaceDE w:val="0"/>
        <w:autoSpaceDN w:val="0"/>
        <w:adjustRightInd w:val="0"/>
        <w:contextualSpacing/>
        <w:jc w:val="both"/>
        <w:rPr>
          <w:rFonts w:eastAsia="Calibri"/>
          <w:color w:val="000000" w:themeColor="text1"/>
          <w:szCs w:val="24"/>
        </w:rPr>
      </w:pPr>
      <w:r w:rsidRPr="00517B24">
        <w:rPr>
          <w:rFonts w:eastAsia="Calibri"/>
          <w:color w:val="000000" w:themeColor="text1"/>
          <w:szCs w:val="24"/>
        </w:rPr>
        <w:t>suteikti informacijos mokiniui planuojant tolesnį mokymąsi ir profesinę karjerą.</w:t>
      </w:r>
    </w:p>
    <w:p w:rsidR="00282F14" w:rsidRPr="00517B24" w:rsidRDefault="00282F14" w:rsidP="00282F14">
      <w:pPr>
        <w:autoSpaceDE w:val="0"/>
        <w:autoSpaceDN w:val="0"/>
        <w:adjustRightInd w:val="0"/>
        <w:ind w:left="720"/>
        <w:jc w:val="both"/>
        <w:rPr>
          <w:color w:val="000000" w:themeColor="text1"/>
          <w:sz w:val="23"/>
          <w:szCs w:val="23"/>
          <w:lang w:eastAsia="lt-LT"/>
        </w:rPr>
      </w:pPr>
    </w:p>
    <w:p w:rsidR="00282F14" w:rsidRPr="00E16D3A" w:rsidRDefault="00282F14" w:rsidP="00680552">
      <w:pPr>
        <w:numPr>
          <w:ilvl w:val="0"/>
          <w:numId w:val="45"/>
        </w:numPr>
        <w:tabs>
          <w:tab w:val="left" w:pos="993"/>
        </w:tabs>
        <w:autoSpaceDE w:val="0"/>
        <w:autoSpaceDN w:val="0"/>
        <w:adjustRightInd w:val="0"/>
        <w:jc w:val="both"/>
        <w:rPr>
          <w:szCs w:val="24"/>
          <w:lang w:val="en-US" w:eastAsia="lt-LT"/>
        </w:rPr>
      </w:pPr>
      <w:r w:rsidRPr="00517B24">
        <w:rPr>
          <w:color w:val="000000" w:themeColor="text1"/>
          <w:szCs w:val="24"/>
          <w:lang w:eastAsia="lt-LT"/>
        </w:rPr>
        <w:t xml:space="preserve">Brandos darbą gali rinktis IV- os klasės mokinys iki </w:t>
      </w:r>
      <w:r w:rsidRPr="00E16D3A">
        <w:rPr>
          <w:szCs w:val="24"/>
          <w:lang w:eastAsia="lt-LT"/>
        </w:rPr>
        <w:t xml:space="preserve">2022 rugsėjo 24 dienos. Brandos darbas vykdomas nuo 2022 metų spalio 1 dienos iki 2023  metų gegužės 10 d.  </w:t>
      </w:r>
      <w:r w:rsidRPr="00E16D3A">
        <w:rPr>
          <w:szCs w:val="24"/>
          <w:lang w:val="en-US" w:eastAsia="lt-LT"/>
        </w:rPr>
        <w:t>numatytais etapais. Brandos darbas vertinamas brandos darbo vertinimo centre.</w:t>
      </w:r>
    </w:p>
    <w:p w:rsidR="00282F14" w:rsidRPr="00E16D3A" w:rsidRDefault="00282F14" w:rsidP="00680552">
      <w:pPr>
        <w:numPr>
          <w:ilvl w:val="0"/>
          <w:numId w:val="45"/>
        </w:numPr>
        <w:tabs>
          <w:tab w:val="left" w:pos="993"/>
        </w:tabs>
        <w:autoSpaceDE w:val="0"/>
        <w:autoSpaceDN w:val="0"/>
        <w:adjustRightInd w:val="0"/>
        <w:jc w:val="both"/>
        <w:rPr>
          <w:szCs w:val="24"/>
          <w:lang w:val="en-US" w:eastAsia="lt-LT"/>
        </w:rPr>
      </w:pPr>
      <w:r w:rsidRPr="00E16D3A">
        <w:rPr>
          <w:szCs w:val="24"/>
          <w:lang w:val="en-US" w:eastAsia="lt-LT"/>
        </w:rPr>
        <w:t>Brandos darbą gali rinktis III klasės mokinys iki 2023 metų sausio 15 d. Brandos darbas vykdomas nuo  2023 m.  sausio 30 d. iki 2023</w:t>
      </w:r>
      <w:r w:rsidRPr="00E16D3A">
        <w:rPr>
          <w:szCs w:val="24"/>
          <w:lang w:eastAsia="lt-LT"/>
        </w:rPr>
        <w:t xml:space="preserve"> metų gegužės 10 d.  </w:t>
      </w:r>
      <w:r w:rsidRPr="00E16D3A">
        <w:rPr>
          <w:szCs w:val="24"/>
          <w:lang w:val="en-US" w:eastAsia="lt-LT"/>
        </w:rPr>
        <w:t>numatytais etapais. Brandos darbas vertinamas brandos darbo vertinimo centre.</w:t>
      </w:r>
    </w:p>
    <w:p w:rsidR="00282F14" w:rsidRPr="00E16D3A" w:rsidRDefault="00282F14" w:rsidP="00680552">
      <w:pPr>
        <w:numPr>
          <w:ilvl w:val="0"/>
          <w:numId w:val="45"/>
        </w:numPr>
        <w:tabs>
          <w:tab w:val="left" w:pos="993"/>
        </w:tabs>
        <w:autoSpaceDE w:val="0"/>
        <w:autoSpaceDN w:val="0"/>
        <w:adjustRightInd w:val="0"/>
        <w:jc w:val="both"/>
        <w:rPr>
          <w:szCs w:val="24"/>
          <w:lang w:val="en-US" w:eastAsia="lt-LT"/>
        </w:rPr>
      </w:pPr>
      <w:r w:rsidRPr="00E16D3A">
        <w:rPr>
          <w:szCs w:val="24"/>
          <w:lang w:val="en-US" w:eastAsia="lt-LT"/>
        </w:rPr>
        <w:t>Prašymą parengti brandos darbą IV klasės mokinys  teikia gimnazijos vadovui iki 2022  metų rugsėjo 23 dienos gimnazijos raštinėje.</w:t>
      </w:r>
    </w:p>
    <w:p w:rsidR="00282F14" w:rsidRPr="00E16D3A" w:rsidRDefault="00282F14" w:rsidP="00680552">
      <w:pPr>
        <w:numPr>
          <w:ilvl w:val="0"/>
          <w:numId w:val="45"/>
        </w:numPr>
        <w:tabs>
          <w:tab w:val="left" w:pos="993"/>
        </w:tabs>
        <w:autoSpaceDE w:val="0"/>
        <w:autoSpaceDN w:val="0"/>
        <w:adjustRightInd w:val="0"/>
        <w:jc w:val="both"/>
        <w:rPr>
          <w:szCs w:val="24"/>
          <w:lang w:val="en-US" w:eastAsia="lt-LT"/>
        </w:rPr>
      </w:pPr>
      <w:r w:rsidRPr="00E16D3A">
        <w:rPr>
          <w:szCs w:val="24"/>
          <w:lang w:val="en-US" w:eastAsia="lt-LT"/>
        </w:rPr>
        <w:t>Prašymą parengti brandos darbą III klasės mokinys  teikia gimnazijos vadovui iki 2023  metų sausio 21 dienos gimnazijos raštinėje.</w:t>
      </w:r>
    </w:p>
    <w:p w:rsidR="00282F14" w:rsidRPr="00517B24" w:rsidRDefault="00282F14" w:rsidP="00680552">
      <w:pPr>
        <w:numPr>
          <w:ilvl w:val="0"/>
          <w:numId w:val="45"/>
        </w:numPr>
        <w:autoSpaceDE w:val="0"/>
        <w:autoSpaceDN w:val="0"/>
        <w:adjustRightInd w:val="0"/>
        <w:jc w:val="both"/>
        <w:rPr>
          <w:color w:val="000000" w:themeColor="text1"/>
          <w:sz w:val="23"/>
          <w:szCs w:val="23"/>
          <w:lang w:val="en-US" w:eastAsia="lt-LT"/>
        </w:rPr>
      </w:pPr>
      <w:r w:rsidRPr="00E16D3A">
        <w:rPr>
          <w:sz w:val="23"/>
          <w:szCs w:val="23"/>
          <w:lang w:val="en-US" w:eastAsia="lt-LT"/>
        </w:rPr>
        <w:t xml:space="preserve">Brandos darbo idėją ar temą mokinys pateikia savarankiškai </w:t>
      </w:r>
      <w:r w:rsidRPr="00517B24">
        <w:rPr>
          <w:color w:val="000000" w:themeColor="text1"/>
          <w:sz w:val="23"/>
          <w:szCs w:val="23"/>
          <w:lang w:val="en-US" w:eastAsia="lt-LT"/>
        </w:rPr>
        <w:t xml:space="preserve">ar konsultuodamasis su brandos darbo vadovu. </w:t>
      </w:r>
    </w:p>
    <w:p w:rsidR="00282F14" w:rsidRPr="00517B24" w:rsidRDefault="00282F14" w:rsidP="00680552">
      <w:pPr>
        <w:numPr>
          <w:ilvl w:val="0"/>
          <w:numId w:val="45"/>
        </w:numPr>
        <w:autoSpaceDE w:val="0"/>
        <w:autoSpaceDN w:val="0"/>
        <w:adjustRightInd w:val="0"/>
        <w:jc w:val="both"/>
        <w:rPr>
          <w:color w:val="000000" w:themeColor="text1"/>
          <w:sz w:val="23"/>
          <w:szCs w:val="23"/>
          <w:lang w:val="pt-BR" w:eastAsia="lt-LT"/>
        </w:rPr>
      </w:pPr>
      <w:r w:rsidRPr="00517B24">
        <w:rPr>
          <w:color w:val="000000" w:themeColor="text1"/>
          <w:sz w:val="23"/>
          <w:szCs w:val="23"/>
          <w:lang w:val="en-US" w:eastAsia="lt-LT"/>
        </w:rPr>
        <w:t xml:space="preserve">Mokinys, pareiškęs norą rengti brandos darbą, grynina brandos darbo idėją, ją pristato brandos darbo vadovui, formuluoja brandos darbo temą, renka, analizuoja medžiagą, koreguoja, įgyvendina sumanymą (tiria, modeliuoja, kuria, gamina), konsultuojasi su darbo vadovu, rengia brandos darbo pristatymą, fiksuoja brandos darbo eigą, rengia aprašą. Iki brandos darbo pristatymo Brandos darbo vertinimo komisijai pristato brandos darbo aprašo projektą ir rezultatą brandos darbo vadovui, jei reikia, koreguoja aprašą ir rezultatą. </w:t>
      </w:r>
      <w:r w:rsidRPr="00517B24">
        <w:rPr>
          <w:color w:val="000000" w:themeColor="text1"/>
          <w:sz w:val="23"/>
          <w:szCs w:val="23"/>
          <w:lang w:val="pt-BR" w:eastAsia="lt-LT"/>
        </w:rPr>
        <w:t xml:space="preserve">Parengtą brandos darbo aprašą pateikia Brandos darbo vertinimo komisijai ir pristato brandos darbą. </w:t>
      </w:r>
    </w:p>
    <w:p w:rsidR="00282F14" w:rsidRPr="00517B24" w:rsidRDefault="00282F14" w:rsidP="00680552">
      <w:pPr>
        <w:numPr>
          <w:ilvl w:val="0"/>
          <w:numId w:val="45"/>
        </w:numPr>
        <w:jc w:val="both"/>
        <w:rPr>
          <w:color w:val="000000" w:themeColor="text1"/>
          <w:sz w:val="23"/>
          <w:szCs w:val="23"/>
          <w:lang w:val="pt-BR" w:eastAsia="lt-LT"/>
        </w:rPr>
      </w:pPr>
      <w:r w:rsidRPr="00517B24">
        <w:rPr>
          <w:color w:val="000000" w:themeColor="text1"/>
          <w:sz w:val="23"/>
          <w:szCs w:val="23"/>
          <w:lang w:val="pt-BR" w:eastAsia="lt-LT"/>
        </w:rPr>
        <w:t xml:space="preserve">Klasės vadovas, pradėjus vykdyti Vidurinio ugdymo programą (III klasėje), </w:t>
      </w:r>
      <w:r w:rsidRPr="00517B24">
        <w:rPr>
          <w:color w:val="000000" w:themeColor="text1"/>
          <w:szCs w:val="24"/>
          <w:lang w:val="pt-BR" w:eastAsia="lt-LT"/>
        </w:rPr>
        <w:t xml:space="preserve">supažindina mokinius pasirašytinai </w:t>
      </w:r>
      <w:r w:rsidRPr="00517B24">
        <w:rPr>
          <w:color w:val="000000" w:themeColor="text1"/>
          <w:sz w:val="23"/>
          <w:szCs w:val="23"/>
          <w:lang w:val="pt-BR" w:eastAsia="lt-LT"/>
        </w:rPr>
        <w:t>su brandos darbo programa. Iki einamųjų metų gruodžio 31 dienos III-ios klasės mokiniai supažindinami pasirašytinai su Brandos darbo vykdymo instrukcija.</w:t>
      </w:r>
    </w:p>
    <w:p w:rsidR="00282F14" w:rsidRPr="001A2A08" w:rsidRDefault="00282F14" w:rsidP="00680552">
      <w:pPr>
        <w:numPr>
          <w:ilvl w:val="0"/>
          <w:numId w:val="45"/>
        </w:numPr>
        <w:jc w:val="both"/>
        <w:rPr>
          <w:sz w:val="23"/>
          <w:szCs w:val="23"/>
          <w:lang w:val="pt-BR" w:eastAsia="lt-LT"/>
        </w:rPr>
      </w:pPr>
      <w:r w:rsidRPr="00517B24">
        <w:rPr>
          <w:color w:val="000000" w:themeColor="text1"/>
          <w:sz w:val="23"/>
          <w:szCs w:val="23"/>
          <w:lang w:val="pt-BR" w:eastAsia="lt-LT"/>
        </w:rPr>
        <w:lastRenderedPageBreak/>
        <w:t xml:space="preserve"> IV-oje klasėje mokiniai su Brandos darbo oraganizavimo ir vykdymo tvarka bei instrukcija supažindinami pasirašyti</w:t>
      </w:r>
      <w:r>
        <w:rPr>
          <w:color w:val="000000" w:themeColor="text1"/>
          <w:sz w:val="23"/>
          <w:szCs w:val="23"/>
          <w:lang w:val="pt-BR" w:eastAsia="lt-LT"/>
        </w:rPr>
        <w:t xml:space="preserve">nai iki einamųjų metų </w:t>
      </w:r>
      <w:r w:rsidRPr="001A2A08">
        <w:rPr>
          <w:sz w:val="23"/>
          <w:szCs w:val="23"/>
          <w:lang w:val="pt-BR" w:eastAsia="lt-LT"/>
        </w:rPr>
        <w:t xml:space="preserve">rugsėjo 15 d. </w:t>
      </w:r>
    </w:p>
    <w:p w:rsidR="00282F14" w:rsidRPr="00517B24" w:rsidRDefault="00282F14" w:rsidP="00680552">
      <w:pPr>
        <w:numPr>
          <w:ilvl w:val="0"/>
          <w:numId w:val="45"/>
        </w:numPr>
        <w:autoSpaceDE w:val="0"/>
        <w:autoSpaceDN w:val="0"/>
        <w:adjustRightInd w:val="0"/>
        <w:jc w:val="both"/>
        <w:rPr>
          <w:color w:val="000000" w:themeColor="text1"/>
          <w:sz w:val="23"/>
          <w:szCs w:val="23"/>
          <w:lang w:val="pt-BR" w:eastAsia="lt-LT"/>
        </w:rPr>
      </w:pPr>
      <w:r w:rsidRPr="00517B24">
        <w:rPr>
          <w:color w:val="000000" w:themeColor="text1"/>
          <w:sz w:val="23"/>
          <w:szCs w:val="23"/>
          <w:lang w:val="pt-BR" w:eastAsia="lt-LT"/>
        </w:rPr>
        <w:t xml:space="preserve">Brandos darbo vadovas supažindina mokinius su brandos darbo vykdymo ir vertinimo reikalavimais. Prižiūri, stebi, analizuoja, fiksuoja ir vertina mokinio brandos darbo rengimo eigą, konsultuoja ir padeda mokiniui, užpildo brandos darbo vadovo vertinimo lapą ir jį pateikia Brandos darbo vertinimo komisijai. </w:t>
      </w:r>
    </w:p>
    <w:p w:rsidR="00282F14" w:rsidRPr="00517B24" w:rsidRDefault="00282F14" w:rsidP="00680552">
      <w:pPr>
        <w:numPr>
          <w:ilvl w:val="0"/>
          <w:numId w:val="45"/>
        </w:numPr>
        <w:autoSpaceDE w:val="0"/>
        <w:autoSpaceDN w:val="0"/>
        <w:adjustRightInd w:val="0"/>
        <w:jc w:val="both"/>
        <w:rPr>
          <w:color w:val="000000" w:themeColor="text1"/>
          <w:sz w:val="23"/>
          <w:szCs w:val="23"/>
          <w:lang w:eastAsia="lt-LT"/>
        </w:rPr>
      </w:pPr>
      <w:r w:rsidRPr="00517B24">
        <w:rPr>
          <w:color w:val="000000" w:themeColor="text1"/>
          <w:sz w:val="23"/>
          <w:szCs w:val="23"/>
          <w:lang w:val="pt-BR" w:eastAsia="lt-LT"/>
        </w:rPr>
        <w:t>Brandos darbas vykdomas, organizuojamas ir vertinamas vadovaujantis einamų jų metų Brandos egzaminų organizavimo ir vykdymo tvarkos aprašu, brandos egzaminų ir įskaitų vykdymo tvarkaraščiais, Brandos darbo programa, patvirtinta</w:t>
      </w:r>
      <w:r w:rsidRPr="00517B24">
        <w:rPr>
          <w:rFonts w:ascii="Arial" w:hAnsi="Arial" w:cs="Arial"/>
          <w:color w:val="000000" w:themeColor="text1"/>
          <w:sz w:val="30"/>
          <w:szCs w:val="30"/>
          <w:lang w:eastAsia="lt-LT"/>
        </w:rPr>
        <w:t xml:space="preserve"> </w:t>
      </w:r>
      <w:r w:rsidRPr="00517B24">
        <w:rPr>
          <w:color w:val="000000" w:themeColor="text1"/>
          <w:sz w:val="23"/>
          <w:szCs w:val="23"/>
          <w:lang w:eastAsia="lt-LT"/>
        </w:rPr>
        <w:t xml:space="preserve">Lietuvos Respublikos švietimo ir mokslo ministro </w:t>
      </w:r>
      <w:smartTag w:uri="urn:schemas-microsoft-com:office:smarttags" w:element="metricconverter">
        <w:smartTagPr>
          <w:attr w:name="ProductID" w:val="2015 m"/>
        </w:smartTagPr>
        <w:r w:rsidRPr="00517B24">
          <w:rPr>
            <w:color w:val="000000" w:themeColor="text1"/>
            <w:sz w:val="23"/>
            <w:szCs w:val="23"/>
            <w:lang w:eastAsia="lt-LT"/>
          </w:rPr>
          <w:t>2015 m</w:t>
        </w:r>
      </w:smartTag>
      <w:r w:rsidRPr="00517B24">
        <w:rPr>
          <w:color w:val="000000" w:themeColor="text1"/>
          <w:sz w:val="23"/>
          <w:szCs w:val="23"/>
          <w:lang w:eastAsia="lt-LT"/>
        </w:rPr>
        <w:t xml:space="preserve">. rugpjūčio 13 d. įsakymu Nr. V-893 (Lietuvos Respublikos švietimo ir mokslo ministro </w:t>
      </w:r>
      <w:smartTag w:uri="urn:schemas-microsoft-com:office:smarttags" w:element="metricconverter">
        <w:smartTagPr>
          <w:attr w:name="ProductID" w:val="2017 m"/>
        </w:smartTagPr>
        <w:r w:rsidRPr="00517B24">
          <w:rPr>
            <w:color w:val="000000" w:themeColor="text1"/>
            <w:sz w:val="23"/>
            <w:szCs w:val="23"/>
            <w:lang w:eastAsia="lt-LT"/>
          </w:rPr>
          <w:t>2017 m</w:t>
        </w:r>
      </w:smartTag>
      <w:r w:rsidRPr="00517B24">
        <w:rPr>
          <w:color w:val="000000" w:themeColor="text1"/>
          <w:sz w:val="23"/>
          <w:szCs w:val="23"/>
          <w:lang w:eastAsia="lt-LT"/>
        </w:rPr>
        <w:t xml:space="preserve">. birželio 15 d. įsakymo Nr. V-491 redakcija) (Lietuvos Respublikos švietimo ir mokslo ministro </w:t>
      </w:r>
      <w:smartTag w:uri="urn:schemas-microsoft-com:office:smarttags" w:element="metricconverter">
        <w:smartTagPr>
          <w:attr w:name="ProductID" w:val="2018 m"/>
        </w:smartTagPr>
        <w:r w:rsidRPr="00517B24">
          <w:rPr>
            <w:color w:val="000000" w:themeColor="text1"/>
            <w:sz w:val="23"/>
            <w:szCs w:val="23"/>
            <w:lang w:eastAsia="lt-LT"/>
          </w:rPr>
          <w:t>2018 m</w:t>
        </w:r>
      </w:smartTag>
      <w:r w:rsidRPr="00517B24">
        <w:rPr>
          <w:color w:val="000000" w:themeColor="text1"/>
          <w:sz w:val="23"/>
          <w:szCs w:val="23"/>
          <w:lang w:eastAsia="lt-LT"/>
        </w:rPr>
        <w:t>. rugpjūčio 30 d. įsakymo Nr. V-716 redakcija) ir einamųjų m.m. Brandos darbo vykdymo instrukcija.</w:t>
      </w:r>
    </w:p>
    <w:p w:rsidR="00282F14" w:rsidRPr="00517B24" w:rsidRDefault="00282F14" w:rsidP="00680552">
      <w:pPr>
        <w:numPr>
          <w:ilvl w:val="0"/>
          <w:numId w:val="45"/>
        </w:numPr>
        <w:autoSpaceDE w:val="0"/>
        <w:autoSpaceDN w:val="0"/>
        <w:adjustRightInd w:val="0"/>
        <w:jc w:val="both"/>
        <w:rPr>
          <w:color w:val="000000" w:themeColor="text1"/>
          <w:sz w:val="23"/>
          <w:szCs w:val="23"/>
          <w:lang w:val="pt-BR" w:eastAsia="lt-LT"/>
        </w:rPr>
      </w:pPr>
      <w:r w:rsidRPr="00517B24">
        <w:rPr>
          <w:color w:val="000000" w:themeColor="text1"/>
          <w:sz w:val="23"/>
          <w:szCs w:val="23"/>
          <w:lang w:val="pt-BR" w:eastAsia="lt-LT"/>
        </w:rPr>
        <w:t xml:space="preserve">Brandos darbą vertina darbo vadovas ir vertinimo komisija: </w:t>
      </w:r>
    </w:p>
    <w:p w:rsidR="00282F14" w:rsidRPr="00517B24" w:rsidRDefault="00282F14" w:rsidP="00680552">
      <w:pPr>
        <w:numPr>
          <w:ilvl w:val="1"/>
          <w:numId w:val="45"/>
        </w:numPr>
        <w:autoSpaceDE w:val="0"/>
        <w:autoSpaceDN w:val="0"/>
        <w:adjustRightInd w:val="0"/>
        <w:jc w:val="both"/>
        <w:rPr>
          <w:color w:val="000000" w:themeColor="text1"/>
          <w:sz w:val="23"/>
          <w:szCs w:val="23"/>
          <w:lang w:val="pt-BR" w:eastAsia="lt-LT"/>
        </w:rPr>
      </w:pPr>
      <w:r w:rsidRPr="00517B24">
        <w:rPr>
          <w:color w:val="000000" w:themeColor="text1"/>
          <w:sz w:val="23"/>
          <w:szCs w:val="23"/>
          <w:lang w:val="pt-BR" w:eastAsia="lt-LT"/>
        </w:rPr>
        <w:t xml:space="preserve">brandos darbo vadovas vertina brandos darbo procesą ir rezultatą; </w:t>
      </w:r>
    </w:p>
    <w:p w:rsidR="00282F14" w:rsidRPr="00517B24" w:rsidRDefault="00282F14" w:rsidP="00680552">
      <w:pPr>
        <w:numPr>
          <w:ilvl w:val="1"/>
          <w:numId w:val="45"/>
        </w:numPr>
        <w:autoSpaceDE w:val="0"/>
        <w:autoSpaceDN w:val="0"/>
        <w:adjustRightInd w:val="0"/>
        <w:jc w:val="both"/>
        <w:rPr>
          <w:color w:val="000000" w:themeColor="text1"/>
          <w:sz w:val="23"/>
          <w:szCs w:val="23"/>
          <w:lang w:val="pt-BR" w:eastAsia="lt-LT"/>
        </w:rPr>
      </w:pPr>
      <w:r w:rsidRPr="00517B24">
        <w:rPr>
          <w:color w:val="000000" w:themeColor="text1"/>
          <w:sz w:val="23"/>
          <w:szCs w:val="23"/>
          <w:lang w:val="pt-BR" w:eastAsia="lt-LT"/>
        </w:rPr>
        <w:t xml:space="preserve">vertinimo komisija vertina brandos darbo rezultatą ir pristatymą; </w:t>
      </w:r>
    </w:p>
    <w:p w:rsidR="00282F14" w:rsidRPr="00517B24" w:rsidRDefault="00282F14" w:rsidP="00282F14">
      <w:pPr>
        <w:autoSpaceDE w:val="0"/>
        <w:autoSpaceDN w:val="0"/>
        <w:adjustRightInd w:val="0"/>
        <w:ind w:left="-360"/>
        <w:jc w:val="both"/>
        <w:rPr>
          <w:color w:val="000000" w:themeColor="text1"/>
          <w:szCs w:val="24"/>
          <w:lang w:eastAsia="lt-LT"/>
        </w:rPr>
      </w:pPr>
      <w:r w:rsidRPr="00517B24">
        <w:rPr>
          <w:color w:val="000000" w:themeColor="text1"/>
          <w:sz w:val="23"/>
          <w:szCs w:val="23"/>
          <w:lang w:val="pt-BR" w:eastAsia="lt-LT"/>
        </w:rPr>
        <w:t xml:space="preserve">            9.3. galutinį brandos darbo įvertinimą taškais sudaro brandos darbo vadovo skirtų taškų už brandos      darbo procesą, brandos darbo vadovo ir vertinimo komisijos skirtų taškų už brandos darbo rezultatą vidurkio ir vertinimo komisijos narių skirtų taškų už pristatymą suma.</w:t>
      </w:r>
    </w:p>
    <w:p w:rsidR="00282F14" w:rsidRDefault="00282F14" w:rsidP="00282F14"/>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color w:val="000000" w:themeColor="text1"/>
          <w:szCs w:val="24"/>
          <w:lang w:eastAsia="lt-L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color w:val="000000" w:themeColor="text1"/>
          <w:szCs w:val="24"/>
          <w:lang w:eastAsia="lt-L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color w:val="000000" w:themeColor="text1"/>
          <w:szCs w:val="24"/>
          <w:lang w:eastAsia="lt-L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color w:val="000000" w:themeColor="text1"/>
          <w:szCs w:val="24"/>
          <w:lang w:eastAsia="lt-L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color w:val="000000" w:themeColor="text1"/>
          <w:szCs w:val="24"/>
          <w:lang w:eastAsia="lt-L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color w:val="000000" w:themeColor="text1"/>
          <w:szCs w:val="24"/>
          <w:lang w:eastAsia="lt-L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color w:val="000000" w:themeColor="text1"/>
          <w:szCs w:val="24"/>
          <w:lang w:eastAsia="lt-L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color w:val="000000" w:themeColor="text1"/>
          <w:szCs w:val="24"/>
          <w:lang w:eastAsia="lt-L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color w:val="000000" w:themeColor="text1"/>
          <w:szCs w:val="24"/>
          <w:lang w:eastAsia="lt-L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color w:val="000000" w:themeColor="text1"/>
          <w:szCs w:val="24"/>
          <w:lang w:eastAsia="lt-L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color w:val="000000" w:themeColor="text1"/>
          <w:szCs w:val="24"/>
          <w:lang w:eastAsia="lt-L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color w:val="000000" w:themeColor="text1"/>
          <w:szCs w:val="24"/>
          <w:lang w:eastAsia="lt-L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color w:val="000000" w:themeColor="text1"/>
          <w:szCs w:val="24"/>
          <w:lang w:eastAsia="lt-L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color w:val="000000" w:themeColor="text1"/>
          <w:szCs w:val="24"/>
          <w:lang w:eastAsia="lt-L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color w:val="000000" w:themeColor="text1"/>
          <w:szCs w:val="24"/>
          <w:lang w:eastAsia="lt-L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color w:val="000000" w:themeColor="text1"/>
          <w:szCs w:val="24"/>
          <w:lang w:eastAsia="lt-L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color w:val="000000" w:themeColor="text1"/>
          <w:szCs w:val="24"/>
          <w:lang w:eastAsia="lt-L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color w:val="000000" w:themeColor="text1"/>
          <w:szCs w:val="24"/>
          <w:lang w:eastAsia="lt-L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color w:val="000000" w:themeColor="text1"/>
          <w:szCs w:val="24"/>
          <w:lang w:eastAsia="lt-L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color w:val="000000" w:themeColor="text1"/>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4"/>
          <w:szCs w:val="14"/>
        </w:rPr>
      </w:pPr>
    </w:p>
    <w:p w:rsidR="00393D47" w:rsidRDefault="00393D47" w:rsidP="00393D4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t xml:space="preserve">                                                                                            </w:t>
      </w:r>
      <w:r>
        <w:rPr>
          <w:szCs w:val="24"/>
          <w:lang w:eastAsia="lt-LT"/>
        </w:rPr>
        <w:t>PATVIRTINTA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670"/>
        <w:rPr>
          <w:szCs w:val="24"/>
          <w:lang w:eastAsia="lt-LT"/>
        </w:rPr>
      </w:pPr>
      <w:r>
        <w:rPr>
          <w:szCs w:val="24"/>
          <w:lang w:eastAsia="lt-LT"/>
        </w:rPr>
        <w:t>Plungės „Saulės“ gimnazijos direktoriaus 2021 m. rugpjūčio 31 d. įsakymu Nr. V-74</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szCs w:val="24"/>
          <w:lang w:eastAsia="lt-LT"/>
        </w:rPr>
      </w:pPr>
      <w:r>
        <w:rPr>
          <w:szCs w:val="24"/>
          <w:lang w:eastAsia="lt-LT"/>
        </w:rPr>
        <w:t>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 xml:space="preserve">UGDYMO PROCESO ORGANIZAVIMO NUOTOLINIU MOKYMO PROCESO ORGANIZAVIMO BŪDU, KAI NĖRA GALIMYBĖS TĘSTI UGDYMO PROCESO GRUPINIO MOKYMOSI FORMA KASDIENIU MOKYMO PROCESO ORGANIZAVIMO BŪDU AR ESANT APLINKYBĖMS GIMNAZIJOJE, DĖL KURIŲ UGDYMO PROCESAS </w:t>
      </w:r>
      <w:r>
        <w:rPr>
          <w:b/>
          <w:szCs w:val="24"/>
          <w:lang w:eastAsia="lt-LT"/>
        </w:rPr>
        <w:lastRenderedPageBreak/>
        <w:t>NEGALI BŪTI ORGANIZUOJAMAS KASDIENIU MOKYMO PROCESO ORGANIZAVIMO BŪDU, TVARKOS APRAŠAS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r>
        <w:rPr>
          <w:szCs w:val="24"/>
          <w:lang w:eastAsia="lt-LT"/>
        </w:rPr>
        <w:t>I BENDROSIOS NUOSTATOS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p>
    <w:p w:rsidR="00393D47" w:rsidRDefault="00393D47" w:rsidP="00680552">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Cs w:val="24"/>
          <w:lang w:eastAsia="lt-LT"/>
        </w:rPr>
      </w:pPr>
      <w:r>
        <w:rPr>
          <w:szCs w:val="24"/>
          <w:lang w:eastAsia="lt-LT"/>
        </w:rPr>
        <w:t>Nuotoliniu mokymo proceso organizavimo būdu mokiniai mokomi:</w:t>
      </w:r>
    </w:p>
    <w:p w:rsidR="00393D47" w:rsidRDefault="00393D47" w:rsidP="00680552">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Cs w:val="24"/>
          <w:lang w:eastAsia="lt-LT"/>
        </w:rPr>
      </w:pPr>
      <w:r>
        <w:rPr>
          <w:szCs w:val="24"/>
          <w:lang w:eastAsia="lt-LT"/>
        </w:rPr>
        <w:t>esant ypatingoms aplinkybėms (karantino, ekstremalaus įvykio ar įvykio, keliančio pavojų mokinių sveikatai ir gyvybei laikotarpiu);</w:t>
      </w:r>
    </w:p>
    <w:p w:rsidR="00393D47" w:rsidRDefault="00393D47" w:rsidP="00680552">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Cs w:val="24"/>
          <w:lang w:eastAsia="lt-LT"/>
        </w:rPr>
      </w:pPr>
      <w:r>
        <w:rPr>
          <w:szCs w:val="24"/>
          <w:lang w:eastAsia="lt-LT"/>
        </w:rPr>
        <w:t>esant aplinkybėms gimnazijoje, dėl kurių ugdymo procesas negali būti organizuojamas kasdieniu mokymo proceso organizavimo būdu (gimnazija yra dalykų brandos egzaminų centras, vyksta remonto darbai ir kt.).</w:t>
      </w:r>
    </w:p>
    <w:p w:rsidR="00393D47" w:rsidRDefault="00393D47" w:rsidP="00680552">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Cs w:val="24"/>
          <w:lang w:eastAsia="lt-LT"/>
        </w:rPr>
      </w:pPr>
      <w:r>
        <w:rPr>
          <w:szCs w:val="24"/>
          <w:lang w:eastAsia="lt-LT"/>
        </w:rPr>
        <w:t>Jei nėra Valstybės, savivaldybės lygiu priimto sprendimo, gimnazijos direktorius sprendimą ugdymo procesą organizuoti nuotoliniu mokymo proceso organizavimo būdu priima Mokymosi pagal formaliojo švietimo programas (išskyrus aukštojo mokslo studijų programas) formų ir mokymo organizavimo tvarkos aprašo, patvirtinto Lietuvos Respublikos švietimo ir mokslo ministro 2012 m. birželio 28 d. įsakymu Nr. V – 1049 „Dėl Mokymosi pagal formaliojo švietimo programas (išskyrus aukštojo mokslo studijų programas) formų ir mokymo organizavimo tvarkos aprašo patvirtinimo“, nustatytą tvarką.</w:t>
      </w:r>
    </w:p>
    <w:p w:rsidR="00393D47" w:rsidRDefault="00393D47" w:rsidP="00680552">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Cs w:val="24"/>
          <w:lang w:eastAsia="lt-LT"/>
        </w:rPr>
      </w:pPr>
      <w:r>
        <w:rPr>
          <w:szCs w:val="24"/>
          <w:lang w:eastAsia="lt-LT"/>
        </w:rPr>
        <w:t>Ugdymo proceso organizavimo nuotoliniu būdu atvejai:</w:t>
      </w:r>
    </w:p>
    <w:p w:rsidR="00393D47" w:rsidRDefault="00393D47" w:rsidP="00680552">
      <w:pPr>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Cs w:val="24"/>
          <w:lang w:eastAsia="lt-LT"/>
        </w:rPr>
      </w:pPr>
      <w:r>
        <w:rPr>
          <w:szCs w:val="24"/>
          <w:lang w:eastAsia="lt-LT"/>
        </w:rPr>
        <w:t>ugdymo procesas tam tikrą laikotarpį organizuojamas nuotoliniu būdu: mokytojai dirba ir mokiniai mokosi nuotoliniu būdu iš namų (sinchroninis/ asinchroninis mokymas(is));</w:t>
      </w:r>
    </w:p>
    <w:p w:rsidR="00393D47" w:rsidRDefault="00393D47" w:rsidP="00680552">
      <w:pPr>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Cs w:val="24"/>
          <w:lang w:eastAsia="lt-LT"/>
        </w:rPr>
      </w:pPr>
      <w:r>
        <w:rPr>
          <w:szCs w:val="24"/>
          <w:lang w:eastAsia="lt-LT"/>
        </w:rPr>
        <w:t>mokytojas dirba nuotoliniu būdu iš namų, mokiniai pagal pamokų tvarkaraštį dalyvauja pamokose gimnazijoje (sinchroninis mokymas(is)). Šis atvejis taikomas, kai mokytojas dėl tam tikrų pateisinamų priežasčių negali dirbti tiesioginio darbo įstaigoje, pvz., yra saviizoliacijoje;</w:t>
      </w:r>
    </w:p>
    <w:p w:rsidR="00393D47" w:rsidRDefault="00393D47" w:rsidP="00680552">
      <w:pPr>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Cs w:val="24"/>
          <w:lang w:eastAsia="lt-LT"/>
        </w:rPr>
      </w:pPr>
      <w:r>
        <w:rPr>
          <w:szCs w:val="24"/>
          <w:lang w:eastAsia="lt-LT"/>
        </w:rPr>
        <w:t xml:space="preserve">mokytojas pagal pamokų tvarkaraštį dirba gimnazijoje, mokiniai mokosi nuotoliniu būdu iš namų (sinchroninis/ asinchroninis mokymas(is)). Šis atvejis taikomas, kai su mokytoju nėra sutarta dėl nuotolio darbo, kai mokytojui nėra sąlygų dirbti iš namų ar dirbant mišriuoju būdu, t. y.  mokinius mokant keliais mokymo proceso organizavimo būdais, pvz., savaitę kasdieniu, savaitę nuotoliniu ugdymo proceso organizavimo būdu ir kitais atitinkamais atvejais.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szCs w:val="24"/>
          <w:lang w:eastAsia="lt-L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szCs w:val="24"/>
          <w:lang w:eastAsia="lt-LT"/>
        </w:rPr>
      </w:pPr>
      <w:r>
        <w:rPr>
          <w:szCs w:val="24"/>
          <w:lang w:eastAsia="lt-LT"/>
        </w:rPr>
        <w:t>II PASIRENGIMAS MOKYTI NUOTOLINIU MOKYMO PROCESO ORGANIZAVIMO BŪDU</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szCs w:val="24"/>
          <w:lang w:eastAsia="lt-LT"/>
        </w:rPr>
      </w:pPr>
    </w:p>
    <w:p w:rsidR="00393D47" w:rsidRDefault="00393D47" w:rsidP="00680552">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Cs w:val="24"/>
          <w:lang w:eastAsia="lt-LT"/>
        </w:rPr>
      </w:pPr>
      <w:r>
        <w:rPr>
          <w:szCs w:val="24"/>
          <w:lang w:eastAsia="lt-LT"/>
        </w:rPr>
        <w:t>Gimnazijoje yra užtikrinama mokymui(si) nuotoliniu mokymo proceso organizavimo būdu reikalinga kompiuterinė įranga ir interneto prieiga.</w:t>
      </w:r>
    </w:p>
    <w:p w:rsidR="00393D47" w:rsidRDefault="00393D47" w:rsidP="00680552">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Cs w:val="24"/>
          <w:lang w:eastAsia="lt-LT"/>
        </w:rPr>
      </w:pPr>
      <w:r>
        <w:rPr>
          <w:szCs w:val="24"/>
          <w:lang w:eastAsia="lt-LT"/>
        </w:rPr>
        <w:t>Gimnazijos mokytojai, mokantys mokinius nuotoliniu mokymo proceso organizavimo būdu, yra įgiję skaitmeninio raštingumo kompetencijas ir taiko jas ugdymo turiniui kurti, ugdymui planuoti ir organizuoti, mokinių mokymo procesui bei pažangai stebėti ir vertinti, bendradarbiauti su kitais mokytojais ir pagalbos mokiniui specialistais, tėvais (globėjais, rūpintojais).</w:t>
      </w:r>
    </w:p>
    <w:p w:rsidR="00393D47" w:rsidRDefault="00393D47" w:rsidP="00680552">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Cs w:val="24"/>
          <w:lang w:eastAsia="lt-LT"/>
        </w:rPr>
      </w:pPr>
      <w:r>
        <w:rPr>
          <w:szCs w:val="24"/>
          <w:lang w:eastAsia="lt-LT"/>
        </w:rPr>
        <w:t>Gimnazijoje nuotoliniam ugdymui naudojamos MOODLE  ir MICROSOFT  OFFICE 365 virtualios mokymo aplinkos, elektroninis TAMO dienynas, skaitmeninės mokymosi priemonės: EDUKA, EGZAMINATORIUS bei kitos sinchroninės ir asinchroninės komunikacijos priemonės, kurias renkasi mokytojas, atsižvelgdamas į mokinių amžių ir dalyko programos ypatumus.</w:t>
      </w:r>
    </w:p>
    <w:p w:rsidR="00393D47" w:rsidRDefault="00393D47" w:rsidP="00680552">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Cs w:val="24"/>
          <w:lang w:eastAsia="lt-LT"/>
        </w:rPr>
      </w:pPr>
      <w:r>
        <w:rPr>
          <w:szCs w:val="24"/>
          <w:lang w:eastAsia="lt-LT"/>
        </w:rPr>
        <w:t xml:space="preserve">Kiekvienais mokslo metais iki rugsėjo 15 dienos klasių vadovai iš mokinių surenka informaciją apie galimybę dalyvauti ugdymo procese nuotoliniu būdu,  kaip jie apsirūpinę nuotoliniam mokymuisi reikalinga technine įranga, surenka iš mokinių ir (ar) išdalina mokiniams komunikavimui reikalingą informaciją (elektroninio pašto adresus, prisijungimo prie mokymosi aplinkų vardus ir kt.). Surinktą informaciją pagal pateiktą formą pristato </w:t>
      </w:r>
      <w:r>
        <w:rPr>
          <w:szCs w:val="24"/>
          <w:lang w:eastAsia="lt-LT"/>
        </w:rPr>
        <w:lastRenderedPageBreak/>
        <w:t xml:space="preserve">socialinei pedagogei.  Išsiaiškinus, kad mokinio namuose nėra sąlygų mokytis, sudaromos sąlygos mokytis gimnazijoje, gimnazijos bendrabutyje ar kitose saugiose patalpose. Gimnazija pagal galimybes aprūpina mokinius trūkstamomis techninėmis priemonėmis mokymui(si) iš namų arba sudaro sąlygas mokytis nuotoliniu būdu  gimnazijos patalpose.   </w:t>
      </w:r>
    </w:p>
    <w:p w:rsidR="00393D47" w:rsidRDefault="00393D47" w:rsidP="00680552">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Cs w:val="24"/>
          <w:lang w:eastAsia="lt-LT"/>
        </w:rPr>
      </w:pPr>
      <w:r>
        <w:rPr>
          <w:szCs w:val="24"/>
          <w:lang w:eastAsia="lt-LT"/>
        </w:rPr>
        <w:t xml:space="preserve">Mokytojai, klasių vadovai per rugsėjo mėnesį supažindina savo mokinius, auklėtinius su galimais ugdymo proceso organizavimo nuotoliniu būdu atvejais, virtualiomis mokymo(si) aplinkomis, prisijungimo prie jų galimybėmis, skaitmeninėmis mokymosi priemonėmis ir kitomis komunikacijos priemonėmis, kurias esant reikalui naudos kiekvienu nuotolinio mokymo atveju, aptaria su mokiniais darbą,  atsiskaitymo už dalyko programos kursą tvarką bei pažangos ir pasiekimų vertinimo tvarką nuotolinio mokymosi laikotarpiu. </w:t>
      </w:r>
    </w:p>
    <w:p w:rsidR="00393D47" w:rsidRDefault="00393D47" w:rsidP="00680552">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Cs w:val="24"/>
          <w:lang w:eastAsia="lt-LT"/>
        </w:rPr>
      </w:pPr>
      <w:r>
        <w:rPr>
          <w:szCs w:val="24"/>
          <w:lang w:eastAsia="lt-LT"/>
        </w:rPr>
        <w:t>Mokytojai privalo nuolat tobulinti informacinių technologijų naudojimo kompetenciją.</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szCs w:val="24"/>
          <w:lang w:eastAsia="lt-L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szCs w:val="24"/>
          <w:lang w:eastAsia="lt-LT"/>
        </w:rPr>
      </w:pPr>
      <w:r>
        <w:rPr>
          <w:szCs w:val="24"/>
          <w:lang w:eastAsia="lt-LT"/>
        </w:rPr>
        <w:t>III. UGDYMO NUOTOLINIU MOKYMO PROCESO ORGANIZAVIMO BŪDU ORGANIZAVIMAS IR VYKDYMAS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szCs w:val="24"/>
          <w:lang w:eastAsia="lt-LT"/>
        </w:rPr>
      </w:pPr>
    </w:p>
    <w:p w:rsidR="00393D47" w:rsidRDefault="00393D47" w:rsidP="00680552">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Cs w:val="24"/>
          <w:lang w:eastAsia="lt-LT"/>
        </w:rPr>
      </w:pPr>
      <w:r>
        <w:rPr>
          <w:szCs w:val="24"/>
          <w:lang w:eastAsia="lt-LT"/>
        </w:rPr>
        <w:t>Mokytojai ir mokiniai būdami skirtingose vietose, naudodami informacines ir komunikacijos technologijas sinchroniniu, asinchroniniu ir mišriu mokymo(si) būdu  dalyvauja ugdymo procese:</w:t>
      </w:r>
    </w:p>
    <w:p w:rsidR="00393D47" w:rsidRDefault="00393D47" w:rsidP="00680552">
      <w:pPr>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Cs w:val="24"/>
          <w:lang w:eastAsia="lt-LT"/>
        </w:rPr>
      </w:pPr>
      <w:r>
        <w:rPr>
          <w:szCs w:val="24"/>
          <w:lang w:eastAsia="lt-LT"/>
        </w:rPr>
        <w:t>sinchroninis nuotolinis mokymas(is) vyksta tada, kai mokytojas ir mokiniai bendrauja skirtingose vietose, bet tuo pačiu metu, laikantis įprastų pamokų, Neformaliojo švietimo ir konsultacijų tvarkaraščių;</w:t>
      </w:r>
    </w:p>
    <w:p w:rsidR="00393D47" w:rsidRDefault="00393D47" w:rsidP="00680552">
      <w:pPr>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Cs w:val="24"/>
          <w:lang w:eastAsia="lt-LT"/>
        </w:rPr>
      </w:pPr>
      <w:r>
        <w:rPr>
          <w:szCs w:val="24"/>
          <w:lang w:eastAsia="lt-LT"/>
        </w:rPr>
        <w:t>asinchroninis nuotolinis mokymas(is) įvyksta tada, kai mokytojas ir mokiniai bendrauja skirtingose vietose ir skirtingu laiku;</w:t>
      </w:r>
    </w:p>
    <w:p w:rsidR="00393D47" w:rsidRDefault="00393D47" w:rsidP="00680552">
      <w:pPr>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Cs w:val="24"/>
          <w:lang w:eastAsia="lt-LT"/>
        </w:rPr>
      </w:pPr>
      <w:r>
        <w:rPr>
          <w:szCs w:val="24"/>
          <w:lang w:eastAsia="lt-LT"/>
        </w:rPr>
        <w:t>mišrus mokymasis vyksta tada, kai mokymo metu naudojamasi  abiem metodais.</w:t>
      </w:r>
    </w:p>
    <w:p w:rsidR="00393D47" w:rsidRDefault="00393D47" w:rsidP="00680552">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Cs w:val="24"/>
          <w:lang w:eastAsia="lt-LT"/>
        </w:rPr>
      </w:pPr>
      <w:r>
        <w:rPr>
          <w:szCs w:val="24"/>
          <w:lang w:eastAsia="lt-LT"/>
        </w:rPr>
        <w:t>Mokytojai pagal poreikį pritaiko pamokos struktūrą sinchroniniam ir asinchroniniam ugdymui, atsižvelgdami į mokinių amžių, dalyko programos ir ugdymo programos ypatumus.</w:t>
      </w:r>
    </w:p>
    <w:p w:rsidR="00393D47" w:rsidRDefault="00393D47" w:rsidP="00680552">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Cs w:val="24"/>
          <w:lang w:eastAsia="lt-LT"/>
        </w:rPr>
      </w:pPr>
      <w:r>
        <w:rPr>
          <w:szCs w:val="24"/>
          <w:lang w:eastAsia="lt-LT"/>
        </w:rPr>
        <w:t>Mokytojai, įgyvendindami ugdymo programas, ne mažiau kaip 80 procentų ugdymo procesui numatyto laiko per savaitę skiria sinchroniniam ugdymui ir ne daugiau kaip 20 procentų – asinchroniniam ugdymui. Nepertraukiamo sinchroninio ugdymo trukmė – iki 90 min. Šiai nuostatai užtikrinti:</w:t>
      </w:r>
    </w:p>
    <w:p w:rsidR="00393D47" w:rsidRDefault="00393D47" w:rsidP="00680552">
      <w:pPr>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Cs w:val="24"/>
          <w:lang w:eastAsia="lt-LT"/>
        </w:rPr>
      </w:pPr>
      <w:r>
        <w:rPr>
          <w:szCs w:val="24"/>
          <w:lang w:eastAsia="lt-LT"/>
        </w:rPr>
        <w:t xml:space="preserve"> prasidėjus ugdymo proceso organizavimui nuotoliniu būdu, pirmas penkias darbo dienas vykdomas tik sinchroninis nuotolinis mokymas(is);</w:t>
      </w:r>
    </w:p>
    <w:p w:rsidR="00393D47" w:rsidRDefault="00393D47" w:rsidP="00680552">
      <w:pPr>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Cs w:val="24"/>
          <w:lang w:eastAsia="lt-LT"/>
        </w:rPr>
      </w:pPr>
      <w:r>
        <w:rPr>
          <w:szCs w:val="24"/>
          <w:lang w:eastAsia="lt-LT"/>
        </w:rPr>
        <w:t xml:space="preserve">jei ugdymo proceso organizavimas nuotoliniu būdu trunka daugiau kaip savaitę, kiekvieną penktadienį visi dalykų mokytojai kuruojančiam vadovui į TAMO dienyną ar el. paštu atsiunčia ateinančios savaitės pamokų tvarkaraštį, kuriame raudona spalva išskiriamos pamokos, skirtos asinchroniniam mokymui(si); </w:t>
      </w:r>
    </w:p>
    <w:p w:rsidR="00393D47" w:rsidRDefault="00393D47" w:rsidP="00680552">
      <w:pPr>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Cs w:val="24"/>
          <w:lang w:eastAsia="lt-LT"/>
        </w:rPr>
      </w:pPr>
      <w:r>
        <w:rPr>
          <w:szCs w:val="24"/>
          <w:lang w:eastAsia="lt-LT"/>
        </w:rPr>
        <w:t xml:space="preserve">mokytojai TAMO dienyne </w:t>
      </w:r>
      <w:r>
        <w:rPr>
          <w:color w:val="333333"/>
          <w:szCs w:val="24"/>
          <w:lang w:eastAsia="lt-LT"/>
        </w:rPr>
        <w:t>skiltyje „Bendra tema“ mokinius ir jų tėvus (globėjus, rūpintojus) informuoja, kokiu mokymo(si) būdu (sinchroniniu/ asinchroniniu/ mišriu) bus vedamos pamokos.</w:t>
      </w:r>
    </w:p>
    <w:p w:rsidR="00393D47" w:rsidRDefault="00393D47" w:rsidP="00680552">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Cs w:val="24"/>
          <w:lang w:eastAsia="lt-LT"/>
        </w:rPr>
      </w:pPr>
      <w:r>
        <w:rPr>
          <w:szCs w:val="24"/>
          <w:lang w:eastAsia="lt-LT"/>
        </w:rPr>
        <w:t>Mokytojai, įgyvendindami Neformaliojo švietimo programas, ne mažiau kaip 80 procentų ugdymo procesui numatyto laiko per mėnesį skiria sinchroniniam ugdymui ir ne daugiau kaip 20 procentų – asinchroniniam ugdymui.</w:t>
      </w:r>
    </w:p>
    <w:p w:rsidR="00393D47" w:rsidRDefault="00393D47" w:rsidP="00680552">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Cs w:val="24"/>
          <w:lang w:eastAsia="lt-LT"/>
        </w:rPr>
      </w:pPr>
      <w:r>
        <w:rPr>
          <w:szCs w:val="24"/>
          <w:lang w:eastAsia="lt-LT"/>
        </w:rPr>
        <w:t>Dalykų mokytojai dirba pagal pakoreguotus mokomojo dalyko ilgalaikius planus ir teminius – kalendorinius planus, laikydamiesi gimnazijos Ugdymo turinio planavimo tvarkos aprašo reikalavimų.</w:t>
      </w:r>
    </w:p>
    <w:p w:rsidR="00393D47" w:rsidRDefault="00393D47" w:rsidP="00680552">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Cs w:val="24"/>
          <w:lang w:eastAsia="lt-LT"/>
        </w:rPr>
      </w:pPr>
      <w:r>
        <w:rPr>
          <w:szCs w:val="24"/>
          <w:lang w:eastAsia="lt-LT"/>
        </w:rPr>
        <w:t>Dalyko modulių ir/ar pasirenkamųjų dalykų mokytojai dirba pagal pakoreguotą turinio išdėstymo planą.</w:t>
      </w:r>
    </w:p>
    <w:p w:rsidR="00393D47" w:rsidRDefault="00393D47" w:rsidP="00680552">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Cs w:val="24"/>
          <w:lang w:eastAsia="lt-LT"/>
        </w:rPr>
      </w:pPr>
      <w:r>
        <w:rPr>
          <w:color w:val="333333"/>
          <w:szCs w:val="24"/>
          <w:lang w:eastAsia="lt-LT"/>
        </w:rPr>
        <w:t>Neformaliojo švietimo mokytojai dirba pagal gimnazijos direktoriaus patvirtintas Neformaliojo švietimo programas.</w:t>
      </w:r>
    </w:p>
    <w:p w:rsidR="00393D47" w:rsidRDefault="00393D47" w:rsidP="00680552">
      <w:pPr>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eastAsia="lt-LT"/>
        </w:rPr>
        <w:t>Klasių vadovai dirba pagal pakoreguotą klasės vadovo veiklos planą.</w:t>
      </w:r>
    </w:p>
    <w:p w:rsidR="00393D47" w:rsidRDefault="00393D47" w:rsidP="00680552">
      <w:pPr>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eastAsia="lt-LT"/>
        </w:rPr>
        <w:lastRenderedPageBreak/>
        <w:t xml:space="preserve">Ugdymo procesas vykdomas pagal įprastus pamokų, Neformaliojo švietimo ir konsultacijų tvarkaraščius. Pertraukų laikas vieningai gali būti koreguojamas priklausomai nuo aplinkybių. Per savaitę organizuojama tiek kiekvieno dalyko, neformaliojo švietimo užsiėmimų, kiek yra numatyta gimnazijos ugdymo plane. Pamokos trukmė ne ilgesnė nei 45 min., jos laikas priklauso nuo pamokos turinio, siekiamų tikslų, skiriamų užduočių. Tam tikrais atvejais mokiniams gali būti skiriamos savarankiškos užduotys, sudarant galimybę konsultuotis su mokytoju tvarkaraštyje numatytos pamokos metu. </w:t>
      </w:r>
    </w:p>
    <w:p w:rsidR="00393D47" w:rsidRDefault="00393D47" w:rsidP="00680552">
      <w:pPr>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Cs w:val="24"/>
          <w:lang w:eastAsia="lt-LT"/>
        </w:rPr>
      </w:pPr>
      <w:r>
        <w:rPr>
          <w:szCs w:val="24"/>
          <w:lang w:eastAsia="lt-LT"/>
        </w:rPr>
        <w:t xml:space="preserve">Mokinių mokymosi apskaita tvarkoma TAMO dienyne. Nuotoliniu būdu besimokančių mokinių lankomumo apskaita tvarkoma pagal prisijungimo prie virtualios mokymo aplinkos, elektroninio pašto ar internetinės telefonijos programų duomenis ir fiksuojama TAMO dienyne. Mokinių mokymosi pažanga ir pasiekimai vertinami vadovaujantis gimnazijos Mokinių pažangos ir pasiekimų vertinimo tvarkos aprašu. </w:t>
      </w:r>
    </w:p>
    <w:p w:rsidR="00393D47" w:rsidRDefault="00393D47" w:rsidP="00680552">
      <w:pPr>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Cs w:val="24"/>
          <w:lang w:eastAsia="lt-LT"/>
        </w:rPr>
      </w:pPr>
      <w:r>
        <w:rPr>
          <w:szCs w:val="24"/>
          <w:lang w:eastAsia="lt-LT"/>
        </w:rPr>
        <w:t>Mokytojai pasirinktais būdais stebi mokinių aktyvumą, dalyvavimą veiklose, informacijos skaitymą, jiems skiriamų užduočių atlikimą ir, esant piktnaudžiavimams, informuoja mokinių tėvus ir klasių vadovus. Piktybiškų piktnaudžiavimų atvejais klasės vadovas kreipiasi į socialinę pedagogę dėl tolimesnių  poveikio elgesiui priemonių.</w:t>
      </w:r>
    </w:p>
    <w:p w:rsidR="00393D47" w:rsidRDefault="00393D47" w:rsidP="00680552">
      <w:pPr>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Cs w:val="24"/>
          <w:lang w:eastAsia="lt-LT"/>
        </w:rPr>
      </w:pPr>
      <w:r>
        <w:rPr>
          <w:b/>
          <w:szCs w:val="24"/>
          <w:lang w:eastAsia="lt-LT"/>
        </w:rPr>
        <w:t>Mokytojų pareigos:</w:t>
      </w:r>
    </w:p>
    <w:p w:rsidR="00393D47" w:rsidRDefault="00393D47" w:rsidP="00680552">
      <w:pPr>
        <w:numPr>
          <w:ilvl w:val="1"/>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Cs w:val="24"/>
          <w:lang w:eastAsia="lt-LT"/>
        </w:rPr>
      </w:pPr>
      <w:r>
        <w:rPr>
          <w:b/>
          <w:szCs w:val="24"/>
          <w:lang w:eastAsia="lt-LT"/>
        </w:rPr>
        <w:t>pasirinktomis nuotolinio mokymo(si) priemonėmis ir būdais planuoti ir vykdyti ugdomąsias veiklas mokiniams bei vertinti mokinių pažangą ir pasiekimus:</w:t>
      </w:r>
    </w:p>
    <w:p w:rsidR="00393D47" w:rsidRDefault="00393D47" w:rsidP="00680552">
      <w:pPr>
        <w:numPr>
          <w:ilvl w:val="2"/>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Cs w:val="24"/>
          <w:lang w:eastAsia="lt-LT"/>
        </w:rPr>
      </w:pPr>
      <w:r>
        <w:rPr>
          <w:szCs w:val="24"/>
          <w:lang w:eastAsia="lt-LT"/>
        </w:rPr>
        <w:t xml:space="preserve">mokytojai, </w:t>
      </w:r>
      <w:r>
        <w:rPr>
          <w:color w:val="333333"/>
          <w:szCs w:val="24"/>
          <w:lang w:eastAsia="lt-LT"/>
        </w:rPr>
        <w:t>kurdami k</w:t>
      </w:r>
      <w:r>
        <w:rPr>
          <w:szCs w:val="24"/>
          <w:lang w:eastAsia="lt-LT"/>
        </w:rPr>
        <w:t xml:space="preserve">lasės ir namų darbų užduotis, </w:t>
      </w:r>
      <w:r>
        <w:rPr>
          <w:color w:val="333333"/>
          <w:szCs w:val="24"/>
          <w:lang w:eastAsia="lt-LT"/>
        </w:rPr>
        <w:t>atkreipia dėmesį į tai, kad ne visos užduotys būtų atliekamos kompiuteriu, sudaro galimybę mokiniams pasirinkti užduotis pagal savo gebėjimus. Nufilmavę savo pamoką ir įkėlę į virtualią erdvę, pamokos pradžioje parašo, kad pamoka yra autorinė ir neplatinama;  </w:t>
      </w:r>
    </w:p>
    <w:p w:rsidR="00393D47" w:rsidRDefault="00393D47" w:rsidP="00680552">
      <w:pPr>
        <w:numPr>
          <w:ilvl w:val="2"/>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Cs/>
          <w:color w:val="333333"/>
          <w:szCs w:val="24"/>
          <w:lang w:eastAsia="lt-LT"/>
        </w:rPr>
      </w:pPr>
      <w:r>
        <w:rPr>
          <w:bCs/>
          <w:color w:val="333333"/>
          <w:szCs w:val="24"/>
          <w:lang w:eastAsia="lt-LT"/>
        </w:rPr>
        <w:t>mokytojai susitartomis su mokiniais nuotolinio susisiekimo priemonėmis ir būdais mokinius konsultuoja pagal tvarkaraštį vykstančių pamokų ir konsultacijų metu, išimties atvejais -  suderintu su mokytoju kitu laiku;</w:t>
      </w:r>
    </w:p>
    <w:p w:rsidR="00393D47" w:rsidRDefault="00393D47" w:rsidP="00680552">
      <w:pPr>
        <w:numPr>
          <w:ilvl w:val="2"/>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Cs/>
          <w:color w:val="333333"/>
          <w:szCs w:val="24"/>
          <w:lang w:eastAsia="lt-LT"/>
        </w:rPr>
      </w:pPr>
      <w:r>
        <w:rPr>
          <w:bCs/>
          <w:color w:val="333333"/>
          <w:szCs w:val="24"/>
          <w:lang w:eastAsia="lt-LT"/>
        </w:rPr>
        <w:t>mokytojai sistemingai vertina mokinių pažangą ir pasiekimus, teikia grįžtamąjį ryšį mokiniams, jų tėvams (globėjams, rūpintojams).</w:t>
      </w:r>
    </w:p>
    <w:p w:rsidR="00393D47" w:rsidRDefault="00393D47" w:rsidP="00680552">
      <w:pPr>
        <w:numPr>
          <w:ilvl w:val="1"/>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bCs/>
          <w:color w:val="333333"/>
          <w:szCs w:val="24"/>
          <w:lang w:eastAsia="lt-LT"/>
        </w:rPr>
      </w:pPr>
      <w:r>
        <w:rPr>
          <w:b/>
          <w:szCs w:val="24"/>
          <w:lang w:eastAsia="lt-LT"/>
        </w:rPr>
        <w:t>laiku, informatyviai, laikantis reikalavimų pildyti TAMO dienyną:</w:t>
      </w:r>
    </w:p>
    <w:p w:rsidR="00393D47" w:rsidRDefault="00393D47" w:rsidP="00680552">
      <w:pPr>
        <w:numPr>
          <w:ilvl w:val="2"/>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eastAsia="lt-LT"/>
        </w:rPr>
        <w:t>mokytojai TAMO dienyną pildo bent viena pamoka į priekį, bet ne daugiau kaip savaitei. Apie kontrolinius ir atsiskaitomuosius darbus už skyrių, ciklą ar temą mokiniai informuojami TAMO dienyne prieš savaitę iki atsiskaitymo;</w:t>
      </w:r>
    </w:p>
    <w:p w:rsidR="00393D47" w:rsidRDefault="00393D47" w:rsidP="00680552">
      <w:pPr>
        <w:numPr>
          <w:ilvl w:val="2"/>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szCs w:val="24"/>
          <w:lang w:eastAsia="lt-LT"/>
        </w:rPr>
        <w:t xml:space="preserve"> p</w:t>
      </w:r>
      <w:r>
        <w:rPr>
          <w:color w:val="333333"/>
          <w:szCs w:val="24"/>
          <w:lang w:eastAsia="lt-LT"/>
        </w:rPr>
        <w:t>ildomos skiltys: bendra tema, bendras klasės darbas ir bendras namų darbas;</w:t>
      </w:r>
    </w:p>
    <w:p w:rsidR="00393D47" w:rsidRDefault="00393D47" w:rsidP="00680552">
      <w:pPr>
        <w:numPr>
          <w:ilvl w:val="2"/>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eastAsia="lt-LT"/>
        </w:rPr>
        <w:t xml:space="preserve">skiltyje „Bendra tema“ nurodo pamokos temą, informuoja, kokiu mokymo(si) būdu (sinchroniniu/ asinchroniniu/ mišriu) bus vedamos pamokos. Jei rašomas kontrolinis ar kitas atsiskaitomasis darbas, taip pat nurodo to darbo temą; </w:t>
      </w:r>
    </w:p>
    <w:p w:rsidR="00393D47" w:rsidRDefault="00393D47" w:rsidP="00680552">
      <w:pPr>
        <w:numPr>
          <w:ilvl w:val="2"/>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eastAsia="lt-LT"/>
        </w:rPr>
        <w:t>skiltyje „Bendras klasės darbas“ mokytojas mokinius ir jų tėvus (globėjus, rūpintojus) informuoja, kokiomis priemonėmis naudodamasis, kokias užduotis pamokoje mokinys turės atlikti. Jei užduotys atliekamos ne per pamoką, nurodo, iki kada jos turi būti atliktos. Jei atliktas darbas bus vertinamas, nurodo vertinimo būdą;</w:t>
      </w:r>
    </w:p>
    <w:p w:rsidR="00393D47" w:rsidRDefault="00393D47" w:rsidP="00680552">
      <w:pPr>
        <w:numPr>
          <w:ilvl w:val="2"/>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bCs/>
          <w:color w:val="333333"/>
          <w:szCs w:val="24"/>
          <w:lang w:eastAsia="lt-LT"/>
        </w:rPr>
        <w:t xml:space="preserve">skiltyje </w:t>
      </w:r>
      <w:r>
        <w:rPr>
          <w:color w:val="333333"/>
          <w:szCs w:val="24"/>
          <w:lang w:eastAsia="lt-LT"/>
        </w:rPr>
        <w:t>„Bendras namų darbas“ mokytojas aiškiai ir konkrečiai nusako, kokiomis mokymosi priemonėmis naudodamasis,  kokias namų darbų užduotis  mokinys turės atlikti, nurodo laiką, iki kada jos turi būti atliktos. Jei namų darbas bus vertinamas, nurodo vertinimo būdą.</w:t>
      </w:r>
    </w:p>
    <w:p w:rsidR="00393D47" w:rsidRDefault="00393D47" w:rsidP="00680552">
      <w:pPr>
        <w:numPr>
          <w:ilvl w:val="1"/>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color w:val="333333"/>
          <w:szCs w:val="24"/>
          <w:lang w:eastAsia="lt-LT"/>
        </w:rPr>
      </w:pPr>
      <w:r>
        <w:rPr>
          <w:b/>
          <w:color w:val="333333"/>
          <w:szCs w:val="24"/>
          <w:lang w:eastAsia="lt-LT"/>
        </w:rPr>
        <w:t>bendradarbiauti su mokiniais, mokinių tėvais (globėjais, rūpintojais), klasių vadovais, gimnazijos administracija, pagalbos mokiniui specialistais, kitų dalykų mokytojais:</w:t>
      </w:r>
    </w:p>
    <w:p w:rsidR="00393D47" w:rsidRDefault="00393D47" w:rsidP="00680552">
      <w:pPr>
        <w:numPr>
          <w:ilvl w:val="2"/>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eastAsia="lt-LT"/>
        </w:rPr>
        <w:t>mokytojai ir klasių vadovai sistemingai palaiko  ryšį su mokiniais ir jų tėvais (globėjais, rūpintojais), nedelsiant sprendžia iškilusias problemas;</w:t>
      </w:r>
    </w:p>
    <w:p w:rsidR="00393D47" w:rsidRDefault="00393D47" w:rsidP="00680552">
      <w:pPr>
        <w:numPr>
          <w:ilvl w:val="2"/>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Cs w:val="24"/>
          <w:lang w:eastAsia="lt-LT"/>
        </w:rPr>
      </w:pPr>
      <w:r>
        <w:rPr>
          <w:szCs w:val="24"/>
          <w:lang w:eastAsia="lt-LT"/>
        </w:rPr>
        <w:t>mokytojai per TAMO dienyną, informuoja tėvus, kurios dalyko pamokos bus vedamos sinchroniniu, kurios asinchroniniu būdu;</w:t>
      </w:r>
    </w:p>
    <w:p w:rsidR="00393D47" w:rsidRDefault="00393D47" w:rsidP="00680552">
      <w:pPr>
        <w:numPr>
          <w:ilvl w:val="2"/>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szCs w:val="24"/>
          <w:lang w:eastAsia="lt-LT"/>
        </w:rPr>
        <w:lastRenderedPageBreak/>
        <w:t xml:space="preserve">mokytojas, susitartu laiku negavęs </w:t>
      </w:r>
      <w:r>
        <w:rPr>
          <w:color w:val="333333"/>
          <w:szCs w:val="24"/>
          <w:lang w:eastAsia="lt-LT"/>
        </w:rPr>
        <w:t xml:space="preserve">iš mokinio grįžtamojo ryšio ir nepavykus su juo susisiekti ar iškilus problemoms dėl mokinio elgesio, informuoja mokinio tėvus ir klasės vadovą. Piktybiškų neatsiskaitymų  ar netinkamo elgesio atvejais  klasės vadovas kreipiasi į socialinę pedagogę dėl </w:t>
      </w:r>
      <w:r>
        <w:rPr>
          <w:szCs w:val="24"/>
          <w:lang w:eastAsia="lt-LT"/>
        </w:rPr>
        <w:t>tolimesnių</w:t>
      </w:r>
      <w:r>
        <w:rPr>
          <w:color w:val="333333"/>
          <w:szCs w:val="24"/>
          <w:lang w:eastAsia="lt-LT"/>
        </w:rPr>
        <w:t xml:space="preserve"> poveikio elgesiui priemonių;</w:t>
      </w:r>
    </w:p>
    <w:p w:rsidR="00393D47" w:rsidRDefault="00393D47" w:rsidP="00680552">
      <w:pPr>
        <w:numPr>
          <w:ilvl w:val="2"/>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Cs w:val="24"/>
          <w:lang w:eastAsia="lt-LT"/>
        </w:rPr>
      </w:pPr>
      <w:r>
        <w:rPr>
          <w:color w:val="333333"/>
          <w:szCs w:val="24"/>
          <w:lang w:eastAsia="lt-LT"/>
        </w:rPr>
        <w:t xml:space="preserve">apie iškilusias su ugdymu susijusias  problemas (pvz., du iš eilės atsiskaitomieji darbai įvertinti nepatenkinamai), mokytojas informuoja klasės vadovą ir gimnazijos </w:t>
      </w:r>
      <w:r>
        <w:rPr>
          <w:szCs w:val="24"/>
          <w:lang w:eastAsia="lt-LT"/>
        </w:rPr>
        <w:t>administraciją pagal kuruojamus dalykus;</w:t>
      </w:r>
    </w:p>
    <w:p w:rsidR="00393D47" w:rsidRDefault="00393D47" w:rsidP="00680552">
      <w:pPr>
        <w:numPr>
          <w:ilvl w:val="2"/>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Cs w:val="24"/>
          <w:lang w:eastAsia="lt-LT"/>
        </w:rPr>
      </w:pPr>
      <w:r>
        <w:rPr>
          <w:szCs w:val="24"/>
          <w:lang w:eastAsia="lt-LT"/>
        </w:rPr>
        <w:t>mokytojai gerbia mokinį kaip asmenį, nepažeidžia jo teisių ir teisėtų interesų;</w:t>
      </w:r>
    </w:p>
    <w:p w:rsidR="00393D47" w:rsidRDefault="00393D47" w:rsidP="00680552">
      <w:pPr>
        <w:numPr>
          <w:ilvl w:val="2"/>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Cs/>
          <w:color w:val="333333"/>
          <w:szCs w:val="24"/>
          <w:lang w:eastAsia="lt-LT"/>
        </w:rPr>
      </w:pPr>
      <w:r>
        <w:rPr>
          <w:szCs w:val="24"/>
          <w:lang w:eastAsia="lt-LT"/>
        </w:rPr>
        <w:t xml:space="preserve">esant reikalui nuotoliniu būdu (Zoom platformoje ir kt.) dalyvauja  </w:t>
      </w:r>
      <w:r>
        <w:rPr>
          <w:color w:val="333333"/>
          <w:szCs w:val="24"/>
          <w:lang w:eastAsia="lt-LT"/>
        </w:rPr>
        <w:t>mokytojų posėdžiuose, pasitarimuose, kvalifikacijos kėlimo renginiuose, teikia informaciją apie nuotolinį mokymą;</w:t>
      </w:r>
    </w:p>
    <w:p w:rsidR="00393D47" w:rsidRDefault="00393D47" w:rsidP="00680552">
      <w:pPr>
        <w:numPr>
          <w:ilvl w:val="2"/>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eastAsia="lt-LT"/>
        </w:rPr>
        <w:t xml:space="preserve">mokytojas turi būti pasiekiamas telefonu darbo dienomis nuo 8.00 val. iki 17.00 val. Elektroninį paštą ir TAMO dienyną tikrina bent tris kartus per dieną: 8.00 val., 13.00 val., 17.00 val. Jei turi Facebook paskyrą, nuolat stebi įrašus Plungės ‚,Saulės ‘‘ gimnazijos mokytojų grupėje. </w:t>
      </w:r>
    </w:p>
    <w:p w:rsidR="00393D47" w:rsidRDefault="00393D47" w:rsidP="00680552">
      <w:pPr>
        <w:numPr>
          <w:ilvl w:val="1"/>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color w:val="333333"/>
          <w:szCs w:val="24"/>
          <w:lang w:eastAsia="lt-LT"/>
        </w:rPr>
      </w:pPr>
      <w:r>
        <w:rPr>
          <w:b/>
          <w:color w:val="333333"/>
          <w:szCs w:val="24"/>
          <w:lang w:eastAsia="lt-LT"/>
        </w:rPr>
        <w:t>nuolat domėtis nuotolinio mokymo galimybėmis, dalyvauti virtualiuose mokymuose, dalintis darbo patirtimi.</w:t>
      </w:r>
    </w:p>
    <w:p w:rsidR="00393D47" w:rsidRDefault="00393D47" w:rsidP="00680552">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szCs w:val="24"/>
          <w:lang w:eastAsia="lt-LT"/>
        </w:rPr>
      </w:pPr>
      <w:r>
        <w:rPr>
          <w:b/>
          <w:szCs w:val="24"/>
          <w:lang w:eastAsia="lt-LT"/>
        </w:rPr>
        <w:t>Mokinių pareigos:</w:t>
      </w:r>
    </w:p>
    <w:p w:rsidR="00393D47" w:rsidRDefault="00393D47" w:rsidP="00680552">
      <w:pPr>
        <w:numPr>
          <w:ilvl w:val="1"/>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color w:val="333333"/>
          <w:szCs w:val="24"/>
          <w:lang w:eastAsia="lt-LT"/>
        </w:rPr>
      </w:pPr>
      <w:r>
        <w:rPr>
          <w:b/>
          <w:color w:val="333333"/>
          <w:szCs w:val="24"/>
          <w:lang w:eastAsia="lt-LT"/>
        </w:rPr>
        <w:t>stropiai, atsakingai, sąžiningai mokytis, atlikti skirtas užduotis, noriai bendradarbiauti su mokytojais, klasės vadovu ir bendraklasiais:</w:t>
      </w:r>
    </w:p>
    <w:p w:rsidR="00393D47" w:rsidRDefault="00393D47" w:rsidP="00680552">
      <w:pPr>
        <w:numPr>
          <w:ilvl w:val="2"/>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eastAsia="lt-LT"/>
        </w:rPr>
        <w:t>mokinys kiekvieną dieną prisijungia prie TAMO dienyno, peržiūri tos dienos pamokų ir būrelių turinį pagal tvarkaraštį, mokytojų skirtas užduotis, nurodymus;</w:t>
      </w:r>
    </w:p>
    <w:p w:rsidR="00393D47" w:rsidRDefault="00393D47" w:rsidP="00680552">
      <w:pPr>
        <w:numPr>
          <w:ilvl w:val="2"/>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eastAsia="lt-LT"/>
        </w:rPr>
        <w:t>iš vakaro prieš pamoką peržiūri to dalyko pamokoms naudojamą virtualią bendradarbiavimo aplinką, reaguoja į aplinkoje esančius pakeitimus ir atnaujinimus;</w:t>
      </w:r>
    </w:p>
    <w:p w:rsidR="00393D47" w:rsidRDefault="00393D47" w:rsidP="00680552">
      <w:pPr>
        <w:numPr>
          <w:ilvl w:val="2"/>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eastAsia="lt-LT"/>
        </w:rPr>
        <w:t>atsiųstas užduotis įsikelia į savo kompiuterį tam atvejui, jei strigtų ryšys;</w:t>
      </w:r>
    </w:p>
    <w:p w:rsidR="00393D47" w:rsidRDefault="00393D47" w:rsidP="00680552">
      <w:pPr>
        <w:numPr>
          <w:ilvl w:val="2"/>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eastAsia="lt-LT"/>
        </w:rPr>
        <w:t>susitartu su mokytoju laiku ir būdu bendrauja virtualiose bendradarbiavimo aplinkose;</w:t>
      </w:r>
    </w:p>
    <w:p w:rsidR="00393D47" w:rsidRDefault="00393D47" w:rsidP="00680552">
      <w:pPr>
        <w:numPr>
          <w:ilvl w:val="2"/>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eastAsia="lt-LT"/>
        </w:rPr>
        <w:t>mokytojų skirtas užduotis atlieka iki nurodyto laiko ir jas susitartu būdu persiunčia mokytojui;</w:t>
      </w:r>
    </w:p>
    <w:p w:rsidR="00393D47" w:rsidRDefault="00393D47" w:rsidP="00680552">
      <w:pPr>
        <w:numPr>
          <w:ilvl w:val="2"/>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eastAsia="lt-LT"/>
        </w:rPr>
        <w:t>jeigu nepavyksta prisijungti prie TAMO, EDUKOS ar kitų su mokytoju sutartų platformų tvarkaraštyje nurodytu laiku, mokinys nedelsiant turi susisiekti su mokytoju telefonu, sms ar messenger žinute, el. paštu ar kt. Mokytojas nurodys, kokias užduotis atlikti mokiniui patogiu metu iki nurodyto termino;</w:t>
      </w:r>
    </w:p>
    <w:p w:rsidR="00393D47" w:rsidRDefault="00393D47" w:rsidP="00680552">
      <w:pPr>
        <w:numPr>
          <w:ilvl w:val="2"/>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eastAsia="lt-LT"/>
        </w:rPr>
        <w:t>iškilus klausimams dėl skirtų užduočių atlikimo, mokinys pagalbos kreipiasi į mokantį mokytoją pamokos metu pagal tvarkaraštį, išimties atvejais suderintu su mokytoju laiku ir būdu;</w:t>
      </w:r>
    </w:p>
    <w:p w:rsidR="00393D47" w:rsidRDefault="00393D47" w:rsidP="00680552">
      <w:pPr>
        <w:numPr>
          <w:ilvl w:val="2"/>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eastAsia="lt-LT"/>
        </w:rPr>
        <w:t>esant socialinėms, pedagoginėms problemoms konsultuojasi su 26, 27 ir 29 šios tvarkos punktuose nurodytais asmenimis ar klasės vadovu;</w:t>
      </w:r>
    </w:p>
    <w:p w:rsidR="00393D47" w:rsidRDefault="00393D47" w:rsidP="00680552">
      <w:pPr>
        <w:numPr>
          <w:ilvl w:val="2"/>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szCs w:val="24"/>
          <w:lang w:eastAsia="lt-LT"/>
        </w:rPr>
      </w:pPr>
      <w:r>
        <w:rPr>
          <w:color w:val="333333"/>
          <w:szCs w:val="24"/>
          <w:lang w:eastAsia="lt-LT"/>
        </w:rPr>
        <w:t xml:space="preserve">esant reikalui dalyvauja klasės vadovo ar gimnazijos vykdomose apklausose </w:t>
      </w:r>
      <w:r>
        <w:rPr>
          <w:szCs w:val="24"/>
          <w:lang w:eastAsia="lt-LT"/>
        </w:rPr>
        <w:t>apie nuotolinį mokymąsi.</w:t>
      </w:r>
    </w:p>
    <w:p w:rsidR="00393D47" w:rsidRDefault="00393D47" w:rsidP="00680552">
      <w:pPr>
        <w:numPr>
          <w:ilvl w:val="1"/>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color w:val="333333"/>
          <w:szCs w:val="24"/>
          <w:lang w:eastAsia="lt-LT"/>
        </w:rPr>
      </w:pPr>
      <w:r>
        <w:rPr>
          <w:b/>
          <w:szCs w:val="24"/>
          <w:lang w:eastAsia="lt-LT"/>
        </w:rPr>
        <w:t xml:space="preserve">laikytis mokinio elgesio normų, gerbti mokytojus ir kitus bendruomenės </w:t>
      </w:r>
      <w:r>
        <w:rPr>
          <w:b/>
          <w:color w:val="333333"/>
          <w:szCs w:val="24"/>
          <w:lang w:eastAsia="lt-LT"/>
        </w:rPr>
        <w:t>narius, nepažeisti jų teisių ir teisėtų interesų:</w:t>
      </w:r>
    </w:p>
    <w:p w:rsidR="00393D47" w:rsidRDefault="00393D47" w:rsidP="00393D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color w:val="333333"/>
          <w:szCs w:val="24"/>
          <w:lang w:eastAsia="lt-LT"/>
        </w:rPr>
      </w:pPr>
      <w:r>
        <w:rPr>
          <w:color w:val="333333"/>
          <w:szCs w:val="24"/>
          <w:lang w:eastAsia="lt-LT"/>
        </w:rPr>
        <w:t>22.2.1. mokinys privalo kiekvieną dieną pagal tvarkaraštį dalyvauti pamokose ar, gavęs užduotį, per pamoką dirbti savarankiškai. Kilus klausimams konsultuotis su mokytoju;</w:t>
      </w:r>
    </w:p>
    <w:p w:rsidR="00393D47" w:rsidRDefault="00393D47" w:rsidP="00393D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b/>
          <w:color w:val="333333"/>
          <w:szCs w:val="24"/>
          <w:lang w:eastAsia="lt-LT"/>
        </w:rPr>
      </w:pPr>
      <w:r>
        <w:rPr>
          <w:color w:val="333333"/>
          <w:szCs w:val="24"/>
          <w:lang w:eastAsia="lt-LT"/>
        </w:rPr>
        <w:t xml:space="preserve">22.2.2. mokiniai prisijungti į video pamoką gali tik savo vardu ir pavarde, priešingu atveju mokytojas gali neleisti dalyvauti pamokoje, blokuodamas jo paskyrą;       </w:t>
      </w:r>
      <w:r>
        <w:rPr>
          <w:b/>
          <w:color w:val="333333"/>
          <w:szCs w:val="24"/>
          <w:lang w:eastAsia="lt-LT"/>
        </w:rPr>
        <w:t xml:space="preserve">                            </w:t>
      </w:r>
    </w:p>
    <w:p w:rsidR="00393D47" w:rsidRDefault="00393D47" w:rsidP="00393D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color w:val="333333"/>
          <w:szCs w:val="24"/>
          <w:lang w:eastAsia="lt-LT"/>
        </w:rPr>
      </w:pPr>
      <w:r>
        <w:rPr>
          <w:color w:val="333333"/>
          <w:szCs w:val="24"/>
          <w:lang w:eastAsia="lt-LT"/>
        </w:rPr>
        <w:t>22.2.3. draudžiama platinti prisijungimo kodus tretiems asmenims;</w:t>
      </w:r>
    </w:p>
    <w:p w:rsidR="00393D47" w:rsidRDefault="00393D47" w:rsidP="00393D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color w:val="333333"/>
          <w:szCs w:val="24"/>
          <w:lang w:eastAsia="lt-LT"/>
        </w:rPr>
      </w:pPr>
      <w:r>
        <w:rPr>
          <w:color w:val="333333"/>
          <w:szCs w:val="24"/>
          <w:lang w:eastAsia="lt-LT"/>
        </w:rPr>
        <w:t>22.2.4. siekiant užtikrinti, kad nebūtų trukdomas ugdymo procesas bei visų nuotoliniame mokyme dalyvaujančių asmenų saugumas, į vaizdo pamokas draudžiama kviesti kitus asmenis iš kitų aplinkų ar mokyklų;</w:t>
      </w:r>
    </w:p>
    <w:p w:rsidR="00393D47" w:rsidRDefault="00393D47" w:rsidP="00393D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contextualSpacing/>
        <w:jc w:val="both"/>
        <w:rPr>
          <w:color w:val="333333"/>
          <w:szCs w:val="24"/>
          <w:lang w:eastAsia="lt-LT"/>
        </w:rPr>
      </w:pPr>
      <w:r>
        <w:rPr>
          <w:color w:val="333333"/>
          <w:szCs w:val="24"/>
          <w:lang w:eastAsia="lt-LT"/>
        </w:rPr>
        <w:lastRenderedPageBreak/>
        <w:t>22.2.5. už viešoje erdvėje rašomus komentarus, pažeidžiančius kitų asmenų garbę ir orumą, dalykinę reputaciją ir prestižą, be sutikimo platinamus vaizdus bus taikomos nuobaudos LR įstatymų numatyta tvarka.</w:t>
      </w:r>
    </w:p>
    <w:p w:rsidR="00393D47" w:rsidRDefault="00393D47" w:rsidP="00680552">
      <w:pPr>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color w:val="333333"/>
          <w:szCs w:val="24"/>
          <w:lang w:eastAsia="lt-LT"/>
        </w:rPr>
      </w:pPr>
      <w:r>
        <w:rPr>
          <w:b/>
          <w:color w:val="333333"/>
          <w:szCs w:val="24"/>
          <w:lang w:eastAsia="lt-LT"/>
        </w:rPr>
        <w:t xml:space="preserve"> Tėvų (globėjų, rūpintojų) pareigos:</w:t>
      </w:r>
    </w:p>
    <w:p w:rsidR="00393D47" w:rsidRDefault="00393D47" w:rsidP="00680552">
      <w:pPr>
        <w:numPr>
          <w:ilvl w:val="1"/>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eastAsia="lt-LT"/>
        </w:rPr>
        <w:t>užtikrinti savo vaikų saugumą;</w:t>
      </w:r>
    </w:p>
    <w:p w:rsidR="00393D47" w:rsidRDefault="00393D47" w:rsidP="00680552">
      <w:pPr>
        <w:numPr>
          <w:ilvl w:val="1"/>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eastAsia="lt-LT"/>
        </w:rPr>
        <w:t xml:space="preserve">užtikrinti savo vaikų  dalyvavimą nuotolinėse pamokose pagal tvarkaraštį; </w:t>
      </w:r>
    </w:p>
    <w:p w:rsidR="00393D47" w:rsidRDefault="00393D47" w:rsidP="00680552">
      <w:pPr>
        <w:numPr>
          <w:ilvl w:val="1"/>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eastAsia="lt-LT"/>
        </w:rPr>
        <w:t>domėtis savo vaiko mokymusi ir elgesiu: domėtis, ar vaikui sėkmingai pavyksta mokytis nuotoliniu būdu, kiekvieną dieną peržiūrėti įrašus TAMO dienyne, atsakyti į mokytojų, klasės vadovo žinutes, komentarus, iškilus problemoms, kreiptis į gimnazijos atsakingus asmenis;</w:t>
      </w:r>
    </w:p>
    <w:p w:rsidR="00393D47" w:rsidRDefault="00393D47" w:rsidP="00680552">
      <w:pPr>
        <w:numPr>
          <w:ilvl w:val="1"/>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Cs w:val="24"/>
          <w:lang w:eastAsia="lt-LT"/>
        </w:rPr>
      </w:pPr>
      <w:r>
        <w:rPr>
          <w:color w:val="333333"/>
          <w:szCs w:val="24"/>
          <w:lang w:eastAsia="lt-LT"/>
        </w:rPr>
        <w:t>bendradarbiauti su mokytojais, klasės vadovu, pagalbos specialistais, gimnazijos administracija</w:t>
      </w:r>
      <w:r>
        <w:rPr>
          <w:szCs w:val="24"/>
          <w:lang w:eastAsia="lt-LT"/>
        </w:rPr>
        <w:t xml:space="preserve">, reikalui esant dalyvauti apklausose apie nuotolinį mokymą; </w:t>
      </w:r>
    </w:p>
    <w:p w:rsidR="00393D47" w:rsidRDefault="00393D47" w:rsidP="00680552">
      <w:pPr>
        <w:numPr>
          <w:ilvl w:val="1"/>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Cs w:val="24"/>
          <w:lang w:eastAsia="lt-LT"/>
        </w:rPr>
      </w:pPr>
      <w:r>
        <w:rPr>
          <w:szCs w:val="24"/>
          <w:lang w:eastAsia="lt-LT"/>
        </w:rPr>
        <w:t>vaikui susirgus, tą pačią dieną informuoti klasės vadovą.</w:t>
      </w:r>
    </w:p>
    <w:p w:rsidR="00393D47" w:rsidRDefault="00393D47" w:rsidP="00680552">
      <w:pPr>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color w:val="333333"/>
          <w:szCs w:val="24"/>
          <w:lang w:eastAsia="lt-LT"/>
        </w:rPr>
      </w:pPr>
      <w:r>
        <w:rPr>
          <w:b/>
          <w:color w:val="333333"/>
          <w:szCs w:val="24"/>
          <w:lang w:eastAsia="lt-LT"/>
        </w:rPr>
        <w:t xml:space="preserve"> Pagalbos mokiniui specialisto pareigos:</w:t>
      </w:r>
    </w:p>
    <w:p w:rsidR="00393D47" w:rsidRDefault="00393D47" w:rsidP="00680552">
      <w:pPr>
        <w:numPr>
          <w:ilvl w:val="1"/>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eastAsia="lt-LT"/>
        </w:rPr>
        <w:t>bendradarbiauti su gimnazijos pedagogais mokinių dalyvavimo mokymosi procese ir jų elgesio klausimais. Operatyviai reaguoti į klasių vadovų pranešimus dėl netinkamo mokinių elgesio;</w:t>
      </w:r>
    </w:p>
    <w:p w:rsidR="00393D47" w:rsidRDefault="00393D47" w:rsidP="00680552">
      <w:pPr>
        <w:numPr>
          <w:ilvl w:val="1"/>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eastAsia="lt-LT"/>
        </w:rPr>
        <w:t>bendradarbiauti su mokiniais, jų tėvais (globėjais, rūpintojais) ir, iškilus problemoms, jas spręsti;</w:t>
      </w:r>
    </w:p>
    <w:p w:rsidR="00393D47" w:rsidRDefault="00393D47" w:rsidP="00680552">
      <w:pPr>
        <w:numPr>
          <w:ilvl w:val="1"/>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eastAsia="lt-LT"/>
        </w:rPr>
        <w:t xml:space="preserve">spręsti socialinės pedagoginės pagalbos klausimus; </w:t>
      </w:r>
    </w:p>
    <w:p w:rsidR="00393D47" w:rsidRDefault="00393D47" w:rsidP="00680552">
      <w:pPr>
        <w:numPr>
          <w:ilvl w:val="1"/>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eastAsia="lt-LT"/>
        </w:rPr>
        <w:t xml:space="preserve">būti pasiekiamam telefonu darbo dienomis nuo 8.00 val. iki 17.00 val. Elektroninį paštą ir TAMO dienyną tikrinti bent tris kartus per dieną: 8.00 val., 13.00 val., 17.00 val. Nuolat stebėti įrašus Facebook paskyroje ‚,Saulės‘‘ gimnazijos mokytojų grupėje. </w:t>
      </w:r>
    </w:p>
    <w:p w:rsidR="00393D47" w:rsidRDefault="00393D47" w:rsidP="00680552">
      <w:pPr>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color w:val="333333"/>
          <w:szCs w:val="24"/>
          <w:lang w:eastAsia="lt-LT"/>
        </w:rPr>
      </w:pPr>
      <w:r>
        <w:rPr>
          <w:b/>
          <w:color w:val="333333"/>
          <w:szCs w:val="24"/>
          <w:lang w:eastAsia="lt-LT"/>
        </w:rPr>
        <w:t>Administracijos pareigos:</w:t>
      </w:r>
    </w:p>
    <w:p w:rsidR="00393D47" w:rsidRDefault="00393D47" w:rsidP="00680552">
      <w:pPr>
        <w:numPr>
          <w:ilvl w:val="1"/>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color w:val="333333"/>
          <w:szCs w:val="24"/>
          <w:lang w:eastAsia="lt-LT"/>
        </w:rPr>
      </w:pPr>
      <w:r>
        <w:rPr>
          <w:color w:val="333333"/>
          <w:szCs w:val="24"/>
          <w:lang w:eastAsia="lt-LT"/>
        </w:rPr>
        <w:t>organizuoti nuotolinį mokymą ir vykdyti jo priežiūrą;</w:t>
      </w:r>
    </w:p>
    <w:p w:rsidR="00393D47" w:rsidRDefault="00393D47" w:rsidP="00680552">
      <w:pPr>
        <w:numPr>
          <w:ilvl w:val="1"/>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eastAsia="lt-LT"/>
        </w:rPr>
        <w:t>informuoti mokytojus apie naujus teisės aktus;</w:t>
      </w:r>
    </w:p>
    <w:p w:rsidR="00393D47" w:rsidRDefault="00393D47" w:rsidP="00680552">
      <w:pPr>
        <w:numPr>
          <w:ilvl w:val="1"/>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eastAsia="lt-LT"/>
        </w:rPr>
        <w:t>organizuoti nuotolinius mokytojų pasitarimus;</w:t>
      </w:r>
    </w:p>
    <w:p w:rsidR="00393D47" w:rsidRDefault="00393D47" w:rsidP="00680552">
      <w:pPr>
        <w:numPr>
          <w:ilvl w:val="1"/>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eastAsia="lt-LT"/>
        </w:rPr>
        <w:t>palaikyti ryšį tarpusavyje, su mokytojais, pagal kuruojamus dalykus stebėti įrašus TAMO dienyne;</w:t>
      </w:r>
    </w:p>
    <w:p w:rsidR="00393D47" w:rsidRDefault="00393D47" w:rsidP="00680552">
      <w:pPr>
        <w:numPr>
          <w:ilvl w:val="1"/>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eastAsia="lt-LT"/>
        </w:rPr>
        <w:t>konsultuoti bendruomenės narius ugdymo klausimais;</w:t>
      </w:r>
    </w:p>
    <w:p w:rsidR="00393D47" w:rsidRDefault="00393D47" w:rsidP="00680552">
      <w:pPr>
        <w:numPr>
          <w:ilvl w:val="1"/>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szCs w:val="24"/>
          <w:lang w:eastAsia="lt-LT"/>
        </w:rPr>
      </w:pPr>
      <w:r>
        <w:rPr>
          <w:szCs w:val="24"/>
          <w:lang w:eastAsia="lt-LT"/>
        </w:rPr>
        <w:t>bendradarbiauti su Švietimo, mokslo ir sporto ministerija, Plungės rajono savivaldybės administracijos švietimo skyriumi, žiniasklaida;</w:t>
      </w:r>
    </w:p>
    <w:p w:rsidR="00393D47" w:rsidRDefault="00393D47" w:rsidP="00680552">
      <w:pPr>
        <w:numPr>
          <w:ilvl w:val="1"/>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szCs w:val="24"/>
          <w:lang w:eastAsia="lt-LT"/>
        </w:rPr>
        <w:t>spręsti iškylančias problemas</w:t>
      </w:r>
      <w:r>
        <w:rPr>
          <w:color w:val="333333"/>
          <w:szCs w:val="24"/>
          <w:lang w:eastAsia="lt-LT"/>
        </w:rPr>
        <w:t>;</w:t>
      </w:r>
    </w:p>
    <w:p w:rsidR="00393D47" w:rsidRDefault="00393D47" w:rsidP="00680552">
      <w:pPr>
        <w:numPr>
          <w:ilvl w:val="1"/>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b/>
          <w:color w:val="333333"/>
          <w:szCs w:val="24"/>
          <w:lang w:eastAsia="lt-LT"/>
        </w:rPr>
      </w:pPr>
      <w:r>
        <w:rPr>
          <w:color w:val="333333"/>
          <w:szCs w:val="24"/>
          <w:lang w:eastAsia="lt-LT"/>
        </w:rPr>
        <w:t>būti pasiekiamamiems telefonu darbo dienomis nuo 8.00 val. iki 17.00 val. Elektroninį paštą ir TAMO dienyną tikrinti bent tris kartus per dieną: 8.00 val., 13.00 val., 17.00 val. Nuolat stebėti įrašus Facebook paskyroje ‚,Saulės‘‘ gimnazijos mokytojų grupėje.</w:t>
      </w:r>
    </w:p>
    <w:p w:rsidR="00393D47" w:rsidRDefault="00393D47" w:rsidP="00393D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b/>
          <w:color w:val="333333"/>
          <w:szCs w:val="24"/>
          <w:lang w:eastAsia="lt-LT"/>
        </w:rPr>
      </w:pPr>
    </w:p>
    <w:p w:rsidR="00393D47" w:rsidRDefault="00393D47" w:rsidP="00393D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center"/>
        <w:rPr>
          <w:color w:val="333333"/>
          <w:szCs w:val="24"/>
          <w:lang w:eastAsia="lt-LT"/>
        </w:rPr>
      </w:pPr>
      <w:r>
        <w:rPr>
          <w:color w:val="333333"/>
          <w:szCs w:val="24"/>
          <w:lang w:eastAsia="lt-LT"/>
        </w:rPr>
        <w:t>IV. BENDROSIOS INFORMACIJOS TEIKIMAS APIE UGDYMO PROCESO ORGANIZAVIMO TVARKĄ, ŠVIETIMO PAGALBOS TEIKIMĄ, KOMUNIKAVIMĄ KITAIS AKTUALIAIS ŠVIETIMO BENDRUOMENEI KLAUSIMAIS, KOL NEIŠNYKSTA YPATINGOS APLINKYBĖS AR APLINKYBĖS, DĖL KURIŲ UGDYMO PROCESAS GIMNAZIJOJE NEGALI BŪTI ORGANIZUOJAMAS KASDIENIU BŪDU</w:t>
      </w:r>
    </w:p>
    <w:p w:rsidR="00393D47" w:rsidRDefault="00393D47" w:rsidP="00393D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center"/>
        <w:rPr>
          <w:szCs w:val="24"/>
          <w:lang w:eastAsia="lt-LT"/>
        </w:rPr>
      </w:pPr>
    </w:p>
    <w:p w:rsidR="00393D47" w:rsidRDefault="00393D47" w:rsidP="00680552">
      <w:pPr>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val="en-US" w:eastAsia="lt-LT"/>
        </w:rPr>
        <w:t>Iškilus problemoms dėl techninės įrangos:</w:t>
      </w:r>
    </w:p>
    <w:p w:rsidR="00393D47" w:rsidRDefault="00393D47" w:rsidP="00680552">
      <w:pPr>
        <w:numPr>
          <w:ilvl w:val="1"/>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val="en-US" w:eastAsia="lt-LT"/>
        </w:rPr>
        <w:t xml:space="preserve">mokytojai kreipiasi į gimnazijos IKT specialistą Mindaugą Juzaitį (el.p.: </w:t>
      </w:r>
      <w:hyperlink r:id="rId7" w:history="1">
        <w:r>
          <w:rPr>
            <w:rStyle w:val="Hipersaitas"/>
            <w:rFonts w:eastAsia="MS Mincho"/>
            <w:szCs w:val="24"/>
            <w:lang w:val="en-US" w:eastAsia="lt-LT"/>
          </w:rPr>
          <w:t>saulespc@gmail.com</w:t>
        </w:r>
      </w:hyperlink>
      <w:r>
        <w:rPr>
          <w:color w:val="333333"/>
          <w:szCs w:val="24"/>
          <w:lang w:val="en-US" w:eastAsia="lt-LT"/>
        </w:rPr>
        <w:t>, tel. (8 657) 90 518</w:t>
      </w:r>
      <w:r>
        <w:rPr>
          <w:color w:val="333333"/>
          <w:szCs w:val="24"/>
          <w:lang w:eastAsia="lt-LT"/>
        </w:rPr>
        <w:t>);</w:t>
      </w:r>
    </w:p>
    <w:p w:rsidR="00393D47" w:rsidRDefault="00393D47" w:rsidP="00680552">
      <w:pPr>
        <w:numPr>
          <w:ilvl w:val="1"/>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val="en-US" w:eastAsia="lt-LT"/>
        </w:rPr>
      </w:pPr>
      <w:r>
        <w:rPr>
          <w:color w:val="333333"/>
          <w:szCs w:val="24"/>
          <w:lang w:val="en-US" w:eastAsia="lt-LT"/>
        </w:rPr>
        <w:t>mokiniai, j</w:t>
      </w:r>
      <w:r>
        <w:rPr>
          <w:color w:val="333333"/>
          <w:szCs w:val="24"/>
          <w:lang w:eastAsia="lt-LT"/>
        </w:rPr>
        <w:t>ų tėvai (globėjai, rūpintojai)</w:t>
      </w:r>
      <w:r>
        <w:rPr>
          <w:color w:val="333333"/>
          <w:szCs w:val="24"/>
          <w:lang w:val="en-US" w:eastAsia="lt-LT"/>
        </w:rPr>
        <w:t xml:space="preserve"> kreipiasi į gimnazijos socialinę pedagogę Astrą Vaškienę (TAMO dienynas, el. p.</w:t>
      </w:r>
      <w:r>
        <w:rPr>
          <w:color w:val="333333"/>
          <w:szCs w:val="24"/>
          <w:lang w:eastAsia="lt-LT"/>
        </w:rPr>
        <w:t xml:space="preserve">: </w:t>
      </w:r>
      <w:r>
        <w:rPr>
          <w:color w:val="333333"/>
          <w:szCs w:val="24"/>
          <w:lang w:val="en-US" w:eastAsia="lt-LT"/>
        </w:rPr>
        <w:t>astra.vaskiene@gmail.com, tel. (8 615) 41931).</w:t>
      </w:r>
    </w:p>
    <w:p w:rsidR="00393D47" w:rsidRDefault="00393D47" w:rsidP="00680552">
      <w:pPr>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val="en-US" w:eastAsia="lt-LT"/>
        </w:rPr>
      </w:pPr>
      <w:r>
        <w:rPr>
          <w:color w:val="333333"/>
          <w:szCs w:val="24"/>
          <w:lang w:eastAsia="lt-LT"/>
        </w:rPr>
        <w:t xml:space="preserve">Mokytojus ir mokinius technologijų naudojimo klausimais konsultuoja informacinių technologijų mokytojas, IKT koordinatorius Egidijus Stasytis (TAMO dienynas, el. p.: </w:t>
      </w:r>
      <w:hyperlink r:id="rId8" w:history="1">
        <w:r>
          <w:rPr>
            <w:rStyle w:val="Hipersaitas"/>
            <w:rFonts w:eastAsia="MS Mincho"/>
            <w:szCs w:val="24"/>
            <w:lang w:eastAsia="lt-LT"/>
          </w:rPr>
          <w:t>estasytis</w:t>
        </w:r>
        <w:r>
          <w:rPr>
            <w:rStyle w:val="Hipersaitas"/>
            <w:rFonts w:eastAsia="MS Mincho"/>
            <w:szCs w:val="24"/>
            <w:lang w:val="en-US" w:eastAsia="lt-LT"/>
          </w:rPr>
          <w:t>@</w:t>
        </w:r>
        <w:r>
          <w:rPr>
            <w:rStyle w:val="Hipersaitas"/>
            <w:rFonts w:eastAsia="MS Mincho"/>
            <w:szCs w:val="24"/>
            <w:lang w:eastAsia="lt-LT"/>
          </w:rPr>
          <w:t>gmail.com</w:t>
        </w:r>
      </w:hyperlink>
      <w:r>
        <w:rPr>
          <w:color w:val="333333"/>
          <w:szCs w:val="24"/>
          <w:lang w:eastAsia="lt-LT"/>
        </w:rPr>
        <w:t>, tel.(</w:t>
      </w:r>
      <w:r>
        <w:rPr>
          <w:color w:val="333333"/>
          <w:szCs w:val="24"/>
          <w:lang w:val="en-US" w:eastAsia="lt-LT"/>
        </w:rPr>
        <w:t xml:space="preserve">8 687) 95491) ir IKT specialistas Mindaugas Juzaitis (el.p.: </w:t>
      </w:r>
      <w:hyperlink r:id="rId9" w:history="1">
        <w:r>
          <w:rPr>
            <w:rStyle w:val="Hipersaitas"/>
            <w:rFonts w:eastAsia="MS Mincho"/>
            <w:szCs w:val="24"/>
            <w:lang w:val="en-US" w:eastAsia="lt-LT"/>
          </w:rPr>
          <w:t>saulespc@gmail.com</w:t>
        </w:r>
      </w:hyperlink>
      <w:r>
        <w:rPr>
          <w:color w:val="333333"/>
          <w:szCs w:val="24"/>
          <w:lang w:val="en-US" w:eastAsia="lt-LT"/>
        </w:rPr>
        <w:t>, tel. (8 657) 90 518</w:t>
      </w:r>
      <w:r>
        <w:rPr>
          <w:color w:val="333333"/>
          <w:szCs w:val="24"/>
          <w:lang w:eastAsia="lt-LT"/>
        </w:rPr>
        <w:t>)</w:t>
      </w:r>
      <w:r>
        <w:rPr>
          <w:color w:val="333333"/>
          <w:szCs w:val="24"/>
          <w:lang w:val="en-US" w:eastAsia="lt-LT"/>
        </w:rPr>
        <w:t>.</w:t>
      </w:r>
    </w:p>
    <w:p w:rsidR="00393D47" w:rsidRDefault="00393D47" w:rsidP="00680552">
      <w:pPr>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eastAsia="lt-LT"/>
        </w:rPr>
        <w:lastRenderedPageBreak/>
        <w:t xml:space="preserve">Apie techninės įrangos poreikį socialinė pedagogė Astra Vaškienė informuoja                                 IKT specialistą Mindaugą Juzaitį, kuris, </w:t>
      </w:r>
      <w:r>
        <w:rPr>
          <w:szCs w:val="24"/>
          <w:lang w:eastAsia="lt-LT"/>
        </w:rPr>
        <w:t>esant gimnazijos galimybėms</w:t>
      </w:r>
      <w:r>
        <w:rPr>
          <w:color w:val="333333"/>
          <w:szCs w:val="24"/>
          <w:lang w:eastAsia="lt-LT"/>
        </w:rPr>
        <w:t>,  mokiniams ar jų tėvams (globėjams, rūpintojams) pasirašytinai išduoda gimnazijos kompiuterius ir kitas IT priemones.</w:t>
      </w:r>
    </w:p>
    <w:p w:rsidR="00393D47" w:rsidRDefault="00393D47" w:rsidP="00680552">
      <w:pPr>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eastAsia="lt-LT"/>
        </w:rPr>
        <w:t>Gimnazijos bendruomenės narius (mokytojus, mokinius, jų tėvus (globėjus, rūpintojus), aplinkos darbuotojus) konsultuoja:</w:t>
      </w:r>
    </w:p>
    <w:p w:rsidR="00393D47" w:rsidRDefault="00393D47" w:rsidP="00680552">
      <w:pPr>
        <w:numPr>
          <w:ilvl w:val="1"/>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eastAsia="lt-LT"/>
        </w:rPr>
        <w:t xml:space="preserve">ugdymo klausimais pagal  kuruojamus dalykus ir veiklos sritis gimnazijos direktorius Algimantas Budrys (el. p.: </w:t>
      </w:r>
      <w:hyperlink r:id="rId10" w:history="1">
        <w:r>
          <w:rPr>
            <w:rStyle w:val="Hipersaitas"/>
            <w:rFonts w:eastAsia="MS Mincho"/>
            <w:szCs w:val="24"/>
            <w:lang w:eastAsia="lt-LT"/>
          </w:rPr>
          <w:t>plusaugim</w:t>
        </w:r>
        <w:r>
          <w:rPr>
            <w:rStyle w:val="Hipersaitas"/>
            <w:rFonts w:eastAsia="MS Mincho"/>
            <w:szCs w:val="24"/>
            <w:lang w:val="en-US" w:eastAsia="lt-LT"/>
          </w:rPr>
          <w:t>@</w:t>
        </w:r>
        <w:r>
          <w:rPr>
            <w:rStyle w:val="Hipersaitas"/>
            <w:rFonts w:eastAsia="MS Mincho"/>
            <w:szCs w:val="24"/>
            <w:lang w:eastAsia="lt-LT"/>
          </w:rPr>
          <w:t>gmail.com</w:t>
        </w:r>
      </w:hyperlink>
      <w:r>
        <w:rPr>
          <w:color w:val="333333"/>
          <w:szCs w:val="24"/>
          <w:lang w:eastAsia="lt-LT"/>
        </w:rPr>
        <w:t>, tel. (</w:t>
      </w:r>
      <w:r>
        <w:rPr>
          <w:color w:val="333333"/>
          <w:szCs w:val="24"/>
          <w:lang w:val="en-US" w:eastAsia="lt-LT"/>
        </w:rPr>
        <w:t>8 611) 50713)</w:t>
      </w:r>
      <w:r>
        <w:rPr>
          <w:color w:val="333333"/>
          <w:szCs w:val="24"/>
          <w:lang w:eastAsia="lt-LT"/>
        </w:rPr>
        <w:t xml:space="preserve"> ir direktoriaus pavaduotojos ugdymui Birutė Kaveckienė (TAMO dienynas, el. p.: </w:t>
      </w:r>
      <w:hyperlink r:id="rId11" w:history="1">
        <w:r>
          <w:rPr>
            <w:rStyle w:val="Hipersaitas"/>
            <w:rFonts w:eastAsia="MS Mincho"/>
            <w:szCs w:val="24"/>
            <w:lang w:eastAsia="lt-LT"/>
          </w:rPr>
          <w:t>plsagi@gmail.com</w:t>
        </w:r>
      </w:hyperlink>
      <w:r>
        <w:rPr>
          <w:color w:val="333333"/>
          <w:szCs w:val="24"/>
          <w:lang w:eastAsia="lt-LT"/>
        </w:rPr>
        <w:t>, tel. (8 610) 62771),  Neringa Sakalauskaitė (TAMO dienynas, el. p.: neringa.sakalauskaite</w:t>
      </w:r>
      <w:r>
        <w:rPr>
          <w:color w:val="333333"/>
          <w:szCs w:val="24"/>
          <w:lang w:val="en-US" w:eastAsia="lt-LT"/>
        </w:rPr>
        <w:t>@</w:t>
      </w:r>
      <w:r>
        <w:rPr>
          <w:color w:val="333333"/>
          <w:szCs w:val="24"/>
          <w:lang w:eastAsia="lt-LT"/>
        </w:rPr>
        <w:t>gmail.com, tel. (8 645) 75084), Vitalija Grimalienė (TAMO dienynas, el. p.: grimavita</w:t>
      </w:r>
      <w:r>
        <w:rPr>
          <w:color w:val="333333"/>
          <w:szCs w:val="24"/>
          <w:lang w:val="en-US" w:eastAsia="lt-LT"/>
        </w:rPr>
        <w:t>@</w:t>
      </w:r>
      <w:r>
        <w:rPr>
          <w:color w:val="333333"/>
          <w:szCs w:val="24"/>
          <w:lang w:eastAsia="lt-LT"/>
        </w:rPr>
        <w:t>gmail.com, tel. (8 698) 48119);</w:t>
      </w:r>
    </w:p>
    <w:p w:rsidR="00393D47" w:rsidRDefault="00393D47" w:rsidP="00680552">
      <w:pPr>
        <w:numPr>
          <w:ilvl w:val="1"/>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eastAsia="lt-LT"/>
        </w:rPr>
        <w:t xml:space="preserve">socialinės, pedagoginės pagalbos teikimo klausimais socialinė pedagogė Astra Vaškienė  </w:t>
      </w:r>
      <w:r>
        <w:rPr>
          <w:color w:val="333333"/>
          <w:szCs w:val="24"/>
          <w:lang w:val="en-US" w:eastAsia="lt-LT"/>
        </w:rPr>
        <w:t>(TAMO dienynas, el. p.</w:t>
      </w:r>
      <w:r>
        <w:rPr>
          <w:color w:val="333333"/>
          <w:szCs w:val="24"/>
          <w:lang w:eastAsia="lt-LT"/>
        </w:rPr>
        <w:t xml:space="preserve">: </w:t>
      </w:r>
      <w:r>
        <w:rPr>
          <w:color w:val="333333"/>
          <w:szCs w:val="24"/>
          <w:lang w:val="en-US" w:eastAsia="lt-LT"/>
        </w:rPr>
        <w:t>astra.vaskiene@gmail.com, tel. (8 615) 41931)</w:t>
      </w:r>
      <w:r>
        <w:rPr>
          <w:color w:val="333333"/>
          <w:szCs w:val="24"/>
          <w:lang w:eastAsia="lt-LT"/>
        </w:rPr>
        <w:t>;</w:t>
      </w:r>
    </w:p>
    <w:p w:rsidR="00393D47" w:rsidRDefault="00393D47" w:rsidP="00680552">
      <w:pPr>
        <w:numPr>
          <w:ilvl w:val="1"/>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eastAsia="lt-LT"/>
        </w:rPr>
        <w:t>ugdymo karjerai klausimais ir bibliotekos paslaugų teikimo klausimais bibliotekininkė, ugdymo karjerai koordinatorė Irena Norgėlienė, tel. (8 687) 24754;</w:t>
      </w:r>
    </w:p>
    <w:p w:rsidR="00393D47" w:rsidRDefault="00393D47" w:rsidP="00680552">
      <w:pPr>
        <w:numPr>
          <w:ilvl w:val="1"/>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333333"/>
          <w:szCs w:val="24"/>
          <w:lang w:eastAsia="lt-LT"/>
        </w:rPr>
      </w:pPr>
      <w:r>
        <w:rPr>
          <w:color w:val="333333"/>
          <w:szCs w:val="24"/>
          <w:lang w:eastAsia="lt-LT"/>
        </w:rPr>
        <w:t>įėjimo į gimnaziją ir ūkio klausimais direktoriaus pavaduotoja ūkio reikalams Aldona Šalkauskienė, tel. (</w:t>
      </w:r>
      <w:r>
        <w:rPr>
          <w:color w:val="333333"/>
          <w:szCs w:val="24"/>
          <w:lang w:val="en-US" w:eastAsia="lt-LT"/>
        </w:rPr>
        <w:t>8 674) 08559).</w:t>
      </w:r>
    </w:p>
    <w:p w:rsidR="00393D47" w:rsidRDefault="00393D47" w:rsidP="00393D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color w:val="333333"/>
          <w:szCs w:val="24"/>
          <w:lang w:eastAsia="lt-LT"/>
        </w:rPr>
      </w:pPr>
    </w:p>
    <w:p w:rsidR="00393D47" w:rsidRDefault="00393D47" w:rsidP="00393D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center"/>
        <w:rPr>
          <w:color w:val="333333"/>
          <w:szCs w:val="24"/>
          <w:lang w:eastAsia="lt-LT"/>
        </w:rPr>
      </w:pPr>
      <w:r>
        <w:rPr>
          <w:color w:val="333333"/>
          <w:szCs w:val="24"/>
          <w:lang w:eastAsia="lt-LT"/>
        </w:rPr>
        <w:t>V. GRĮŽIMAS PRIE ĮPRASTO UGDYMO PROCESO ORGANIZAVIMO</w:t>
      </w:r>
    </w:p>
    <w:p w:rsidR="00393D47" w:rsidRDefault="00393D47" w:rsidP="00680552">
      <w:pPr>
        <w:numPr>
          <w:ilvl w:val="0"/>
          <w:numId w:val="1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color w:val="333333"/>
          <w:szCs w:val="24"/>
          <w:lang w:eastAsia="lt-LT"/>
        </w:rPr>
      </w:pPr>
      <w:r>
        <w:rPr>
          <w:color w:val="333333"/>
          <w:szCs w:val="24"/>
          <w:lang w:eastAsia="lt-LT"/>
        </w:rPr>
        <w:t>Keičiantis aplinkybėms, prie įprasto ugdymo proceso organizavimo būdo grįžtama Valstybės, savivaldybės arba gimnazijos direktoriaus sprendimu.</w:t>
      </w:r>
    </w:p>
    <w:p w:rsidR="00393D47" w:rsidRDefault="00393D47" w:rsidP="00393D4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val="en-U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PATVIRTINTA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t xml:space="preserve">                                                                                            </w:t>
      </w:r>
      <w:r>
        <w:rPr>
          <w:sz w:val="22"/>
          <w:szCs w:val="22"/>
        </w:rPr>
        <w:t xml:space="preserve">Plungės „Saulės“  gimnazijos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Pr>
          <w:sz w:val="22"/>
          <w:szCs w:val="22"/>
        </w:rPr>
        <w:t xml:space="preserve">                                                                                                    direktoriaus 20</w:t>
      </w:r>
      <w:r w:rsidR="00001AE6">
        <w:rPr>
          <w:sz w:val="22"/>
          <w:szCs w:val="22"/>
        </w:rPr>
        <w:t>2</w:t>
      </w:r>
      <w:r w:rsidR="001C3D0F">
        <w:rPr>
          <w:sz w:val="22"/>
          <w:szCs w:val="22"/>
        </w:rPr>
        <w:t>2</w:t>
      </w:r>
      <w:r>
        <w:rPr>
          <w:sz w:val="22"/>
          <w:szCs w:val="22"/>
        </w:rPr>
        <w:t>-08- 2</w:t>
      </w:r>
      <w:r w:rsidR="00001AE6">
        <w:rPr>
          <w:sz w:val="22"/>
          <w:szCs w:val="22"/>
        </w:rPr>
        <w:t>9</w:t>
      </w:r>
      <w:r>
        <w:rPr>
          <w:sz w:val="22"/>
          <w:szCs w:val="22"/>
        </w:rPr>
        <w:t xml:space="preserve"> įsakymu Nr. V -7</w:t>
      </w:r>
      <w:r w:rsidR="00001AE6">
        <w:rPr>
          <w:sz w:val="22"/>
          <w:szCs w:val="22"/>
        </w:rPr>
        <w:t>0</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8"/>
          <w:szCs w:val="28"/>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592"/>
        <w:rPr>
          <w:b/>
          <w:sz w:val="28"/>
          <w:szCs w:val="28"/>
        </w:rPr>
      </w:pPr>
      <w:r>
        <w:rPr>
          <w:b/>
          <w:sz w:val="28"/>
          <w:szCs w:val="28"/>
        </w:rPr>
        <w:t>PLUNGĖS „SAULĖS“ GIMNAZIJOS</w:t>
      </w:r>
    </w:p>
    <w:p w:rsidR="00393D47" w:rsidRDefault="00393D47" w:rsidP="00680552">
      <w:pPr>
        <w:pStyle w:val="Sraopastraipa"/>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sz w:val="28"/>
          <w:szCs w:val="28"/>
        </w:rPr>
      </w:pPr>
      <w:r>
        <w:rPr>
          <w:rFonts w:ascii="Times New Roman" w:hAnsi="Times New Roman"/>
          <w:b/>
          <w:bCs/>
          <w:sz w:val="28"/>
          <w:szCs w:val="28"/>
        </w:rPr>
        <w:t>UGDYMO TURINIO PLANAVIMO TVARKOS APRAŠAS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393D47" w:rsidRDefault="00393D47" w:rsidP="00393D47">
      <w:pPr>
        <w:pStyle w:val="Pagrindiniotekstotrauka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592"/>
      </w:pPr>
      <w:r>
        <w:t>I. BENDROSIOS NUOSTATOS</w:t>
      </w:r>
    </w:p>
    <w:p w:rsidR="00393D47" w:rsidRDefault="00393D47" w:rsidP="00680552">
      <w:pPr>
        <w:pStyle w:val="Pagrindiniotekstotrauka"/>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both"/>
      </w:pPr>
      <w:r>
        <w:t>Ugdymo turinio tvarkos aprašas (toliau – Aprašas) reglamentuoja ugdymo turinio planavimo principus, formas ir laikotarpius.</w:t>
      </w:r>
    </w:p>
    <w:p w:rsidR="00393D47" w:rsidRDefault="00393D47" w:rsidP="00680552">
      <w:pPr>
        <w:pStyle w:val="Pagrindiniotekstotrauka"/>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both"/>
      </w:pPr>
      <w:r>
        <w:t>Ugdymo turinio tvarkos aprašu siekiama:</w:t>
      </w:r>
    </w:p>
    <w:p w:rsidR="00393D47" w:rsidRDefault="00393D47" w:rsidP="00680552">
      <w:pPr>
        <w:pStyle w:val="Pagrindiniotekstotrauka"/>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ind w:left="993" w:hanging="567"/>
        <w:jc w:val="both"/>
      </w:pPr>
      <w:r>
        <w:t>įvardinti pagrindinius planavimo principus,</w:t>
      </w:r>
    </w:p>
    <w:p w:rsidR="00393D47" w:rsidRDefault="00393D47" w:rsidP="00680552">
      <w:pPr>
        <w:pStyle w:val="Pagrindiniotekstotrauka"/>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both"/>
      </w:pPr>
      <w:r>
        <w:t xml:space="preserve">    nurodyti planavimo formas, </w:t>
      </w:r>
    </w:p>
    <w:p w:rsidR="00393D47" w:rsidRDefault="00393D47" w:rsidP="00680552">
      <w:pPr>
        <w:pStyle w:val="Pagrindiniotekstotrauka"/>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both"/>
      </w:pPr>
      <w:r>
        <w:t xml:space="preserve">    apibrėžti planavimo laikotarpius.</w:t>
      </w:r>
    </w:p>
    <w:p w:rsidR="00393D47" w:rsidRDefault="00393D47" w:rsidP="00680552">
      <w:pPr>
        <w:pStyle w:val="Pagrindiniotekstotrauka"/>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both"/>
      </w:pPr>
      <w:r>
        <w:t>Ugdymo turinio planavimo apraše naudojamos sąvokos:</w:t>
      </w:r>
    </w:p>
    <w:p w:rsidR="00393D47" w:rsidRDefault="00393D47" w:rsidP="00680552">
      <w:pPr>
        <w:pStyle w:val="Pagrindiniotekstotrauk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jc w:val="both"/>
      </w:pPr>
      <w:r>
        <w:rPr>
          <w:b/>
        </w:rPr>
        <w:t>ilgalaikis planas</w:t>
      </w:r>
      <w:r>
        <w:t xml:space="preserve"> (privalomas) - tai ugdymo turinio įgyvendinimo gairės, kryptys vieneriems mokslo metams, kur dalyko turinys išdėstomas etapais (skyriais, ciklais, temomis),  paskirstant laiką, nurodant priemones, kuriomis reikia pasirūpinti iš anksto;</w:t>
      </w:r>
    </w:p>
    <w:p w:rsidR="00393D47" w:rsidRDefault="00393D47" w:rsidP="00680552">
      <w:pPr>
        <w:pStyle w:val="Pagrindiniotekstotrauk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pPr>
      <w:r>
        <w:rPr>
          <w:b/>
        </w:rPr>
        <w:t>teminis - kalendorinis planas</w:t>
      </w:r>
      <w:r>
        <w:t xml:space="preserve"> (privalomas)- tai detalus etapo (skyriaus, ciklo, temos) išdėstymas, nurodant kiekvienos pamokos temą, datą, įvertinimo formas ir laiką;</w:t>
      </w:r>
    </w:p>
    <w:p w:rsidR="00393D47" w:rsidRDefault="00393D47" w:rsidP="00680552">
      <w:pPr>
        <w:pStyle w:val="Pagrindiniotekstotrauk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pPr>
      <w:r>
        <w:rPr>
          <w:b/>
        </w:rPr>
        <w:lastRenderedPageBreak/>
        <w:t>išlyginamasis modulis</w:t>
      </w:r>
      <w:r>
        <w:t xml:space="preserve"> - papildoma pamoka bendrojo ir/ar išplėstinio kurso  dalyko žinių spragų likvidavimui;</w:t>
      </w:r>
    </w:p>
    <w:p w:rsidR="00393D47" w:rsidRDefault="00393D47" w:rsidP="00680552">
      <w:pPr>
        <w:pStyle w:val="Pagrindiniotekstotrauk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pPr>
      <w:r>
        <w:rPr>
          <w:b/>
        </w:rPr>
        <w:t>paremiamasis modulis</w:t>
      </w:r>
      <w:r>
        <w:t xml:space="preserve"> - papildoma pamoka, orientuota į gilesnį dalyko mokymąsi.</w:t>
      </w:r>
    </w:p>
    <w:p w:rsidR="00393D47" w:rsidRDefault="00393D47" w:rsidP="00393D47">
      <w:pPr>
        <w:pStyle w:val="Pagrindiniotekstotrauk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pPr>
    </w:p>
    <w:p w:rsidR="00393D47" w:rsidRDefault="00393D47" w:rsidP="00393D47">
      <w:pPr>
        <w:pStyle w:val="Pagrindiniotekstotrauk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p>
    <w:p w:rsidR="00393D47" w:rsidRDefault="00393D47" w:rsidP="00393D47">
      <w:pPr>
        <w:pStyle w:val="Pagrindiniotekstotrauk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592"/>
      </w:pPr>
      <w:r>
        <w:t xml:space="preserve">           II. UGDYMO TURINIO PLANAVIMO TVARKA</w:t>
      </w:r>
    </w:p>
    <w:p w:rsidR="00393D47" w:rsidRDefault="00393D47" w:rsidP="00393D47">
      <w:pPr>
        <w:pStyle w:val="Pagrindiniotekstotrauk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pPr>
    </w:p>
    <w:p w:rsidR="00393D47" w:rsidRDefault="00393D47" w:rsidP="00393D47">
      <w:pPr>
        <w:pStyle w:val="Pagrindiniotekstotrauk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ind w:left="180"/>
        <w:jc w:val="both"/>
      </w:pPr>
      <w:r>
        <w:rPr>
          <w:b/>
        </w:rPr>
        <w:t xml:space="preserve">   4. </w:t>
      </w:r>
      <w:r>
        <w:t xml:space="preserve">Užtikrinant ugdymo turinio įgyvendinimą ir jo </w:t>
      </w:r>
      <w:r>
        <w:rPr>
          <w:noProof/>
        </w:rPr>
        <w:t>stebėseną</w:t>
      </w:r>
      <w:r>
        <w:t>,  ugdymo turinio planavimo formos yra šios:</w:t>
      </w:r>
    </w:p>
    <w:p w:rsidR="00393D47" w:rsidRDefault="00393D47" w:rsidP="00393D47">
      <w:pPr>
        <w:pStyle w:val="Pagrindiniotekstotrauk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ind w:left="180"/>
        <w:jc w:val="both"/>
      </w:pPr>
      <w:r>
        <w:rPr>
          <w:b/>
        </w:rPr>
        <w:t xml:space="preserve">  4.1.</w:t>
      </w:r>
      <w:r>
        <w:t xml:space="preserve"> mokytojai metams rengia ilgalaikius planus, teminius - kalendorinius planus, pasirenkamųjų dalykų, projektinės veiklos, modulių (išskyrus išlyginamųjų modulių III- IV klasėse), neformaliojo ugdymo programas, klasių vadovo planą. Dalyko išlyginamojo modulio temos įtraukiamos į dalyko ilgalaikius planus ir teminius - kalendorinius planus;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pPr>
      <w:r>
        <w:rPr>
          <w:b/>
        </w:rPr>
        <w:t xml:space="preserve">  4.2.</w:t>
      </w:r>
      <w:r>
        <w:t xml:space="preserve"> teminis - kalendorinis planas sudaromas prieš pradedant naują skyrių (ciklą) ir nuolat papildomas iki mokslo metų pabaigos;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pPr>
      <w:r>
        <w:rPr>
          <w:b/>
        </w:rPr>
        <w:t xml:space="preserve">  4.3.</w:t>
      </w:r>
      <w:r>
        <w:t xml:space="preserve"> pusmečiui rengiamos pritaikytos ir/ar individualizuotos programos specialiųjų ugdymosi poreikių turintiems mokiniams.                                                                                                 </w:t>
      </w:r>
    </w:p>
    <w:p w:rsidR="00393D47" w:rsidRDefault="00393D47" w:rsidP="00393D47">
      <w:pPr>
        <w:pStyle w:val="Pagrindinisteksta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80"/>
      </w:pPr>
      <w:r>
        <w:rPr>
          <w:b/>
        </w:rPr>
        <w:t xml:space="preserve">   5</w:t>
      </w:r>
      <w:r>
        <w:t>. Mokytojai, planuodami ugdymo turinį, vadovaujasi:</w:t>
      </w:r>
    </w:p>
    <w:p w:rsidR="00393D47" w:rsidRDefault="00393D47" w:rsidP="00393D47">
      <w:pPr>
        <w:pStyle w:val="Pagrindinisteksta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jc w:val="both"/>
      </w:pPr>
      <w:r>
        <w:rPr>
          <w:b/>
          <w:bCs/>
        </w:rPr>
        <w:t>5.1. I ir II klasėse</w:t>
      </w:r>
      <w:r>
        <w:t xml:space="preserve"> – Pagrindinio ugdymo bendrosiomis programomis, patvirtintomis Lietuvos Respublikos švietimo ir mokslo ministro 2008 m. rugpjūčio 26 d. įsakymu Nr. ISAK – 2433;</w:t>
      </w:r>
    </w:p>
    <w:p w:rsidR="00393D47" w:rsidRDefault="00393D47" w:rsidP="00680552">
      <w:pPr>
        <w:pStyle w:val="Pagrindinistekstas2"/>
        <w:numPr>
          <w:ilvl w:val="1"/>
          <w:numId w:val="22"/>
        </w:numPr>
        <w:tabs>
          <w:tab w:val="clear" w:pos="720"/>
          <w:tab w:val="num" w:pos="786"/>
        </w:tabs>
        <w:spacing w:line="240" w:lineRule="auto"/>
        <w:ind w:left="786"/>
        <w:jc w:val="both"/>
      </w:pPr>
      <w:r>
        <w:rPr>
          <w:b/>
          <w:bCs/>
        </w:rPr>
        <w:t>I ir II klasėse</w:t>
      </w:r>
      <w:r>
        <w:rPr>
          <w:b/>
        </w:rPr>
        <w:t xml:space="preserve"> – </w:t>
      </w:r>
      <w:r>
        <w:t>Pagrindinio ugdymo lietuvių kalbos ir literatūros bendrąja programa, patvirtinta Lietuvos Respublikos švietimo ir mokslo ministro 2016 m. sausio 25 d. įsakymu Nr. V– 46;</w:t>
      </w:r>
    </w:p>
    <w:p w:rsidR="00393D47" w:rsidRDefault="00393D47" w:rsidP="00680552">
      <w:pPr>
        <w:numPr>
          <w:ilvl w:val="1"/>
          <w:numId w:val="22"/>
        </w:numPr>
        <w:tabs>
          <w:tab w:val="clear" w:pos="720"/>
          <w:tab w:val="num" w:pos="786"/>
        </w:tabs>
        <w:ind w:left="786"/>
        <w:jc w:val="both"/>
      </w:pPr>
      <w:r>
        <w:rPr>
          <w:b/>
          <w:bCs/>
        </w:rPr>
        <w:t>III ir IV klasėse</w:t>
      </w:r>
      <w:r>
        <w:t xml:space="preserve"> - Vidurinio ugdymo bendrąja programa, patvirtinta LR švietimo ir mokslo ministro 2011 m. vasario 21d. įsakymu Nr. V-269;</w:t>
      </w:r>
    </w:p>
    <w:p w:rsidR="00393D47" w:rsidRDefault="00393D47" w:rsidP="00680552">
      <w:pPr>
        <w:numPr>
          <w:ilvl w:val="1"/>
          <w:numId w:val="22"/>
        </w:numPr>
        <w:tabs>
          <w:tab w:val="clear" w:pos="720"/>
          <w:tab w:val="num" w:pos="786"/>
        </w:tabs>
        <w:ind w:left="786"/>
        <w:jc w:val="both"/>
      </w:pPr>
      <w:r>
        <w:t xml:space="preserve">rengdami pasirenkamųjų dalykų ir modulių programas, vadovaujasi Bendraisiais formaliojo švietimo programų reikalavimais, patvirtintais Lietuvos Respublikos švietimo ir mokslo ministro 2004 m. balandžio 13 d. įsakymu Nr. ISAK-535; </w:t>
      </w:r>
    </w:p>
    <w:p w:rsidR="00393D47" w:rsidRDefault="00393D47" w:rsidP="00680552">
      <w:pPr>
        <w:numPr>
          <w:ilvl w:val="1"/>
          <w:numId w:val="22"/>
        </w:numPr>
        <w:tabs>
          <w:tab w:val="clear" w:pos="720"/>
          <w:tab w:val="num" w:pos="786"/>
        </w:tabs>
        <w:ind w:left="786"/>
        <w:jc w:val="both"/>
      </w:pPr>
      <w:r>
        <w:t>rengdami Neformaliojo švietimo programas, vadovaujasi Lietuvos Respublikos švietimo ir mokslo ministro 2011 m. liepos 5 d. įsakymo „Bendrųjų iš valstybės ar savivaldybių biudžetų finansuojamų neformaliojo švietimo programų kriterijų aprašas“ Nr.V-1214 redakcija;</w:t>
      </w:r>
    </w:p>
    <w:p w:rsidR="00393D47" w:rsidRDefault="00393D47" w:rsidP="00680552">
      <w:pPr>
        <w:numPr>
          <w:ilvl w:val="1"/>
          <w:numId w:val="22"/>
        </w:numPr>
        <w:tabs>
          <w:tab w:val="clear" w:pos="720"/>
          <w:tab w:val="num" w:pos="786"/>
        </w:tabs>
        <w:ind w:left="786"/>
        <w:jc w:val="both"/>
      </w:pPr>
      <w:r>
        <w:t>dalykų Brandos egzaminų programų reikalavimais;</w:t>
      </w:r>
    </w:p>
    <w:p w:rsidR="00393D47" w:rsidRDefault="00393D47" w:rsidP="00680552">
      <w:pPr>
        <w:numPr>
          <w:ilvl w:val="1"/>
          <w:numId w:val="22"/>
        </w:numPr>
        <w:tabs>
          <w:tab w:val="clear" w:pos="720"/>
          <w:tab w:val="num" w:pos="786"/>
        </w:tabs>
        <w:ind w:left="786"/>
        <w:jc w:val="both"/>
      </w:pPr>
      <w:r>
        <w:t>dalykų Pagrindinio ugdymo pasiekimų patikrinimo programų reikalavimais;</w:t>
      </w:r>
    </w:p>
    <w:p w:rsidR="00393D47" w:rsidRDefault="00393D47" w:rsidP="00680552">
      <w:pPr>
        <w:numPr>
          <w:ilvl w:val="1"/>
          <w:numId w:val="22"/>
        </w:numPr>
        <w:tabs>
          <w:tab w:val="clear" w:pos="720"/>
          <w:tab w:val="num" w:pos="786"/>
        </w:tabs>
        <w:ind w:left="786"/>
        <w:jc w:val="both"/>
      </w:pPr>
      <w:r>
        <w:t>Pradinio, Pagrindinio ir Vidurinio ugdymo programų aprašu, patvirtintu Lietuvos Respublikos švietimo ir mokslo ministro 2015 m. gruodžio 21 d. įsakymu Nr. V- 1309;</w:t>
      </w:r>
    </w:p>
    <w:p w:rsidR="00393D47" w:rsidRDefault="00393D47" w:rsidP="00680552">
      <w:pPr>
        <w:numPr>
          <w:ilvl w:val="1"/>
          <w:numId w:val="22"/>
        </w:numPr>
        <w:tabs>
          <w:tab w:val="clear" w:pos="720"/>
          <w:tab w:val="num" w:pos="786"/>
        </w:tabs>
        <w:ind w:left="786"/>
        <w:jc w:val="both"/>
      </w:pPr>
      <w:r>
        <w:t>Plungės „Saulės“ gimnazijos Mokinių pažangos ir pasiekimų vertinimo tvarkos aprašu;</w:t>
      </w:r>
    </w:p>
    <w:p w:rsidR="00393D47" w:rsidRDefault="00393D47" w:rsidP="00393D47">
      <w:pPr>
        <w:pStyle w:val="Pagrindiniotekstotrauka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pPr>
      <w:r>
        <w:t>5.10.kitais dokumentais, susijusiais su mokomuoju dalyku.</w:t>
      </w:r>
    </w:p>
    <w:p w:rsidR="00393D47" w:rsidRDefault="00393D47" w:rsidP="00680552">
      <w:pPr>
        <w:numPr>
          <w:ilvl w:val="0"/>
          <w:numId w:val="22"/>
        </w:numPr>
        <w:jc w:val="both"/>
      </w:pPr>
      <w:r>
        <w:t>Mokytojas dalyko turinį planuoja ir detalizuoja pagal  gimnazijos ugdymo plano lentelėse nurodytą dalyko programai skirtą valandų (pamokų) skaičių, mokymosi dienų skaičių,  pritaikydamas ugdymo turinį taip, kad būtų sudarytos lygios galimybės kiekvienam mokiniui siekti asmeninės pažangos. Mokinių veiklas mokytojas numato individualizuodamas bei diferencijuodamas užduotis ir pagal galimybes jas įgyvendina.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FF0000"/>
        </w:rPr>
      </w:pPr>
    </w:p>
    <w:p w:rsidR="00393D47" w:rsidRDefault="00393D47" w:rsidP="00680552">
      <w:pPr>
        <w:numPr>
          <w:ilvl w:val="0"/>
          <w:numId w:val="22"/>
        </w:numPr>
        <w:jc w:val="both"/>
      </w:pPr>
      <w:r>
        <w:t xml:space="preserve">Svarbiausi mokinių ugdymo(si) pagal Pagrindinio ir Vidurinio ugdymo programas rezultatai- optimali asmenybės branda kaip mokinio įgytų bendrųjų ir dalykinių kompetencijų visuma.  Šie integralūs ugdymo(si) rezultatai suskirstomi į tokias </w:t>
      </w:r>
      <w:r>
        <w:rPr>
          <w:b/>
          <w:bCs/>
        </w:rPr>
        <w:t xml:space="preserve">kompetencijas: asmeninę, mokėjimo </w:t>
      </w:r>
      <w:r>
        <w:rPr>
          <w:b/>
          <w:bCs/>
        </w:rPr>
        <w:lastRenderedPageBreak/>
        <w:t>mokytis, komunikavimo, pažinimo, socialinę- pilietinę, kultūrinę, kūrybiškumo.</w:t>
      </w:r>
      <w:r>
        <w:t xml:space="preserve"> Mokytojas formuluodamas ugdymo tikslą ir uždavinius turi atsižvelgti į šių kompetencijų ugdymą.</w:t>
      </w:r>
    </w:p>
    <w:p w:rsidR="00393D47" w:rsidRDefault="00393D47" w:rsidP="00393D47">
      <w:pPr>
        <w:pStyle w:val="Sraopastraipa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lang w:val="lt-L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72"/>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72"/>
        <w:jc w:val="both"/>
        <w:rPr>
          <w:color w:val="FF0000"/>
        </w:rPr>
      </w:pPr>
    </w:p>
    <w:p w:rsidR="00393D47" w:rsidRDefault="00393D47" w:rsidP="00680552">
      <w:pPr>
        <w:numPr>
          <w:ilvl w:val="0"/>
          <w:numId w:val="22"/>
        </w:numPr>
        <w:jc w:val="both"/>
      </w:pPr>
      <w:r>
        <w:rPr>
          <w:b/>
          <w:bCs/>
          <w:lang w:val="pt-BR"/>
        </w:rPr>
        <w:t>Ilgalaikio plano sudedamosios dalys:</w:t>
      </w:r>
    </w:p>
    <w:p w:rsidR="00393D47" w:rsidRDefault="00393D47" w:rsidP="00680552">
      <w:pPr>
        <w:pStyle w:val="Sraopastraipa"/>
        <w:numPr>
          <w:ilvl w:val="1"/>
          <w:numId w:val="22"/>
        </w:numPr>
        <w:tabs>
          <w:tab w:val="clear" w:pos="720"/>
          <w:tab w:val="num" w:pos="786"/>
        </w:tabs>
        <w:ind w:left="786"/>
        <w:jc w:val="both"/>
        <w:rPr>
          <w:rFonts w:ascii="Times New Roman" w:hAnsi="Times New Roman"/>
          <w:sz w:val="24"/>
          <w:szCs w:val="24"/>
        </w:rPr>
      </w:pPr>
      <w:r>
        <w:rPr>
          <w:rFonts w:ascii="Times New Roman" w:hAnsi="Times New Roman"/>
          <w:sz w:val="24"/>
          <w:szCs w:val="24"/>
        </w:rPr>
        <w:t>titulinis lapas – gimnazijos pavadinimas, dalyko pavadinimas, mokslo metai, klasė, kursas, valandų skaičius metams, mokytojas, aprobavimo metodinėje darbo grupėje ir suderinimo žyma (PAVYZDYS Nr.1);</w:t>
      </w:r>
    </w:p>
    <w:p w:rsidR="00393D47" w:rsidRDefault="00393D47" w:rsidP="00680552">
      <w:pPr>
        <w:numPr>
          <w:ilvl w:val="1"/>
          <w:numId w:val="22"/>
        </w:numPr>
        <w:tabs>
          <w:tab w:val="clear" w:pos="720"/>
          <w:tab w:val="num" w:pos="786"/>
        </w:tabs>
        <w:ind w:left="786"/>
        <w:jc w:val="both"/>
      </w:pPr>
      <w:r>
        <w:t>įžanginėje dalyje nurodomi dokumentai, kuriais mokytojas vadovaujasi, planuodamas turinį, tikslas, uždaviniai, naudojami  metodai, ištekliai, planuojama naudoti virtualioji mokymosi aplinka, skaitmeninis turinys ir mokymosi įrankiai mokantis nuotoliniu mokymo proceso organizavimo būdu, individuali vertinimo tvarka klasei ar grupei ir  mokymosi pagalbos teikimo tvarka mokiniams (PAVYZDYS Nr.2);</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pPr>
    </w:p>
    <w:p w:rsidR="00393D47" w:rsidRDefault="00393D47" w:rsidP="00680552">
      <w:pPr>
        <w:pStyle w:val="Sraopastraipa"/>
        <w:numPr>
          <w:ilvl w:val="1"/>
          <w:numId w:val="22"/>
        </w:numPr>
        <w:tabs>
          <w:tab w:val="clear" w:pos="720"/>
          <w:tab w:val="num" w:pos="786"/>
        </w:tabs>
        <w:ind w:left="786"/>
        <w:rPr>
          <w:rFonts w:ascii="Times New Roman" w:hAnsi="Times New Roman"/>
          <w:b/>
          <w:bCs/>
          <w:sz w:val="24"/>
          <w:szCs w:val="24"/>
          <w:lang w:val="da-DK"/>
        </w:rPr>
      </w:pPr>
      <w:r>
        <w:rPr>
          <w:rFonts w:ascii="Times New Roman" w:hAnsi="Times New Roman"/>
          <w:sz w:val="24"/>
          <w:szCs w:val="24"/>
        </w:rPr>
        <w:t>I, II, III ir IV klasėms  sudaromas  ilgalaikis  dalyko  planas  metams.  Jo turinio išdėstymas: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FF0000"/>
          <w:szCs w:val="24"/>
          <w:lang w:val="da-DK"/>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FF0000"/>
          <w:szCs w:val="24"/>
          <w:lang w:val="da-DK"/>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FF0000"/>
          <w:lang w:val="da-DK"/>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FF0000"/>
          <w:lang w:val="da-DK"/>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FF0000"/>
          <w:lang w:val="da-DK"/>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FF0000"/>
          <w:lang w:val="da-DK"/>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FF0000"/>
          <w:lang w:val="da-DK"/>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FF0000"/>
          <w:lang w:val="da-DK"/>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FF0000"/>
          <w:lang w:val="da-DK"/>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FF0000"/>
          <w:lang w:val="da-DK"/>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FF0000"/>
          <w:lang w:val="da-DK"/>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FF0000"/>
          <w:lang w:val="da-DK"/>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FF0000"/>
          <w:lang w:val="da-DK"/>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FF0000"/>
          <w:lang w:val="da-DK"/>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color w:val="FF0000"/>
          <w:lang w:val="da-DK"/>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72"/>
        <w:rPr>
          <w:b/>
          <w:bCs/>
          <w:sz w:val="28"/>
          <w:szCs w:val="28"/>
        </w:rPr>
      </w:pPr>
      <w:r>
        <w:rPr>
          <w:b/>
          <w:bCs/>
          <w:sz w:val="28"/>
          <w:szCs w:val="28"/>
          <w:lang w:val="da-DK"/>
        </w:rPr>
        <w:t>Mokomojo dalyko ilgalaikis (metų) planas  I, II, III ir IV klas</w:t>
      </w:r>
      <w:r>
        <w:rPr>
          <w:b/>
          <w:bCs/>
          <w:sz w:val="28"/>
          <w:szCs w:val="28"/>
        </w:rPr>
        <w:t xml:space="preserve">ėms: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72"/>
        <w:rPr>
          <w:b/>
          <w:bCs/>
          <w:color w:val="FF000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2553"/>
        <w:gridCol w:w="1904"/>
        <w:gridCol w:w="1136"/>
        <w:gridCol w:w="1801"/>
        <w:gridCol w:w="1260"/>
      </w:tblGrid>
      <w:tr w:rsidR="00393D47" w:rsidTr="00393D47">
        <w:trPr>
          <w:tblHeader/>
        </w:trPr>
        <w:tc>
          <w:tcPr>
            <w:tcW w:w="691" w:type="dxa"/>
            <w:tcBorders>
              <w:top w:val="single" w:sz="4" w:space="0" w:color="auto"/>
              <w:left w:val="single" w:sz="4" w:space="0" w:color="auto"/>
              <w:bottom w:val="single" w:sz="4" w:space="0" w:color="auto"/>
              <w:right w:val="single" w:sz="4" w:space="0" w:color="auto"/>
            </w:tcBorders>
            <w:vAlign w:val="center"/>
            <w:hideMark/>
          </w:tcPr>
          <w:p w:rsidR="00393D47" w:rsidRDefault="00393D47">
            <w:pPr>
              <w:spacing w:before="20" w:line="276" w:lineRule="auto"/>
              <w:jc w:val="center"/>
              <w:rPr>
                <w:sz w:val="18"/>
                <w:szCs w:val="18"/>
              </w:rPr>
            </w:pPr>
            <w:r>
              <w:rPr>
                <w:sz w:val="18"/>
                <w:szCs w:val="18"/>
              </w:rPr>
              <w:t>Eil.nr.</w:t>
            </w:r>
          </w:p>
        </w:tc>
        <w:tc>
          <w:tcPr>
            <w:tcW w:w="2552" w:type="dxa"/>
            <w:tcBorders>
              <w:top w:val="single" w:sz="4" w:space="0" w:color="auto"/>
              <w:left w:val="single" w:sz="4" w:space="0" w:color="auto"/>
              <w:bottom w:val="single" w:sz="4" w:space="0" w:color="auto"/>
              <w:right w:val="single" w:sz="4" w:space="0" w:color="auto"/>
            </w:tcBorders>
            <w:vAlign w:val="center"/>
          </w:tcPr>
          <w:p w:rsidR="00393D47" w:rsidRDefault="00393D47">
            <w:pPr>
              <w:spacing w:before="20" w:line="276" w:lineRule="auto"/>
              <w:jc w:val="center"/>
              <w:rPr>
                <w:sz w:val="18"/>
                <w:szCs w:val="18"/>
                <w:lang w:val="pt-BR"/>
              </w:rPr>
            </w:pPr>
            <w:r>
              <w:rPr>
                <w:sz w:val="18"/>
                <w:szCs w:val="18"/>
                <w:lang w:val="pt-BR"/>
              </w:rPr>
              <w:t>Pamokų ciklo pavadinimas, tema, valandų skaičius</w:t>
            </w:r>
          </w:p>
          <w:p w:rsidR="00393D47" w:rsidRDefault="00393D47">
            <w:pPr>
              <w:spacing w:before="20" w:line="276" w:lineRule="auto"/>
              <w:jc w:val="center"/>
              <w:rPr>
                <w:sz w:val="18"/>
                <w:szCs w:val="18"/>
                <w:lang w:val="pt-BR"/>
              </w:rPr>
            </w:pPr>
            <w:r>
              <w:rPr>
                <w:sz w:val="18"/>
                <w:szCs w:val="18"/>
                <w:lang w:val="pt-BR"/>
              </w:rPr>
              <w:t xml:space="preserve">(būtina išryškinti valandų skaičių) </w:t>
            </w:r>
          </w:p>
          <w:p w:rsidR="00393D47" w:rsidRDefault="00393D47">
            <w:pPr>
              <w:spacing w:before="20" w:line="276" w:lineRule="auto"/>
              <w:jc w:val="center"/>
              <w:rPr>
                <w:b/>
                <w:color w:val="0070C0"/>
                <w:sz w:val="18"/>
                <w:szCs w:val="18"/>
                <w:lang w:val="pt-BR"/>
              </w:rPr>
            </w:pPr>
          </w:p>
        </w:tc>
        <w:tc>
          <w:tcPr>
            <w:tcW w:w="1903" w:type="dxa"/>
            <w:tcBorders>
              <w:top w:val="single" w:sz="4" w:space="0" w:color="auto"/>
              <w:left w:val="single" w:sz="4" w:space="0" w:color="auto"/>
              <w:bottom w:val="single" w:sz="4" w:space="0" w:color="auto"/>
              <w:right w:val="single" w:sz="4" w:space="0" w:color="auto"/>
            </w:tcBorders>
            <w:vAlign w:val="center"/>
            <w:hideMark/>
          </w:tcPr>
          <w:p w:rsidR="00393D47" w:rsidRDefault="00393D47">
            <w:pPr>
              <w:spacing w:before="20" w:line="276" w:lineRule="auto"/>
              <w:jc w:val="center"/>
              <w:rPr>
                <w:sz w:val="18"/>
                <w:szCs w:val="18"/>
              </w:rPr>
            </w:pPr>
            <w:r>
              <w:rPr>
                <w:sz w:val="18"/>
                <w:szCs w:val="18"/>
              </w:rPr>
              <w:t>Ugdomi gebėjimai</w:t>
            </w:r>
          </w:p>
        </w:tc>
        <w:tc>
          <w:tcPr>
            <w:tcW w:w="1136" w:type="dxa"/>
            <w:tcBorders>
              <w:top w:val="single" w:sz="4" w:space="0" w:color="auto"/>
              <w:left w:val="single" w:sz="4" w:space="0" w:color="auto"/>
              <w:bottom w:val="single" w:sz="4" w:space="0" w:color="auto"/>
              <w:right w:val="single" w:sz="4" w:space="0" w:color="auto"/>
            </w:tcBorders>
            <w:vAlign w:val="center"/>
            <w:hideMark/>
          </w:tcPr>
          <w:p w:rsidR="00393D47" w:rsidRDefault="00393D47">
            <w:pPr>
              <w:spacing w:before="20" w:line="276" w:lineRule="auto"/>
              <w:jc w:val="center"/>
              <w:rPr>
                <w:sz w:val="18"/>
                <w:szCs w:val="18"/>
              </w:rPr>
            </w:pPr>
            <w:r>
              <w:rPr>
                <w:sz w:val="18"/>
                <w:szCs w:val="18"/>
              </w:rPr>
              <w:t>Vertinimas</w:t>
            </w:r>
          </w:p>
        </w:tc>
        <w:tc>
          <w:tcPr>
            <w:tcW w:w="1800" w:type="dxa"/>
            <w:tcBorders>
              <w:top w:val="single" w:sz="4" w:space="0" w:color="auto"/>
              <w:left w:val="single" w:sz="4" w:space="0" w:color="auto"/>
              <w:bottom w:val="single" w:sz="4" w:space="0" w:color="auto"/>
              <w:right w:val="single" w:sz="4" w:space="0" w:color="auto"/>
            </w:tcBorders>
            <w:vAlign w:val="center"/>
            <w:hideMark/>
          </w:tcPr>
          <w:p w:rsidR="00393D47" w:rsidRDefault="00393D47">
            <w:pPr>
              <w:spacing w:before="20" w:line="276" w:lineRule="auto"/>
              <w:jc w:val="center"/>
              <w:rPr>
                <w:sz w:val="18"/>
                <w:szCs w:val="18"/>
                <w:lang w:val="pt-BR"/>
              </w:rPr>
            </w:pPr>
            <w:r>
              <w:rPr>
                <w:sz w:val="18"/>
                <w:szCs w:val="18"/>
                <w:lang w:val="pt-BR"/>
              </w:rPr>
              <w:t>Bendrosios kompetencijos ir integravimas (ugdomosios programos pavadinimas ir tema, tarpdalykinis  integravimas ir kt.)</w:t>
            </w:r>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93D47" w:rsidRDefault="00393D47">
            <w:pPr>
              <w:spacing w:before="20" w:line="276" w:lineRule="auto"/>
              <w:jc w:val="center"/>
              <w:rPr>
                <w:sz w:val="18"/>
                <w:szCs w:val="18"/>
              </w:rPr>
            </w:pPr>
            <w:r>
              <w:rPr>
                <w:sz w:val="18"/>
                <w:szCs w:val="18"/>
              </w:rPr>
              <w:t>Netradicinės pamokos formos, pastabos</w:t>
            </w:r>
          </w:p>
        </w:tc>
      </w:tr>
      <w:tr w:rsidR="00393D47" w:rsidTr="00393D47">
        <w:trPr>
          <w:trHeight w:val="251"/>
        </w:trPr>
        <w:tc>
          <w:tcPr>
            <w:tcW w:w="691" w:type="dxa"/>
            <w:tcBorders>
              <w:top w:val="single" w:sz="4" w:space="0" w:color="auto"/>
              <w:left w:val="single" w:sz="4" w:space="0" w:color="auto"/>
              <w:bottom w:val="single" w:sz="4" w:space="0" w:color="auto"/>
              <w:right w:val="single" w:sz="4" w:space="0" w:color="auto"/>
            </w:tcBorders>
            <w:vAlign w:val="center"/>
            <w:hideMark/>
          </w:tcPr>
          <w:p w:rsidR="00393D47" w:rsidRDefault="00393D47">
            <w:pPr>
              <w:spacing w:before="20" w:line="276" w:lineRule="auto"/>
              <w:ind w:left="170"/>
              <w:rPr>
                <w:b/>
                <w:bCs/>
                <w:sz w:val="18"/>
                <w:szCs w:val="18"/>
              </w:rPr>
            </w:pPr>
            <w:r>
              <w:rPr>
                <w:b/>
                <w:bCs/>
                <w:sz w:val="18"/>
                <w:szCs w:val="18"/>
              </w:rPr>
              <w:t>1.</w:t>
            </w:r>
          </w:p>
        </w:tc>
        <w:tc>
          <w:tcPr>
            <w:tcW w:w="2552"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rPr>
                <w:sz w:val="18"/>
                <w:szCs w:val="18"/>
              </w:rPr>
            </w:pPr>
          </w:p>
        </w:tc>
        <w:tc>
          <w:tcPr>
            <w:tcW w:w="1903"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rPr>
                <w:sz w:val="18"/>
                <w:szCs w:val="18"/>
              </w:rPr>
            </w:pPr>
          </w:p>
        </w:tc>
        <w:tc>
          <w:tcPr>
            <w:tcW w:w="1136"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18"/>
                <w:szCs w:val="18"/>
              </w:rPr>
            </w:pPr>
          </w:p>
        </w:tc>
        <w:tc>
          <w:tcPr>
            <w:tcW w:w="1800"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jc w:val="center"/>
              <w:rPr>
                <w:b/>
                <w:bCs/>
                <w:sz w:val="18"/>
                <w:szCs w:val="18"/>
              </w:rPr>
            </w:pPr>
          </w:p>
        </w:tc>
        <w:tc>
          <w:tcPr>
            <w:tcW w:w="1260"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jc w:val="center"/>
              <w:rPr>
                <w:b/>
                <w:bCs/>
                <w:sz w:val="18"/>
                <w:szCs w:val="18"/>
              </w:rPr>
            </w:pPr>
          </w:p>
        </w:tc>
      </w:tr>
      <w:tr w:rsidR="00393D47" w:rsidTr="00393D47">
        <w:trPr>
          <w:trHeight w:val="271"/>
        </w:trPr>
        <w:tc>
          <w:tcPr>
            <w:tcW w:w="691" w:type="dxa"/>
            <w:tcBorders>
              <w:top w:val="single" w:sz="4" w:space="0" w:color="auto"/>
              <w:left w:val="single" w:sz="4" w:space="0" w:color="auto"/>
              <w:bottom w:val="single" w:sz="4" w:space="0" w:color="auto"/>
              <w:right w:val="single" w:sz="4" w:space="0" w:color="auto"/>
            </w:tcBorders>
            <w:vAlign w:val="center"/>
            <w:hideMark/>
          </w:tcPr>
          <w:p w:rsidR="00393D47" w:rsidRDefault="00393D47">
            <w:pPr>
              <w:spacing w:before="20" w:line="276" w:lineRule="auto"/>
              <w:ind w:left="170"/>
              <w:rPr>
                <w:b/>
                <w:bCs/>
                <w:sz w:val="18"/>
                <w:szCs w:val="18"/>
              </w:rPr>
            </w:pPr>
            <w:r>
              <w:rPr>
                <w:b/>
                <w:bCs/>
                <w:sz w:val="18"/>
                <w:szCs w:val="18"/>
              </w:rPr>
              <w:t xml:space="preserve">2. </w:t>
            </w:r>
          </w:p>
        </w:tc>
        <w:tc>
          <w:tcPr>
            <w:tcW w:w="2552"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ind w:left="169"/>
              <w:rPr>
                <w:sz w:val="18"/>
                <w:szCs w:val="18"/>
              </w:rPr>
            </w:pPr>
          </w:p>
        </w:tc>
        <w:tc>
          <w:tcPr>
            <w:tcW w:w="1903"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rPr>
                <w:sz w:val="18"/>
                <w:szCs w:val="18"/>
              </w:rPr>
            </w:pPr>
          </w:p>
        </w:tc>
        <w:tc>
          <w:tcPr>
            <w:tcW w:w="1136"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kern w:val="24"/>
                <w:sz w:val="18"/>
                <w:szCs w:val="18"/>
              </w:rPr>
            </w:pPr>
          </w:p>
        </w:tc>
        <w:tc>
          <w:tcPr>
            <w:tcW w:w="1800"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rPr>
                <w:b/>
                <w:bCs/>
                <w:sz w:val="18"/>
                <w:szCs w:val="18"/>
              </w:rPr>
            </w:pPr>
          </w:p>
        </w:tc>
        <w:tc>
          <w:tcPr>
            <w:tcW w:w="1260"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rPr>
                <w:b/>
                <w:bCs/>
                <w:sz w:val="18"/>
                <w:szCs w:val="18"/>
              </w:rPr>
            </w:pPr>
          </w:p>
        </w:tc>
      </w:tr>
      <w:tr w:rsidR="00393D47" w:rsidTr="00393D47">
        <w:trPr>
          <w:trHeight w:val="271"/>
        </w:trPr>
        <w:tc>
          <w:tcPr>
            <w:tcW w:w="691" w:type="dxa"/>
            <w:tcBorders>
              <w:top w:val="single" w:sz="4" w:space="0" w:color="auto"/>
              <w:left w:val="single" w:sz="4" w:space="0" w:color="auto"/>
              <w:bottom w:val="single" w:sz="4" w:space="0" w:color="auto"/>
              <w:right w:val="single" w:sz="4" w:space="0" w:color="auto"/>
            </w:tcBorders>
            <w:vAlign w:val="center"/>
          </w:tcPr>
          <w:p w:rsidR="00393D47" w:rsidRDefault="00393D47">
            <w:pPr>
              <w:spacing w:before="20" w:line="276" w:lineRule="auto"/>
              <w:ind w:left="170"/>
              <w:jc w:val="center"/>
              <w:rPr>
                <w:sz w:val="18"/>
                <w:szCs w:val="18"/>
              </w:rPr>
            </w:pPr>
          </w:p>
        </w:tc>
        <w:tc>
          <w:tcPr>
            <w:tcW w:w="2552" w:type="dxa"/>
            <w:tcBorders>
              <w:top w:val="single" w:sz="4" w:space="0" w:color="auto"/>
              <w:left w:val="single" w:sz="4" w:space="0" w:color="auto"/>
              <w:bottom w:val="single" w:sz="4" w:space="0" w:color="auto"/>
              <w:right w:val="single" w:sz="4" w:space="0" w:color="auto"/>
            </w:tcBorders>
            <w:hideMark/>
          </w:tcPr>
          <w:p w:rsidR="00393D47" w:rsidRDefault="00393D47">
            <w:pPr>
              <w:spacing w:before="20" w:line="276" w:lineRule="auto"/>
              <w:ind w:left="169"/>
              <w:rPr>
                <w:b/>
                <w:bCs/>
              </w:rPr>
            </w:pPr>
            <w:r>
              <w:rPr>
                <w:b/>
                <w:bCs/>
              </w:rPr>
              <w:t>Rezervinės pamokos</w:t>
            </w:r>
          </w:p>
          <w:p w:rsidR="00393D47" w:rsidRDefault="00393D47">
            <w:pPr>
              <w:spacing w:before="20" w:line="276" w:lineRule="auto"/>
              <w:ind w:left="169"/>
              <w:rPr>
                <w:b/>
                <w:bCs/>
              </w:rPr>
            </w:pPr>
            <w:r>
              <w:rPr>
                <w:b/>
                <w:bCs/>
              </w:rPr>
              <w:t>( 5 val.)</w:t>
            </w:r>
          </w:p>
        </w:tc>
        <w:tc>
          <w:tcPr>
            <w:tcW w:w="1903"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rPr>
                <w:sz w:val="18"/>
                <w:szCs w:val="18"/>
              </w:rPr>
            </w:pPr>
          </w:p>
        </w:tc>
        <w:tc>
          <w:tcPr>
            <w:tcW w:w="1136"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kern w:val="24"/>
                <w:sz w:val="18"/>
                <w:szCs w:val="18"/>
              </w:rPr>
            </w:pPr>
          </w:p>
        </w:tc>
        <w:tc>
          <w:tcPr>
            <w:tcW w:w="1800"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rPr>
                <w:b/>
                <w:bCs/>
                <w:sz w:val="18"/>
                <w:szCs w:val="18"/>
              </w:rPr>
            </w:pPr>
          </w:p>
        </w:tc>
        <w:tc>
          <w:tcPr>
            <w:tcW w:w="1260"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rPr>
                <w:b/>
                <w:bCs/>
                <w:sz w:val="18"/>
                <w:szCs w:val="18"/>
              </w:rPr>
            </w:pPr>
          </w:p>
        </w:tc>
      </w:tr>
    </w:tbl>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PAVYZDYS </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694"/>
        <w:gridCol w:w="2127"/>
        <w:gridCol w:w="1276"/>
        <w:gridCol w:w="1702"/>
        <w:gridCol w:w="1012"/>
      </w:tblGrid>
      <w:tr w:rsidR="00393D47" w:rsidTr="00393D47">
        <w:trPr>
          <w:tblHeader/>
        </w:trPr>
        <w:tc>
          <w:tcPr>
            <w:tcW w:w="534" w:type="dxa"/>
            <w:tcBorders>
              <w:top w:val="single" w:sz="4" w:space="0" w:color="auto"/>
              <w:left w:val="single" w:sz="4" w:space="0" w:color="auto"/>
              <w:bottom w:val="single" w:sz="4" w:space="0" w:color="auto"/>
              <w:right w:val="single" w:sz="4" w:space="0" w:color="auto"/>
            </w:tcBorders>
            <w:vAlign w:val="center"/>
            <w:hideMark/>
          </w:tcPr>
          <w:p w:rsidR="00393D47" w:rsidRDefault="00393D47">
            <w:pPr>
              <w:spacing w:before="20" w:line="276" w:lineRule="auto"/>
              <w:jc w:val="center"/>
              <w:rPr>
                <w:sz w:val="18"/>
                <w:szCs w:val="18"/>
              </w:rPr>
            </w:pPr>
            <w:r>
              <w:rPr>
                <w:sz w:val="18"/>
                <w:szCs w:val="18"/>
              </w:rPr>
              <w:t>Eil.nr.</w:t>
            </w:r>
          </w:p>
        </w:tc>
        <w:tc>
          <w:tcPr>
            <w:tcW w:w="2693" w:type="dxa"/>
            <w:tcBorders>
              <w:top w:val="single" w:sz="4" w:space="0" w:color="auto"/>
              <w:left w:val="single" w:sz="4" w:space="0" w:color="auto"/>
              <w:bottom w:val="single" w:sz="4" w:space="0" w:color="auto"/>
              <w:right w:val="single" w:sz="4" w:space="0" w:color="auto"/>
            </w:tcBorders>
            <w:vAlign w:val="center"/>
          </w:tcPr>
          <w:p w:rsidR="00393D47" w:rsidRDefault="00393D47">
            <w:pPr>
              <w:spacing w:before="20" w:line="276" w:lineRule="auto"/>
              <w:jc w:val="center"/>
              <w:rPr>
                <w:sz w:val="18"/>
                <w:szCs w:val="18"/>
                <w:lang w:val="pt-BR"/>
              </w:rPr>
            </w:pPr>
            <w:r>
              <w:rPr>
                <w:sz w:val="18"/>
                <w:szCs w:val="18"/>
                <w:lang w:val="pt-BR"/>
              </w:rPr>
              <w:t>Pamokų ciklo pavadinimas, tema, valandų skaičius</w:t>
            </w:r>
          </w:p>
          <w:p w:rsidR="00393D47" w:rsidRDefault="00393D47">
            <w:pPr>
              <w:spacing w:before="20" w:line="276" w:lineRule="auto"/>
              <w:jc w:val="center"/>
              <w:rPr>
                <w:b/>
                <w:color w:val="0070C0"/>
                <w:sz w:val="18"/>
                <w:szCs w:val="18"/>
                <w:lang w:val="pt-BR"/>
              </w:rPr>
            </w:pPr>
            <w:r>
              <w:rPr>
                <w:sz w:val="18"/>
                <w:szCs w:val="18"/>
                <w:lang w:val="pt-BR"/>
              </w:rPr>
              <w:t xml:space="preserve">(būtina išryškinti pamokų skaičių) </w:t>
            </w:r>
          </w:p>
          <w:p w:rsidR="00393D47" w:rsidRDefault="00393D47">
            <w:pPr>
              <w:spacing w:before="20" w:line="276" w:lineRule="auto"/>
              <w:jc w:val="center"/>
              <w:rPr>
                <w:b/>
                <w:color w:val="0070C0"/>
                <w:sz w:val="18"/>
                <w:szCs w:val="18"/>
                <w:lang w:val="pt-BR"/>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393D47" w:rsidRDefault="00393D47">
            <w:pPr>
              <w:spacing w:before="20" w:line="276" w:lineRule="auto"/>
              <w:jc w:val="center"/>
              <w:rPr>
                <w:sz w:val="18"/>
                <w:szCs w:val="18"/>
              </w:rPr>
            </w:pPr>
            <w:r>
              <w:rPr>
                <w:sz w:val="18"/>
                <w:szCs w:val="18"/>
              </w:rPr>
              <w:t>Ugdomi gebėjimai</w:t>
            </w:r>
          </w:p>
        </w:tc>
        <w:tc>
          <w:tcPr>
            <w:tcW w:w="1276" w:type="dxa"/>
            <w:tcBorders>
              <w:top w:val="single" w:sz="4" w:space="0" w:color="auto"/>
              <w:left w:val="single" w:sz="4" w:space="0" w:color="auto"/>
              <w:bottom w:val="single" w:sz="4" w:space="0" w:color="auto"/>
              <w:right w:val="single" w:sz="4" w:space="0" w:color="auto"/>
            </w:tcBorders>
            <w:vAlign w:val="center"/>
            <w:hideMark/>
          </w:tcPr>
          <w:p w:rsidR="00393D47" w:rsidRDefault="00393D47">
            <w:pPr>
              <w:spacing w:before="20" w:line="276" w:lineRule="auto"/>
              <w:jc w:val="center"/>
              <w:rPr>
                <w:sz w:val="18"/>
                <w:szCs w:val="18"/>
              </w:rPr>
            </w:pPr>
            <w:r>
              <w:rPr>
                <w:sz w:val="18"/>
                <w:szCs w:val="18"/>
              </w:rPr>
              <w:t>Vertinimas</w:t>
            </w:r>
          </w:p>
        </w:tc>
        <w:tc>
          <w:tcPr>
            <w:tcW w:w="1701" w:type="dxa"/>
            <w:tcBorders>
              <w:top w:val="single" w:sz="4" w:space="0" w:color="auto"/>
              <w:left w:val="single" w:sz="4" w:space="0" w:color="auto"/>
              <w:bottom w:val="single" w:sz="4" w:space="0" w:color="auto"/>
              <w:right w:val="single" w:sz="4" w:space="0" w:color="auto"/>
            </w:tcBorders>
            <w:vAlign w:val="center"/>
            <w:hideMark/>
          </w:tcPr>
          <w:p w:rsidR="00393D47" w:rsidRDefault="00393D47">
            <w:pPr>
              <w:spacing w:before="20" w:line="276" w:lineRule="auto"/>
              <w:jc w:val="center"/>
              <w:rPr>
                <w:b/>
                <w:sz w:val="18"/>
                <w:szCs w:val="18"/>
                <w:lang w:val="pt-BR"/>
              </w:rPr>
            </w:pPr>
            <w:r>
              <w:rPr>
                <w:b/>
                <w:sz w:val="18"/>
                <w:szCs w:val="18"/>
                <w:lang w:val="pt-BR"/>
              </w:rPr>
              <w:t>Bendrosios kompetencijos ir integravimas (ugdomosios programos tema, tarpdalykinis  integravimas ir kt.)</w:t>
            </w:r>
          </w:p>
        </w:tc>
        <w:tc>
          <w:tcPr>
            <w:tcW w:w="101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93D47" w:rsidRDefault="00393D47">
            <w:pPr>
              <w:spacing w:before="20" w:line="276" w:lineRule="auto"/>
              <w:jc w:val="center"/>
              <w:rPr>
                <w:sz w:val="18"/>
                <w:szCs w:val="18"/>
              </w:rPr>
            </w:pPr>
            <w:r>
              <w:rPr>
                <w:sz w:val="18"/>
                <w:szCs w:val="18"/>
              </w:rPr>
              <w:t>Netradicinės pamokos formos, pastabos</w:t>
            </w:r>
          </w:p>
        </w:tc>
      </w:tr>
      <w:tr w:rsidR="00393D47" w:rsidTr="00393D47">
        <w:trPr>
          <w:trHeight w:val="251"/>
        </w:trPr>
        <w:tc>
          <w:tcPr>
            <w:tcW w:w="534" w:type="dxa"/>
            <w:tcBorders>
              <w:top w:val="single" w:sz="4" w:space="0" w:color="auto"/>
              <w:left w:val="single" w:sz="4" w:space="0" w:color="auto"/>
              <w:bottom w:val="single" w:sz="4" w:space="0" w:color="auto"/>
              <w:right w:val="single" w:sz="4" w:space="0" w:color="auto"/>
            </w:tcBorders>
            <w:vAlign w:val="center"/>
            <w:hideMark/>
          </w:tcPr>
          <w:p w:rsidR="00393D47" w:rsidRDefault="00393D47">
            <w:pPr>
              <w:spacing w:before="20" w:line="276" w:lineRule="auto"/>
              <w:rPr>
                <w:b/>
                <w:bCs/>
                <w:sz w:val="18"/>
                <w:szCs w:val="18"/>
              </w:rPr>
            </w:pPr>
            <w:r>
              <w:rPr>
                <w:b/>
                <w:bCs/>
                <w:sz w:val="18"/>
                <w:szCs w:val="18"/>
              </w:rPr>
              <w:t>1.</w:t>
            </w:r>
          </w:p>
        </w:tc>
        <w:tc>
          <w:tcPr>
            <w:tcW w:w="2693"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8"/>
                <w:szCs w:val="18"/>
              </w:rPr>
            </w:pPr>
            <w:r>
              <w:rPr>
                <w:sz w:val="18"/>
                <w:szCs w:val="18"/>
              </w:rPr>
              <w:t>Renesansas Europoje. Reformacija.</w:t>
            </w:r>
          </w:p>
          <w:p w:rsidR="00393D47" w:rsidRDefault="00393D47">
            <w:pPr>
              <w:spacing w:line="276" w:lineRule="auto"/>
              <w:rPr>
                <w:sz w:val="18"/>
                <w:szCs w:val="18"/>
              </w:rPr>
            </w:pPr>
            <w:r>
              <w:rPr>
                <w:sz w:val="18"/>
                <w:szCs w:val="18"/>
              </w:rPr>
              <w:t xml:space="preserve">Humanistinis judėjimas. </w:t>
            </w:r>
            <w:r>
              <w:rPr>
                <w:b/>
                <w:sz w:val="18"/>
                <w:szCs w:val="18"/>
              </w:rPr>
              <w:t>1 pam.</w:t>
            </w:r>
            <w:r>
              <w:rPr>
                <w:sz w:val="18"/>
                <w:szCs w:val="18"/>
              </w:rPr>
              <w:t xml:space="preserve"> </w:t>
            </w:r>
          </w:p>
        </w:tc>
        <w:tc>
          <w:tcPr>
            <w:tcW w:w="2126" w:type="dxa"/>
            <w:tcBorders>
              <w:top w:val="single" w:sz="4" w:space="0" w:color="auto"/>
              <w:left w:val="single" w:sz="4" w:space="0" w:color="auto"/>
              <w:bottom w:val="single" w:sz="4" w:space="0" w:color="auto"/>
              <w:right w:val="single" w:sz="4" w:space="0" w:color="auto"/>
            </w:tcBorders>
          </w:tcPr>
          <w:p w:rsidR="00393D47" w:rsidRDefault="00393D47">
            <w:pPr>
              <w:spacing w:after="120" w:line="276" w:lineRule="auto"/>
              <w:rPr>
                <w:sz w:val="18"/>
                <w:szCs w:val="18"/>
              </w:rPr>
            </w:pPr>
            <w:r>
              <w:rPr>
                <w:sz w:val="18"/>
                <w:szCs w:val="18"/>
              </w:rPr>
              <w:t>Apibūdina istorinę ir kultūrinę XVI a. Vakarų Europos situaciją .</w:t>
            </w:r>
          </w:p>
          <w:p w:rsidR="00393D47" w:rsidRDefault="00393D47">
            <w:pPr>
              <w:spacing w:before="20" w:line="276" w:lineRule="auto"/>
              <w:rPr>
                <w:sz w:val="18"/>
                <w:szCs w:val="18"/>
              </w:rPr>
            </w:pPr>
          </w:p>
        </w:tc>
        <w:tc>
          <w:tcPr>
            <w:tcW w:w="1276"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8"/>
                <w:szCs w:val="18"/>
              </w:rPr>
            </w:pPr>
            <w:r>
              <w:rPr>
                <w:sz w:val="18"/>
                <w:szCs w:val="18"/>
              </w:rPr>
              <w:t>Kaupiamasis</w:t>
            </w:r>
          </w:p>
        </w:tc>
        <w:tc>
          <w:tcPr>
            <w:tcW w:w="1701"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18"/>
                <w:szCs w:val="18"/>
              </w:rPr>
            </w:pPr>
            <w:r>
              <w:rPr>
                <w:sz w:val="18"/>
                <w:szCs w:val="18"/>
              </w:rPr>
              <w:t>Kultūrinė ir pažinimo kompetencijos.</w:t>
            </w:r>
          </w:p>
          <w:p w:rsidR="00393D47" w:rsidRDefault="00393D47">
            <w:pPr>
              <w:spacing w:line="276" w:lineRule="auto"/>
              <w:rPr>
                <w:sz w:val="18"/>
                <w:szCs w:val="18"/>
              </w:rPr>
            </w:pPr>
            <w:r>
              <w:rPr>
                <w:sz w:val="18"/>
                <w:szCs w:val="18"/>
              </w:rPr>
              <w:t>Istorijos dalyko integravimas.</w:t>
            </w:r>
          </w:p>
        </w:tc>
        <w:tc>
          <w:tcPr>
            <w:tcW w:w="1012"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jc w:val="center"/>
              <w:rPr>
                <w:b/>
                <w:bCs/>
                <w:sz w:val="18"/>
                <w:szCs w:val="18"/>
              </w:rPr>
            </w:pPr>
          </w:p>
        </w:tc>
      </w:tr>
      <w:tr w:rsidR="00393D47" w:rsidTr="00393D47">
        <w:trPr>
          <w:trHeight w:val="271"/>
        </w:trPr>
        <w:tc>
          <w:tcPr>
            <w:tcW w:w="534" w:type="dxa"/>
            <w:tcBorders>
              <w:top w:val="single" w:sz="4" w:space="0" w:color="auto"/>
              <w:left w:val="single" w:sz="4" w:space="0" w:color="auto"/>
              <w:bottom w:val="single" w:sz="4" w:space="0" w:color="auto"/>
              <w:right w:val="single" w:sz="4" w:space="0" w:color="auto"/>
            </w:tcBorders>
            <w:vAlign w:val="center"/>
            <w:hideMark/>
          </w:tcPr>
          <w:p w:rsidR="00393D47" w:rsidRDefault="00393D47">
            <w:pPr>
              <w:spacing w:before="20" w:line="276" w:lineRule="auto"/>
              <w:rPr>
                <w:b/>
                <w:bCs/>
                <w:sz w:val="18"/>
                <w:szCs w:val="18"/>
              </w:rPr>
            </w:pPr>
            <w:r>
              <w:rPr>
                <w:b/>
                <w:bCs/>
                <w:sz w:val="18"/>
                <w:szCs w:val="18"/>
              </w:rPr>
              <w:t xml:space="preserve">2. </w:t>
            </w:r>
          </w:p>
        </w:tc>
        <w:tc>
          <w:tcPr>
            <w:tcW w:w="2693"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rPr>
                <w:b/>
                <w:sz w:val="18"/>
                <w:szCs w:val="18"/>
              </w:rPr>
            </w:pPr>
            <w:r>
              <w:rPr>
                <w:b/>
                <w:sz w:val="18"/>
                <w:szCs w:val="18"/>
              </w:rPr>
              <w:t>V.Šekspyras. 10 pam.</w:t>
            </w:r>
          </w:p>
          <w:p w:rsidR="00393D47" w:rsidRDefault="00393D47" w:rsidP="00680552">
            <w:pPr>
              <w:numPr>
                <w:ilvl w:val="0"/>
                <w:numId w:val="23"/>
              </w:numPr>
              <w:spacing w:line="276" w:lineRule="auto"/>
              <w:ind w:left="360"/>
              <w:rPr>
                <w:b/>
                <w:sz w:val="18"/>
                <w:szCs w:val="18"/>
              </w:rPr>
            </w:pPr>
            <w:r>
              <w:rPr>
                <w:sz w:val="18"/>
                <w:szCs w:val="18"/>
              </w:rPr>
              <w:t xml:space="preserve"> Gyvenimo ir kūrybos apžvalga. </w:t>
            </w:r>
          </w:p>
          <w:p w:rsidR="00393D47" w:rsidRDefault="00393D47" w:rsidP="00680552">
            <w:pPr>
              <w:numPr>
                <w:ilvl w:val="0"/>
                <w:numId w:val="23"/>
              </w:numPr>
              <w:spacing w:line="276" w:lineRule="auto"/>
              <w:ind w:left="360"/>
              <w:rPr>
                <w:b/>
                <w:sz w:val="18"/>
                <w:szCs w:val="18"/>
              </w:rPr>
            </w:pPr>
            <w:r>
              <w:rPr>
                <w:sz w:val="18"/>
                <w:szCs w:val="18"/>
              </w:rPr>
              <w:t xml:space="preserve">Soneto  žanro ypatybės. Sonetų analizė. Temos, problemos, vertybių pasaulis, aktualumas šiandien. </w:t>
            </w:r>
          </w:p>
          <w:p w:rsidR="00393D47" w:rsidRDefault="00393D47" w:rsidP="00680552">
            <w:pPr>
              <w:numPr>
                <w:ilvl w:val="0"/>
                <w:numId w:val="23"/>
              </w:numPr>
              <w:spacing w:line="276" w:lineRule="auto"/>
              <w:ind w:left="360"/>
              <w:rPr>
                <w:b/>
                <w:sz w:val="18"/>
                <w:szCs w:val="18"/>
              </w:rPr>
            </w:pPr>
            <w:r>
              <w:rPr>
                <w:sz w:val="18"/>
                <w:szCs w:val="18"/>
              </w:rPr>
              <w:t xml:space="preserve">,,Hamletas“-poetinė drama, tragedija. Metaforiškumas. Ironija. </w:t>
            </w:r>
          </w:p>
          <w:p w:rsidR="00393D47" w:rsidRDefault="00393D47" w:rsidP="00680552">
            <w:pPr>
              <w:numPr>
                <w:ilvl w:val="0"/>
                <w:numId w:val="23"/>
              </w:numPr>
              <w:spacing w:line="276" w:lineRule="auto"/>
              <w:ind w:left="360"/>
              <w:rPr>
                <w:b/>
                <w:sz w:val="18"/>
                <w:szCs w:val="18"/>
              </w:rPr>
            </w:pPr>
            <w:r>
              <w:rPr>
                <w:sz w:val="18"/>
                <w:szCs w:val="18"/>
              </w:rPr>
              <w:t xml:space="preserve">Asmens vertės, gyvenimo pilnatvės, laisvės ir tiesos, šeimos garbės ir darnių tarpusavio santykių svarba. Ištraukų analizė. </w:t>
            </w:r>
          </w:p>
          <w:p w:rsidR="00393D47" w:rsidRDefault="00393D47" w:rsidP="00680552">
            <w:pPr>
              <w:numPr>
                <w:ilvl w:val="0"/>
                <w:numId w:val="23"/>
              </w:numPr>
              <w:spacing w:line="276" w:lineRule="auto"/>
              <w:ind w:left="360"/>
              <w:rPr>
                <w:b/>
                <w:sz w:val="18"/>
                <w:szCs w:val="18"/>
              </w:rPr>
            </w:pPr>
            <w:r>
              <w:rPr>
                <w:sz w:val="18"/>
                <w:szCs w:val="18"/>
              </w:rPr>
              <w:t xml:space="preserve">Monologo ,,Būti ar nebūti‘‘ analizė. Žmogaus prigimties dualizmas, proto ir jausmų kova, gyvenimo prasmės apmąstymai. </w:t>
            </w:r>
          </w:p>
          <w:p w:rsidR="00393D47" w:rsidRDefault="00393D47" w:rsidP="00680552">
            <w:pPr>
              <w:numPr>
                <w:ilvl w:val="0"/>
                <w:numId w:val="24"/>
              </w:numPr>
              <w:spacing w:line="276" w:lineRule="auto"/>
              <w:ind w:left="360"/>
              <w:rPr>
                <w:b/>
                <w:sz w:val="18"/>
                <w:szCs w:val="18"/>
              </w:rPr>
            </w:pPr>
            <w:r>
              <w:rPr>
                <w:sz w:val="18"/>
                <w:szCs w:val="18"/>
              </w:rPr>
              <w:t xml:space="preserve">Kontekstų aptarimas.ir sąsaja su tragedija. Hamletas - renesanso humanistas. Moralinių principų ir žmogaus valios pergalė ,,Hamlete“. </w:t>
            </w:r>
          </w:p>
          <w:p w:rsidR="00393D47" w:rsidRDefault="00393D47" w:rsidP="00680552">
            <w:pPr>
              <w:numPr>
                <w:ilvl w:val="0"/>
                <w:numId w:val="23"/>
              </w:numPr>
              <w:spacing w:line="276" w:lineRule="auto"/>
              <w:ind w:left="360"/>
              <w:rPr>
                <w:b/>
                <w:sz w:val="18"/>
                <w:szCs w:val="18"/>
              </w:rPr>
            </w:pPr>
            <w:r>
              <w:rPr>
                <w:sz w:val="18"/>
                <w:szCs w:val="18"/>
              </w:rPr>
              <w:t>Teksto suvokimo testas ir jo klaidų aptarimas.</w:t>
            </w:r>
            <w:r>
              <w:rPr>
                <w:b/>
                <w:sz w:val="18"/>
                <w:szCs w:val="18"/>
              </w:rPr>
              <w:t xml:space="preserve"> </w:t>
            </w:r>
          </w:p>
          <w:p w:rsidR="00393D47" w:rsidRDefault="00393D47">
            <w:pPr>
              <w:spacing w:line="276" w:lineRule="auto"/>
              <w:ind w:left="720"/>
              <w:rPr>
                <w:b/>
                <w:sz w:val="18"/>
                <w:szCs w:val="18"/>
              </w:rPr>
            </w:pPr>
          </w:p>
          <w:p w:rsidR="00393D47" w:rsidRDefault="00393D47">
            <w:pPr>
              <w:spacing w:line="276" w:lineRule="auto"/>
              <w:ind w:left="360"/>
              <w:rPr>
                <w:b/>
                <w:sz w:val="16"/>
                <w:szCs w:val="16"/>
              </w:rPr>
            </w:pPr>
          </w:p>
          <w:p w:rsidR="00393D47" w:rsidRDefault="00393D47">
            <w:pPr>
              <w:spacing w:before="20" w:line="276" w:lineRule="auto"/>
              <w:rPr>
                <w:b/>
                <w:sz w:val="18"/>
                <w:szCs w:val="18"/>
              </w:rPr>
            </w:pPr>
          </w:p>
        </w:tc>
        <w:tc>
          <w:tcPr>
            <w:tcW w:w="2126" w:type="dxa"/>
            <w:tcBorders>
              <w:top w:val="single" w:sz="4" w:space="0" w:color="auto"/>
              <w:left w:val="single" w:sz="4" w:space="0" w:color="auto"/>
              <w:bottom w:val="single" w:sz="4" w:space="0" w:color="auto"/>
              <w:right w:val="single" w:sz="4" w:space="0" w:color="auto"/>
            </w:tcBorders>
          </w:tcPr>
          <w:p w:rsidR="00393D47" w:rsidRDefault="00393D47">
            <w:pPr>
              <w:spacing w:after="120" w:line="276" w:lineRule="auto"/>
              <w:rPr>
                <w:sz w:val="18"/>
                <w:szCs w:val="18"/>
              </w:rPr>
            </w:pPr>
            <w:r>
              <w:rPr>
                <w:sz w:val="18"/>
                <w:szCs w:val="18"/>
              </w:rPr>
              <w:t>Tinkamai vartoja lyrikos ir dramos kūrinio raiškos sąvokas ir motyvuoja jų prasmingumą tekste.</w:t>
            </w:r>
          </w:p>
          <w:p w:rsidR="00393D47" w:rsidRDefault="00393D47">
            <w:pPr>
              <w:spacing w:after="120" w:line="276" w:lineRule="auto"/>
              <w:rPr>
                <w:sz w:val="18"/>
                <w:szCs w:val="18"/>
              </w:rPr>
            </w:pPr>
            <w:r>
              <w:rPr>
                <w:sz w:val="18"/>
                <w:szCs w:val="18"/>
              </w:rPr>
              <w:t>Skiria lyrikos žanro – soneto - ypatybes, žino struktūrines, turinio ypatybes, tipus (</w:t>
            </w:r>
            <w:r>
              <w:rPr>
                <w:i/>
                <w:sz w:val="18"/>
                <w:szCs w:val="18"/>
              </w:rPr>
              <w:t>itališkasis</w:t>
            </w:r>
            <w:r>
              <w:rPr>
                <w:sz w:val="18"/>
                <w:szCs w:val="18"/>
              </w:rPr>
              <w:t xml:space="preserve">, </w:t>
            </w:r>
            <w:r>
              <w:rPr>
                <w:i/>
                <w:sz w:val="18"/>
                <w:szCs w:val="18"/>
              </w:rPr>
              <w:t>angliškasis</w:t>
            </w:r>
            <w:r>
              <w:rPr>
                <w:sz w:val="18"/>
                <w:szCs w:val="18"/>
              </w:rPr>
              <w:t>).</w:t>
            </w:r>
          </w:p>
          <w:p w:rsidR="00393D47" w:rsidRDefault="00393D47">
            <w:pPr>
              <w:spacing w:after="120" w:line="276" w:lineRule="auto"/>
              <w:rPr>
                <w:i/>
                <w:sz w:val="18"/>
                <w:szCs w:val="18"/>
              </w:rPr>
            </w:pPr>
            <w:r>
              <w:rPr>
                <w:sz w:val="18"/>
                <w:szCs w:val="18"/>
              </w:rPr>
              <w:t xml:space="preserve">Tinkamai vartoja sąvokas: </w:t>
            </w:r>
            <w:r>
              <w:rPr>
                <w:i/>
                <w:sz w:val="18"/>
                <w:szCs w:val="18"/>
              </w:rPr>
              <w:t>eilėraščio autorius</w:t>
            </w:r>
            <w:r>
              <w:rPr>
                <w:sz w:val="18"/>
                <w:szCs w:val="18"/>
              </w:rPr>
              <w:t xml:space="preserve">, </w:t>
            </w:r>
            <w:r>
              <w:rPr>
                <w:i/>
                <w:sz w:val="18"/>
                <w:szCs w:val="18"/>
              </w:rPr>
              <w:t>eilėraščio subjektas</w:t>
            </w:r>
            <w:r>
              <w:rPr>
                <w:sz w:val="18"/>
                <w:szCs w:val="18"/>
              </w:rPr>
              <w:t xml:space="preserve"> (</w:t>
            </w:r>
            <w:r>
              <w:rPr>
                <w:i/>
                <w:sz w:val="18"/>
                <w:szCs w:val="18"/>
              </w:rPr>
              <w:t>lyrinis „aš“</w:t>
            </w:r>
            <w:r>
              <w:rPr>
                <w:sz w:val="18"/>
                <w:szCs w:val="18"/>
              </w:rPr>
              <w:t xml:space="preserve">, </w:t>
            </w:r>
            <w:r>
              <w:rPr>
                <w:i/>
                <w:sz w:val="18"/>
                <w:szCs w:val="18"/>
              </w:rPr>
              <w:t>eilėraščio kalbantysis</w:t>
            </w:r>
            <w:r>
              <w:rPr>
                <w:sz w:val="18"/>
                <w:szCs w:val="18"/>
              </w:rPr>
              <w:t xml:space="preserve">, </w:t>
            </w:r>
            <w:r>
              <w:rPr>
                <w:i/>
                <w:sz w:val="18"/>
                <w:szCs w:val="18"/>
              </w:rPr>
              <w:t>eilėraščio žmogus</w:t>
            </w:r>
            <w:r>
              <w:rPr>
                <w:sz w:val="18"/>
                <w:szCs w:val="18"/>
              </w:rPr>
              <w:t xml:space="preserve">), </w:t>
            </w:r>
            <w:r>
              <w:rPr>
                <w:i/>
                <w:sz w:val="18"/>
                <w:szCs w:val="18"/>
              </w:rPr>
              <w:t>meninis</w:t>
            </w:r>
            <w:r>
              <w:rPr>
                <w:sz w:val="18"/>
                <w:szCs w:val="18"/>
              </w:rPr>
              <w:t xml:space="preserve"> </w:t>
            </w:r>
            <w:r>
              <w:rPr>
                <w:i/>
                <w:sz w:val="18"/>
                <w:szCs w:val="18"/>
              </w:rPr>
              <w:t>vaizdas</w:t>
            </w:r>
            <w:r>
              <w:rPr>
                <w:sz w:val="18"/>
                <w:szCs w:val="18"/>
              </w:rPr>
              <w:t xml:space="preserve">, </w:t>
            </w:r>
            <w:r>
              <w:rPr>
                <w:i/>
                <w:sz w:val="18"/>
                <w:szCs w:val="18"/>
              </w:rPr>
              <w:t>tema</w:t>
            </w:r>
            <w:r>
              <w:rPr>
                <w:sz w:val="18"/>
                <w:szCs w:val="18"/>
              </w:rPr>
              <w:t xml:space="preserve">, </w:t>
            </w:r>
            <w:r>
              <w:rPr>
                <w:i/>
                <w:sz w:val="18"/>
                <w:szCs w:val="18"/>
              </w:rPr>
              <w:t>motyvas</w:t>
            </w:r>
            <w:r>
              <w:rPr>
                <w:sz w:val="18"/>
                <w:szCs w:val="18"/>
              </w:rPr>
              <w:t xml:space="preserve">, </w:t>
            </w:r>
            <w:r>
              <w:rPr>
                <w:i/>
                <w:sz w:val="18"/>
                <w:szCs w:val="18"/>
              </w:rPr>
              <w:t>įvaizdis</w:t>
            </w:r>
            <w:r>
              <w:rPr>
                <w:sz w:val="18"/>
                <w:szCs w:val="18"/>
              </w:rPr>
              <w:t xml:space="preserve">, </w:t>
            </w:r>
            <w:r>
              <w:rPr>
                <w:i/>
                <w:sz w:val="18"/>
                <w:szCs w:val="18"/>
              </w:rPr>
              <w:t>metafora</w:t>
            </w:r>
            <w:r>
              <w:rPr>
                <w:sz w:val="18"/>
                <w:szCs w:val="18"/>
              </w:rPr>
              <w:t xml:space="preserve">, </w:t>
            </w:r>
            <w:r>
              <w:rPr>
                <w:i/>
                <w:sz w:val="18"/>
                <w:szCs w:val="18"/>
              </w:rPr>
              <w:t>simbolis</w:t>
            </w:r>
            <w:r>
              <w:rPr>
                <w:sz w:val="18"/>
                <w:szCs w:val="18"/>
              </w:rPr>
              <w:t>.</w:t>
            </w:r>
          </w:p>
          <w:p w:rsidR="00393D47" w:rsidRDefault="00393D47">
            <w:pPr>
              <w:spacing w:after="120" w:line="276" w:lineRule="auto"/>
              <w:rPr>
                <w:i/>
                <w:sz w:val="18"/>
                <w:szCs w:val="18"/>
              </w:rPr>
            </w:pPr>
            <w:r>
              <w:rPr>
                <w:sz w:val="18"/>
                <w:szCs w:val="18"/>
              </w:rPr>
              <w:t xml:space="preserve">Nusako Viljamo Šekspyro tragedijai </w:t>
            </w:r>
            <w:r>
              <w:rPr>
                <w:i/>
                <w:sz w:val="18"/>
                <w:szCs w:val="18"/>
              </w:rPr>
              <w:t xml:space="preserve">Hamletas </w:t>
            </w:r>
            <w:r>
              <w:rPr>
                <w:sz w:val="18"/>
                <w:szCs w:val="18"/>
              </w:rPr>
              <w:t>būdingą Renesanso žmogaus vidinį konfliktiškumą, dualumą.</w:t>
            </w:r>
          </w:p>
          <w:p w:rsidR="00393D47" w:rsidRDefault="00393D47">
            <w:pPr>
              <w:spacing w:after="120" w:line="276" w:lineRule="auto"/>
              <w:rPr>
                <w:i/>
                <w:sz w:val="18"/>
                <w:szCs w:val="18"/>
              </w:rPr>
            </w:pPr>
            <w:r>
              <w:rPr>
                <w:sz w:val="18"/>
                <w:szCs w:val="18"/>
              </w:rPr>
              <w:t xml:space="preserve">Tinkamai vartoja sąvokas: </w:t>
            </w:r>
            <w:r>
              <w:rPr>
                <w:i/>
                <w:sz w:val="18"/>
                <w:szCs w:val="18"/>
              </w:rPr>
              <w:t>personažas</w:t>
            </w:r>
            <w:r>
              <w:rPr>
                <w:sz w:val="18"/>
                <w:szCs w:val="18"/>
              </w:rPr>
              <w:t xml:space="preserve">, </w:t>
            </w:r>
            <w:r>
              <w:rPr>
                <w:i/>
                <w:sz w:val="18"/>
                <w:szCs w:val="18"/>
              </w:rPr>
              <w:t>monologas</w:t>
            </w:r>
            <w:r>
              <w:rPr>
                <w:sz w:val="18"/>
                <w:szCs w:val="18"/>
              </w:rPr>
              <w:t xml:space="preserve">, </w:t>
            </w:r>
            <w:r>
              <w:rPr>
                <w:i/>
                <w:sz w:val="18"/>
                <w:szCs w:val="18"/>
              </w:rPr>
              <w:t>dialogas</w:t>
            </w:r>
            <w:r>
              <w:rPr>
                <w:sz w:val="18"/>
                <w:szCs w:val="18"/>
              </w:rPr>
              <w:t xml:space="preserve">, </w:t>
            </w:r>
            <w:r>
              <w:rPr>
                <w:i/>
                <w:sz w:val="18"/>
                <w:szCs w:val="18"/>
              </w:rPr>
              <w:t>replika</w:t>
            </w:r>
            <w:r>
              <w:rPr>
                <w:sz w:val="18"/>
                <w:szCs w:val="18"/>
              </w:rPr>
              <w:t xml:space="preserve">, </w:t>
            </w:r>
            <w:r>
              <w:rPr>
                <w:i/>
                <w:sz w:val="18"/>
                <w:szCs w:val="18"/>
              </w:rPr>
              <w:t>remarka</w:t>
            </w:r>
            <w:r>
              <w:rPr>
                <w:sz w:val="18"/>
                <w:szCs w:val="18"/>
              </w:rPr>
              <w:t xml:space="preserve">, </w:t>
            </w:r>
            <w:r>
              <w:rPr>
                <w:i/>
                <w:sz w:val="18"/>
                <w:szCs w:val="18"/>
              </w:rPr>
              <w:t>konfliktas</w:t>
            </w:r>
            <w:r>
              <w:rPr>
                <w:sz w:val="18"/>
                <w:szCs w:val="18"/>
              </w:rPr>
              <w:t xml:space="preserve">, </w:t>
            </w:r>
            <w:r>
              <w:rPr>
                <w:i/>
                <w:sz w:val="18"/>
                <w:szCs w:val="18"/>
              </w:rPr>
              <w:t>kolizija</w:t>
            </w:r>
            <w:r>
              <w:rPr>
                <w:sz w:val="18"/>
                <w:szCs w:val="18"/>
              </w:rPr>
              <w:t xml:space="preserve">, </w:t>
            </w:r>
            <w:r>
              <w:rPr>
                <w:i/>
                <w:sz w:val="18"/>
                <w:szCs w:val="18"/>
              </w:rPr>
              <w:t>kulminacija.</w:t>
            </w:r>
          </w:p>
          <w:p w:rsidR="00393D47" w:rsidRDefault="00393D47">
            <w:pPr>
              <w:spacing w:before="20" w:line="276" w:lineRule="auto"/>
              <w:rPr>
                <w:sz w:val="18"/>
                <w:szCs w:val="18"/>
              </w:rPr>
            </w:pPr>
          </w:p>
        </w:tc>
        <w:tc>
          <w:tcPr>
            <w:tcW w:w="1276"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kern w:val="24"/>
                <w:sz w:val="18"/>
                <w:szCs w:val="18"/>
              </w:rPr>
            </w:pPr>
          </w:p>
          <w:p w:rsidR="00393D47" w:rsidRDefault="00393D47">
            <w:pPr>
              <w:spacing w:line="276" w:lineRule="auto"/>
              <w:rPr>
                <w:kern w:val="24"/>
                <w:sz w:val="18"/>
                <w:szCs w:val="18"/>
              </w:rPr>
            </w:pPr>
          </w:p>
          <w:p w:rsidR="00393D47" w:rsidRDefault="00393D47">
            <w:pPr>
              <w:spacing w:line="276" w:lineRule="auto"/>
              <w:rPr>
                <w:kern w:val="24"/>
                <w:sz w:val="18"/>
                <w:szCs w:val="18"/>
              </w:rPr>
            </w:pPr>
          </w:p>
          <w:p w:rsidR="00393D47" w:rsidRDefault="00393D47">
            <w:pPr>
              <w:spacing w:line="276" w:lineRule="auto"/>
              <w:rPr>
                <w:kern w:val="24"/>
                <w:sz w:val="18"/>
                <w:szCs w:val="18"/>
              </w:rPr>
            </w:pPr>
          </w:p>
          <w:p w:rsidR="00393D47" w:rsidRDefault="00393D47">
            <w:pPr>
              <w:spacing w:line="276" w:lineRule="auto"/>
              <w:rPr>
                <w:kern w:val="24"/>
                <w:sz w:val="18"/>
                <w:szCs w:val="18"/>
              </w:rPr>
            </w:pPr>
          </w:p>
          <w:p w:rsidR="00393D47" w:rsidRDefault="00393D47">
            <w:pPr>
              <w:spacing w:line="276" w:lineRule="auto"/>
              <w:rPr>
                <w:kern w:val="24"/>
                <w:sz w:val="18"/>
                <w:szCs w:val="18"/>
              </w:rPr>
            </w:pPr>
          </w:p>
          <w:p w:rsidR="00393D47" w:rsidRDefault="00393D47">
            <w:pPr>
              <w:spacing w:line="276" w:lineRule="auto"/>
              <w:rPr>
                <w:kern w:val="24"/>
                <w:sz w:val="18"/>
                <w:szCs w:val="18"/>
              </w:rPr>
            </w:pPr>
          </w:p>
          <w:p w:rsidR="00393D47" w:rsidRDefault="00393D47">
            <w:pPr>
              <w:spacing w:line="276" w:lineRule="auto"/>
              <w:rPr>
                <w:kern w:val="24"/>
                <w:sz w:val="18"/>
                <w:szCs w:val="18"/>
              </w:rPr>
            </w:pPr>
          </w:p>
          <w:p w:rsidR="00393D47" w:rsidRDefault="00393D47">
            <w:pPr>
              <w:spacing w:line="276" w:lineRule="auto"/>
              <w:rPr>
                <w:kern w:val="24"/>
                <w:sz w:val="18"/>
                <w:szCs w:val="18"/>
              </w:rPr>
            </w:pPr>
          </w:p>
          <w:p w:rsidR="00393D47" w:rsidRDefault="00393D47">
            <w:pPr>
              <w:spacing w:line="276" w:lineRule="auto"/>
              <w:rPr>
                <w:kern w:val="24"/>
                <w:sz w:val="18"/>
                <w:szCs w:val="18"/>
              </w:rPr>
            </w:pPr>
          </w:p>
          <w:p w:rsidR="00393D47" w:rsidRDefault="00393D47">
            <w:pPr>
              <w:spacing w:line="276" w:lineRule="auto"/>
              <w:rPr>
                <w:kern w:val="24"/>
                <w:sz w:val="18"/>
                <w:szCs w:val="18"/>
              </w:rPr>
            </w:pPr>
          </w:p>
          <w:p w:rsidR="00393D47" w:rsidRDefault="00393D47">
            <w:pPr>
              <w:spacing w:line="276" w:lineRule="auto"/>
              <w:rPr>
                <w:kern w:val="24"/>
                <w:sz w:val="18"/>
                <w:szCs w:val="18"/>
              </w:rPr>
            </w:pPr>
          </w:p>
          <w:p w:rsidR="00393D47" w:rsidRDefault="00393D47">
            <w:pPr>
              <w:spacing w:line="276" w:lineRule="auto"/>
              <w:rPr>
                <w:kern w:val="24"/>
                <w:sz w:val="18"/>
                <w:szCs w:val="18"/>
              </w:rPr>
            </w:pPr>
          </w:p>
          <w:p w:rsidR="00393D47" w:rsidRDefault="00393D47">
            <w:pPr>
              <w:spacing w:line="276" w:lineRule="auto"/>
              <w:rPr>
                <w:kern w:val="24"/>
                <w:sz w:val="18"/>
                <w:szCs w:val="18"/>
              </w:rPr>
            </w:pPr>
          </w:p>
          <w:p w:rsidR="00393D47" w:rsidRDefault="00393D47">
            <w:pPr>
              <w:spacing w:line="276" w:lineRule="auto"/>
              <w:rPr>
                <w:kern w:val="24"/>
                <w:sz w:val="18"/>
                <w:szCs w:val="18"/>
              </w:rPr>
            </w:pPr>
          </w:p>
          <w:p w:rsidR="00393D47" w:rsidRDefault="00393D47">
            <w:pPr>
              <w:spacing w:line="276" w:lineRule="auto"/>
              <w:rPr>
                <w:kern w:val="24"/>
                <w:sz w:val="18"/>
                <w:szCs w:val="18"/>
              </w:rPr>
            </w:pPr>
          </w:p>
          <w:p w:rsidR="00393D47" w:rsidRDefault="00393D47">
            <w:pPr>
              <w:spacing w:line="276" w:lineRule="auto"/>
              <w:rPr>
                <w:kern w:val="24"/>
                <w:sz w:val="18"/>
                <w:szCs w:val="18"/>
              </w:rPr>
            </w:pPr>
          </w:p>
          <w:p w:rsidR="00393D47" w:rsidRDefault="00393D47">
            <w:pPr>
              <w:spacing w:line="276" w:lineRule="auto"/>
              <w:rPr>
                <w:kern w:val="24"/>
                <w:sz w:val="18"/>
                <w:szCs w:val="18"/>
              </w:rPr>
            </w:pPr>
          </w:p>
          <w:p w:rsidR="00393D47" w:rsidRDefault="00393D47">
            <w:pPr>
              <w:spacing w:line="276" w:lineRule="auto"/>
              <w:rPr>
                <w:kern w:val="24"/>
                <w:sz w:val="18"/>
                <w:szCs w:val="18"/>
              </w:rPr>
            </w:pPr>
          </w:p>
          <w:p w:rsidR="00393D47" w:rsidRDefault="00393D47">
            <w:pPr>
              <w:spacing w:line="276" w:lineRule="auto"/>
              <w:rPr>
                <w:kern w:val="24"/>
                <w:sz w:val="18"/>
                <w:szCs w:val="18"/>
              </w:rPr>
            </w:pPr>
          </w:p>
          <w:p w:rsidR="00393D47" w:rsidRDefault="00393D47">
            <w:pPr>
              <w:spacing w:line="276" w:lineRule="auto"/>
              <w:rPr>
                <w:kern w:val="24"/>
                <w:sz w:val="18"/>
                <w:szCs w:val="18"/>
              </w:rPr>
            </w:pPr>
          </w:p>
          <w:p w:rsidR="00393D47" w:rsidRDefault="00393D47">
            <w:pPr>
              <w:spacing w:line="276" w:lineRule="auto"/>
              <w:rPr>
                <w:kern w:val="24"/>
                <w:sz w:val="18"/>
                <w:szCs w:val="18"/>
              </w:rPr>
            </w:pPr>
          </w:p>
          <w:p w:rsidR="00393D47" w:rsidRDefault="00393D47">
            <w:pPr>
              <w:spacing w:line="276" w:lineRule="auto"/>
              <w:rPr>
                <w:kern w:val="24"/>
                <w:sz w:val="18"/>
                <w:szCs w:val="18"/>
              </w:rPr>
            </w:pPr>
          </w:p>
          <w:p w:rsidR="00393D47" w:rsidRDefault="00393D47">
            <w:pPr>
              <w:spacing w:line="276" w:lineRule="auto"/>
              <w:rPr>
                <w:kern w:val="24"/>
                <w:sz w:val="18"/>
                <w:szCs w:val="18"/>
              </w:rPr>
            </w:pPr>
          </w:p>
          <w:p w:rsidR="00393D47" w:rsidRDefault="00393D47">
            <w:pPr>
              <w:spacing w:line="276" w:lineRule="auto"/>
              <w:rPr>
                <w:kern w:val="24"/>
                <w:sz w:val="18"/>
                <w:szCs w:val="18"/>
              </w:rPr>
            </w:pPr>
          </w:p>
          <w:p w:rsidR="00393D47" w:rsidRDefault="00393D47">
            <w:pPr>
              <w:spacing w:line="276" w:lineRule="auto"/>
              <w:rPr>
                <w:kern w:val="24"/>
                <w:sz w:val="18"/>
                <w:szCs w:val="18"/>
              </w:rPr>
            </w:pPr>
          </w:p>
          <w:p w:rsidR="00393D47" w:rsidRDefault="00393D47">
            <w:pPr>
              <w:spacing w:line="276" w:lineRule="auto"/>
              <w:rPr>
                <w:kern w:val="24"/>
                <w:sz w:val="18"/>
                <w:szCs w:val="18"/>
              </w:rPr>
            </w:pPr>
            <w:r>
              <w:rPr>
                <w:kern w:val="24"/>
                <w:sz w:val="18"/>
                <w:szCs w:val="18"/>
              </w:rPr>
              <w:t>Diagnostinis</w:t>
            </w:r>
          </w:p>
        </w:tc>
        <w:tc>
          <w:tcPr>
            <w:tcW w:w="1701"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18"/>
                <w:szCs w:val="18"/>
              </w:rPr>
            </w:pPr>
          </w:p>
          <w:p w:rsidR="00393D47" w:rsidRDefault="00393D47">
            <w:pPr>
              <w:spacing w:line="276" w:lineRule="auto"/>
              <w:rPr>
                <w:sz w:val="18"/>
                <w:szCs w:val="18"/>
              </w:rPr>
            </w:pPr>
            <w:r>
              <w:rPr>
                <w:sz w:val="18"/>
                <w:szCs w:val="18"/>
              </w:rPr>
              <w:t>Socialinė pilietinė, kultūrinė ir pažinimo kompetencijos.</w:t>
            </w:r>
          </w:p>
          <w:p w:rsidR="00393D47" w:rsidRDefault="00393D47">
            <w:pPr>
              <w:spacing w:line="276" w:lineRule="auto"/>
              <w:rPr>
                <w:sz w:val="18"/>
                <w:szCs w:val="18"/>
              </w:rPr>
            </w:pPr>
          </w:p>
          <w:p w:rsidR="00393D47" w:rsidRDefault="00393D47">
            <w:pPr>
              <w:spacing w:line="276" w:lineRule="auto"/>
              <w:rPr>
                <w:b/>
                <w:sz w:val="18"/>
                <w:szCs w:val="18"/>
              </w:rPr>
            </w:pPr>
          </w:p>
          <w:p w:rsidR="00393D47" w:rsidRDefault="00393D47">
            <w:pPr>
              <w:spacing w:line="276" w:lineRule="auto"/>
              <w:rPr>
                <w:b/>
                <w:sz w:val="18"/>
                <w:szCs w:val="18"/>
              </w:rPr>
            </w:pPr>
          </w:p>
          <w:p w:rsidR="00393D47" w:rsidRDefault="00393D47">
            <w:pPr>
              <w:spacing w:line="276" w:lineRule="auto"/>
              <w:rPr>
                <w:b/>
                <w:sz w:val="18"/>
                <w:szCs w:val="18"/>
              </w:rPr>
            </w:pPr>
          </w:p>
          <w:p w:rsidR="00393D47" w:rsidRDefault="00393D47">
            <w:pPr>
              <w:spacing w:line="276" w:lineRule="auto"/>
              <w:rPr>
                <w:b/>
                <w:sz w:val="18"/>
                <w:szCs w:val="18"/>
              </w:rPr>
            </w:pPr>
          </w:p>
          <w:p w:rsidR="00393D47" w:rsidRDefault="00393D47">
            <w:pPr>
              <w:spacing w:line="276" w:lineRule="auto"/>
              <w:rPr>
                <w:b/>
                <w:sz w:val="18"/>
                <w:szCs w:val="18"/>
              </w:rPr>
            </w:pPr>
          </w:p>
          <w:p w:rsidR="00393D47" w:rsidRDefault="00393D47">
            <w:pPr>
              <w:spacing w:line="276" w:lineRule="auto"/>
              <w:rPr>
                <w:b/>
                <w:sz w:val="18"/>
                <w:szCs w:val="18"/>
              </w:rPr>
            </w:pPr>
          </w:p>
          <w:p w:rsidR="00393D47" w:rsidRDefault="00393D47">
            <w:pPr>
              <w:spacing w:line="276" w:lineRule="auto"/>
              <w:rPr>
                <w:sz w:val="18"/>
                <w:szCs w:val="18"/>
              </w:rPr>
            </w:pPr>
            <w:r>
              <w:rPr>
                <w:b/>
                <w:sz w:val="18"/>
                <w:szCs w:val="18"/>
              </w:rPr>
              <w:t>SP</w:t>
            </w:r>
            <w:r>
              <w:rPr>
                <w:sz w:val="18"/>
                <w:szCs w:val="18"/>
              </w:rPr>
              <w:t xml:space="preserve"> </w:t>
            </w:r>
            <w:r>
              <w:rPr>
                <w:b/>
                <w:sz w:val="18"/>
                <w:szCs w:val="18"/>
                <w:u w:val="single"/>
              </w:rPr>
              <w:t>Šeimos vertybės, tėvų ir vaikų santykiai</w:t>
            </w:r>
            <w:r>
              <w:rPr>
                <w:sz w:val="18"/>
                <w:szCs w:val="18"/>
              </w:rPr>
              <w:t>.</w:t>
            </w:r>
          </w:p>
          <w:p w:rsidR="00393D47" w:rsidRDefault="00393D47">
            <w:pPr>
              <w:spacing w:line="276" w:lineRule="auto"/>
              <w:rPr>
                <w:sz w:val="18"/>
                <w:szCs w:val="18"/>
              </w:rPr>
            </w:pPr>
          </w:p>
          <w:p w:rsidR="00393D47" w:rsidRDefault="00393D47">
            <w:pPr>
              <w:spacing w:line="276" w:lineRule="auto"/>
              <w:rPr>
                <w:b/>
                <w:sz w:val="18"/>
                <w:szCs w:val="18"/>
              </w:rPr>
            </w:pPr>
          </w:p>
          <w:p w:rsidR="00393D47" w:rsidRDefault="00393D47">
            <w:pPr>
              <w:spacing w:line="276" w:lineRule="auto"/>
              <w:rPr>
                <w:sz w:val="18"/>
                <w:szCs w:val="18"/>
              </w:rPr>
            </w:pPr>
            <w:r>
              <w:rPr>
                <w:b/>
                <w:sz w:val="18"/>
                <w:szCs w:val="18"/>
              </w:rPr>
              <w:t>UK</w:t>
            </w:r>
            <w:r>
              <w:rPr>
                <w:sz w:val="18"/>
                <w:szCs w:val="18"/>
              </w:rPr>
              <w:t xml:space="preserve"> </w:t>
            </w:r>
            <w:r>
              <w:rPr>
                <w:b/>
                <w:sz w:val="18"/>
                <w:szCs w:val="18"/>
                <w:u w:val="single"/>
              </w:rPr>
              <w:t>Žmogaus charakteris, temperamentas, savęs pažinimas.</w:t>
            </w:r>
            <w:r>
              <w:rPr>
                <w:sz w:val="18"/>
                <w:szCs w:val="18"/>
              </w:rPr>
              <w:t xml:space="preserve"> </w:t>
            </w:r>
          </w:p>
          <w:p w:rsidR="00393D47" w:rsidRDefault="00393D47">
            <w:pPr>
              <w:spacing w:line="276" w:lineRule="auto"/>
              <w:rPr>
                <w:sz w:val="18"/>
                <w:szCs w:val="18"/>
              </w:rPr>
            </w:pPr>
          </w:p>
          <w:p w:rsidR="00393D47" w:rsidRDefault="00393D47">
            <w:pPr>
              <w:spacing w:line="276" w:lineRule="auto"/>
              <w:rPr>
                <w:sz w:val="18"/>
                <w:szCs w:val="18"/>
              </w:rPr>
            </w:pPr>
          </w:p>
          <w:p w:rsidR="00393D47" w:rsidRDefault="00393D47">
            <w:pPr>
              <w:spacing w:line="276" w:lineRule="auto"/>
              <w:rPr>
                <w:sz w:val="18"/>
                <w:szCs w:val="18"/>
              </w:rPr>
            </w:pPr>
          </w:p>
          <w:p w:rsidR="00393D47" w:rsidRDefault="00393D47">
            <w:pPr>
              <w:spacing w:before="20" w:line="276" w:lineRule="auto"/>
              <w:rPr>
                <w:b/>
                <w:bCs/>
                <w:sz w:val="18"/>
                <w:szCs w:val="18"/>
              </w:rPr>
            </w:pPr>
          </w:p>
        </w:tc>
        <w:tc>
          <w:tcPr>
            <w:tcW w:w="1012"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rPr>
                <w:bCs/>
                <w:sz w:val="18"/>
                <w:szCs w:val="18"/>
              </w:rPr>
            </w:pPr>
          </w:p>
          <w:p w:rsidR="00393D47" w:rsidRDefault="00393D47">
            <w:pPr>
              <w:spacing w:before="20" w:line="276" w:lineRule="auto"/>
              <w:rPr>
                <w:bCs/>
                <w:sz w:val="18"/>
                <w:szCs w:val="18"/>
              </w:rPr>
            </w:pPr>
            <w:r>
              <w:rPr>
                <w:bCs/>
                <w:sz w:val="18"/>
                <w:szCs w:val="18"/>
              </w:rPr>
              <w:t>Pamoka vyks IT kabinete.</w:t>
            </w:r>
          </w:p>
        </w:tc>
      </w:tr>
      <w:tr w:rsidR="00393D47" w:rsidTr="00393D47">
        <w:trPr>
          <w:trHeight w:val="271"/>
        </w:trPr>
        <w:tc>
          <w:tcPr>
            <w:tcW w:w="534" w:type="dxa"/>
            <w:tcBorders>
              <w:top w:val="single" w:sz="4" w:space="0" w:color="auto"/>
              <w:left w:val="single" w:sz="4" w:space="0" w:color="auto"/>
              <w:bottom w:val="single" w:sz="4" w:space="0" w:color="auto"/>
              <w:right w:val="single" w:sz="4" w:space="0" w:color="auto"/>
            </w:tcBorders>
            <w:vAlign w:val="center"/>
          </w:tcPr>
          <w:p w:rsidR="00393D47" w:rsidRDefault="00393D47">
            <w:pPr>
              <w:spacing w:before="20" w:line="276" w:lineRule="auto"/>
              <w:rPr>
                <w:b/>
                <w:bCs/>
                <w:sz w:val="18"/>
                <w:szCs w:val="18"/>
              </w:rPr>
            </w:pPr>
          </w:p>
        </w:tc>
        <w:tc>
          <w:tcPr>
            <w:tcW w:w="2693"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rPr>
                <w:b/>
                <w:sz w:val="18"/>
                <w:szCs w:val="18"/>
              </w:rPr>
            </w:pPr>
          </w:p>
        </w:tc>
        <w:tc>
          <w:tcPr>
            <w:tcW w:w="2126" w:type="dxa"/>
            <w:tcBorders>
              <w:top w:val="single" w:sz="4" w:space="0" w:color="auto"/>
              <w:left w:val="single" w:sz="4" w:space="0" w:color="auto"/>
              <w:bottom w:val="single" w:sz="4" w:space="0" w:color="auto"/>
              <w:right w:val="single" w:sz="4" w:space="0" w:color="auto"/>
            </w:tcBorders>
          </w:tcPr>
          <w:p w:rsidR="00393D47" w:rsidRDefault="00393D47">
            <w:pPr>
              <w:spacing w:after="120" w:line="276" w:lineRule="auto"/>
              <w:rPr>
                <w:sz w:val="18"/>
                <w:szCs w:val="18"/>
              </w:rPr>
            </w:pPr>
          </w:p>
        </w:tc>
        <w:tc>
          <w:tcPr>
            <w:tcW w:w="1276"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kern w:val="24"/>
                <w:sz w:val="18"/>
                <w:szCs w:val="18"/>
              </w:rPr>
            </w:pPr>
          </w:p>
        </w:tc>
        <w:tc>
          <w:tcPr>
            <w:tcW w:w="1701"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18"/>
                <w:szCs w:val="18"/>
              </w:rPr>
            </w:pPr>
          </w:p>
        </w:tc>
        <w:tc>
          <w:tcPr>
            <w:tcW w:w="1012"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rPr>
                <w:b/>
                <w:bCs/>
                <w:sz w:val="18"/>
                <w:szCs w:val="18"/>
              </w:rPr>
            </w:pPr>
          </w:p>
        </w:tc>
      </w:tr>
      <w:tr w:rsidR="00393D47" w:rsidTr="00393D47">
        <w:trPr>
          <w:trHeight w:val="271"/>
        </w:trPr>
        <w:tc>
          <w:tcPr>
            <w:tcW w:w="534" w:type="dxa"/>
            <w:tcBorders>
              <w:top w:val="single" w:sz="4" w:space="0" w:color="auto"/>
              <w:left w:val="single" w:sz="4" w:space="0" w:color="auto"/>
              <w:bottom w:val="single" w:sz="4" w:space="0" w:color="auto"/>
              <w:right w:val="single" w:sz="4" w:space="0" w:color="auto"/>
            </w:tcBorders>
            <w:vAlign w:val="center"/>
          </w:tcPr>
          <w:p w:rsidR="00393D47" w:rsidRDefault="00393D47">
            <w:pPr>
              <w:spacing w:before="20" w:line="276" w:lineRule="auto"/>
              <w:ind w:left="170"/>
              <w:jc w:val="center"/>
              <w:rPr>
                <w:sz w:val="18"/>
                <w:szCs w:val="18"/>
              </w:rPr>
            </w:pPr>
          </w:p>
        </w:tc>
        <w:tc>
          <w:tcPr>
            <w:tcW w:w="2693" w:type="dxa"/>
            <w:tcBorders>
              <w:top w:val="single" w:sz="4" w:space="0" w:color="auto"/>
              <w:left w:val="single" w:sz="4" w:space="0" w:color="auto"/>
              <w:bottom w:val="single" w:sz="4" w:space="0" w:color="auto"/>
              <w:right w:val="single" w:sz="4" w:space="0" w:color="auto"/>
            </w:tcBorders>
            <w:hideMark/>
          </w:tcPr>
          <w:p w:rsidR="00393D47" w:rsidRDefault="00393D47">
            <w:pPr>
              <w:spacing w:before="20" w:line="276" w:lineRule="auto"/>
              <w:ind w:left="169"/>
              <w:rPr>
                <w:b/>
                <w:bCs/>
              </w:rPr>
            </w:pPr>
            <w:r>
              <w:rPr>
                <w:b/>
                <w:bCs/>
              </w:rPr>
              <w:t>Rezervinės pamokos</w:t>
            </w:r>
          </w:p>
          <w:p w:rsidR="00393D47" w:rsidRDefault="00393D47">
            <w:pPr>
              <w:spacing w:before="20" w:line="276" w:lineRule="auto"/>
              <w:ind w:left="169"/>
              <w:rPr>
                <w:b/>
                <w:bCs/>
              </w:rPr>
            </w:pPr>
            <w:r>
              <w:rPr>
                <w:b/>
                <w:bCs/>
              </w:rPr>
              <w:t>( 5 val.)</w:t>
            </w:r>
          </w:p>
        </w:tc>
        <w:tc>
          <w:tcPr>
            <w:tcW w:w="2126"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rPr>
                <w:sz w:val="18"/>
                <w:szCs w:val="18"/>
              </w:rPr>
            </w:pPr>
          </w:p>
        </w:tc>
        <w:tc>
          <w:tcPr>
            <w:tcW w:w="1276"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kern w:val="24"/>
                <w:sz w:val="18"/>
                <w:szCs w:val="18"/>
              </w:rPr>
            </w:pPr>
          </w:p>
        </w:tc>
        <w:tc>
          <w:tcPr>
            <w:tcW w:w="1701"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rPr>
                <w:b/>
                <w:bCs/>
                <w:sz w:val="18"/>
                <w:szCs w:val="18"/>
              </w:rPr>
            </w:pPr>
          </w:p>
        </w:tc>
        <w:tc>
          <w:tcPr>
            <w:tcW w:w="1012"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rPr>
                <w:b/>
                <w:bCs/>
                <w:sz w:val="18"/>
                <w:szCs w:val="18"/>
              </w:rPr>
            </w:pPr>
          </w:p>
        </w:tc>
      </w:tr>
    </w:tbl>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pt-BR"/>
        </w:rPr>
      </w:pPr>
      <w:r>
        <w:rPr>
          <w:b/>
          <w:bCs/>
          <w:sz w:val="28"/>
          <w:szCs w:val="28"/>
          <w:lang w:val="pt-BR"/>
        </w:rPr>
        <w:t>Ilgalaikis (metų) užsienio kalbų planas I, II, III ir IV klasėms: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da-DK"/>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da-DK"/>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2411"/>
        <w:gridCol w:w="2046"/>
        <w:gridCol w:w="1136"/>
        <w:gridCol w:w="1801"/>
        <w:gridCol w:w="1260"/>
      </w:tblGrid>
      <w:tr w:rsidR="00393D47" w:rsidTr="00393D47">
        <w:trPr>
          <w:tblHeader/>
        </w:trPr>
        <w:tc>
          <w:tcPr>
            <w:tcW w:w="691" w:type="dxa"/>
            <w:tcBorders>
              <w:top w:val="single" w:sz="4" w:space="0" w:color="auto"/>
              <w:left w:val="single" w:sz="4" w:space="0" w:color="auto"/>
              <w:bottom w:val="single" w:sz="4" w:space="0" w:color="auto"/>
              <w:right w:val="single" w:sz="4" w:space="0" w:color="auto"/>
            </w:tcBorders>
            <w:vAlign w:val="center"/>
            <w:hideMark/>
          </w:tcPr>
          <w:p w:rsidR="00393D47" w:rsidRDefault="00393D47">
            <w:pPr>
              <w:spacing w:before="20" w:line="276" w:lineRule="auto"/>
              <w:jc w:val="center"/>
              <w:rPr>
                <w:sz w:val="18"/>
                <w:szCs w:val="18"/>
                <w:lang w:val="pt-BR"/>
              </w:rPr>
            </w:pPr>
            <w:r>
              <w:rPr>
                <w:sz w:val="18"/>
                <w:szCs w:val="18"/>
                <w:lang w:val="pt-BR"/>
              </w:rPr>
              <w:lastRenderedPageBreak/>
              <w:t>Eil.nr.</w:t>
            </w:r>
          </w:p>
        </w:tc>
        <w:tc>
          <w:tcPr>
            <w:tcW w:w="2410" w:type="dxa"/>
            <w:tcBorders>
              <w:top w:val="single" w:sz="4" w:space="0" w:color="auto"/>
              <w:left w:val="single" w:sz="4" w:space="0" w:color="auto"/>
              <w:bottom w:val="single" w:sz="4" w:space="0" w:color="auto"/>
              <w:right w:val="single" w:sz="4" w:space="0" w:color="auto"/>
            </w:tcBorders>
            <w:vAlign w:val="center"/>
            <w:hideMark/>
          </w:tcPr>
          <w:p w:rsidR="00393D47" w:rsidRDefault="00393D47">
            <w:pPr>
              <w:spacing w:before="20" w:line="276" w:lineRule="auto"/>
              <w:jc w:val="center"/>
              <w:rPr>
                <w:sz w:val="18"/>
                <w:szCs w:val="18"/>
                <w:lang w:val="pt-BR"/>
              </w:rPr>
            </w:pPr>
            <w:r>
              <w:rPr>
                <w:sz w:val="18"/>
                <w:szCs w:val="18"/>
                <w:lang w:val="pt-BR"/>
              </w:rPr>
              <w:t xml:space="preserve">Pamokų ciklo tema, potemės, valandų skaičius </w:t>
            </w:r>
          </w:p>
          <w:p w:rsidR="00393D47" w:rsidRDefault="00393D47">
            <w:pPr>
              <w:spacing w:before="20" w:line="276" w:lineRule="auto"/>
              <w:jc w:val="center"/>
              <w:rPr>
                <w:color w:val="FF0000"/>
                <w:sz w:val="18"/>
                <w:szCs w:val="18"/>
                <w:lang w:val="pt-BR"/>
              </w:rPr>
            </w:pPr>
            <w:r>
              <w:rPr>
                <w:sz w:val="18"/>
                <w:szCs w:val="18"/>
                <w:lang w:val="pt-BR"/>
              </w:rPr>
              <w:t>(būtina išryškinti pamokų skaičių)</w:t>
            </w:r>
          </w:p>
        </w:tc>
        <w:tc>
          <w:tcPr>
            <w:tcW w:w="2045" w:type="dxa"/>
            <w:tcBorders>
              <w:top w:val="single" w:sz="4" w:space="0" w:color="auto"/>
              <w:left w:val="single" w:sz="4" w:space="0" w:color="auto"/>
              <w:bottom w:val="single" w:sz="4" w:space="0" w:color="auto"/>
              <w:right w:val="single" w:sz="4" w:space="0" w:color="auto"/>
            </w:tcBorders>
            <w:vAlign w:val="center"/>
            <w:hideMark/>
          </w:tcPr>
          <w:p w:rsidR="00393D47" w:rsidRDefault="00393D47">
            <w:pPr>
              <w:spacing w:before="20" w:line="276" w:lineRule="auto"/>
              <w:jc w:val="center"/>
              <w:rPr>
                <w:sz w:val="18"/>
                <w:szCs w:val="18"/>
                <w:lang w:val="pt-BR"/>
              </w:rPr>
            </w:pPr>
            <w:r>
              <w:rPr>
                <w:sz w:val="18"/>
                <w:szCs w:val="18"/>
                <w:lang w:val="pt-BR"/>
              </w:rPr>
              <w:t>Ugdomi gebėjimai,</w:t>
            </w:r>
          </w:p>
          <w:p w:rsidR="00393D47" w:rsidRDefault="00393D47">
            <w:pPr>
              <w:spacing w:before="20" w:line="276" w:lineRule="auto"/>
              <w:jc w:val="center"/>
              <w:rPr>
                <w:sz w:val="18"/>
                <w:szCs w:val="18"/>
                <w:lang w:val="pt-BR"/>
              </w:rPr>
            </w:pPr>
            <w:r>
              <w:rPr>
                <w:sz w:val="18"/>
                <w:szCs w:val="18"/>
                <w:lang w:val="pt-BR"/>
              </w:rPr>
              <w:t xml:space="preserve"> kalbinė medžiaga</w:t>
            </w:r>
          </w:p>
        </w:tc>
        <w:tc>
          <w:tcPr>
            <w:tcW w:w="1136" w:type="dxa"/>
            <w:tcBorders>
              <w:top w:val="single" w:sz="4" w:space="0" w:color="auto"/>
              <w:left w:val="single" w:sz="4" w:space="0" w:color="auto"/>
              <w:bottom w:val="single" w:sz="4" w:space="0" w:color="auto"/>
              <w:right w:val="single" w:sz="4" w:space="0" w:color="auto"/>
            </w:tcBorders>
            <w:vAlign w:val="center"/>
            <w:hideMark/>
          </w:tcPr>
          <w:p w:rsidR="00393D47" w:rsidRDefault="00393D47">
            <w:pPr>
              <w:spacing w:before="20" w:line="276" w:lineRule="auto"/>
              <w:jc w:val="center"/>
              <w:rPr>
                <w:sz w:val="18"/>
                <w:szCs w:val="18"/>
              </w:rPr>
            </w:pPr>
            <w:r>
              <w:rPr>
                <w:sz w:val="18"/>
                <w:szCs w:val="18"/>
                <w:lang w:val="pt-BR"/>
              </w:rPr>
              <w:t>Ver</w:t>
            </w:r>
            <w:r>
              <w:rPr>
                <w:sz w:val="18"/>
                <w:szCs w:val="18"/>
              </w:rPr>
              <w:t>tinimas</w:t>
            </w:r>
          </w:p>
        </w:tc>
        <w:tc>
          <w:tcPr>
            <w:tcW w:w="1800" w:type="dxa"/>
            <w:tcBorders>
              <w:top w:val="single" w:sz="4" w:space="0" w:color="auto"/>
              <w:left w:val="single" w:sz="4" w:space="0" w:color="auto"/>
              <w:bottom w:val="single" w:sz="4" w:space="0" w:color="auto"/>
              <w:right w:val="single" w:sz="4" w:space="0" w:color="auto"/>
            </w:tcBorders>
            <w:vAlign w:val="center"/>
            <w:hideMark/>
          </w:tcPr>
          <w:p w:rsidR="00393D47" w:rsidRDefault="00393D47">
            <w:pPr>
              <w:spacing w:before="20" w:line="276" w:lineRule="auto"/>
              <w:jc w:val="center"/>
              <w:rPr>
                <w:sz w:val="18"/>
                <w:szCs w:val="18"/>
                <w:lang w:val="pt-BR"/>
              </w:rPr>
            </w:pPr>
            <w:r>
              <w:rPr>
                <w:sz w:val="18"/>
                <w:szCs w:val="18"/>
                <w:lang w:val="pt-BR"/>
              </w:rPr>
              <w:t>Bendrosios kompetencijos ir integravimas (ugdomosios programos pavadinimas ir tema, tarpdalykinis  integravimas ir kt.)</w:t>
            </w:r>
          </w:p>
        </w:tc>
        <w:tc>
          <w:tcPr>
            <w:tcW w:w="12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393D47" w:rsidRDefault="00393D47">
            <w:pPr>
              <w:spacing w:before="20" w:line="276" w:lineRule="auto"/>
              <w:jc w:val="center"/>
              <w:rPr>
                <w:sz w:val="18"/>
                <w:szCs w:val="18"/>
              </w:rPr>
            </w:pPr>
            <w:r>
              <w:rPr>
                <w:sz w:val="18"/>
                <w:szCs w:val="18"/>
              </w:rPr>
              <w:t>Netradicinės pamokos formos, pastabos</w:t>
            </w:r>
          </w:p>
        </w:tc>
      </w:tr>
      <w:tr w:rsidR="00393D47" w:rsidTr="00393D47">
        <w:trPr>
          <w:trHeight w:val="150"/>
        </w:trPr>
        <w:tc>
          <w:tcPr>
            <w:tcW w:w="691" w:type="dxa"/>
            <w:tcBorders>
              <w:top w:val="single" w:sz="4" w:space="0" w:color="auto"/>
              <w:left w:val="single" w:sz="4" w:space="0" w:color="auto"/>
              <w:bottom w:val="single" w:sz="4" w:space="0" w:color="auto"/>
              <w:right w:val="single" w:sz="4" w:space="0" w:color="auto"/>
            </w:tcBorders>
            <w:hideMark/>
          </w:tcPr>
          <w:p w:rsidR="00393D47" w:rsidRDefault="00393D47">
            <w:pPr>
              <w:spacing w:before="20" w:line="276" w:lineRule="auto"/>
              <w:jc w:val="center"/>
              <w:rPr>
                <w:b/>
                <w:bCs/>
                <w:sz w:val="20"/>
              </w:rPr>
            </w:pPr>
            <w:r>
              <w:rPr>
                <w:b/>
                <w:bCs/>
                <w:sz w:val="20"/>
              </w:rPr>
              <w:t>1.</w:t>
            </w:r>
          </w:p>
        </w:tc>
        <w:tc>
          <w:tcPr>
            <w:tcW w:w="2410"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rPr>
                <w:sz w:val="18"/>
                <w:szCs w:val="18"/>
              </w:rPr>
            </w:pPr>
          </w:p>
        </w:tc>
        <w:tc>
          <w:tcPr>
            <w:tcW w:w="2045" w:type="dxa"/>
            <w:tcBorders>
              <w:top w:val="single" w:sz="4" w:space="0" w:color="auto"/>
              <w:left w:val="single" w:sz="4" w:space="0" w:color="auto"/>
              <w:bottom w:val="single" w:sz="4" w:space="0" w:color="auto"/>
              <w:right w:val="single" w:sz="4" w:space="0" w:color="auto"/>
            </w:tcBorders>
            <w:hideMark/>
          </w:tcPr>
          <w:p w:rsidR="00393D47" w:rsidRDefault="00393D47">
            <w:pPr>
              <w:spacing w:before="20" w:line="276" w:lineRule="auto"/>
              <w:rPr>
                <w:sz w:val="18"/>
                <w:szCs w:val="18"/>
                <w:u w:val="single"/>
              </w:rPr>
            </w:pPr>
            <w:r>
              <w:rPr>
                <w:sz w:val="18"/>
                <w:szCs w:val="18"/>
                <w:u w:val="single"/>
              </w:rPr>
              <w:t>Klausymas</w:t>
            </w:r>
          </w:p>
          <w:p w:rsidR="00393D47" w:rsidRDefault="00393D47">
            <w:pPr>
              <w:spacing w:before="20" w:line="276" w:lineRule="auto"/>
              <w:rPr>
                <w:sz w:val="18"/>
                <w:szCs w:val="18"/>
              </w:rPr>
            </w:pPr>
            <w:r>
              <w:rPr>
                <w:sz w:val="18"/>
                <w:szCs w:val="18"/>
              </w:rPr>
              <w:t>…</w:t>
            </w:r>
          </w:p>
          <w:p w:rsidR="00393D47" w:rsidRDefault="00393D47">
            <w:pPr>
              <w:spacing w:before="20" w:line="276" w:lineRule="auto"/>
              <w:rPr>
                <w:sz w:val="18"/>
                <w:szCs w:val="18"/>
                <w:u w:val="single"/>
              </w:rPr>
            </w:pPr>
            <w:r>
              <w:rPr>
                <w:sz w:val="18"/>
                <w:szCs w:val="18"/>
                <w:u w:val="single"/>
              </w:rPr>
              <w:t>Skaitymas</w:t>
            </w:r>
          </w:p>
          <w:p w:rsidR="00393D47" w:rsidRDefault="00393D47">
            <w:pPr>
              <w:spacing w:before="20" w:line="276" w:lineRule="auto"/>
              <w:rPr>
                <w:sz w:val="18"/>
                <w:szCs w:val="18"/>
              </w:rPr>
            </w:pPr>
            <w:r>
              <w:rPr>
                <w:sz w:val="18"/>
                <w:szCs w:val="18"/>
              </w:rPr>
              <w:t>…</w:t>
            </w:r>
          </w:p>
          <w:p w:rsidR="00393D47" w:rsidRDefault="00393D47">
            <w:pPr>
              <w:spacing w:before="20" w:line="276" w:lineRule="auto"/>
              <w:rPr>
                <w:sz w:val="18"/>
                <w:szCs w:val="18"/>
                <w:u w:val="single"/>
              </w:rPr>
            </w:pPr>
            <w:r>
              <w:rPr>
                <w:sz w:val="18"/>
                <w:szCs w:val="18"/>
                <w:u w:val="single"/>
              </w:rPr>
              <w:t>Kalbėjimas</w:t>
            </w:r>
          </w:p>
          <w:p w:rsidR="00393D47" w:rsidRDefault="00393D47">
            <w:pPr>
              <w:spacing w:before="20" w:line="276" w:lineRule="auto"/>
              <w:rPr>
                <w:sz w:val="18"/>
                <w:szCs w:val="18"/>
              </w:rPr>
            </w:pPr>
            <w:r>
              <w:rPr>
                <w:sz w:val="18"/>
                <w:szCs w:val="18"/>
              </w:rPr>
              <w:t>…</w:t>
            </w:r>
          </w:p>
          <w:p w:rsidR="00393D47" w:rsidRDefault="00393D47">
            <w:pPr>
              <w:spacing w:before="20" w:line="276" w:lineRule="auto"/>
              <w:rPr>
                <w:sz w:val="18"/>
                <w:szCs w:val="18"/>
                <w:u w:val="single"/>
              </w:rPr>
            </w:pPr>
            <w:r>
              <w:rPr>
                <w:sz w:val="18"/>
                <w:szCs w:val="18"/>
                <w:u w:val="single"/>
              </w:rPr>
              <w:t>Rašymas</w:t>
            </w:r>
          </w:p>
          <w:p w:rsidR="00393D47" w:rsidRDefault="00393D47">
            <w:pPr>
              <w:spacing w:before="20" w:line="276" w:lineRule="auto"/>
              <w:rPr>
                <w:sz w:val="18"/>
                <w:szCs w:val="18"/>
              </w:rPr>
            </w:pPr>
            <w:r>
              <w:rPr>
                <w:sz w:val="18"/>
                <w:szCs w:val="18"/>
              </w:rPr>
              <w:t>…</w:t>
            </w:r>
          </w:p>
          <w:p w:rsidR="00393D47" w:rsidRDefault="00393D47">
            <w:pPr>
              <w:spacing w:before="20" w:line="276" w:lineRule="auto"/>
              <w:rPr>
                <w:sz w:val="18"/>
                <w:szCs w:val="18"/>
                <w:u w:val="single"/>
              </w:rPr>
            </w:pPr>
            <w:r>
              <w:rPr>
                <w:sz w:val="18"/>
                <w:szCs w:val="18"/>
                <w:u w:val="single"/>
              </w:rPr>
              <w:t>Kalbinė medžiaga</w:t>
            </w:r>
          </w:p>
          <w:p w:rsidR="00393D47" w:rsidRDefault="00393D47">
            <w:pPr>
              <w:spacing w:before="20" w:line="276" w:lineRule="auto"/>
              <w:rPr>
                <w:sz w:val="18"/>
                <w:szCs w:val="18"/>
              </w:rPr>
            </w:pPr>
            <w:r>
              <w:rPr>
                <w:sz w:val="18"/>
                <w:szCs w:val="18"/>
              </w:rPr>
              <w:t>…</w:t>
            </w:r>
          </w:p>
        </w:tc>
        <w:tc>
          <w:tcPr>
            <w:tcW w:w="1136"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18"/>
                <w:szCs w:val="18"/>
              </w:rPr>
            </w:pPr>
          </w:p>
        </w:tc>
        <w:tc>
          <w:tcPr>
            <w:tcW w:w="1800"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jc w:val="center"/>
              <w:rPr>
                <w:b/>
                <w:bCs/>
                <w:sz w:val="18"/>
                <w:szCs w:val="18"/>
              </w:rPr>
            </w:pPr>
          </w:p>
        </w:tc>
        <w:tc>
          <w:tcPr>
            <w:tcW w:w="1260"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jc w:val="center"/>
              <w:rPr>
                <w:b/>
                <w:bCs/>
                <w:sz w:val="18"/>
                <w:szCs w:val="18"/>
              </w:rPr>
            </w:pPr>
          </w:p>
        </w:tc>
      </w:tr>
      <w:tr w:rsidR="00393D47" w:rsidTr="00393D47">
        <w:trPr>
          <w:trHeight w:val="271"/>
        </w:trPr>
        <w:tc>
          <w:tcPr>
            <w:tcW w:w="691" w:type="dxa"/>
            <w:tcBorders>
              <w:top w:val="single" w:sz="4" w:space="0" w:color="auto"/>
              <w:left w:val="single" w:sz="4" w:space="0" w:color="auto"/>
              <w:bottom w:val="single" w:sz="4" w:space="0" w:color="auto"/>
              <w:right w:val="single" w:sz="4" w:space="0" w:color="auto"/>
            </w:tcBorders>
            <w:hideMark/>
          </w:tcPr>
          <w:p w:rsidR="00393D47" w:rsidRDefault="00393D47">
            <w:pPr>
              <w:spacing w:before="20" w:line="276" w:lineRule="auto"/>
              <w:jc w:val="center"/>
              <w:rPr>
                <w:b/>
                <w:bCs/>
                <w:sz w:val="20"/>
              </w:rPr>
            </w:pPr>
            <w:r>
              <w:rPr>
                <w:b/>
                <w:bCs/>
                <w:sz w:val="20"/>
              </w:rPr>
              <w:t>2.</w:t>
            </w:r>
          </w:p>
        </w:tc>
        <w:tc>
          <w:tcPr>
            <w:tcW w:w="2410"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rPr>
                <w:sz w:val="18"/>
                <w:szCs w:val="18"/>
              </w:rPr>
            </w:pPr>
          </w:p>
        </w:tc>
        <w:tc>
          <w:tcPr>
            <w:tcW w:w="2045"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rPr>
                <w:sz w:val="18"/>
                <w:szCs w:val="18"/>
              </w:rPr>
            </w:pPr>
          </w:p>
        </w:tc>
        <w:tc>
          <w:tcPr>
            <w:tcW w:w="1136"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kern w:val="24"/>
                <w:sz w:val="18"/>
                <w:szCs w:val="18"/>
              </w:rPr>
            </w:pPr>
          </w:p>
        </w:tc>
        <w:tc>
          <w:tcPr>
            <w:tcW w:w="1800"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rPr>
                <w:b/>
                <w:bCs/>
                <w:sz w:val="18"/>
                <w:szCs w:val="18"/>
              </w:rPr>
            </w:pPr>
          </w:p>
        </w:tc>
        <w:tc>
          <w:tcPr>
            <w:tcW w:w="1260"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rPr>
                <w:b/>
                <w:bCs/>
                <w:sz w:val="18"/>
                <w:szCs w:val="18"/>
              </w:rPr>
            </w:pPr>
          </w:p>
        </w:tc>
      </w:tr>
      <w:tr w:rsidR="00393D47" w:rsidTr="00393D47">
        <w:trPr>
          <w:trHeight w:val="271"/>
        </w:trPr>
        <w:tc>
          <w:tcPr>
            <w:tcW w:w="691" w:type="dxa"/>
            <w:tcBorders>
              <w:top w:val="single" w:sz="4" w:space="0" w:color="auto"/>
              <w:left w:val="single" w:sz="4" w:space="0" w:color="auto"/>
              <w:bottom w:val="single" w:sz="4" w:space="0" w:color="auto"/>
              <w:right w:val="single" w:sz="4" w:space="0" w:color="auto"/>
            </w:tcBorders>
            <w:hideMark/>
          </w:tcPr>
          <w:p w:rsidR="00393D47" w:rsidRDefault="00393D47">
            <w:pPr>
              <w:spacing w:before="20" w:line="276" w:lineRule="auto"/>
              <w:jc w:val="center"/>
              <w:rPr>
                <w:b/>
                <w:bCs/>
                <w:sz w:val="20"/>
              </w:rPr>
            </w:pPr>
            <w:r>
              <w:rPr>
                <w:b/>
                <w:bCs/>
                <w:sz w:val="20"/>
              </w:rPr>
              <w:t>3.</w:t>
            </w:r>
          </w:p>
        </w:tc>
        <w:tc>
          <w:tcPr>
            <w:tcW w:w="2410"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rPr>
                <w:sz w:val="18"/>
                <w:szCs w:val="18"/>
              </w:rPr>
            </w:pPr>
          </w:p>
        </w:tc>
        <w:tc>
          <w:tcPr>
            <w:tcW w:w="2045"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rPr>
                <w:sz w:val="18"/>
                <w:szCs w:val="18"/>
              </w:rPr>
            </w:pPr>
          </w:p>
        </w:tc>
        <w:tc>
          <w:tcPr>
            <w:tcW w:w="1136"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kern w:val="24"/>
                <w:sz w:val="18"/>
                <w:szCs w:val="18"/>
              </w:rPr>
            </w:pPr>
          </w:p>
        </w:tc>
        <w:tc>
          <w:tcPr>
            <w:tcW w:w="1800"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rPr>
                <w:b/>
                <w:bCs/>
                <w:sz w:val="18"/>
                <w:szCs w:val="18"/>
              </w:rPr>
            </w:pPr>
          </w:p>
        </w:tc>
        <w:tc>
          <w:tcPr>
            <w:tcW w:w="1260"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rPr>
                <w:b/>
                <w:bCs/>
                <w:sz w:val="18"/>
                <w:szCs w:val="18"/>
              </w:rPr>
            </w:pPr>
          </w:p>
        </w:tc>
      </w:tr>
      <w:tr w:rsidR="00393D47" w:rsidTr="00393D47">
        <w:trPr>
          <w:trHeight w:val="271"/>
        </w:trPr>
        <w:tc>
          <w:tcPr>
            <w:tcW w:w="691"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rPr>
                <w:sz w:val="18"/>
                <w:szCs w:val="18"/>
              </w:rPr>
            </w:pPr>
          </w:p>
        </w:tc>
        <w:tc>
          <w:tcPr>
            <w:tcW w:w="2410" w:type="dxa"/>
            <w:tcBorders>
              <w:top w:val="single" w:sz="4" w:space="0" w:color="auto"/>
              <w:left w:val="single" w:sz="4" w:space="0" w:color="auto"/>
              <w:bottom w:val="single" w:sz="4" w:space="0" w:color="auto"/>
              <w:right w:val="single" w:sz="4" w:space="0" w:color="auto"/>
            </w:tcBorders>
            <w:hideMark/>
          </w:tcPr>
          <w:p w:rsidR="00393D47" w:rsidRDefault="00393D47">
            <w:pPr>
              <w:spacing w:before="20" w:line="276" w:lineRule="auto"/>
              <w:rPr>
                <w:b/>
                <w:bCs/>
              </w:rPr>
            </w:pPr>
            <w:r>
              <w:rPr>
                <w:b/>
                <w:bCs/>
              </w:rPr>
              <w:t>Rezervinės pamokos</w:t>
            </w:r>
          </w:p>
          <w:p w:rsidR="00393D47" w:rsidRDefault="00393D47">
            <w:pPr>
              <w:spacing w:before="20" w:line="276" w:lineRule="auto"/>
              <w:rPr>
                <w:sz w:val="18"/>
                <w:szCs w:val="18"/>
              </w:rPr>
            </w:pPr>
            <w:r>
              <w:rPr>
                <w:b/>
                <w:bCs/>
              </w:rPr>
              <w:t>( 5 val.)</w:t>
            </w:r>
          </w:p>
        </w:tc>
        <w:tc>
          <w:tcPr>
            <w:tcW w:w="2045"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rPr>
                <w:sz w:val="18"/>
                <w:szCs w:val="18"/>
              </w:rPr>
            </w:pPr>
          </w:p>
        </w:tc>
        <w:tc>
          <w:tcPr>
            <w:tcW w:w="1136"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kern w:val="24"/>
                <w:sz w:val="18"/>
                <w:szCs w:val="18"/>
              </w:rPr>
            </w:pPr>
          </w:p>
        </w:tc>
        <w:tc>
          <w:tcPr>
            <w:tcW w:w="1800"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rPr>
                <w:b/>
                <w:bCs/>
                <w:sz w:val="18"/>
                <w:szCs w:val="18"/>
              </w:rPr>
            </w:pPr>
          </w:p>
        </w:tc>
        <w:tc>
          <w:tcPr>
            <w:tcW w:w="1260" w:type="dxa"/>
            <w:tcBorders>
              <w:top w:val="single" w:sz="4" w:space="0" w:color="auto"/>
              <w:left w:val="single" w:sz="4" w:space="0" w:color="auto"/>
              <w:bottom w:val="single" w:sz="4" w:space="0" w:color="auto"/>
              <w:right w:val="single" w:sz="4" w:space="0" w:color="auto"/>
            </w:tcBorders>
          </w:tcPr>
          <w:p w:rsidR="00393D47" w:rsidRDefault="00393D47">
            <w:pPr>
              <w:spacing w:before="20" w:line="276" w:lineRule="auto"/>
              <w:rPr>
                <w:b/>
                <w:bCs/>
                <w:sz w:val="18"/>
                <w:szCs w:val="18"/>
              </w:rPr>
            </w:pPr>
          </w:p>
        </w:tc>
      </w:tr>
    </w:tbl>
    <w:p w:rsidR="00393D47" w:rsidRDefault="00393D47" w:rsidP="00680552">
      <w:pPr>
        <w:numPr>
          <w:ilvl w:val="1"/>
          <w:numId w:val="22"/>
        </w:numPr>
        <w:tabs>
          <w:tab w:val="clear" w:pos="720"/>
          <w:tab w:val="left" w:pos="540"/>
          <w:tab w:val="num" w:pos="786"/>
        </w:tabs>
        <w:ind w:left="786"/>
        <w:rPr>
          <w:sz w:val="28"/>
          <w:szCs w:val="28"/>
        </w:rPr>
      </w:pPr>
      <w:r>
        <w:t>ilgalaikio plano pabaigoje nurodomas pamokų rezervas, kuris  priklauso nuo dalyko valandų skaičiaus,</w:t>
      </w:r>
      <w:r>
        <w:rPr>
          <w:b/>
          <w:bCs/>
          <w:sz w:val="28"/>
          <w:szCs w:val="28"/>
        </w:rPr>
        <w:t xml:space="preserve"> </w:t>
      </w:r>
    </w:p>
    <w:p w:rsidR="00393D47" w:rsidRDefault="00393D47" w:rsidP="00393D47">
      <w:pPr>
        <w:tabs>
          <w:tab w:val="left" w:pos="540"/>
        </w:tabs>
        <w:ind w:left="360"/>
        <w:rPr>
          <w:sz w:val="28"/>
          <w:szCs w:val="28"/>
        </w:rPr>
      </w:pPr>
    </w:p>
    <w:p w:rsidR="00393D47" w:rsidRDefault="00393D47" w:rsidP="00393D47">
      <w:pPr>
        <w:tabs>
          <w:tab w:val="left" w:pos="540"/>
        </w:tabs>
        <w:ind w:left="360"/>
        <w:rPr>
          <w:sz w:val="28"/>
          <w:szCs w:val="28"/>
        </w:rPr>
      </w:pPr>
    </w:p>
    <w:p w:rsidR="00393D47" w:rsidRDefault="00393D47" w:rsidP="00393D47">
      <w:pPr>
        <w:tabs>
          <w:tab w:val="left" w:pos="540"/>
        </w:tabs>
        <w:ind w:left="360"/>
        <w:rPr>
          <w:sz w:val="28"/>
          <w:szCs w:val="28"/>
        </w:rPr>
      </w:pPr>
    </w:p>
    <w:p w:rsidR="00393D47" w:rsidRDefault="00393D47" w:rsidP="00680552">
      <w:pPr>
        <w:numPr>
          <w:ilvl w:val="1"/>
          <w:numId w:val="22"/>
        </w:numPr>
        <w:tabs>
          <w:tab w:val="clear" w:pos="720"/>
          <w:tab w:val="left" w:pos="540"/>
          <w:tab w:val="num" w:pos="786"/>
        </w:tabs>
        <w:ind w:left="786"/>
        <w:rPr>
          <w:sz w:val="28"/>
          <w:szCs w:val="28"/>
        </w:rPr>
      </w:pPr>
      <w:r>
        <w:rPr>
          <w:b/>
          <w:bCs/>
          <w:sz w:val="28"/>
          <w:szCs w:val="28"/>
        </w:rPr>
        <w:t xml:space="preserve">Teminis – kalendorinis dalyko planas I, II, III ir IV klasėms: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4395"/>
        <w:gridCol w:w="708"/>
        <w:gridCol w:w="2410"/>
        <w:gridCol w:w="1276"/>
      </w:tblGrid>
      <w:tr w:rsidR="00393D47" w:rsidTr="00393D47">
        <w:trPr>
          <w:cantSplit/>
          <w:trHeight w:val="1134"/>
        </w:trPr>
        <w:tc>
          <w:tcPr>
            <w:tcW w:w="675" w:type="dxa"/>
            <w:tcBorders>
              <w:top w:val="single" w:sz="4" w:space="0" w:color="auto"/>
              <w:left w:val="single" w:sz="4" w:space="0" w:color="auto"/>
              <w:bottom w:val="single" w:sz="4" w:space="0" w:color="auto"/>
              <w:right w:val="single" w:sz="4" w:space="0" w:color="auto"/>
            </w:tcBorders>
            <w:textDirection w:val="btLr"/>
            <w:vAlign w:val="center"/>
            <w:hideMark/>
          </w:tcPr>
          <w:p w:rsidR="00393D47" w:rsidRDefault="00393D47">
            <w:pPr>
              <w:spacing w:line="276" w:lineRule="auto"/>
              <w:ind w:left="113" w:right="113"/>
              <w:jc w:val="center"/>
              <w:rPr>
                <w:b/>
                <w:bCs/>
              </w:rPr>
            </w:pPr>
            <w:r>
              <w:rPr>
                <w:b/>
                <w:bCs/>
                <w:sz w:val="22"/>
                <w:szCs w:val="22"/>
              </w:rPr>
              <w:t>Eil. r.</w:t>
            </w:r>
          </w:p>
        </w:tc>
        <w:tc>
          <w:tcPr>
            <w:tcW w:w="4395" w:type="dxa"/>
            <w:tcBorders>
              <w:top w:val="single" w:sz="4" w:space="0" w:color="auto"/>
              <w:left w:val="single" w:sz="4" w:space="0" w:color="auto"/>
              <w:bottom w:val="single" w:sz="4" w:space="0" w:color="auto"/>
              <w:right w:val="single" w:sz="4" w:space="0" w:color="auto"/>
            </w:tcBorders>
            <w:vAlign w:val="center"/>
            <w:hideMark/>
          </w:tcPr>
          <w:p w:rsidR="00393D47" w:rsidRDefault="00393D47">
            <w:pPr>
              <w:spacing w:line="276" w:lineRule="auto"/>
              <w:jc w:val="center"/>
              <w:rPr>
                <w:b/>
                <w:bCs/>
              </w:rPr>
            </w:pPr>
            <w:r>
              <w:rPr>
                <w:b/>
                <w:bCs/>
                <w:sz w:val="22"/>
                <w:szCs w:val="22"/>
              </w:rPr>
              <w:t>202</w:t>
            </w:r>
            <w:r w:rsidR="009E7038">
              <w:rPr>
                <w:b/>
                <w:bCs/>
                <w:sz w:val="22"/>
                <w:szCs w:val="22"/>
              </w:rPr>
              <w:t>2</w:t>
            </w:r>
            <w:r>
              <w:rPr>
                <w:b/>
                <w:bCs/>
                <w:sz w:val="22"/>
                <w:szCs w:val="22"/>
              </w:rPr>
              <w:t xml:space="preserve"> – 202</w:t>
            </w:r>
            <w:r w:rsidR="009E7038">
              <w:rPr>
                <w:b/>
                <w:bCs/>
                <w:sz w:val="22"/>
                <w:szCs w:val="22"/>
              </w:rPr>
              <w:t>3</w:t>
            </w:r>
            <w:r>
              <w:rPr>
                <w:b/>
                <w:bCs/>
                <w:sz w:val="22"/>
                <w:szCs w:val="22"/>
              </w:rPr>
              <w:t xml:space="preserve"> m. m.</w:t>
            </w:r>
          </w:p>
          <w:p w:rsidR="00393D47" w:rsidRDefault="00393D47">
            <w:pPr>
              <w:spacing w:line="276" w:lineRule="auto"/>
              <w:jc w:val="center"/>
              <w:rPr>
                <w:b/>
                <w:bCs/>
              </w:rPr>
            </w:pPr>
            <w:r>
              <w:rPr>
                <w:b/>
                <w:bCs/>
                <w:sz w:val="22"/>
                <w:szCs w:val="22"/>
              </w:rPr>
              <w:t>Matematika  tau 12</w:t>
            </w:r>
          </w:p>
          <w:p w:rsidR="00393D47" w:rsidRDefault="00393D47">
            <w:pPr>
              <w:spacing w:line="276" w:lineRule="auto"/>
              <w:jc w:val="center"/>
              <w:rPr>
                <w:b/>
                <w:bCs/>
              </w:rPr>
            </w:pPr>
            <w:r>
              <w:rPr>
                <w:b/>
                <w:bCs/>
                <w:sz w:val="22"/>
                <w:szCs w:val="22"/>
              </w:rPr>
              <w:t>(išplėstinis kursas)</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393D47" w:rsidRDefault="00393D47">
            <w:pPr>
              <w:spacing w:line="276" w:lineRule="auto"/>
              <w:ind w:left="113" w:right="113"/>
              <w:rPr>
                <w:b/>
                <w:bCs/>
              </w:rPr>
            </w:pPr>
            <w:r>
              <w:rPr>
                <w:b/>
                <w:bCs/>
                <w:sz w:val="22"/>
                <w:szCs w:val="22"/>
              </w:rPr>
              <w:t xml:space="preserve">Pamokų </w:t>
            </w:r>
          </w:p>
          <w:p w:rsidR="00393D47" w:rsidRDefault="00393D47">
            <w:pPr>
              <w:spacing w:line="276" w:lineRule="auto"/>
              <w:ind w:left="113" w:right="113"/>
              <w:rPr>
                <w:b/>
                <w:bCs/>
              </w:rPr>
            </w:pPr>
            <w:r>
              <w:rPr>
                <w:b/>
                <w:bCs/>
                <w:sz w:val="22"/>
                <w:szCs w:val="22"/>
              </w:rPr>
              <w:t>skaičius</w:t>
            </w:r>
          </w:p>
        </w:tc>
        <w:tc>
          <w:tcPr>
            <w:tcW w:w="2410" w:type="dxa"/>
            <w:tcBorders>
              <w:top w:val="single" w:sz="4" w:space="0" w:color="auto"/>
              <w:left w:val="single" w:sz="4" w:space="0" w:color="auto"/>
              <w:bottom w:val="single" w:sz="4" w:space="0" w:color="auto"/>
              <w:right w:val="single" w:sz="4" w:space="0" w:color="auto"/>
            </w:tcBorders>
            <w:vAlign w:val="center"/>
          </w:tcPr>
          <w:p w:rsidR="00393D47" w:rsidRDefault="00393D47">
            <w:pPr>
              <w:spacing w:line="276" w:lineRule="auto"/>
              <w:jc w:val="center"/>
              <w:rPr>
                <w:b/>
                <w:bCs/>
              </w:rPr>
            </w:pPr>
            <w:r>
              <w:rPr>
                <w:b/>
                <w:bCs/>
                <w:sz w:val="22"/>
                <w:szCs w:val="22"/>
              </w:rPr>
              <w:t>Datos</w:t>
            </w:r>
          </w:p>
          <w:p w:rsidR="00393D47" w:rsidRDefault="00393D47">
            <w:pPr>
              <w:spacing w:line="276" w:lineRule="auto"/>
              <w:jc w:val="center"/>
              <w:rPr>
                <w:b/>
                <w:bCs/>
              </w:rPr>
            </w:pPr>
          </w:p>
          <w:p w:rsidR="00393D47" w:rsidRDefault="00393D47">
            <w:pPr>
              <w:spacing w:line="276" w:lineRule="auto"/>
              <w:jc w:val="center"/>
              <w:rPr>
                <w:b/>
                <w:bCs/>
              </w:rPr>
            </w:pPr>
            <w:r>
              <w:rPr>
                <w:b/>
                <w:bCs/>
                <w:sz w:val="22"/>
                <w:szCs w:val="22"/>
              </w:rPr>
              <w:t>Grupė IV A( 2 )</w:t>
            </w:r>
          </w:p>
        </w:tc>
        <w:tc>
          <w:tcPr>
            <w:tcW w:w="1276" w:type="dxa"/>
            <w:tcBorders>
              <w:top w:val="single" w:sz="4" w:space="0" w:color="auto"/>
              <w:left w:val="single" w:sz="4" w:space="0" w:color="auto"/>
              <w:bottom w:val="single" w:sz="4" w:space="0" w:color="auto"/>
              <w:right w:val="single" w:sz="4" w:space="0" w:color="auto"/>
            </w:tcBorders>
            <w:vAlign w:val="center"/>
          </w:tcPr>
          <w:p w:rsidR="00393D47" w:rsidRDefault="00393D47">
            <w:pPr>
              <w:spacing w:line="276" w:lineRule="auto"/>
              <w:jc w:val="center"/>
              <w:rPr>
                <w:b/>
                <w:bCs/>
              </w:rPr>
            </w:pPr>
            <w:r>
              <w:rPr>
                <w:b/>
                <w:bCs/>
                <w:sz w:val="22"/>
                <w:szCs w:val="22"/>
              </w:rPr>
              <w:t>Datos</w:t>
            </w:r>
          </w:p>
          <w:p w:rsidR="00393D47" w:rsidRDefault="00393D47">
            <w:pPr>
              <w:spacing w:line="276" w:lineRule="auto"/>
              <w:jc w:val="center"/>
              <w:rPr>
                <w:b/>
                <w:bCs/>
              </w:rPr>
            </w:pPr>
          </w:p>
          <w:p w:rsidR="00393D47" w:rsidRDefault="00393D47">
            <w:pPr>
              <w:spacing w:line="276" w:lineRule="auto"/>
              <w:jc w:val="center"/>
              <w:rPr>
                <w:b/>
                <w:bCs/>
              </w:rPr>
            </w:pPr>
            <w:r>
              <w:rPr>
                <w:b/>
                <w:bCs/>
                <w:sz w:val="22"/>
                <w:szCs w:val="22"/>
              </w:rPr>
              <w:t>Išlyg. mod.</w:t>
            </w:r>
          </w:p>
        </w:tc>
      </w:tr>
      <w:tr w:rsidR="00393D47" w:rsidTr="00393D47">
        <w:tc>
          <w:tcPr>
            <w:tcW w:w="67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b/>
                <w:bCs/>
              </w:rPr>
            </w:pPr>
            <w:r>
              <w:rPr>
                <w:b/>
                <w:bCs/>
              </w:rPr>
              <w:t>3.</w:t>
            </w:r>
          </w:p>
        </w:tc>
        <w:tc>
          <w:tcPr>
            <w:tcW w:w="439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b/>
                <w:bCs/>
              </w:rPr>
            </w:pPr>
            <w:r>
              <w:rPr>
                <w:b/>
                <w:bCs/>
              </w:rPr>
              <w:t>Išvestinės</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b/>
                <w:bCs/>
              </w:rPr>
            </w:pPr>
            <w:r>
              <w:rPr>
                <w:b/>
                <w:bCs/>
              </w:rPr>
              <w:t>33</w:t>
            </w:r>
          </w:p>
        </w:tc>
        <w:tc>
          <w:tcPr>
            <w:tcW w:w="2410"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pPr>
          </w:p>
        </w:tc>
        <w:tc>
          <w:tcPr>
            <w:tcW w:w="1276"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pPr>
          </w:p>
        </w:tc>
      </w:tr>
      <w:tr w:rsidR="00393D47" w:rsidTr="00393D47">
        <w:tc>
          <w:tcPr>
            <w:tcW w:w="67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rPr>
                <w:sz w:val="22"/>
                <w:szCs w:val="22"/>
              </w:rPr>
              <w:t>3.1</w:t>
            </w:r>
          </w:p>
        </w:tc>
        <w:tc>
          <w:tcPr>
            <w:tcW w:w="439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lang w:val="pt-BR"/>
              </w:rPr>
            </w:pPr>
            <w:r>
              <w:rPr>
                <w:sz w:val="22"/>
                <w:szCs w:val="22"/>
                <w:lang w:val="pt-BR"/>
              </w:rPr>
              <w:t>Funkcijos vidutinis greitis uždarame intervale</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rPr>
                <w:sz w:val="22"/>
                <w:szCs w:val="22"/>
              </w:rPr>
              <w:t>2</w:t>
            </w:r>
          </w:p>
        </w:tc>
        <w:tc>
          <w:tcPr>
            <w:tcW w:w="2410"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gruodžio 1, 3</w:t>
            </w:r>
          </w:p>
        </w:tc>
        <w:tc>
          <w:tcPr>
            <w:tcW w:w="1276"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pPr>
          </w:p>
        </w:tc>
      </w:tr>
      <w:tr w:rsidR="00393D47" w:rsidTr="00393D47">
        <w:tc>
          <w:tcPr>
            <w:tcW w:w="67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rPr>
                <w:sz w:val="22"/>
                <w:szCs w:val="22"/>
              </w:rPr>
              <w:t>3.2</w:t>
            </w:r>
          </w:p>
        </w:tc>
        <w:tc>
          <w:tcPr>
            <w:tcW w:w="439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Funkcijos greitis taške</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rPr>
                <w:sz w:val="22"/>
                <w:szCs w:val="22"/>
              </w:rPr>
              <w:t>1</w:t>
            </w:r>
          </w:p>
        </w:tc>
        <w:tc>
          <w:tcPr>
            <w:tcW w:w="2410"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 xml:space="preserve">4, </w:t>
            </w:r>
          </w:p>
        </w:tc>
        <w:tc>
          <w:tcPr>
            <w:tcW w:w="1276"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pPr>
          </w:p>
        </w:tc>
      </w:tr>
      <w:tr w:rsidR="00393D47" w:rsidTr="00393D47">
        <w:tc>
          <w:tcPr>
            <w:tcW w:w="67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rPr>
                <w:sz w:val="22"/>
                <w:szCs w:val="22"/>
              </w:rPr>
              <w:t>3.3</w:t>
            </w:r>
          </w:p>
        </w:tc>
        <w:tc>
          <w:tcPr>
            <w:tcW w:w="439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Funkcijos  išvestinė funkcija</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rPr>
                <w:sz w:val="22"/>
                <w:szCs w:val="22"/>
              </w:rPr>
              <w:t>2</w:t>
            </w:r>
          </w:p>
        </w:tc>
        <w:tc>
          <w:tcPr>
            <w:tcW w:w="2410"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4</w:t>
            </w:r>
          </w:p>
        </w:tc>
        <w:tc>
          <w:tcPr>
            <w:tcW w:w="1276"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5</w:t>
            </w:r>
          </w:p>
        </w:tc>
      </w:tr>
      <w:tr w:rsidR="00393D47" w:rsidTr="00393D47">
        <w:tc>
          <w:tcPr>
            <w:tcW w:w="67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rPr>
                <w:sz w:val="22"/>
                <w:szCs w:val="22"/>
              </w:rPr>
              <w:t>3.4</w:t>
            </w:r>
          </w:p>
        </w:tc>
        <w:tc>
          <w:tcPr>
            <w:tcW w:w="439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Funkcijos grafiko liestinė</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rPr>
                <w:sz w:val="22"/>
                <w:szCs w:val="22"/>
              </w:rPr>
              <w:t>2</w:t>
            </w:r>
          </w:p>
        </w:tc>
        <w:tc>
          <w:tcPr>
            <w:tcW w:w="2410"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8, 10</w:t>
            </w:r>
          </w:p>
        </w:tc>
        <w:tc>
          <w:tcPr>
            <w:tcW w:w="1276"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pPr>
          </w:p>
        </w:tc>
      </w:tr>
      <w:tr w:rsidR="00393D47" w:rsidTr="00393D47">
        <w:tc>
          <w:tcPr>
            <w:tcW w:w="67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rPr>
                <w:sz w:val="22"/>
                <w:szCs w:val="22"/>
              </w:rPr>
              <w:t>3.5</w:t>
            </w:r>
          </w:p>
        </w:tc>
        <w:tc>
          <w:tcPr>
            <w:tcW w:w="439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Daugianario liestinė</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rPr>
                <w:sz w:val="22"/>
                <w:szCs w:val="22"/>
              </w:rPr>
              <w:t>3</w:t>
            </w:r>
          </w:p>
        </w:tc>
        <w:tc>
          <w:tcPr>
            <w:tcW w:w="2410"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11, 11</w:t>
            </w:r>
          </w:p>
        </w:tc>
        <w:tc>
          <w:tcPr>
            <w:tcW w:w="1276"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12</w:t>
            </w:r>
          </w:p>
        </w:tc>
      </w:tr>
      <w:tr w:rsidR="00393D47" w:rsidTr="00393D47">
        <w:tc>
          <w:tcPr>
            <w:tcW w:w="675"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pPr>
          </w:p>
        </w:tc>
        <w:tc>
          <w:tcPr>
            <w:tcW w:w="439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Funkcijos fizikinė prasmė</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rPr>
                <w:sz w:val="22"/>
                <w:szCs w:val="22"/>
              </w:rPr>
              <w:t>2</w:t>
            </w:r>
          </w:p>
        </w:tc>
        <w:tc>
          <w:tcPr>
            <w:tcW w:w="2410"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15, 17</w:t>
            </w:r>
          </w:p>
        </w:tc>
        <w:tc>
          <w:tcPr>
            <w:tcW w:w="1276"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pPr>
          </w:p>
        </w:tc>
      </w:tr>
      <w:tr w:rsidR="00393D47" w:rsidTr="00393D47">
        <w:tc>
          <w:tcPr>
            <w:tcW w:w="675"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pPr>
          </w:p>
        </w:tc>
        <w:tc>
          <w:tcPr>
            <w:tcW w:w="439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i/>
                <w:iCs/>
              </w:rPr>
            </w:pPr>
            <w:r>
              <w:rPr>
                <w:i/>
                <w:iCs/>
                <w:sz w:val="22"/>
                <w:szCs w:val="22"/>
              </w:rPr>
              <w:t>Savarankiškas darbas</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rPr>
                <w:sz w:val="22"/>
                <w:szCs w:val="22"/>
              </w:rPr>
              <w:t>1</w:t>
            </w:r>
          </w:p>
        </w:tc>
        <w:tc>
          <w:tcPr>
            <w:tcW w:w="2410"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18</w:t>
            </w:r>
          </w:p>
        </w:tc>
        <w:tc>
          <w:tcPr>
            <w:tcW w:w="1276"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pPr>
          </w:p>
        </w:tc>
      </w:tr>
      <w:tr w:rsidR="00393D47" w:rsidTr="00393D47">
        <w:tc>
          <w:tcPr>
            <w:tcW w:w="67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rPr>
                <w:sz w:val="22"/>
                <w:szCs w:val="22"/>
              </w:rPr>
              <w:t>3.6</w:t>
            </w:r>
          </w:p>
        </w:tc>
        <w:tc>
          <w:tcPr>
            <w:tcW w:w="439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Elementariųjų funkcijų išvestinės</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rPr>
                <w:sz w:val="22"/>
                <w:szCs w:val="22"/>
              </w:rPr>
              <w:t>2</w:t>
            </w:r>
          </w:p>
        </w:tc>
        <w:tc>
          <w:tcPr>
            <w:tcW w:w="2410"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 xml:space="preserve">18,  sausio 5, </w:t>
            </w:r>
          </w:p>
        </w:tc>
        <w:tc>
          <w:tcPr>
            <w:tcW w:w="1276"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pPr>
          </w:p>
        </w:tc>
      </w:tr>
      <w:tr w:rsidR="00393D47" w:rsidTr="00393D47">
        <w:tc>
          <w:tcPr>
            <w:tcW w:w="67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rPr>
                <w:sz w:val="22"/>
                <w:szCs w:val="22"/>
              </w:rPr>
              <w:t>3.7</w:t>
            </w:r>
          </w:p>
        </w:tc>
        <w:tc>
          <w:tcPr>
            <w:tcW w:w="439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Sandaugos ir dalmens išvestinės</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rPr>
                <w:sz w:val="22"/>
                <w:szCs w:val="22"/>
              </w:rPr>
              <w:t>2</w:t>
            </w:r>
          </w:p>
        </w:tc>
        <w:tc>
          <w:tcPr>
            <w:tcW w:w="2410"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7, 8</w:t>
            </w:r>
          </w:p>
        </w:tc>
        <w:tc>
          <w:tcPr>
            <w:tcW w:w="1276"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pPr>
          </w:p>
        </w:tc>
      </w:tr>
      <w:tr w:rsidR="00393D47" w:rsidTr="00393D47">
        <w:tc>
          <w:tcPr>
            <w:tcW w:w="67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rPr>
                <w:sz w:val="22"/>
                <w:szCs w:val="22"/>
              </w:rPr>
              <w:t>3.8</w:t>
            </w:r>
          </w:p>
        </w:tc>
        <w:tc>
          <w:tcPr>
            <w:tcW w:w="439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Sudėtinė funkcija ir jos išvestinė</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rPr>
                <w:sz w:val="22"/>
                <w:szCs w:val="22"/>
              </w:rPr>
              <w:t>3</w:t>
            </w:r>
          </w:p>
        </w:tc>
        <w:tc>
          <w:tcPr>
            <w:tcW w:w="2410"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8, 12</w:t>
            </w:r>
          </w:p>
        </w:tc>
        <w:tc>
          <w:tcPr>
            <w:tcW w:w="1276"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9</w:t>
            </w:r>
          </w:p>
        </w:tc>
      </w:tr>
      <w:tr w:rsidR="00393D47" w:rsidTr="00393D47">
        <w:tc>
          <w:tcPr>
            <w:tcW w:w="675"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pPr>
          </w:p>
        </w:tc>
        <w:tc>
          <w:tcPr>
            <w:tcW w:w="439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KONTROLINIS DARBAS</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rPr>
                <w:sz w:val="22"/>
                <w:szCs w:val="22"/>
              </w:rPr>
              <w:t>1</w:t>
            </w:r>
          </w:p>
        </w:tc>
        <w:tc>
          <w:tcPr>
            <w:tcW w:w="2410"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14</w:t>
            </w:r>
          </w:p>
        </w:tc>
        <w:tc>
          <w:tcPr>
            <w:tcW w:w="1276"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pPr>
          </w:p>
        </w:tc>
      </w:tr>
      <w:tr w:rsidR="00393D47" w:rsidTr="00393D47">
        <w:tc>
          <w:tcPr>
            <w:tcW w:w="67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rPr>
                <w:sz w:val="22"/>
                <w:szCs w:val="22"/>
              </w:rPr>
              <w:t>3.9</w:t>
            </w:r>
          </w:p>
        </w:tc>
        <w:tc>
          <w:tcPr>
            <w:tcW w:w="439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Funkcijos reikšmių kitimo ir išvestinės ryšys</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rPr>
                <w:sz w:val="22"/>
                <w:szCs w:val="22"/>
              </w:rPr>
              <w:t>1</w:t>
            </w:r>
          </w:p>
        </w:tc>
        <w:tc>
          <w:tcPr>
            <w:tcW w:w="2410"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15</w:t>
            </w:r>
          </w:p>
        </w:tc>
        <w:tc>
          <w:tcPr>
            <w:tcW w:w="1276"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pPr>
          </w:p>
        </w:tc>
      </w:tr>
      <w:tr w:rsidR="00393D47" w:rsidTr="00393D47">
        <w:tc>
          <w:tcPr>
            <w:tcW w:w="67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rPr>
                <w:sz w:val="22"/>
                <w:szCs w:val="22"/>
              </w:rPr>
              <w:t>3.10</w:t>
            </w:r>
          </w:p>
        </w:tc>
        <w:tc>
          <w:tcPr>
            <w:tcW w:w="439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Tiriame funkcijas</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rPr>
                <w:sz w:val="22"/>
                <w:szCs w:val="22"/>
              </w:rPr>
              <w:t>3</w:t>
            </w:r>
          </w:p>
        </w:tc>
        <w:tc>
          <w:tcPr>
            <w:tcW w:w="2410"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15, 19</w:t>
            </w:r>
          </w:p>
        </w:tc>
        <w:tc>
          <w:tcPr>
            <w:tcW w:w="1276"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16</w:t>
            </w:r>
          </w:p>
        </w:tc>
      </w:tr>
      <w:tr w:rsidR="00393D47" w:rsidTr="00393D47">
        <w:tc>
          <w:tcPr>
            <w:tcW w:w="67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rPr>
                <w:sz w:val="22"/>
                <w:szCs w:val="22"/>
              </w:rPr>
              <w:t>3.11</w:t>
            </w:r>
          </w:p>
        </w:tc>
        <w:tc>
          <w:tcPr>
            <w:tcW w:w="439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lang w:val="pt-BR"/>
              </w:rPr>
              <w:t xml:space="preserve">F-jos did. ir maž. </w:t>
            </w:r>
            <w:r>
              <w:rPr>
                <w:sz w:val="22"/>
                <w:szCs w:val="22"/>
              </w:rPr>
              <w:t>Reikšmės uždarame intervale</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rPr>
                <w:sz w:val="22"/>
                <w:szCs w:val="22"/>
              </w:rPr>
              <w:t>2</w:t>
            </w:r>
          </w:p>
        </w:tc>
        <w:tc>
          <w:tcPr>
            <w:tcW w:w="2410"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21, 22</w:t>
            </w:r>
          </w:p>
        </w:tc>
        <w:tc>
          <w:tcPr>
            <w:tcW w:w="1276"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pPr>
          </w:p>
        </w:tc>
      </w:tr>
      <w:tr w:rsidR="00393D47" w:rsidTr="00393D47">
        <w:tc>
          <w:tcPr>
            <w:tcW w:w="67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rPr>
                <w:sz w:val="22"/>
                <w:szCs w:val="22"/>
              </w:rPr>
              <w:lastRenderedPageBreak/>
              <w:t>3.12</w:t>
            </w:r>
          </w:p>
        </w:tc>
        <w:tc>
          <w:tcPr>
            <w:tcW w:w="439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Sprendžiame tekstinius uždavinius</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rPr>
                <w:sz w:val="22"/>
                <w:szCs w:val="22"/>
              </w:rPr>
              <w:t>2</w:t>
            </w:r>
          </w:p>
        </w:tc>
        <w:tc>
          <w:tcPr>
            <w:tcW w:w="2410"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22</w:t>
            </w:r>
          </w:p>
        </w:tc>
        <w:tc>
          <w:tcPr>
            <w:tcW w:w="1276"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23</w:t>
            </w:r>
          </w:p>
        </w:tc>
      </w:tr>
      <w:tr w:rsidR="00393D47" w:rsidTr="00393D47">
        <w:tc>
          <w:tcPr>
            <w:tcW w:w="675"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pPr>
          </w:p>
        </w:tc>
        <w:tc>
          <w:tcPr>
            <w:tcW w:w="439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Apibendriname. Sprendžiame</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rPr>
                <w:sz w:val="22"/>
                <w:szCs w:val="22"/>
              </w:rPr>
              <w:t>1</w:t>
            </w:r>
          </w:p>
        </w:tc>
        <w:tc>
          <w:tcPr>
            <w:tcW w:w="2410"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26</w:t>
            </w:r>
          </w:p>
        </w:tc>
        <w:tc>
          <w:tcPr>
            <w:tcW w:w="1276"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pPr>
          </w:p>
        </w:tc>
      </w:tr>
      <w:tr w:rsidR="00393D47" w:rsidTr="00393D47">
        <w:tc>
          <w:tcPr>
            <w:tcW w:w="675"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pPr>
          </w:p>
        </w:tc>
        <w:tc>
          <w:tcPr>
            <w:tcW w:w="439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Testas. Pasitikriname</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rPr>
                <w:sz w:val="22"/>
                <w:szCs w:val="22"/>
              </w:rPr>
              <w:t>1</w:t>
            </w:r>
          </w:p>
        </w:tc>
        <w:tc>
          <w:tcPr>
            <w:tcW w:w="2410"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28</w:t>
            </w:r>
          </w:p>
        </w:tc>
        <w:tc>
          <w:tcPr>
            <w:tcW w:w="1276"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pPr>
          </w:p>
        </w:tc>
      </w:tr>
      <w:tr w:rsidR="00393D47" w:rsidTr="00393D47">
        <w:tc>
          <w:tcPr>
            <w:tcW w:w="675"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pPr>
          </w:p>
        </w:tc>
        <w:tc>
          <w:tcPr>
            <w:tcW w:w="439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KONTROLINIS DARBAS</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rPr>
                <w:sz w:val="22"/>
                <w:szCs w:val="22"/>
              </w:rPr>
              <w:t>1</w:t>
            </w:r>
          </w:p>
        </w:tc>
        <w:tc>
          <w:tcPr>
            <w:tcW w:w="2410"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28</w:t>
            </w:r>
          </w:p>
        </w:tc>
        <w:tc>
          <w:tcPr>
            <w:tcW w:w="1276"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pPr>
          </w:p>
        </w:tc>
      </w:tr>
      <w:tr w:rsidR="00393D47" w:rsidTr="00393D47">
        <w:tc>
          <w:tcPr>
            <w:tcW w:w="675"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pPr>
          </w:p>
        </w:tc>
        <w:tc>
          <w:tcPr>
            <w:tcW w:w="439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lang w:val="fi-FI"/>
              </w:rPr>
            </w:pPr>
            <w:r>
              <w:rPr>
                <w:sz w:val="22"/>
                <w:szCs w:val="22"/>
                <w:lang w:val="fi-FI"/>
              </w:rPr>
              <w:t>Kartojame tai, ko prireiks 4 skyriuje</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rPr>
                <w:sz w:val="22"/>
                <w:szCs w:val="22"/>
              </w:rPr>
              <w:t>1</w:t>
            </w:r>
          </w:p>
        </w:tc>
        <w:tc>
          <w:tcPr>
            <w:tcW w:w="2410"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pPr>
          </w:p>
        </w:tc>
        <w:tc>
          <w:tcPr>
            <w:tcW w:w="1276"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rPr>
                <w:sz w:val="22"/>
                <w:szCs w:val="22"/>
              </w:rPr>
              <w:t>30</w:t>
            </w:r>
          </w:p>
        </w:tc>
      </w:tr>
      <w:tr w:rsidR="00393D47" w:rsidTr="00393D47">
        <w:tc>
          <w:tcPr>
            <w:tcW w:w="67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b/>
                <w:bCs/>
              </w:rPr>
            </w:pPr>
            <w:r>
              <w:rPr>
                <w:b/>
                <w:bCs/>
              </w:rPr>
              <w:t>4.</w:t>
            </w:r>
          </w:p>
        </w:tc>
        <w:tc>
          <w:tcPr>
            <w:tcW w:w="4395"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b/>
                <w:bCs/>
              </w:rPr>
            </w:pPr>
            <w:r>
              <w:rPr>
                <w:b/>
                <w:bCs/>
              </w:rPr>
              <w:t>Integralai</w:t>
            </w:r>
          </w:p>
        </w:tc>
        <w:tc>
          <w:tcPr>
            <w:tcW w:w="70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b/>
                <w:bCs/>
              </w:rPr>
            </w:pPr>
            <w:r>
              <w:rPr>
                <w:b/>
                <w:bCs/>
              </w:rPr>
              <w:t>14</w:t>
            </w:r>
          </w:p>
        </w:tc>
        <w:tc>
          <w:tcPr>
            <w:tcW w:w="2410"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b/>
                <w:bCs/>
              </w:rPr>
            </w:pPr>
          </w:p>
        </w:tc>
        <w:tc>
          <w:tcPr>
            <w:tcW w:w="1276"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b/>
                <w:bCs/>
              </w:rPr>
            </w:pPr>
          </w:p>
        </w:tc>
      </w:tr>
    </w:tbl>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lang w:val="pt-BR"/>
        </w:rPr>
      </w:pPr>
    </w:p>
    <w:p w:rsidR="00393D47" w:rsidRDefault="00393D47" w:rsidP="00680552">
      <w:pPr>
        <w:numPr>
          <w:ilvl w:val="0"/>
          <w:numId w:val="22"/>
        </w:numPr>
        <w:jc w:val="both"/>
        <w:rPr>
          <w:b/>
          <w:bCs/>
        </w:rPr>
      </w:pPr>
      <w:r>
        <w:rPr>
          <w:b/>
          <w:bCs/>
        </w:rPr>
        <w:t>Rengiant modulio ir/ar pasirenkamojo dalyko programas, būtinos tokios sudedamosios dalys:</w:t>
      </w:r>
    </w:p>
    <w:p w:rsidR="00393D47" w:rsidRDefault="00393D47" w:rsidP="00680552">
      <w:pPr>
        <w:numPr>
          <w:ilvl w:val="1"/>
          <w:numId w:val="22"/>
        </w:numPr>
        <w:tabs>
          <w:tab w:val="clear" w:pos="720"/>
          <w:tab w:val="num" w:pos="786"/>
        </w:tabs>
        <w:ind w:left="786"/>
        <w:jc w:val="both"/>
        <w:rPr>
          <w:b/>
          <w:bCs/>
        </w:rPr>
      </w:pPr>
      <w:r>
        <w:t>titulinis lapas – gimnazijos pavadinimas, dalyko pavadinimas, mokslo metai, klasė, kursas, valandų skaičius metams, mokytojas, suderinimo ir tvirtinimo žymos (PAVYZDYS Nr.3);</w:t>
      </w:r>
    </w:p>
    <w:p w:rsidR="00393D47" w:rsidRDefault="00393D47" w:rsidP="00680552">
      <w:pPr>
        <w:numPr>
          <w:ilvl w:val="1"/>
          <w:numId w:val="22"/>
        </w:numPr>
        <w:tabs>
          <w:tab w:val="clear" w:pos="720"/>
          <w:tab w:val="num" w:pos="786"/>
        </w:tabs>
        <w:ind w:left="786"/>
        <w:jc w:val="both"/>
        <w:rPr>
          <w:b/>
          <w:bCs/>
        </w:rPr>
      </w:pPr>
      <w:r>
        <w:t>dalyko modulio struktūra: nurodomas tikslas, uždaviniai, didaktinės nuostatos,  turinys, siektini rezultatai, mokinių mokymosi pažangos ir pasiekimų vertinimas, pagrindinės ir papildomosios mokymo(si) priemonės ar kita didaktinė medžiaga. (PAVYZDYS Nr. 4);</w:t>
      </w:r>
    </w:p>
    <w:p w:rsidR="00393D47" w:rsidRPr="00836EF6" w:rsidRDefault="00393D47" w:rsidP="00393D47">
      <w:pPr>
        <w:numPr>
          <w:ilvl w:val="1"/>
          <w:numId w:val="22"/>
        </w:numPr>
        <w:tabs>
          <w:tab w:val="clear" w:pos="720"/>
          <w:tab w:val="num" w:pos="786"/>
        </w:tabs>
        <w:ind w:left="786"/>
        <w:jc w:val="both"/>
        <w:rPr>
          <w:lang w:val="pt-BR"/>
        </w:rPr>
      </w:pPr>
      <w:r w:rsidRPr="00836EF6">
        <w:rPr>
          <w:lang w:val="pt-BR"/>
        </w:rPr>
        <w:t xml:space="preserve">turinio išdėstymas: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
        <w:gridCol w:w="1673"/>
        <w:gridCol w:w="4248"/>
        <w:gridCol w:w="2670"/>
      </w:tblGrid>
      <w:tr w:rsidR="00393D47" w:rsidTr="00393D47">
        <w:tc>
          <w:tcPr>
            <w:tcW w:w="769" w:type="dxa"/>
            <w:tcBorders>
              <w:top w:val="single" w:sz="4" w:space="0" w:color="auto"/>
              <w:left w:val="single" w:sz="4" w:space="0" w:color="auto"/>
              <w:bottom w:val="single" w:sz="4" w:space="0" w:color="auto"/>
              <w:right w:val="single" w:sz="4" w:space="0" w:color="auto"/>
            </w:tcBorders>
            <w:vAlign w:val="center"/>
            <w:hideMark/>
          </w:tcPr>
          <w:p w:rsidR="00393D47" w:rsidRDefault="00393D47">
            <w:pPr>
              <w:spacing w:line="276" w:lineRule="auto"/>
              <w:jc w:val="center"/>
              <w:rPr>
                <w:lang w:val="pt-BR"/>
              </w:rPr>
            </w:pPr>
            <w:r>
              <w:rPr>
                <w:sz w:val="22"/>
                <w:szCs w:val="22"/>
                <w:lang w:val="pt-BR"/>
              </w:rPr>
              <w:t>Eil.</w:t>
            </w:r>
          </w:p>
          <w:p w:rsidR="00393D47" w:rsidRDefault="00393D47">
            <w:pPr>
              <w:spacing w:line="276" w:lineRule="auto"/>
              <w:jc w:val="center"/>
              <w:rPr>
                <w:lang w:val="pt-BR"/>
              </w:rPr>
            </w:pPr>
            <w:r>
              <w:rPr>
                <w:sz w:val="22"/>
                <w:szCs w:val="22"/>
                <w:lang w:val="pt-BR"/>
              </w:rPr>
              <w:t>Nr.</w:t>
            </w:r>
          </w:p>
        </w:tc>
        <w:tc>
          <w:tcPr>
            <w:tcW w:w="1673" w:type="dxa"/>
            <w:tcBorders>
              <w:top w:val="single" w:sz="4" w:space="0" w:color="auto"/>
              <w:left w:val="single" w:sz="4" w:space="0" w:color="auto"/>
              <w:bottom w:val="single" w:sz="4" w:space="0" w:color="auto"/>
              <w:right w:val="single" w:sz="4" w:space="0" w:color="auto"/>
            </w:tcBorders>
            <w:vAlign w:val="center"/>
            <w:hideMark/>
          </w:tcPr>
          <w:p w:rsidR="00393D47" w:rsidRDefault="00393D47">
            <w:pPr>
              <w:spacing w:line="276" w:lineRule="auto"/>
              <w:jc w:val="center"/>
              <w:rPr>
                <w:lang w:val="pt-BR"/>
              </w:rPr>
            </w:pPr>
            <w:r>
              <w:rPr>
                <w:sz w:val="22"/>
                <w:szCs w:val="22"/>
                <w:lang w:val="pt-BR"/>
              </w:rPr>
              <w:t>Valandų skaičius</w:t>
            </w:r>
          </w:p>
          <w:p w:rsidR="00393D47" w:rsidRDefault="00393D47">
            <w:pPr>
              <w:spacing w:line="276" w:lineRule="auto"/>
              <w:jc w:val="center"/>
              <w:rPr>
                <w:sz w:val="20"/>
                <w:lang w:val="pt-BR"/>
              </w:rPr>
            </w:pPr>
            <w:r>
              <w:rPr>
                <w:sz w:val="20"/>
                <w:lang w:val="pt-BR"/>
              </w:rPr>
              <w:t>(numatomos datos)</w:t>
            </w:r>
          </w:p>
        </w:tc>
        <w:tc>
          <w:tcPr>
            <w:tcW w:w="4248" w:type="dxa"/>
            <w:tcBorders>
              <w:top w:val="single" w:sz="4" w:space="0" w:color="auto"/>
              <w:left w:val="single" w:sz="4" w:space="0" w:color="auto"/>
              <w:bottom w:val="single" w:sz="4" w:space="0" w:color="auto"/>
              <w:right w:val="single" w:sz="4" w:space="0" w:color="auto"/>
            </w:tcBorders>
            <w:vAlign w:val="center"/>
            <w:hideMark/>
          </w:tcPr>
          <w:p w:rsidR="00393D47" w:rsidRDefault="00393D47">
            <w:pPr>
              <w:spacing w:line="276" w:lineRule="auto"/>
              <w:jc w:val="center"/>
              <w:rPr>
                <w:lang w:val="pt-BR"/>
              </w:rPr>
            </w:pPr>
            <w:r>
              <w:rPr>
                <w:lang w:val="pt-BR"/>
              </w:rPr>
              <w:t>Temos pavadinimas</w:t>
            </w:r>
          </w:p>
        </w:tc>
        <w:tc>
          <w:tcPr>
            <w:tcW w:w="2670" w:type="dxa"/>
            <w:tcBorders>
              <w:top w:val="single" w:sz="4" w:space="0" w:color="auto"/>
              <w:left w:val="single" w:sz="4" w:space="0" w:color="auto"/>
              <w:bottom w:val="single" w:sz="4" w:space="0" w:color="auto"/>
              <w:right w:val="single" w:sz="4" w:space="0" w:color="auto"/>
            </w:tcBorders>
            <w:vAlign w:val="center"/>
            <w:hideMark/>
          </w:tcPr>
          <w:p w:rsidR="00393D47" w:rsidRDefault="00393D47">
            <w:pPr>
              <w:spacing w:line="276" w:lineRule="auto"/>
              <w:jc w:val="center"/>
              <w:rPr>
                <w:lang w:val="pt-BR"/>
              </w:rPr>
            </w:pPr>
            <w:r>
              <w:rPr>
                <w:sz w:val="22"/>
                <w:szCs w:val="22"/>
                <w:lang w:val="pt-BR"/>
              </w:rPr>
              <w:t>Pastabos</w:t>
            </w:r>
          </w:p>
        </w:tc>
      </w:tr>
      <w:tr w:rsidR="00393D47" w:rsidTr="00393D47">
        <w:tc>
          <w:tcPr>
            <w:tcW w:w="76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lang w:val="pt-BR"/>
              </w:rPr>
            </w:pPr>
            <w:r>
              <w:rPr>
                <w:lang w:val="pt-BR"/>
              </w:rPr>
              <w:t>1.</w:t>
            </w:r>
          </w:p>
        </w:tc>
        <w:tc>
          <w:tcPr>
            <w:tcW w:w="167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pt-BR"/>
              </w:rPr>
            </w:pPr>
          </w:p>
        </w:tc>
        <w:tc>
          <w:tcPr>
            <w:tcW w:w="424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pt-BR"/>
              </w:rPr>
            </w:pPr>
          </w:p>
        </w:tc>
        <w:tc>
          <w:tcPr>
            <w:tcW w:w="2670"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pt-BR"/>
              </w:rPr>
            </w:pPr>
          </w:p>
        </w:tc>
      </w:tr>
      <w:tr w:rsidR="00393D47" w:rsidTr="00393D47">
        <w:tc>
          <w:tcPr>
            <w:tcW w:w="76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lang w:val="pt-BR"/>
              </w:rPr>
            </w:pPr>
            <w:r>
              <w:rPr>
                <w:lang w:val="pt-BR"/>
              </w:rPr>
              <w:t>2.</w:t>
            </w:r>
          </w:p>
        </w:tc>
        <w:tc>
          <w:tcPr>
            <w:tcW w:w="167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pt-BR"/>
              </w:rPr>
            </w:pPr>
          </w:p>
        </w:tc>
        <w:tc>
          <w:tcPr>
            <w:tcW w:w="424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pt-BR"/>
              </w:rPr>
            </w:pPr>
          </w:p>
        </w:tc>
        <w:tc>
          <w:tcPr>
            <w:tcW w:w="2670"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pt-BR"/>
              </w:rPr>
            </w:pPr>
          </w:p>
        </w:tc>
      </w:tr>
    </w:tbl>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pt-BR"/>
        </w:rPr>
      </w:pPr>
    </w:p>
    <w:p w:rsidR="00836EF6" w:rsidRDefault="00836EF6"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pt-BR"/>
        </w:rPr>
      </w:pPr>
    </w:p>
    <w:p w:rsidR="00393D47" w:rsidRDefault="00393D47" w:rsidP="00680552">
      <w:pPr>
        <w:numPr>
          <w:ilvl w:val="0"/>
          <w:numId w:val="22"/>
        </w:numPr>
        <w:jc w:val="both"/>
      </w:pPr>
      <w:r>
        <w:rPr>
          <w:b/>
        </w:rPr>
        <w:t>Neformalaus ugdymo</w:t>
      </w:r>
      <w:r>
        <w:t xml:space="preserve"> programos sandara:</w:t>
      </w:r>
    </w:p>
    <w:p w:rsidR="00393D47" w:rsidRDefault="00393D47" w:rsidP="00680552">
      <w:pPr>
        <w:numPr>
          <w:ilvl w:val="1"/>
          <w:numId w:val="22"/>
        </w:numPr>
        <w:tabs>
          <w:tab w:val="clear" w:pos="720"/>
          <w:tab w:val="num" w:pos="786"/>
        </w:tabs>
        <w:ind w:left="786"/>
        <w:jc w:val="both"/>
      </w:pPr>
      <w:r>
        <w:t>titulinis lapas -  gimnazijos pavadinimas, programos pavadinimas, mokslo metai, valandų  skaičius metams, klasės,  mokytojas, suderinimo žyma, tvirtinimo žyma (PAVYZDYS Nr. 5);</w:t>
      </w:r>
    </w:p>
    <w:p w:rsidR="00393D47" w:rsidRDefault="00393D47" w:rsidP="00680552">
      <w:pPr>
        <w:numPr>
          <w:ilvl w:val="1"/>
          <w:numId w:val="22"/>
        </w:numPr>
        <w:tabs>
          <w:tab w:val="clear" w:pos="720"/>
          <w:tab w:val="num" w:pos="786"/>
        </w:tabs>
        <w:ind w:left="709"/>
        <w:jc w:val="both"/>
      </w:pPr>
      <w:r>
        <w:t xml:space="preserve"> neformalaus ugdymo programa: rašomas įvadas (situacijos analizė), nurodomas tikslas, uždaviniai, turinys, rezultatai, kurių siekiama, pasiekimų vertinimas, planuojama naudoti virtualioji mokymosi aplinka, skaitmeninis turinys ir mokymosi įrankiai mokantis nuotoliniu mokymo proceso organizavimo būdu, ugdymo programoje dalyvaujančių mokinių sąrašas (PAVYZDYS Nr. 6 ir PAVYZDYS Nr. 7).</w:t>
      </w:r>
    </w:p>
    <w:p w:rsidR="00393D47" w:rsidRDefault="00393D47" w:rsidP="00680552">
      <w:pPr>
        <w:numPr>
          <w:ilvl w:val="0"/>
          <w:numId w:val="22"/>
        </w:numPr>
        <w:jc w:val="both"/>
      </w:pPr>
      <w:r>
        <w:rPr>
          <w:b/>
        </w:rPr>
        <w:t>Klasių vadovų</w:t>
      </w:r>
      <w:r>
        <w:t xml:space="preserve"> </w:t>
      </w:r>
      <w:r>
        <w:rPr>
          <w:b/>
        </w:rPr>
        <w:t>veiklos planus</w:t>
      </w:r>
      <w:r>
        <w:t xml:space="preserve"> rengia klasių vadovai.</w:t>
      </w:r>
    </w:p>
    <w:p w:rsidR="00393D47" w:rsidRDefault="00393D47" w:rsidP="00680552">
      <w:pPr>
        <w:numPr>
          <w:ilvl w:val="1"/>
          <w:numId w:val="22"/>
        </w:numPr>
        <w:tabs>
          <w:tab w:val="clear" w:pos="720"/>
          <w:tab w:val="num" w:pos="786"/>
        </w:tabs>
        <w:ind w:left="786"/>
        <w:jc w:val="both"/>
        <w:rPr>
          <w:lang w:val="pt-BR"/>
        </w:rPr>
      </w:pPr>
      <w:r>
        <w:rPr>
          <w:lang w:val="pt-BR"/>
        </w:rPr>
        <w:t>Klasės vadovo veiklos plano sandara:</w:t>
      </w:r>
    </w:p>
    <w:p w:rsidR="00393D47" w:rsidRDefault="00393D47" w:rsidP="00680552">
      <w:pPr>
        <w:numPr>
          <w:ilvl w:val="1"/>
          <w:numId w:val="22"/>
        </w:numPr>
        <w:tabs>
          <w:tab w:val="clear" w:pos="720"/>
          <w:tab w:val="num" w:pos="786"/>
        </w:tabs>
        <w:ind w:left="786"/>
        <w:jc w:val="both"/>
        <w:rPr>
          <w:lang w:val="pt-BR"/>
        </w:rPr>
      </w:pPr>
      <w:r>
        <w:rPr>
          <w:lang w:val="pt-BR"/>
        </w:rPr>
        <w:t xml:space="preserve"> titulinis lapas – gimnazijos pavadinimas, klasė ir klasės vadovas, mokslo metai, klasės vadovo parašas, aprobavimo metodinėje grupėje ir suderinimo žyma (PAVYZDYS Nr. 8);</w:t>
      </w:r>
    </w:p>
    <w:p w:rsidR="00393D47" w:rsidRDefault="00393D47" w:rsidP="00680552">
      <w:pPr>
        <w:numPr>
          <w:ilvl w:val="1"/>
          <w:numId w:val="22"/>
        </w:numPr>
        <w:tabs>
          <w:tab w:val="clear" w:pos="720"/>
          <w:tab w:val="num" w:pos="786"/>
        </w:tabs>
        <w:ind w:left="786"/>
        <w:jc w:val="both"/>
        <w:rPr>
          <w:szCs w:val="24"/>
          <w:lang w:val="pt-BR"/>
        </w:rPr>
      </w:pPr>
      <w:r>
        <w:rPr>
          <w:lang w:val="pt-BR"/>
        </w:rPr>
        <w:t xml:space="preserve"> </w:t>
      </w:r>
      <w:r>
        <w:rPr>
          <w:szCs w:val="24"/>
          <w:lang w:val="pt-BR"/>
        </w:rPr>
        <w:t xml:space="preserve">įžanginėje dalyje nurodoma klasės charakteristika, tikslas, uždaviniai, veiklos kryptys (darbas su klase, bendravimas ir bendradarbiavimas su dalykų mokytojais, individualus darbas su auklėtiniais, bendradarbiavimas su šeima, popamokinė veikla gimnazijoje), veiklos programos (Bendrųjų kompetencijų ugdymas, Sveikatos ir lytiškumo ugdymo bei rengimo šeimai bendroji programa, Alkoholio, tabako ir kitų psichiką veikiančių medžiagų vartojimo prevencijos programa, Ugdymo karjerai programa, </w:t>
      </w:r>
      <w:r>
        <w:rPr>
          <w:szCs w:val="24"/>
        </w:rPr>
        <w:t>Pagrindinio ugdymo etninės kultūros bendroji programa ir Vidurinio ugdymo etninės kultūros bendroji programa</w:t>
      </w:r>
      <w:r>
        <w:rPr>
          <w:szCs w:val="24"/>
          <w:lang w:val="pt-BR"/>
        </w:rPr>
        <w:t xml:space="preserve">, Žmogaus saugos bendroji programa), bendradarbiavimo įrankiai mokantis nuuotoliniu </w:t>
      </w:r>
      <w:r>
        <w:rPr>
          <w:szCs w:val="24"/>
          <w:lang w:val="pt-BR"/>
        </w:rPr>
        <w:lastRenderedPageBreak/>
        <w:t>mokymo proceso organizavimo būdu ir darbui planuoti naudota literatūra (PAVYZDYS Nr. 9);</w:t>
      </w:r>
    </w:p>
    <w:p w:rsidR="00393D47" w:rsidRDefault="00393D47" w:rsidP="00680552">
      <w:pPr>
        <w:numPr>
          <w:ilvl w:val="1"/>
          <w:numId w:val="22"/>
        </w:numPr>
        <w:tabs>
          <w:tab w:val="clear" w:pos="720"/>
          <w:tab w:val="num" w:pos="786"/>
        </w:tabs>
        <w:ind w:left="786"/>
        <w:jc w:val="both"/>
        <w:rPr>
          <w:lang w:val="pt-BR"/>
        </w:rPr>
      </w:pPr>
      <w:r>
        <w:rPr>
          <w:lang w:val="pt-BR"/>
        </w:rPr>
        <w:t xml:space="preserve"> klasės vadovo veiklos planas yra sudaromas mokslo metams, įtraukiant mokinių pažintinei, kultūrinei, meninei ir kūrybinei veiklai skirtas dienas, gimnazijos renginius ir kitus numatomus darbus; </w:t>
      </w:r>
    </w:p>
    <w:p w:rsidR="00393D47" w:rsidRDefault="00393D47" w:rsidP="00680552">
      <w:pPr>
        <w:numPr>
          <w:ilvl w:val="1"/>
          <w:numId w:val="22"/>
        </w:numPr>
        <w:tabs>
          <w:tab w:val="clear" w:pos="720"/>
          <w:tab w:val="num" w:pos="786"/>
        </w:tabs>
        <w:ind w:left="786"/>
        <w:jc w:val="both"/>
        <w:rPr>
          <w:lang w:val="pt-BR"/>
        </w:rPr>
      </w:pPr>
      <w:r>
        <w:rPr>
          <w:lang w:val="pt-BR"/>
        </w:rPr>
        <w:t xml:space="preserve"> klasės vadovo veiklos </w:t>
      </w:r>
      <w:r>
        <w:t xml:space="preserve">turinio išdėstymas (PAVYZDYS  Nr.10):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4"/>
        <w:gridCol w:w="3879"/>
        <w:gridCol w:w="984"/>
        <w:gridCol w:w="3243"/>
      </w:tblGrid>
      <w:tr w:rsidR="00393D47" w:rsidTr="00393D47">
        <w:tc>
          <w:tcPr>
            <w:tcW w:w="146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20"/>
              </w:rPr>
            </w:pPr>
            <w:r>
              <w:rPr>
                <w:sz w:val="20"/>
              </w:rPr>
              <w:t>Data</w:t>
            </w:r>
          </w:p>
        </w:tc>
        <w:tc>
          <w:tcPr>
            <w:tcW w:w="387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20"/>
              </w:rPr>
            </w:pPr>
            <w:r>
              <w:rPr>
                <w:sz w:val="20"/>
              </w:rPr>
              <w:t xml:space="preserve">Veiklos turinys </w:t>
            </w:r>
          </w:p>
        </w:tc>
        <w:tc>
          <w:tcPr>
            <w:tcW w:w="98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20"/>
              </w:rPr>
            </w:pPr>
            <w:r>
              <w:rPr>
                <w:sz w:val="20"/>
              </w:rPr>
              <w:t>Val.</w:t>
            </w:r>
          </w:p>
        </w:tc>
        <w:tc>
          <w:tcPr>
            <w:tcW w:w="3243"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i/>
                <w:iCs/>
                <w:sz w:val="20"/>
              </w:rPr>
            </w:pPr>
            <w:r>
              <w:rPr>
                <w:sz w:val="20"/>
              </w:rPr>
              <w:t xml:space="preserve">Netradicinė veikla ir pastabos </w:t>
            </w:r>
          </w:p>
        </w:tc>
      </w:tr>
      <w:tr w:rsidR="00393D47" w:rsidTr="00393D47">
        <w:tc>
          <w:tcPr>
            <w:tcW w:w="146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20"/>
              </w:rPr>
            </w:pPr>
            <w:r>
              <w:rPr>
                <w:sz w:val="20"/>
              </w:rPr>
              <w:t xml:space="preserve">RUGSĖJIS </w:t>
            </w:r>
          </w:p>
        </w:tc>
        <w:tc>
          <w:tcPr>
            <w:tcW w:w="387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20"/>
              </w:rPr>
            </w:pPr>
          </w:p>
        </w:tc>
        <w:tc>
          <w:tcPr>
            <w:tcW w:w="98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20"/>
              </w:rPr>
            </w:pPr>
            <w:r>
              <w:rPr>
                <w:sz w:val="20"/>
              </w:rPr>
              <w:t xml:space="preserve"> </w:t>
            </w:r>
          </w:p>
        </w:tc>
        <w:tc>
          <w:tcPr>
            <w:tcW w:w="324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20"/>
              </w:rPr>
            </w:pPr>
          </w:p>
        </w:tc>
      </w:tr>
      <w:tr w:rsidR="00393D47" w:rsidTr="00393D47">
        <w:tc>
          <w:tcPr>
            <w:tcW w:w="146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20"/>
              </w:rPr>
            </w:pPr>
            <w:r>
              <w:rPr>
                <w:sz w:val="20"/>
              </w:rPr>
              <w:t xml:space="preserve">I savaitė </w:t>
            </w:r>
          </w:p>
        </w:tc>
        <w:tc>
          <w:tcPr>
            <w:tcW w:w="387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20"/>
              </w:rPr>
            </w:pPr>
          </w:p>
        </w:tc>
        <w:tc>
          <w:tcPr>
            <w:tcW w:w="984"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20"/>
              </w:rPr>
            </w:pPr>
          </w:p>
        </w:tc>
        <w:tc>
          <w:tcPr>
            <w:tcW w:w="324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20"/>
              </w:rPr>
            </w:pPr>
          </w:p>
        </w:tc>
      </w:tr>
      <w:tr w:rsidR="00393D47" w:rsidTr="00393D47">
        <w:tc>
          <w:tcPr>
            <w:tcW w:w="146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20"/>
              </w:rPr>
            </w:pPr>
            <w:r>
              <w:rPr>
                <w:sz w:val="20"/>
              </w:rPr>
              <w:t>II savaitė</w:t>
            </w:r>
          </w:p>
        </w:tc>
        <w:tc>
          <w:tcPr>
            <w:tcW w:w="387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20"/>
              </w:rPr>
            </w:pPr>
          </w:p>
        </w:tc>
        <w:tc>
          <w:tcPr>
            <w:tcW w:w="984"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20"/>
              </w:rPr>
            </w:pPr>
          </w:p>
        </w:tc>
        <w:tc>
          <w:tcPr>
            <w:tcW w:w="324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20"/>
              </w:rPr>
            </w:pPr>
          </w:p>
        </w:tc>
      </w:tr>
      <w:tr w:rsidR="00393D47" w:rsidTr="00393D47">
        <w:tc>
          <w:tcPr>
            <w:tcW w:w="146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20"/>
              </w:rPr>
            </w:pPr>
            <w:r>
              <w:rPr>
                <w:sz w:val="20"/>
              </w:rPr>
              <w:t xml:space="preserve">II savaitė </w:t>
            </w:r>
          </w:p>
        </w:tc>
        <w:tc>
          <w:tcPr>
            <w:tcW w:w="387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ind w:left="360"/>
              <w:rPr>
                <w:sz w:val="20"/>
              </w:rPr>
            </w:pPr>
          </w:p>
        </w:tc>
        <w:tc>
          <w:tcPr>
            <w:tcW w:w="984"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20"/>
              </w:rPr>
            </w:pPr>
          </w:p>
        </w:tc>
        <w:tc>
          <w:tcPr>
            <w:tcW w:w="324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20"/>
              </w:rPr>
            </w:pPr>
          </w:p>
        </w:tc>
      </w:tr>
      <w:tr w:rsidR="00393D47" w:rsidTr="00393D47">
        <w:tc>
          <w:tcPr>
            <w:tcW w:w="146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20"/>
              </w:rPr>
            </w:pPr>
            <w:r>
              <w:rPr>
                <w:sz w:val="20"/>
              </w:rPr>
              <w:t xml:space="preserve">III savaitė </w:t>
            </w:r>
          </w:p>
        </w:tc>
        <w:tc>
          <w:tcPr>
            <w:tcW w:w="387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20"/>
              </w:rPr>
            </w:pPr>
          </w:p>
        </w:tc>
        <w:tc>
          <w:tcPr>
            <w:tcW w:w="984"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20"/>
              </w:rPr>
            </w:pPr>
          </w:p>
        </w:tc>
        <w:tc>
          <w:tcPr>
            <w:tcW w:w="324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20"/>
              </w:rPr>
            </w:pPr>
          </w:p>
        </w:tc>
      </w:tr>
      <w:tr w:rsidR="00393D47" w:rsidTr="00393D47">
        <w:tc>
          <w:tcPr>
            <w:tcW w:w="146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20"/>
              </w:rPr>
            </w:pPr>
            <w:r>
              <w:rPr>
                <w:sz w:val="20"/>
              </w:rPr>
              <w:t xml:space="preserve">IV savaitė </w:t>
            </w:r>
          </w:p>
        </w:tc>
        <w:tc>
          <w:tcPr>
            <w:tcW w:w="387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20"/>
              </w:rPr>
            </w:pPr>
          </w:p>
        </w:tc>
        <w:tc>
          <w:tcPr>
            <w:tcW w:w="984"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20"/>
              </w:rPr>
            </w:pPr>
          </w:p>
        </w:tc>
        <w:tc>
          <w:tcPr>
            <w:tcW w:w="324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20"/>
              </w:rPr>
            </w:pPr>
          </w:p>
        </w:tc>
      </w:tr>
      <w:tr w:rsidR="00393D47" w:rsidTr="00393D47">
        <w:tc>
          <w:tcPr>
            <w:tcW w:w="146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20"/>
              </w:rPr>
            </w:pPr>
            <w:r>
              <w:rPr>
                <w:sz w:val="20"/>
              </w:rPr>
              <w:t>SPALIS</w:t>
            </w:r>
          </w:p>
        </w:tc>
        <w:tc>
          <w:tcPr>
            <w:tcW w:w="387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20"/>
              </w:rPr>
            </w:pPr>
          </w:p>
        </w:tc>
        <w:tc>
          <w:tcPr>
            <w:tcW w:w="984"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20"/>
              </w:rPr>
            </w:pPr>
          </w:p>
        </w:tc>
        <w:tc>
          <w:tcPr>
            <w:tcW w:w="324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20"/>
              </w:rPr>
            </w:pPr>
          </w:p>
        </w:tc>
      </w:tr>
    </w:tbl>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u w:val="single"/>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r>
        <w:rPr>
          <w:lang w:val="pt-BR"/>
        </w:rPr>
        <w:lastRenderedPageBreak/>
        <w:t>PAVYZDYS NR.1</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393D47" w:rsidRDefault="00393D47" w:rsidP="00393D47">
      <w:pPr>
        <w:pStyle w:val="Antra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sz w:val="24"/>
          <w:szCs w:val="24"/>
        </w:rPr>
      </w:pPr>
      <w:r>
        <w:rPr>
          <w:rFonts w:ascii="Times New Roman" w:hAnsi="Times New Roman" w:cs="Times New Roman"/>
          <w:b w:val="0"/>
          <w:sz w:val="24"/>
          <w:szCs w:val="24"/>
        </w:rPr>
        <w:t>SUDERINTA:</w:t>
      </w:r>
    </w:p>
    <w:p w:rsidR="00393D47" w:rsidRDefault="00393D47" w:rsidP="00393D47">
      <w:pPr>
        <w:pStyle w:val="Antra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bCs w:val="0"/>
          <w:sz w:val="24"/>
          <w:szCs w:val="24"/>
        </w:rPr>
      </w:pPr>
      <w:r>
        <w:rPr>
          <w:rFonts w:ascii="Times New Roman" w:hAnsi="Times New Roman" w:cs="Times New Roman"/>
          <w:b w:val="0"/>
          <w:bCs w:val="0"/>
          <w:sz w:val="24"/>
          <w:szCs w:val="24"/>
        </w:rPr>
        <w:t>Direktoriaus pavaduotoja ugdymui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Pr>
          <w:sz w:val="20"/>
        </w:rPr>
        <w:t>(Vardas, pavardė, parašas)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Pr>
          <w:sz w:val="20"/>
        </w:rPr>
        <w: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sz w:val="20"/>
        </w:rPr>
        <w:t xml:space="preserve">               (data)</w:t>
      </w:r>
    </w:p>
    <w:p w:rsidR="00393D47" w:rsidRDefault="00393D47" w:rsidP="00393D47">
      <w:pPr>
        <w:pStyle w:val="Antra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2"/>
          <w:szCs w:val="32"/>
        </w:rPr>
      </w:pPr>
      <w:r>
        <w:rPr>
          <w:sz w:val="32"/>
          <w:szCs w:val="32"/>
        </w:rPr>
        <w:t>PLUNGĖS „SAULĖS“ GIMNAZIJA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32"/>
          <w:szCs w:val="32"/>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2"/>
          <w:szCs w:val="32"/>
        </w:rPr>
      </w:pPr>
      <w:r>
        <w:rPr>
          <w:b/>
          <w:bCs/>
          <w:sz w:val="32"/>
          <w:szCs w:val="32"/>
        </w:rPr>
        <w:t>ANGLŲ KALBOS ILGALAIKIS PLANAS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2"/>
          <w:szCs w:val="32"/>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6"/>
          <w:szCs w:val="36"/>
        </w:rPr>
      </w:pPr>
      <w:r>
        <w:rPr>
          <w:b/>
          <w:bCs/>
          <w:sz w:val="36"/>
          <w:szCs w:val="36"/>
        </w:rPr>
        <w:t>202</w:t>
      </w:r>
      <w:r w:rsidR="00D038CE">
        <w:rPr>
          <w:b/>
          <w:bCs/>
          <w:sz w:val="36"/>
          <w:szCs w:val="36"/>
        </w:rPr>
        <w:t>2</w:t>
      </w:r>
      <w:r>
        <w:rPr>
          <w:b/>
          <w:bCs/>
          <w:sz w:val="36"/>
          <w:szCs w:val="36"/>
        </w:rPr>
        <w:t xml:space="preserve"> – 202</w:t>
      </w:r>
      <w:r w:rsidR="00D038CE">
        <w:rPr>
          <w:b/>
          <w:bCs/>
          <w:sz w:val="36"/>
          <w:szCs w:val="36"/>
        </w:rPr>
        <w:t>3</w:t>
      </w:r>
      <w:r>
        <w:rPr>
          <w:b/>
          <w:bCs/>
          <w:sz w:val="36"/>
          <w:szCs w:val="36"/>
        </w:rPr>
        <w:t xml:space="preserve"> m. m.</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2"/>
          <w:szCs w:val="32"/>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2"/>
          <w:szCs w:val="32"/>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2"/>
          <w:szCs w:val="32"/>
        </w:rPr>
      </w:pPr>
    </w:p>
    <w:p w:rsidR="00393D47" w:rsidRDefault="00393D47" w:rsidP="00393D47">
      <w:pPr>
        <w:pStyle w:val="Antra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bCs w:val="0"/>
          <w:sz w:val="28"/>
          <w:szCs w:val="28"/>
        </w:rPr>
      </w:pPr>
      <w:r>
        <w:rPr>
          <w:rFonts w:ascii="Times New Roman" w:hAnsi="Times New Roman" w:cs="Times New Roman"/>
          <w:b w:val="0"/>
          <w:bCs w:val="0"/>
          <w:sz w:val="28"/>
          <w:szCs w:val="28"/>
        </w:rPr>
        <w:t xml:space="preserve">KLASĖ                                      III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 xml:space="preserve">KURSAS                                   Išplėstinis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Pr>
          <w:sz w:val="28"/>
          <w:szCs w:val="28"/>
        </w:rPr>
        <w:t xml:space="preserve">VALANDŲ SK. METAMS      108 </w:t>
      </w:r>
      <w:r>
        <w:rPr>
          <w:b/>
          <w:bCs/>
          <w:sz w:val="28"/>
          <w:szCs w:val="28"/>
        </w:rPr>
        <w:t>+ 36 išlyginamojo modulio valandos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MOKYTOJAS                          Vilchelma Kaktienė, anglų k. mokytoja  metodininkė</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93D47" w:rsidRDefault="00393D47" w:rsidP="00393D47">
      <w:pPr>
        <w:pStyle w:val="Antra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sz w:val="24"/>
          <w:szCs w:val="24"/>
          <w:lang w:val="da-DK"/>
        </w:rPr>
      </w:pPr>
      <w:r>
        <w:rPr>
          <w:rFonts w:ascii="Times New Roman" w:hAnsi="Times New Roman" w:cs="Times New Roman"/>
          <w:b w:val="0"/>
          <w:sz w:val="24"/>
          <w:szCs w:val="24"/>
        </w:rPr>
        <w:t xml:space="preserve">APTARTA  METODINĖJE GRUPĖJE IR SUDERINTA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Metodinės grupės pirmininkas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da-DK"/>
        </w:rPr>
      </w:pPr>
      <w:r>
        <w:rPr>
          <w:lang w:val="da-DK"/>
        </w:rPr>
        <w:t xml:space="preserv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Pr>
          <w:sz w:val="20"/>
        </w:rPr>
        <w:t xml:space="preserve"> (Vardas, pavardė, parašas)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Protokolo Nr....., (data)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r>
        <w:rPr>
          <w:color w:val="FF0000"/>
        </w:rPr>
        <w:t xml:space="preserv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color w:val="FF0000"/>
        </w:rPr>
        <w:lastRenderedPageBreak/>
        <w:t xml:space="preserve">                                                               </w:t>
      </w:r>
      <w:r>
        <w:t>PAVYZDYS NR.2</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b/>
          <w:bCs/>
        </w:rPr>
        <w:t>DOKUMENTAI,  KURIAIS VADOVAUJAMASI SUDARANT  PLANĄ:</w:t>
      </w:r>
    </w:p>
    <w:p w:rsidR="00393D47" w:rsidRDefault="00393D47" w:rsidP="00393D47">
      <w:pPr>
        <w:pStyle w:val="Pagrindinisteksta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
        <w:rPr>
          <w:b/>
          <w:bCs/>
        </w:rPr>
        <w:t>I ir II klasės</w:t>
      </w:r>
      <w:r>
        <w:t xml:space="preserve"> – Pagrindinio ugdymo bendroji programa, patvirtinta Lietuvos Respublika švietimo ir mokslo ministro 2008 m. rugpjūčio 26 d. įsakymu Nr. ISAK – 2433; </w:t>
      </w:r>
    </w:p>
    <w:p w:rsidR="00393D47" w:rsidRDefault="00393D47" w:rsidP="00393D47">
      <w:pPr>
        <w:pStyle w:val="Pagrindinistekstas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
        <w:rPr>
          <w:b/>
        </w:rPr>
        <w:t>I ir II klasės</w:t>
      </w:r>
      <w:r>
        <w:t xml:space="preserve"> – Pagrindinio ugdymo lietuvių kalbos ir literatūros bendroji programa, patvirtinta Lietuvos Respublikos švietimo ir mokslo ministro 2016 m. sausio 25 d. įsakymu Nr. V -46;</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bCs/>
        </w:rPr>
        <w:t>III ir IV klasės</w:t>
      </w:r>
      <w:r>
        <w:t xml:space="preserve"> - Vidurinio ugdymo bendroji programa, patvirtinta Lietuvos Respublikos švietimo ir mokslo ministro 2011m. vasario 21d. įsakymu Nr. V-269.</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Kiti dokumentai:</w:t>
      </w:r>
    </w:p>
    <w:p w:rsidR="00393D47" w:rsidRDefault="00393D47" w:rsidP="00680552">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Cs w:val="24"/>
        </w:rPr>
      </w:pPr>
      <w:r>
        <w:rPr>
          <w:b/>
          <w:szCs w:val="24"/>
        </w:rPr>
        <w:t>Sveikatos ir lytiškumo ugdymo bei rengimo šeimai bendroji programa</w:t>
      </w:r>
      <w:r>
        <w:rPr>
          <w:szCs w:val="24"/>
        </w:rPr>
        <w:t xml:space="preserve">, patvirtinta Lietuvos Respublikos švietimo ir mokslo ministro 2016 m. spalio 25d. įsakymu Nr. V- 941;  </w:t>
      </w:r>
      <w:r>
        <w:rPr>
          <w:b/>
          <w:szCs w:val="24"/>
        </w:rPr>
        <w:t>(SP)</w:t>
      </w:r>
    </w:p>
    <w:p w:rsidR="00393D47" w:rsidRDefault="00393D47" w:rsidP="00680552">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4"/>
          <w:lang w:val="pt-BR"/>
        </w:rPr>
      </w:pPr>
      <w:r>
        <w:rPr>
          <w:b/>
          <w:szCs w:val="24"/>
          <w:lang w:val="pt-BR"/>
        </w:rPr>
        <w:t xml:space="preserve">Alkoholio, tabako ir kitų psichiką veikiančių medžiagų vartojimo prevencijos programa, </w:t>
      </w:r>
      <w:r>
        <w:rPr>
          <w:szCs w:val="24"/>
          <w:lang w:val="pt-BR"/>
        </w:rPr>
        <w:t>patvirtinta Lietuvos Respublikos švietimo ir mokslo ministro 2006 m. kovo 17d. įsakymu Nr. V- 494;  (ATP)</w:t>
      </w:r>
    </w:p>
    <w:p w:rsidR="00393D47" w:rsidRDefault="00393D47" w:rsidP="00680552">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Cs w:val="24"/>
          <w:lang w:val="pt-BR"/>
        </w:rPr>
      </w:pPr>
      <w:r>
        <w:rPr>
          <w:b/>
          <w:szCs w:val="24"/>
          <w:lang w:val="pt-BR"/>
        </w:rPr>
        <w:t>Ugdymo karjerai programa</w:t>
      </w:r>
      <w:r>
        <w:rPr>
          <w:szCs w:val="24"/>
          <w:lang w:val="pt-BR"/>
        </w:rPr>
        <w:t xml:space="preserve">, patvirtinta Lietuvos Respublikos švietimo ir mokslo ministro 2014 m. sausio 15d. įsakymu Nr. V- 72;  </w:t>
      </w:r>
      <w:r>
        <w:rPr>
          <w:b/>
          <w:szCs w:val="24"/>
          <w:lang w:val="pt-BR"/>
        </w:rPr>
        <w:t>(UK)</w:t>
      </w:r>
    </w:p>
    <w:p w:rsidR="00393D47" w:rsidRDefault="00393D47" w:rsidP="00680552">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Cs w:val="24"/>
          <w:lang w:val="pt-BR"/>
        </w:rPr>
      </w:pPr>
      <w:r>
        <w:rPr>
          <w:b/>
          <w:szCs w:val="24"/>
        </w:rPr>
        <w:t>Pagrindinio ugdymo etninės kultūros bendrosios programos ir vidurinio ugdymo etninės kultūros bendroji programa</w:t>
      </w:r>
      <w:r>
        <w:rPr>
          <w:szCs w:val="24"/>
          <w:lang w:val="pt-BR"/>
        </w:rPr>
        <w:t xml:space="preserve">, patvirtinta Lietuvos Respublikos švietimo ir mokslo ministro 2012 m. balandžio 12d. įsakymu Nr. V- 651;  </w:t>
      </w:r>
      <w:r>
        <w:rPr>
          <w:b/>
          <w:szCs w:val="24"/>
          <w:lang w:val="pt-BR"/>
        </w:rPr>
        <w:t>(EK)</w:t>
      </w:r>
    </w:p>
    <w:p w:rsidR="00393D47" w:rsidRDefault="00393D47" w:rsidP="00680552">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4"/>
          <w:lang w:val="pt-BR"/>
        </w:rPr>
      </w:pPr>
      <w:r>
        <w:rPr>
          <w:b/>
          <w:szCs w:val="24"/>
          <w:lang w:val="pt-BR"/>
        </w:rPr>
        <w:t xml:space="preserve">Žmogaus saugos bendroji programa, </w:t>
      </w:r>
      <w:r>
        <w:rPr>
          <w:szCs w:val="24"/>
          <w:lang w:val="pt-BR"/>
        </w:rPr>
        <w:t xml:space="preserve">patvirtinta Lietuvos Respublikos švietimo ir mokslo ministro 2012 m. liepos 18d. įsakymu Nr. V- 1159;  </w:t>
      </w:r>
      <w:r>
        <w:rPr>
          <w:b/>
          <w:szCs w:val="24"/>
          <w:lang w:val="pt-BR"/>
        </w:rPr>
        <w:t>(ŽS)</w:t>
      </w:r>
    </w:p>
    <w:p w:rsidR="00393D47" w:rsidRDefault="00393D47" w:rsidP="00680552">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Cs w:val="24"/>
          <w:lang w:val="pt-BR"/>
        </w:rPr>
      </w:pPr>
      <w:r>
        <w:rPr>
          <w:b/>
          <w:szCs w:val="24"/>
          <w:lang w:val="pt-BR"/>
        </w:rPr>
        <w:t>Kita.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60"/>
        <w:jc w:val="both"/>
        <w:rPr>
          <w:szCs w:val="24"/>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Pr>
          <w:lang w:val="pt-BR"/>
        </w:rPr>
        <w:t xml:space="preserve"> </w:t>
      </w:r>
      <w:r>
        <w:rPr>
          <w:b/>
          <w:bCs/>
        </w:rPr>
        <w:t>TIKSLAS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Ugdyti mokinių komunikacinę kompetenciją, suteikiančią galimybę vartoti kalbą įvairiose asmeninio gyvenimo ir kai kuriose viešojo gyvenimo situacijose; ugdyti asmenines ir socialines vertybines nuostatas, atvirumą pasaulio bendruomenei, toleranciją, kūrybiškumą ir saviraišką užsienio kalba.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UŽDAVINIAI</w:t>
      </w:r>
    </w:p>
    <w:p w:rsidR="00393D47" w:rsidRDefault="00393D47" w:rsidP="00680552">
      <w:pPr>
        <w:pStyle w:val="Sraopastraipa1"/>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714" w:hanging="35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Ugdyti visų kalbinės veiklos rūšių – klausymo, skaitymo, kalbėjimo, rašymo – gebėjimus, suteikiant mokiniams galimybę vartoti užsienio kalbą kaip komunikacijos priemonę (keistis informacija, nuomonėmis, patirtimi); </w:t>
      </w:r>
    </w:p>
    <w:p w:rsidR="00393D47" w:rsidRDefault="00393D47" w:rsidP="00680552">
      <w:pPr>
        <w:pStyle w:val="Sraopastraipa1"/>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714" w:hanging="35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plėsti ir gilinti lingvistinę kompetenciją; </w:t>
      </w:r>
    </w:p>
    <w:p w:rsidR="00393D47" w:rsidRDefault="00393D47" w:rsidP="00680552">
      <w:pPr>
        <w:pStyle w:val="Sraopastraipa1"/>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714" w:hanging="35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suteikti sociokultūrinių žinių bei gebėjimų, reikalingų bendraujant su užsienio kalba kalbančios tautos atstovais; </w:t>
      </w:r>
    </w:p>
    <w:p w:rsidR="00393D47" w:rsidRDefault="00393D47" w:rsidP="00680552">
      <w:pPr>
        <w:pStyle w:val="Sraopastraipa1"/>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714" w:hanging="35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išmokyti įvairių kalbos mokymosi būdų, teksto suvokimo ir kūrimo strategijų; </w:t>
      </w:r>
    </w:p>
    <w:p w:rsidR="00393D47" w:rsidRDefault="00393D47" w:rsidP="00680552">
      <w:pPr>
        <w:pStyle w:val="Sraopastraipa1"/>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714" w:hanging="35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organizuoti mokymosi procesą, taikant IKT; </w:t>
      </w:r>
    </w:p>
    <w:p w:rsidR="00393D47" w:rsidRDefault="00393D47" w:rsidP="00680552">
      <w:pPr>
        <w:pStyle w:val="Sraopastraipa1"/>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714" w:hanging="357"/>
        <w:jc w:val="both"/>
        <w:rPr>
          <w:rFonts w:ascii="Times New Roman" w:hAnsi="Times New Roman" w:cs="Times New Roman"/>
          <w:b/>
          <w:bCs/>
          <w:lang w:val="pt-BR"/>
        </w:rPr>
      </w:pPr>
      <w:r>
        <w:rPr>
          <w:rFonts w:ascii="Times New Roman" w:hAnsi="Times New Roman" w:cs="Times New Roman"/>
          <w:sz w:val="24"/>
          <w:szCs w:val="24"/>
          <w:lang w:val="lt-LT"/>
        </w:rPr>
        <w:t>mokytis bendradarbiauti</w:t>
      </w:r>
      <w:r>
        <w:rPr>
          <w:rFonts w:ascii="Times New Roman" w:hAnsi="Times New Roman" w:cs="Times New Roman"/>
          <w:lang w:val="lt-LT"/>
        </w:rPr>
        <w: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lang w:val="pt-BR"/>
        </w:rPr>
      </w:pPr>
      <w:r>
        <w:rPr>
          <w:b/>
          <w:bCs/>
          <w:lang w:val="pt-BR"/>
        </w:rPr>
        <w:t>UGDYMO PROCESE NAUDOJAMI  METODAI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pt-BR"/>
        </w:rPr>
      </w:pPr>
      <w:r>
        <w:rPr>
          <w:bCs/>
          <w:i/>
          <w:iCs/>
          <w:lang w:val="pt-BR"/>
        </w:rPr>
        <w:t xml:space="preserve">Informaciniai </w:t>
      </w:r>
      <w:r>
        <w:rPr>
          <w:lang w:val="pt-BR"/>
        </w:rPr>
        <w:t xml:space="preserve">(aiškinimas, demonstravimas, konsultavimas, testas, kontrolinis darbas ir kt.);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pt-BR"/>
        </w:rPr>
      </w:pPr>
      <w:r>
        <w:rPr>
          <w:bCs/>
          <w:i/>
          <w:iCs/>
          <w:lang w:val="pt-BR"/>
        </w:rPr>
        <w:t>Operaciniai</w:t>
      </w:r>
      <w:r>
        <w:rPr>
          <w:lang w:val="pt-BR"/>
        </w:rPr>
        <w:t xml:space="preserve"> (praktiniai darbai, pratybos ir kt.).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pt-BR"/>
        </w:rPr>
      </w:pPr>
      <w:r>
        <w:rPr>
          <w:bCs/>
          <w:i/>
          <w:iCs/>
          <w:lang w:val="pt-BR"/>
        </w:rPr>
        <w:t>Kūrybiniai</w:t>
      </w:r>
      <w:r>
        <w:rPr>
          <w:lang w:val="pt-BR"/>
        </w:rPr>
        <w:t xml:space="preserve"> ( projektavimas, tiriamieji darbai, kūrybinių užduočių atlikimas ir kt.).</w:t>
      </w:r>
    </w:p>
    <w:p w:rsidR="00393D47" w:rsidRDefault="00393D47" w:rsidP="00393D47">
      <w:pPr>
        <w:pStyle w:val="Antra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lastRenderedPageBreak/>
        <w:t>IŠTEKLIAI</w:t>
      </w:r>
    </w:p>
    <w:p w:rsidR="00393D47" w:rsidRDefault="00393D47" w:rsidP="00680552">
      <w:pPr>
        <w:pStyle w:val="Antrat1"/>
        <w:numPr>
          <w:ilvl w:val="0"/>
          <w:numId w:val="27"/>
        </w:numPr>
        <w:suppressAutoHyphens w:val="0"/>
        <w:spacing w:before="0" w:after="0"/>
        <w:rPr>
          <w:rFonts w:ascii="Times New Roman" w:hAnsi="Times New Roman" w:cs="Times New Roman"/>
          <w:b w:val="0"/>
          <w:bCs w:val="0"/>
          <w:sz w:val="24"/>
          <w:szCs w:val="24"/>
        </w:rPr>
      </w:pPr>
      <w:r>
        <w:rPr>
          <w:rFonts w:ascii="Times New Roman" w:hAnsi="Times New Roman" w:cs="Times New Roman"/>
          <w:b w:val="0"/>
          <w:bCs w:val="0"/>
          <w:sz w:val="24"/>
          <w:szCs w:val="24"/>
        </w:rPr>
        <w:t>Vadovėliai: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Virginia Evans – Jenny Dooley „Enterprise 3“,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Virginia Evans – Jenny Dooley  „Workbook“,</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Virginia Evans – Jenny Dooley   „Enterprise Grammar 3“,</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                  Virginia Evans – Jenny Dooley   „Test booklet“. </w:t>
      </w:r>
    </w:p>
    <w:p w:rsidR="00393D47" w:rsidRDefault="00393D47" w:rsidP="00680552">
      <w:pPr>
        <w:numPr>
          <w:ilvl w:val="0"/>
          <w:numId w:val="27"/>
        </w:numPr>
        <w:jc w:val="both"/>
      </w:pPr>
      <w:r>
        <w:t>Interneto ištekliai.</w:t>
      </w:r>
    </w:p>
    <w:p w:rsidR="00393D47" w:rsidRDefault="00393D47" w:rsidP="00680552">
      <w:pPr>
        <w:numPr>
          <w:ilvl w:val="0"/>
          <w:numId w:val="27"/>
        </w:numPr>
        <w:jc w:val="both"/>
      </w:pPr>
      <w:r>
        <w:t>Kompiuterinės mokomosios programos.</w:t>
      </w:r>
    </w:p>
    <w:p w:rsidR="00393D47" w:rsidRDefault="00393D47" w:rsidP="00680552">
      <w:pPr>
        <w:numPr>
          <w:ilvl w:val="0"/>
          <w:numId w:val="27"/>
        </w:numPr>
        <w:jc w:val="both"/>
      </w:pPr>
      <w:r>
        <w:t>Mokytojo sukurta metodinė medžiaga (lentelės, pateiktys ir kt.).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
        <w:jc w:val="both"/>
        <w:rPr>
          <w:color w:val="FF000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pt-BR"/>
        </w:rPr>
      </w:pPr>
      <w:r>
        <w:rPr>
          <w:b/>
          <w:lang w:val="pt-BR"/>
        </w:rPr>
        <w:t>PLANUOJAMA NAUDOTI  VIRTUALIOJI MOKYMOSI APLINKA MOKANTIS NUOTOLINIU MOKYMO PROCESO ORGANIZAVIMO BŪDU</w:t>
      </w:r>
    </w:p>
    <w:p w:rsidR="00393D47" w:rsidRDefault="00393D47" w:rsidP="00680552">
      <w:pPr>
        <w:pStyle w:val="Sraopastraipa"/>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val="pt-BR"/>
        </w:rPr>
      </w:pPr>
      <w:r>
        <w:rPr>
          <w:rFonts w:ascii="Times New Roman" w:hAnsi="Times New Roman"/>
          <w:sz w:val="24"/>
          <w:szCs w:val="24"/>
          <w:lang w:val="pt-BR"/>
        </w:rPr>
        <w:t xml:space="preserve">Microsoft Office 365  </w:t>
      </w:r>
    </w:p>
    <w:p w:rsidR="00393D47" w:rsidRDefault="00393D47" w:rsidP="00680552">
      <w:pPr>
        <w:pStyle w:val="Sraopastraipa"/>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val="pt-BR"/>
        </w:rPr>
      </w:pPr>
      <w:r>
        <w:rPr>
          <w:rFonts w:ascii="Times New Roman" w:hAnsi="Times New Roman"/>
          <w:sz w:val="24"/>
          <w:szCs w:val="24"/>
          <w:lang w:val="pt-BR"/>
        </w:rPr>
        <w:t>Moodle</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pt-BR"/>
        </w:rPr>
      </w:pPr>
      <w:r>
        <w:rPr>
          <w:b/>
          <w:lang w:val="pt-BR"/>
        </w:rPr>
        <w:t>PLANUOJAMAS NAUDOTI SKAITMENINIS TURINYS IR MOKYMOSI ĮRANKIAI MOKANTIS NUOTOLINIU MOKYMO PROCESO ORGANIZAVIMO BŪDU</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pt-BR"/>
        </w:rPr>
      </w:pPr>
    </w:p>
    <w:p w:rsidR="00393D47" w:rsidRDefault="00393D47" w:rsidP="00680552">
      <w:pPr>
        <w:pStyle w:val="Sraopastraipa"/>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val="pt-BR"/>
        </w:rPr>
      </w:pPr>
      <w:r>
        <w:rPr>
          <w:rFonts w:ascii="Times New Roman" w:hAnsi="Times New Roman"/>
          <w:sz w:val="24"/>
          <w:szCs w:val="24"/>
          <w:lang w:val="pt-BR"/>
        </w:rPr>
        <w:t>EDUKA klasė</w:t>
      </w:r>
    </w:p>
    <w:p w:rsidR="00393D47" w:rsidRDefault="00393D47" w:rsidP="00680552">
      <w:pPr>
        <w:pStyle w:val="Sraopastraipa"/>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val="pt-BR"/>
        </w:rPr>
      </w:pPr>
      <w:r>
        <w:rPr>
          <w:rFonts w:ascii="Times New Roman" w:hAnsi="Times New Roman"/>
          <w:sz w:val="24"/>
          <w:szCs w:val="24"/>
          <w:lang w:val="pt-BR"/>
        </w:rPr>
        <w:t>Egzaminatorius</w:t>
      </w:r>
    </w:p>
    <w:p w:rsidR="00393D47" w:rsidRDefault="00393D47" w:rsidP="00680552">
      <w:pPr>
        <w:pStyle w:val="Sraopastraipa"/>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val="pt-BR"/>
        </w:rPr>
      </w:pPr>
      <w:r>
        <w:rPr>
          <w:rFonts w:ascii="Times New Roman" w:hAnsi="Times New Roman"/>
          <w:sz w:val="24"/>
          <w:szCs w:val="24"/>
          <w:lang w:val="pt-BR"/>
        </w:rPr>
        <w:t>Zoom</w:t>
      </w:r>
    </w:p>
    <w:p w:rsidR="00393D47" w:rsidRDefault="00393D47" w:rsidP="00680552">
      <w:pPr>
        <w:pStyle w:val="Sraopastraipa"/>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val="pt-BR"/>
        </w:rPr>
      </w:pPr>
      <w:r>
        <w:rPr>
          <w:rFonts w:ascii="Times New Roman" w:hAnsi="Times New Roman"/>
          <w:sz w:val="24"/>
          <w:szCs w:val="24"/>
          <w:lang w:val="pt-BR"/>
        </w:rPr>
        <w:t>Kahoot</w:t>
      </w:r>
    </w:p>
    <w:p w:rsidR="00393D47" w:rsidRDefault="00393D47" w:rsidP="00680552">
      <w:pPr>
        <w:pStyle w:val="Sraopastraipa"/>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val="pt-BR"/>
        </w:rPr>
      </w:pPr>
      <w:r>
        <w:rPr>
          <w:rFonts w:ascii="Times New Roman" w:hAnsi="Times New Roman"/>
          <w:sz w:val="24"/>
          <w:szCs w:val="24"/>
          <w:lang w:val="pt-BR"/>
        </w:rPr>
        <w:t>Kt.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pt-BR"/>
        </w:rPr>
      </w:pPr>
      <w:r>
        <w:rPr>
          <w:b/>
          <w:bCs/>
          <w:lang w:val="pt-BR"/>
        </w:rPr>
        <w:t>MOKYMOSI PAŽANGOS IR PASIEKIMŲ VERTINIMAS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val="pt-BR"/>
        </w:rPr>
      </w:pPr>
      <w:r>
        <w:rPr>
          <w:bCs/>
          <w:lang w:val="pt-BR"/>
        </w:rPr>
        <w:t>1. Vertinimas vykdomas vadovaujantis: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lang w:val="pt-BR"/>
        </w:rPr>
      </w:pPr>
      <w:r>
        <w:rPr>
          <w:lang w:val="pt-BR"/>
        </w:rPr>
        <w:t>1.1. Pradinio, Pagrindinio ir Vidurinio ugdymo programų aprašu, patvirtintu LR švietimo ir mokslo ministro 2015 m. gruodžio 21d. įsakymu Nr. V – 1309;</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pPr>
      <w:r>
        <w:t>1.2. gimnazijos ,,Mokinių pažangos ir pasiekimų vertinimo tvarkos aprašu“;</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pPr>
      <w:r>
        <w:t>1.3. individualia mokytojo vertinimo tvarka:</w:t>
      </w:r>
    </w:p>
    <w:p w:rsidR="00393D47" w:rsidRDefault="00393D47" w:rsidP="00680552">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 xml:space="preserve">atsižvelgiant į pamokos uždavinius, nuolat taikomas formuojamasis vertinimas. Kiekvieno skyriaus pabaigoje taikomas diagnostinis vertinimas, kuris vykdomas atsižvelgiant į Bendrosiose programose numatytus pasiekimus, pasiekimų lygius, žinių ir gebėjimų santykį, </w:t>
      </w:r>
      <w:r>
        <w:rPr>
          <w:u w:val="single"/>
        </w:rPr>
        <w:t>taikant mokiniams iš anksto žinomus, su jais aptartus kriterijus</w:t>
      </w:r>
      <w:r>
        <w:t>. Teorinio kontrolinio darbo ir praktinio atsiskaitomojo darbo užduotys vertinamos balais, kurių bendra suma sudaro 10 balų. Balai verčiami į pažymį taikant matematines apvalinimo taisykles;</w:t>
      </w:r>
    </w:p>
    <w:p w:rsidR="00393D47" w:rsidRDefault="00393D47" w:rsidP="00680552">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kartą per pusmetį mokinys įvertinamas suminiu pažymiu, kuris įrašomas į dienyną. Suminio pažymio sudedamosios dalys:</w:t>
      </w:r>
    </w:p>
    <w:p w:rsidR="00393D47" w:rsidRDefault="00393D47" w:rsidP="00680552">
      <w:pPr>
        <w:pStyle w:val="Sraopastraipa"/>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val="lt-LT"/>
        </w:rPr>
      </w:pPr>
      <w:r>
        <w:rPr>
          <w:rFonts w:ascii="Times New Roman" w:hAnsi="Times New Roman"/>
          <w:sz w:val="24"/>
          <w:szCs w:val="24"/>
          <w:lang w:val="lt-LT"/>
        </w:rPr>
        <w:t>dalyvavimas rajoninėje IT programavimo olimpiadoje ir ruošimasis jai (papildomų uždavinių sprendimas);</w:t>
      </w:r>
    </w:p>
    <w:p w:rsidR="00393D47" w:rsidRDefault="00393D47" w:rsidP="00680552">
      <w:pPr>
        <w:pStyle w:val="Sraopastraipa"/>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val="lt-LT"/>
        </w:rPr>
      </w:pPr>
      <w:r>
        <w:rPr>
          <w:rFonts w:ascii="Times New Roman" w:hAnsi="Times New Roman"/>
          <w:sz w:val="24"/>
          <w:szCs w:val="24"/>
          <w:lang w:val="lt-LT"/>
        </w:rPr>
        <w:t xml:space="preserve">pranešimo rengimas ir pristatymas </w:t>
      </w:r>
      <w:r>
        <w:rPr>
          <w:rFonts w:ascii="Times New Roman" w:hAnsi="Times New Roman"/>
          <w:noProof/>
          <w:sz w:val="24"/>
          <w:szCs w:val="24"/>
          <w:lang w:val="lt-LT"/>
        </w:rPr>
        <w:t xml:space="preserve">popamokiniuose </w:t>
      </w:r>
      <w:r>
        <w:rPr>
          <w:rFonts w:ascii="Times New Roman" w:hAnsi="Times New Roman"/>
          <w:sz w:val="24"/>
          <w:szCs w:val="24"/>
          <w:lang w:val="lt-LT"/>
        </w:rPr>
        <w:t>renginiuose;</w:t>
      </w:r>
    </w:p>
    <w:p w:rsidR="00393D47" w:rsidRDefault="00393D47" w:rsidP="00680552">
      <w:pPr>
        <w:pStyle w:val="Sraopastraipa"/>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val="lt-LT"/>
        </w:rPr>
      </w:pPr>
      <w:r>
        <w:rPr>
          <w:rFonts w:ascii="Times New Roman" w:hAnsi="Times New Roman"/>
          <w:sz w:val="24"/>
          <w:szCs w:val="24"/>
          <w:lang w:val="lt-LT"/>
        </w:rPr>
        <w:t>papildomų užduočių atlikimas ne pamokos metu ir jų pristatymas;</w:t>
      </w:r>
    </w:p>
    <w:p w:rsidR="00393D47" w:rsidRDefault="00393D47" w:rsidP="00680552">
      <w:pPr>
        <w:pStyle w:val="Sraopastraipa"/>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val="lt-LT"/>
        </w:rPr>
      </w:pPr>
      <w:r>
        <w:rPr>
          <w:rFonts w:ascii="Times New Roman" w:hAnsi="Times New Roman"/>
          <w:sz w:val="24"/>
          <w:szCs w:val="24"/>
          <w:lang w:val="lt-LT"/>
        </w:rPr>
        <w:t>pamokos praktinio darbo atlikimas (klasės darbo vertinimas);</w:t>
      </w:r>
    </w:p>
    <w:p w:rsidR="00393D47" w:rsidRDefault="00393D47" w:rsidP="00680552">
      <w:pPr>
        <w:pStyle w:val="Sraopastraipa"/>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val="lt-LT"/>
        </w:rPr>
      </w:pPr>
      <w:r>
        <w:rPr>
          <w:rFonts w:ascii="Times New Roman" w:hAnsi="Times New Roman"/>
          <w:sz w:val="24"/>
          <w:szCs w:val="24"/>
          <w:lang w:val="lt-LT"/>
        </w:rPr>
        <w:t>savarankiški darbai ir testai atliekami per pamokas;</w:t>
      </w:r>
    </w:p>
    <w:p w:rsidR="00393D47" w:rsidRDefault="00393D47" w:rsidP="00680552">
      <w:pPr>
        <w:pStyle w:val="Sraopastraipa"/>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val="lt-LT"/>
        </w:rPr>
      </w:pPr>
      <w:r>
        <w:rPr>
          <w:rFonts w:ascii="Times New Roman" w:hAnsi="Times New Roman"/>
          <w:sz w:val="24"/>
          <w:szCs w:val="24"/>
          <w:lang w:val="lt-LT"/>
        </w:rPr>
        <w:t>namų darbų vertinimas;</w:t>
      </w:r>
    </w:p>
    <w:p w:rsidR="00393D47" w:rsidRDefault="00393D47" w:rsidP="00680552">
      <w:pPr>
        <w:pStyle w:val="Sraopastraipa"/>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lang w:val="lt-LT"/>
        </w:rPr>
      </w:pPr>
      <w:r>
        <w:rPr>
          <w:rFonts w:ascii="Times New Roman" w:hAnsi="Times New Roman"/>
          <w:sz w:val="24"/>
          <w:szCs w:val="24"/>
          <w:lang w:val="lt-LT"/>
        </w:rPr>
        <w:t>kita.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pPr>
      <w:r>
        <w:rPr>
          <w:b/>
        </w:rPr>
        <w:lastRenderedPageBreak/>
        <w:t xml:space="preserve"> </w:t>
      </w:r>
      <w:r>
        <w:t xml:space="preserve">Mokinys, nerašęs kontrolinio darbo arba neatlikęs praktikos darbo, turi jį parašyti (atlikti) per tris savaites. </w:t>
      </w:r>
    </w:p>
    <w:p w:rsidR="00393D47" w:rsidRDefault="00393D47" w:rsidP="00393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80" w:lineRule="exact"/>
        <w:ind w:left="360" w:right="369" w:hanging="360"/>
        <w:jc w:val="both"/>
        <w:rPr>
          <w:bCs/>
        </w:rPr>
      </w:pPr>
      <w:r>
        <w:rPr>
          <w:bCs/>
        </w:rPr>
        <w:t>2. Mokinių pasiekimai vertinami.... (pvz., pažymiu, įskaityta/neįskaityta/atleista, taikomas kaupiamasis vertinimas ar suminis pažymys ir kt.).</w:t>
      </w:r>
    </w:p>
    <w:p w:rsidR="00393D47" w:rsidRDefault="00393D47" w:rsidP="00393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80" w:lineRule="exact"/>
        <w:ind w:left="360" w:right="369" w:hanging="360"/>
        <w:jc w:val="both"/>
        <w:rPr>
          <w:bC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rPr>
      </w:pPr>
      <w:r>
        <w:rPr>
          <w:b/>
          <w:bCs/>
        </w:rPr>
        <w:t>MOKYMOSI PAGALBOS  TEIKIMAS MOKINIAMS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r>
        <w:rPr>
          <w:bCs/>
        </w:rPr>
        <w:t>Mokymosi pagalba mokiniui teikiama vadovaujantis :</w:t>
      </w:r>
    </w:p>
    <w:p w:rsidR="00393D47" w:rsidRDefault="00393D47" w:rsidP="00680552">
      <w:pPr>
        <w:numPr>
          <w:ilvl w:val="0"/>
          <w:numId w:val="32"/>
        </w:numPr>
        <w:tabs>
          <w:tab w:val="num" w:pos="540"/>
        </w:tabs>
        <w:ind w:left="540"/>
      </w:pPr>
      <w:r>
        <w:t xml:space="preserve">Einamųjų metų gimnazijos ugdymo planu; </w:t>
      </w:r>
    </w:p>
    <w:p w:rsidR="00393D47" w:rsidRDefault="00393D47" w:rsidP="00680552">
      <w:pPr>
        <w:numPr>
          <w:ilvl w:val="0"/>
          <w:numId w:val="32"/>
        </w:numPr>
        <w:tabs>
          <w:tab w:val="num" w:pos="540"/>
        </w:tabs>
        <w:ind w:left="538" w:hanging="357"/>
        <w:rPr>
          <w:bCs/>
        </w:rPr>
      </w:pPr>
      <w:r>
        <w:rPr>
          <w:bCs/>
        </w:rPr>
        <w:t>Individualia mokytojo teikiamos pagalbos mokiniui sistema. Jei mokytojas neteikia pagalbos (pvz., fizinis ugdymas), tai individualios pagalbos teikimo aprašymo nereikia.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38"/>
        <w:rPr>
          <w:color w:val="FF000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D265A7" w:rsidRDefault="00D265A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FF000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lastRenderedPageBreak/>
        <w:t>PAVYZDYS NR.3</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 xml:space="preserve">                                                                                 PATVIRTINTA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de-DE"/>
        </w:rPr>
      </w:pPr>
      <w:r>
        <w:rPr>
          <w:lang w:val="de-DE"/>
        </w:rPr>
        <w:t xml:space="preserve">                                                                                            Gimnazijos direktoriaus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lang w:val="de-DE"/>
        </w:rPr>
        <w:t xml:space="preserve">                                                                                                  </w:t>
      </w:r>
      <w:r>
        <w:t>202</w:t>
      </w:r>
      <w:r w:rsidR="00D038CE">
        <w:t>2</w:t>
      </w:r>
      <w:r>
        <w:t xml:space="preserve"> m.  rugpjūčio 31 d.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de-DE"/>
        </w:rPr>
      </w:pPr>
      <w:r>
        <w:rPr>
          <w:lang w:val="de-DE"/>
        </w:rPr>
        <w:t xml:space="preserve">                                                                                           įsakymu  Nr. V -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de-DE"/>
        </w:rPr>
      </w:pPr>
      <w:r>
        <w:rPr>
          <w:lang w:val="de-DE"/>
        </w:rPr>
        <w:t xml:space="preserv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de-DE"/>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de-DE"/>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Pr>
          <w:lang w:val="de-DE"/>
        </w:rPr>
        <w:t xml:space="preserv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pStyle w:val="Antra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2"/>
          <w:szCs w:val="32"/>
        </w:rPr>
      </w:pPr>
      <w:r>
        <w:rPr>
          <w:sz w:val="32"/>
          <w:szCs w:val="32"/>
        </w:rPr>
        <w:t>PLUNGĖS „SAULĖS“ GIMNAZIJA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32"/>
          <w:szCs w:val="32"/>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32"/>
          <w:szCs w:val="32"/>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32"/>
          <w:szCs w:val="32"/>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2"/>
          <w:szCs w:val="32"/>
        </w:rPr>
      </w:pPr>
      <w:r>
        <w:rPr>
          <w:b/>
          <w:bCs/>
          <w:sz w:val="32"/>
          <w:szCs w:val="32"/>
        </w:rPr>
        <w:t>MODULIS II KLASEI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2"/>
          <w:szCs w:val="32"/>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2"/>
          <w:szCs w:val="32"/>
        </w:rPr>
      </w:pPr>
      <w:r>
        <w:rPr>
          <w:b/>
          <w:bCs/>
          <w:sz w:val="32"/>
          <w:szCs w:val="32"/>
        </w:rPr>
        <w:t>„MATEMATIKOS KURSO KARTOJIMAS“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2"/>
          <w:szCs w:val="32"/>
        </w:rPr>
      </w:pPr>
      <w:r>
        <w:rPr>
          <w:b/>
          <w:bCs/>
          <w:sz w:val="32"/>
          <w:szCs w:val="32"/>
        </w:rPr>
        <w:t>202</w:t>
      </w:r>
      <w:r w:rsidR="00D038CE">
        <w:rPr>
          <w:b/>
          <w:bCs/>
          <w:sz w:val="32"/>
          <w:szCs w:val="32"/>
        </w:rPr>
        <w:t>2</w:t>
      </w:r>
      <w:r>
        <w:rPr>
          <w:b/>
          <w:bCs/>
          <w:sz w:val="32"/>
          <w:szCs w:val="32"/>
        </w:rPr>
        <w:t xml:space="preserve"> – 202</w:t>
      </w:r>
      <w:r w:rsidR="00D038CE">
        <w:rPr>
          <w:b/>
          <w:bCs/>
          <w:sz w:val="32"/>
          <w:szCs w:val="32"/>
        </w:rPr>
        <w:t>3</w:t>
      </w:r>
      <w:r>
        <w:rPr>
          <w:b/>
          <w:bCs/>
          <w:sz w:val="32"/>
          <w:szCs w:val="32"/>
        </w:rPr>
        <w:t xml:space="preserve"> m. m.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393D47" w:rsidRDefault="00393D47" w:rsidP="00393D47">
      <w:pPr>
        <w:pStyle w:val="Antra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bCs w:val="0"/>
          <w:sz w:val="28"/>
          <w:szCs w:val="28"/>
        </w:rPr>
      </w:pPr>
      <w:r>
        <w:rPr>
          <w:rFonts w:ascii="Times New Roman" w:hAnsi="Times New Roman" w:cs="Times New Roman"/>
          <w:b w:val="0"/>
          <w:bCs w:val="0"/>
          <w:sz w:val="28"/>
          <w:szCs w:val="28"/>
        </w:rPr>
        <w:t xml:space="preserve">KLASĖ                                      II c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KURSAS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VALANDŲ SK. METAMS      37</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sz w:val="28"/>
          <w:szCs w:val="28"/>
        </w:rPr>
        <w:t xml:space="preserve">MOKYTOJAS                          Ilona Stasytienė, matematikos vyr. mokytoja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93D47" w:rsidRDefault="00393D47" w:rsidP="00393D47">
      <w:pPr>
        <w:pStyle w:val="Antra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sz w:val="24"/>
          <w:szCs w:val="24"/>
          <w:lang w:val="da-DK"/>
        </w:rPr>
      </w:pPr>
      <w:r>
        <w:rPr>
          <w:rFonts w:ascii="Times New Roman" w:hAnsi="Times New Roman" w:cs="Times New Roman"/>
          <w:b w:val="0"/>
          <w:sz w:val="24"/>
          <w:szCs w:val="24"/>
        </w:rPr>
        <w:t>APTARTA  METODINĖJE GRUPĖJE IR SUDERINTA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Metodinės grupės pirmininkas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da-DK"/>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Pr>
          <w:sz w:val="20"/>
        </w:rPr>
        <w:t xml:space="preserve"> (Vardas, pavardė, parašas)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Protokolo Nr....., (data) .................</w:t>
      </w:r>
    </w:p>
    <w:p w:rsidR="00393D47" w:rsidRDefault="00393D47" w:rsidP="00393D47">
      <w:pPr>
        <w:pStyle w:val="Antra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 w:val="0"/>
          <w:bCs w:val="0"/>
          <w:sz w:val="24"/>
          <w:szCs w:val="24"/>
        </w:rPr>
      </w:pPr>
      <w:r>
        <w:rPr>
          <w:b w:val="0"/>
          <w:bCs w:val="0"/>
          <w:sz w:val="24"/>
          <w:szCs w:val="24"/>
        </w:rPr>
        <w:lastRenderedPageBreak/>
        <w:t xml:space="preserve">                                                               </w:t>
      </w:r>
    </w:p>
    <w:p w:rsidR="00393D47" w:rsidRDefault="00393D47" w:rsidP="00393D47">
      <w:pPr>
        <w:pStyle w:val="Antra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 w:val="0"/>
          <w:bCs w:val="0"/>
          <w:sz w:val="24"/>
          <w:szCs w:val="24"/>
        </w:rPr>
      </w:pPr>
    </w:p>
    <w:p w:rsidR="00393D47" w:rsidRDefault="00393D47" w:rsidP="00393D47">
      <w:pPr>
        <w:pStyle w:val="Antra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 w:val="0"/>
          <w:bCs w:val="0"/>
          <w:sz w:val="24"/>
          <w:szCs w:val="24"/>
        </w:rPr>
      </w:pPr>
    </w:p>
    <w:p w:rsidR="00393D47" w:rsidRDefault="00393D47" w:rsidP="00393D47">
      <w:pPr>
        <w:pStyle w:val="Antra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 w:val="0"/>
          <w:bCs w:val="0"/>
          <w:sz w:val="24"/>
          <w:szCs w:val="24"/>
        </w:rPr>
      </w:pPr>
    </w:p>
    <w:p w:rsidR="00393D47" w:rsidRDefault="00393D47" w:rsidP="00393D47">
      <w:pPr>
        <w:pStyle w:val="Antra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 w:val="0"/>
          <w:bCs w:val="0"/>
          <w:sz w:val="24"/>
          <w:szCs w:val="24"/>
        </w:rPr>
      </w:pPr>
    </w:p>
    <w:p w:rsidR="00393D47" w:rsidRDefault="00393D47" w:rsidP="00393D47">
      <w:pPr>
        <w:pStyle w:val="Antra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 w:val="0"/>
          <w:bCs w:val="0"/>
          <w:sz w:val="24"/>
          <w:szCs w:val="24"/>
        </w:rPr>
      </w:pPr>
      <w:r>
        <w:rPr>
          <w:b w:val="0"/>
          <w:bCs w:val="0"/>
          <w:sz w:val="24"/>
          <w:szCs w:val="24"/>
        </w:rPr>
        <w:t xml:space="preserve">                                                                 PAVYZDYS NR. 4</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pStyle w:val="Antra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4"/>
          <w:szCs w:val="24"/>
        </w:rPr>
      </w:pPr>
      <w:r>
        <w:rPr>
          <w:sz w:val="24"/>
          <w:szCs w:val="24"/>
        </w:rPr>
        <w:t>TIKSLAI.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Programoje išskiriami bendrieji tikslai, orientuoti į asmens bendrosios kompetencijos, t. y. bendrųjų vertybinių nuostatų, gebėjimų ir žinių visumos ugdymą, bei specialieji tos programos siekiai.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pStyle w:val="Antra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4"/>
          <w:szCs w:val="24"/>
        </w:rPr>
      </w:pPr>
      <w:r>
        <w:rPr>
          <w:sz w:val="24"/>
          <w:szCs w:val="24"/>
        </w:rPr>
        <w:t xml:space="preserve">UŽDAVINIAI.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Uždaviniuose numatomi žingsniai, veiksmai, priemonės bendriesiems ir specialiesiems programos tikslams pasiekti.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DIDAKTINĖS NUOSTATOS.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Didaktinėse nuostatose aptariami programos tikslams įgyvendinti numatomos ugdymo strategijos, būdai, mokymo ir mokymosi metodai, mokymosi aplinkai sukurti atrinktų mokymo priemonių naudojimo būdai, informacinių komunikacinių technologijų taikymas, planuojama naudoti virtualioji mokymosi aplinka, skaitmeninis turinys ir mokymosi įrankiai mokantis nuotoliniu mokymo proceso organizavimo būdu.</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TURINYS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Programos turinyje pateikiama tematika, aprašomi ugdytinių gebėjimai ir nuostatos. Programos turinys gali būti įvairiai detalizuotas: suskirstytas į sritis, stambius skyrius, poskyrius, temas ir kt.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pStyle w:val="Antra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4"/>
          <w:szCs w:val="24"/>
        </w:rPr>
      </w:pPr>
      <w:r>
        <w:rPr>
          <w:sz w:val="24"/>
          <w:szCs w:val="24"/>
        </w:rPr>
        <w:t>SIEKTINI  REZULTATAI.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Šioje dalyje nusakoma, kokius esminius gebėjimus, žinias ir supratimą bei nuostatas bus įgiję programą baigę mokiniai.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pt-BR"/>
        </w:rPr>
      </w:pPr>
      <w:r>
        <w:rPr>
          <w:b/>
          <w:bCs/>
          <w:lang w:val="pt-BR"/>
        </w:rPr>
        <w:t>MOKYMOSI PASIEKIMŲ IR PAŽANGOS VERTINIMAS IR ĮVERTINIMAS.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pt-BR"/>
        </w:rPr>
      </w:pPr>
      <w:r>
        <w:rPr>
          <w:lang w:val="pt-BR"/>
        </w:rPr>
        <w:t>Mokymosi rezultatų vertinimo ir įvertinimo dalyje aptariami bendrieji mokymosi rezultatų vertinimo principai, išskiriama, kaip bus vertinama mokymosi pažanga ugdymo proceso metu, taikant formuojamojo vertinimo būdus ir diagnostinį vertinimą (kontroliniai darbai ir kt.), koks bus apibendrinamasis mokymosi pasiekimų vertinimas baigus programą (testas, projektas, kūrybinis darbas ir kt.) ar jos dalį.</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pt-BR"/>
        </w:rPr>
      </w:pPr>
    </w:p>
    <w:p w:rsidR="00393D47" w:rsidRDefault="00393D47" w:rsidP="00393D47">
      <w:pPr>
        <w:pStyle w:val="Antra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Pr>
          <w:rFonts w:ascii="Times New Roman" w:hAnsi="Times New Roman" w:cs="Times New Roman"/>
          <w:sz w:val="24"/>
          <w:szCs w:val="24"/>
        </w:rPr>
        <w:t>PAGRINDINĖS IR PAPILDOMOSIOS MOKYMO(SI) PRIEMONĖS AR DIDAKTINĖ MEDŽIAGA.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Šioje dalyje fiksuojamos mokymo ir mokymosi priemonės, kurios bus reikalingos ugdymo procesui.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lastRenderedPageBreak/>
        <w:t>PAVYZDYS Nr. 5</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 xml:space="preserve">                                                                                 PATVIRTINTA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de-DE"/>
        </w:rPr>
      </w:pPr>
      <w:r>
        <w:rPr>
          <w:lang w:val="de-DE"/>
        </w:rPr>
        <w:t xml:space="preserve">                                                                                            Gimnazijos direktoriaus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lang w:val="de-DE"/>
        </w:rPr>
        <w:t xml:space="preserve">                                                                                                </w:t>
      </w:r>
      <w:r>
        <w:t>202</w:t>
      </w:r>
      <w:r w:rsidR="0074131A">
        <w:t>2</w:t>
      </w:r>
      <w:r>
        <w:t xml:space="preserve"> m.  rugpjūčio 31 d.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de-DE"/>
        </w:rPr>
      </w:pPr>
      <w:r>
        <w:rPr>
          <w:lang w:val="de-DE"/>
        </w:rPr>
        <w:t xml:space="preserve">                                                                                           įsakymu  Nr. V -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de-DE"/>
        </w:rPr>
      </w:pPr>
      <w:r>
        <w:rPr>
          <w:lang w:val="de-DE"/>
        </w:rPr>
        <w:t xml:space="preserv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lang w:val="de-DE"/>
        </w:rPr>
      </w:pPr>
      <w:r>
        <w:rPr>
          <w:lang w:val="de-DE"/>
        </w:rPr>
        <w:t xml:space="preserv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lang w:val="de-DE"/>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lang w:val="de-DE"/>
        </w:rPr>
      </w:pPr>
    </w:p>
    <w:p w:rsidR="00393D47" w:rsidRDefault="00393D47" w:rsidP="00393D47">
      <w:pPr>
        <w:pStyle w:val="Antra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96"/>
        <w:jc w:val="left"/>
        <w:rPr>
          <w:sz w:val="32"/>
          <w:szCs w:val="32"/>
        </w:rPr>
      </w:pPr>
      <w:r>
        <w:rPr>
          <w:sz w:val="32"/>
          <w:szCs w:val="32"/>
        </w:rPr>
        <w:t xml:space="preserve">                PLUNGĖS „SAULĖS“ GIMNAZIJA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de-DE"/>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32"/>
          <w:szCs w:val="32"/>
          <w:lang w:val="de-DE"/>
        </w:rPr>
      </w:pPr>
    </w:p>
    <w:p w:rsidR="00393D47" w:rsidRDefault="00393D47" w:rsidP="00393D47">
      <w:pPr>
        <w:pStyle w:val="Antra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Pr>
          <w:rFonts w:ascii="Times New Roman" w:hAnsi="Times New Roman" w:cs="Times New Roman"/>
        </w:rPr>
        <w:t>NEFORMALIOJO   ŠVIETIMO  PROGRAMA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32"/>
          <w:szCs w:val="32"/>
          <w:lang w:val="de-DE"/>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2"/>
          <w:szCs w:val="32"/>
          <w:lang w:val="de-DE"/>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2"/>
          <w:szCs w:val="32"/>
          <w:lang w:val="de-DE"/>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2"/>
          <w:szCs w:val="32"/>
          <w:lang w:val="de-DE"/>
        </w:rPr>
      </w:pPr>
      <w:r>
        <w:rPr>
          <w:b/>
          <w:bCs/>
          <w:sz w:val="32"/>
          <w:szCs w:val="32"/>
          <w:lang w:val="de-DE"/>
        </w:rPr>
        <w:t>ŠOKIŲ STUDIJA „HERAJA“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2"/>
          <w:szCs w:val="32"/>
          <w:lang w:val="de-DE"/>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2"/>
          <w:szCs w:val="32"/>
          <w:lang w:val="de-DE"/>
        </w:rPr>
      </w:pPr>
      <w:r>
        <w:rPr>
          <w:b/>
          <w:bCs/>
          <w:sz w:val="32"/>
          <w:szCs w:val="32"/>
          <w:lang w:val="de-DE"/>
        </w:rPr>
        <w:t xml:space="preserve"> 202</w:t>
      </w:r>
      <w:r w:rsidR="0074131A">
        <w:rPr>
          <w:b/>
          <w:bCs/>
          <w:sz w:val="32"/>
          <w:szCs w:val="32"/>
          <w:lang w:val="de-DE"/>
        </w:rPr>
        <w:t>2</w:t>
      </w:r>
      <w:r>
        <w:rPr>
          <w:b/>
          <w:bCs/>
          <w:sz w:val="32"/>
          <w:szCs w:val="32"/>
          <w:lang w:val="de-DE"/>
        </w:rPr>
        <w:t xml:space="preserve">  –  202</w:t>
      </w:r>
      <w:r w:rsidR="0074131A">
        <w:rPr>
          <w:b/>
          <w:bCs/>
          <w:sz w:val="32"/>
          <w:szCs w:val="32"/>
          <w:lang w:val="de-DE"/>
        </w:rPr>
        <w:t>3</w:t>
      </w:r>
      <w:r>
        <w:rPr>
          <w:b/>
          <w:bCs/>
          <w:sz w:val="32"/>
          <w:szCs w:val="32"/>
          <w:lang w:val="de-DE"/>
        </w:rPr>
        <w:t xml:space="preserve">  m. m.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de-DE"/>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de-DE"/>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de-DE"/>
        </w:rPr>
      </w:pPr>
    </w:p>
    <w:p w:rsidR="00393D47" w:rsidRDefault="00393D47" w:rsidP="00393D47">
      <w:pPr>
        <w:pStyle w:val="Antra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bCs w:val="0"/>
          <w:sz w:val="28"/>
          <w:szCs w:val="28"/>
        </w:rPr>
      </w:pPr>
    </w:p>
    <w:p w:rsidR="00393D47" w:rsidRDefault="00393D47" w:rsidP="00393D47">
      <w:pPr>
        <w:pStyle w:val="Antra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bCs w:val="0"/>
          <w:sz w:val="28"/>
          <w:szCs w:val="28"/>
        </w:rPr>
      </w:pPr>
      <w:r>
        <w:rPr>
          <w:rFonts w:ascii="Times New Roman" w:hAnsi="Times New Roman" w:cs="Times New Roman"/>
          <w:b w:val="0"/>
          <w:bCs w:val="0"/>
          <w:sz w:val="28"/>
          <w:szCs w:val="28"/>
        </w:rPr>
        <w:t xml:space="preserve">KLASĖS                                       IIIa, IIIb, IIIc, IIId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 xml:space="preserve">VALANDŲ SK. METAMS         72 val.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sz w:val="28"/>
          <w:szCs w:val="28"/>
        </w:rPr>
        <w:t>MOKYTOJAS                              Kristina Savickienė, sportinių šokių vyr. mokytoja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 xml:space="preserve">UŽSIĖMIMAI VYKSTA:            trečiadieniais ir penktadieniais 8 pamoką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 xml:space="preserve">                                                      gimnazijos choreografijos salėje.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pStyle w:val="Antra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cs="Times New Roman"/>
          <w:sz w:val="24"/>
          <w:szCs w:val="24"/>
        </w:rPr>
        <w:t xml:space="preserve">SUDERINTA                                                       </w:t>
      </w:r>
    </w:p>
    <w:p w:rsidR="00393D47" w:rsidRDefault="00393D47" w:rsidP="00393D47">
      <w:pPr>
        <w:pStyle w:val="Antra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sz w:val="24"/>
          <w:szCs w:val="24"/>
        </w:rPr>
      </w:pPr>
      <w:r>
        <w:rPr>
          <w:rFonts w:ascii="Times New Roman" w:hAnsi="Times New Roman" w:cs="Times New Roman"/>
          <w:b w:val="0"/>
          <w:sz w:val="24"/>
          <w:szCs w:val="24"/>
        </w:rPr>
        <w:t>Neformaliojo švietimo programos  vadovė</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Kristina Savickienė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r>
        <w:rPr>
          <w:sz w:val="16"/>
          <w:szCs w:val="16"/>
        </w:rPr>
        <w:t xml:space="preserve">                                                       ( Parašas)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pStyle w:val="Antra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val="0"/>
          <w:sz w:val="24"/>
          <w:szCs w:val="24"/>
        </w:rPr>
      </w:pPr>
      <w:r>
        <w:rPr>
          <w:rFonts w:ascii="Times New Roman" w:hAnsi="Times New Roman" w:cs="Times New Roman"/>
          <w:b w:val="0"/>
          <w:sz w:val="24"/>
          <w:szCs w:val="24"/>
        </w:rPr>
        <w:t xml:space="preserve">Direktoriaus pavaduotoja ugdymui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Vitalija Grimalienė        ...............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r>
        <w:rPr>
          <w:sz w:val="16"/>
          <w:szCs w:val="16"/>
        </w:rPr>
        <w:t xml:space="preserve">                                                            ( Parašas)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r>
        <w:rPr>
          <w:sz w:val="16"/>
          <w:szCs w:val="16"/>
        </w:rPr>
        <w:t xml:space="preserv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sz w:val="16"/>
          <w:szCs w:val="16"/>
        </w:rPr>
        <w:lastRenderedPageBreak/>
        <w:t xml:space="preserve">                                                                                          </w:t>
      </w:r>
      <w:r>
        <w:rPr>
          <w:bCs/>
        </w:rPr>
        <w:t>PAVYZDYS Nr. 6</w:t>
      </w:r>
    </w:p>
    <w:p w:rsidR="00393D47" w:rsidRDefault="00393D47" w:rsidP="00393D47">
      <w:pPr>
        <w:pStyle w:val="Antra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p w:rsidR="00393D47" w:rsidRDefault="00393D47" w:rsidP="00393D47">
      <w:pPr>
        <w:pStyle w:val="Antra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r>
        <w:rPr>
          <w:rFonts w:ascii="Times New Roman" w:hAnsi="Times New Roman" w:cs="Times New Roman"/>
        </w:rPr>
        <w:t xml:space="preserv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rPr>
      </w:pPr>
      <w:r>
        <w:rPr>
          <w:b/>
          <w:bCs/>
        </w:rPr>
        <w:t xml:space="preserve">ĮVADAS         </w:t>
      </w:r>
      <w:r>
        <w:rPr>
          <w:iCs/>
        </w:rPr>
        <w:t xml:space="preserve">Aprašoma situacijos analizė.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pStyle w:val="Antra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4"/>
          <w:szCs w:val="24"/>
        </w:rPr>
      </w:pPr>
      <w:r>
        <w:rPr>
          <w:sz w:val="24"/>
          <w:szCs w:val="24"/>
        </w:rPr>
        <w:t xml:space="preserve">TIKSLAS       </w:t>
      </w:r>
      <w:r>
        <w:rPr>
          <w:b w:val="0"/>
          <w:bCs w:val="0"/>
          <w:iCs/>
          <w:sz w:val="24"/>
          <w:szCs w:val="24"/>
        </w:rPr>
        <w:t>Vienas bendras tikslas.</w:t>
      </w:r>
      <w:r>
        <w:rPr>
          <w:sz w:val="24"/>
          <w:szCs w:val="24"/>
        </w:rPr>
        <w:t xml:space="preserv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393D47" w:rsidRDefault="00393D47" w:rsidP="00393D47">
      <w:pPr>
        <w:pStyle w:val="Antra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 w:val="0"/>
          <w:bCs w:val="0"/>
          <w:iCs/>
          <w:sz w:val="24"/>
          <w:szCs w:val="24"/>
        </w:rPr>
      </w:pPr>
      <w:r>
        <w:rPr>
          <w:sz w:val="24"/>
          <w:szCs w:val="24"/>
        </w:rPr>
        <w:t xml:space="preserve">UŽDAVINIAI   </w:t>
      </w:r>
      <w:r>
        <w:rPr>
          <w:b w:val="0"/>
          <w:bCs w:val="0"/>
          <w:iCs/>
          <w:sz w:val="24"/>
          <w:szCs w:val="24"/>
        </w:rPr>
        <w:t xml:space="preserve">Konkretūs įgyvendinami uždaviniai, atitinkantys neformaliojo švietimo  programos dalyvių  poreikius ir galimybes, nurodant, kokios bus ugdomos kompetencijos. </w:t>
      </w:r>
    </w:p>
    <w:p w:rsidR="00393D47" w:rsidRDefault="00393D47" w:rsidP="00393D47">
      <w:pPr>
        <w:pStyle w:val="Antra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4"/>
          <w:szCs w:val="24"/>
        </w:rPr>
      </w:pPr>
      <w:r>
        <w:rPr>
          <w:sz w:val="24"/>
          <w:szCs w:val="24"/>
        </w:rPr>
        <w:t xml:space="preserv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pStyle w:val="Antra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4"/>
          <w:szCs w:val="24"/>
        </w:rPr>
      </w:pPr>
      <w:r>
        <w:rPr>
          <w:sz w:val="24"/>
          <w:szCs w:val="24"/>
        </w:rPr>
        <w:t xml:space="preserv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rPr>
      </w:pPr>
      <w:r>
        <w:rPr>
          <w:b/>
          <w:bCs/>
        </w:rPr>
        <w:t>TURINYS</w:t>
      </w:r>
      <w:r>
        <w:t xml:space="preserve">    </w:t>
      </w:r>
      <w:r>
        <w:rPr>
          <w:i/>
          <w:iCs/>
        </w:rPr>
        <w:t xml:space="preserve">Skelbiama planuojamos veiklos programa, nurodant veiklos laikotarpį, metodus ir valandų skaičių: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bl>
      <w:tblPr>
        <w:tblW w:w="97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5040"/>
        <w:gridCol w:w="900"/>
        <w:gridCol w:w="2464"/>
      </w:tblGrid>
      <w:tr w:rsidR="00393D47" w:rsidTr="00393D47">
        <w:tc>
          <w:tcPr>
            <w:tcW w:w="136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28"/>
                <w:szCs w:val="28"/>
              </w:rPr>
            </w:pPr>
            <w:r>
              <w:rPr>
                <w:sz w:val="28"/>
                <w:szCs w:val="28"/>
              </w:rPr>
              <w:t xml:space="preserve">Data  </w:t>
            </w:r>
          </w:p>
        </w:tc>
        <w:tc>
          <w:tcPr>
            <w:tcW w:w="5040"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28"/>
                <w:szCs w:val="28"/>
              </w:rPr>
            </w:pPr>
            <w:r>
              <w:rPr>
                <w:sz w:val="28"/>
                <w:szCs w:val="28"/>
              </w:rPr>
              <w:t xml:space="preserve"> Veikla  </w:t>
            </w:r>
          </w:p>
        </w:tc>
        <w:tc>
          <w:tcPr>
            <w:tcW w:w="900"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28"/>
                <w:szCs w:val="28"/>
              </w:rPr>
            </w:pPr>
            <w:r>
              <w:rPr>
                <w:sz w:val="28"/>
                <w:szCs w:val="28"/>
              </w:rPr>
              <w:t xml:space="preserve">Val. </w:t>
            </w:r>
          </w:p>
          <w:p w:rsidR="00393D47" w:rsidRDefault="00393D47">
            <w:pPr>
              <w:spacing w:line="276" w:lineRule="auto"/>
              <w:rPr>
                <w:sz w:val="28"/>
                <w:szCs w:val="28"/>
              </w:rPr>
            </w:pPr>
            <w:r>
              <w:rPr>
                <w:sz w:val="28"/>
                <w:szCs w:val="28"/>
              </w:rPr>
              <w:t xml:space="preserve"> </w:t>
            </w:r>
          </w:p>
        </w:tc>
        <w:tc>
          <w:tcPr>
            <w:tcW w:w="246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28"/>
                <w:szCs w:val="28"/>
              </w:rPr>
            </w:pPr>
            <w:r>
              <w:rPr>
                <w:sz w:val="28"/>
                <w:szCs w:val="28"/>
              </w:rPr>
              <w:t xml:space="preserve">Ugdymo ( si) metodai </w:t>
            </w:r>
          </w:p>
        </w:tc>
      </w:tr>
      <w:tr w:rsidR="00393D47" w:rsidTr="00393D47">
        <w:tc>
          <w:tcPr>
            <w:tcW w:w="136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i/>
                <w:iCs/>
              </w:rPr>
            </w:pPr>
            <w:r>
              <w:rPr>
                <w:i/>
                <w:iCs/>
              </w:rPr>
              <w:t xml:space="preserve">Rugsėjis  </w:t>
            </w:r>
          </w:p>
        </w:tc>
        <w:tc>
          <w:tcPr>
            <w:tcW w:w="5040"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t xml:space="preserve">Mokslo metų pradžia  </w:t>
            </w:r>
          </w:p>
        </w:tc>
        <w:tc>
          <w:tcPr>
            <w:tcW w:w="900"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pPr>
            <w:r>
              <w:t>1</w:t>
            </w:r>
          </w:p>
          <w:p w:rsidR="00393D47" w:rsidRDefault="00393D47">
            <w:pPr>
              <w:spacing w:line="276" w:lineRule="auto"/>
              <w:jc w:val="center"/>
            </w:pPr>
          </w:p>
          <w:p w:rsidR="00393D47" w:rsidRDefault="00393D47">
            <w:pPr>
              <w:spacing w:line="276" w:lineRule="auto"/>
              <w:jc w:val="center"/>
            </w:pPr>
          </w:p>
          <w:p w:rsidR="00393D47" w:rsidRDefault="00393D47">
            <w:pPr>
              <w:spacing w:line="276" w:lineRule="auto"/>
              <w:jc w:val="center"/>
            </w:pPr>
          </w:p>
        </w:tc>
        <w:tc>
          <w:tcPr>
            <w:tcW w:w="2464"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pPr>
            <w:r>
              <w:t>Dalyvavimas gimnazijos mokslo metų pradžios šventėje</w:t>
            </w:r>
          </w:p>
          <w:p w:rsidR="00393D47" w:rsidRDefault="00393D47">
            <w:pPr>
              <w:spacing w:line="276" w:lineRule="auto"/>
            </w:pPr>
          </w:p>
        </w:tc>
      </w:tr>
      <w:tr w:rsidR="00393D47" w:rsidTr="00393D47">
        <w:tc>
          <w:tcPr>
            <w:tcW w:w="136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i/>
                <w:iCs/>
              </w:rPr>
            </w:pPr>
          </w:p>
        </w:tc>
        <w:tc>
          <w:tcPr>
            <w:tcW w:w="5040"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t xml:space="preserve">Koncertas Senamiesčio aikštėje </w:t>
            </w:r>
          </w:p>
        </w:tc>
        <w:tc>
          <w:tcPr>
            <w:tcW w:w="900"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t>1</w:t>
            </w:r>
          </w:p>
        </w:tc>
        <w:tc>
          <w:tcPr>
            <w:tcW w:w="2464"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pPr>
            <w:r>
              <w:t xml:space="preserve">Dalyvavimas rajono mokyklų koncerte   </w:t>
            </w:r>
          </w:p>
          <w:p w:rsidR="00393D47" w:rsidRDefault="00393D47">
            <w:pPr>
              <w:spacing w:line="276" w:lineRule="auto"/>
            </w:pPr>
          </w:p>
        </w:tc>
      </w:tr>
      <w:tr w:rsidR="00393D47" w:rsidTr="00393D47">
        <w:tc>
          <w:tcPr>
            <w:tcW w:w="136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i/>
                <w:iCs/>
              </w:rPr>
            </w:pPr>
          </w:p>
        </w:tc>
        <w:tc>
          <w:tcPr>
            <w:tcW w:w="5040"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t xml:space="preserve">Būrelio veiklos planavimas ir aptarimas </w:t>
            </w:r>
          </w:p>
        </w:tc>
        <w:tc>
          <w:tcPr>
            <w:tcW w:w="900"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pPr>
            <w:r>
              <w:t>1</w:t>
            </w:r>
          </w:p>
        </w:tc>
        <w:tc>
          <w:tcPr>
            <w:tcW w:w="2464"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pPr>
            <w:r>
              <w:t xml:space="preserve">Pokalbis, demonstravimas </w:t>
            </w:r>
          </w:p>
          <w:p w:rsidR="00393D47" w:rsidRDefault="00393D47">
            <w:pPr>
              <w:spacing w:line="276" w:lineRule="auto"/>
              <w:rPr>
                <w:b/>
                <w:bCs/>
              </w:rPr>
            </w:pPr>
          </w:p>
        </w:tc>
      </w:tr>
      <w:tr w:rsidR="00393D47" w:rsidTr="00393D47">
        <w:tc>
          <w:tcPr>
            <w:tcW w:w="136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i/>
                <w:iCs/>
              </w:rPr>
            </w:pPr>
          </w:p>
        </w:tc>
        <w:tc>
          <w:tcPr>
            <w:tcW w:w="5040"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t xml:space="preserve">Šokių techninis ar teorinis veiklos įtvirtinimas </w:t>
            </w:r>
          </w:p>
        </w:tc>
        <w:tc>
          <w:tcPr>
            <w:tcW w:w="900"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iCs/>
              </w:rPr>
            </w:pPr>
            <w:r>
              <w:rPr>
                <w:iCs/>
              </w:rPr>
              <w:t xml:space="preserve">5 </w:t>
            </w:r>
          </w:p>
        </w:tc>
        <w:tc>
          <w:tcPr>
            <w:tcW w:w="2464"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pPr>
            <w:r>
              <w:t xml:space="preserve"> Darbas grupėse </w:t>
            </w:r>
          </w:p>
          <w:p w:rsidR="00393D47" w:rsidRDefault="00393D47">
            <w:pPr>
              <w:spacing w:line="276" w:lineRule="auto"/>
            </w:pPr>
          </w:p>
        </w:tc>
      </w:tr>
      <w:tr w:rsidR="00393D47" w:rsidTr="00393D47">
        <w:tc>
          <w:tcPr>
            <w:tcW w:w="136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i/>
                <w:iCs/>
                <w:sz w:val="28"/>
                <w:szCs w:val="28"/>
              </w:rPr>
            </w:pPr>
          </w:p>
        </w:tc>
        <w:tc>
          <w:tcPr>
            <w:tcW w:w="5040"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pPr>
          </w:p>
        </w:tc>
        <w:tc>
          <w:tcPr>
            <w:tcW w:w="900"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i/>
                <w:iCs/>
                <w:sz w:val="28"/>
                <w:szCs w:val="28"/>
              </w:rPr>
            </w:pPr>
          </w:p>
        </w:tc>
        <w:tc>
          <w:tcPr>
            <w:tcW w:w="2464"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pPr>
          </w:p>
        </w:tc>
      </w:tr>
    </w:tbl>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 xml:space="preserve">                                                                    Iš viso valandų:    70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 xml:space="preserve">REZULTATAI, KURIŲ SIEKIAMA:  </w:t>
      </w:r>
      <w:r>
        <w:rPr>
          <w:iCs/>
        </w:rPr>
        <w:t>aprašomi laukiami rezultatai</w:t>
      </w:r>
      <w:r>
        <w:rPr>
          <w:sz w:val="28"/>
          <w:szCs w:val="28"/>
        </w:rPr>
        <w:t xml:space="preserv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rPr>
      </w:pPr>
      <w:r>
        <w:rPr>
          <w:sz w:val="28"/>
          <w:szCs w:val="28"/>
        </w:rPr>
        <w:t xml:space="preserve">PASIEKIMŲ VERTINIMAS:   </w:t>
      </w:r>
      <w:r>
        <w:rPr>
          <w:iCs/>
        </w:rPr>
        <w:t xml:space="preserve">nurodomas  dalyvių pasiekimų vertinimas ( įsivertinimas),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rPr>
      </w:pPr>
      <w:r>
        <w:rPr>
          <w:iCs/>
        </w:rPr>
        <w:t xml:space="preserve">                                                           metodai, dažnumas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pt-BR"/>
        </w:rPr>
      </w:pPr>
      <w:r>
        <w:rPr>
          <w:iCs/>
          <w:sz w:val="28"/>
          <w:szCs w:val="28"/>
        </w:rPr>
        <w:t xml:space="preserve">  </w:t>
      </w:r>
      <w:r>
        <w:rPr>
          <w:sz w:val="28"/>
          <w:szCs w:val="28"/>
          <w:lang w:val="pt-BR"/>
        </w:rPr>
        <w:t>PLANUOJAMA NAUDOTI VIRTUALIOJI MOKYMOSI APLINKA, SKAITMENINIS TURINYS IR MOKYMOSI ĮRANKIAI MOKANTIS NUOTOLINIU MOKYMO PROCESO ORGANIZAVIMO BŪDU:</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lastRenderedPageBreak/>
        <w:t>PAVYZDYS Nr. 7</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 xml:space="preserve">Neformaliojo švietimo programos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 xml:space="preserve">ŠOKIŲ STUDIJA ,,HERAJA“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DALYVIŲ SĄRAŠAS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202</w:t>
      </w:r>
      <w:r w:rsidR="0074131A">
        <w:t>2</w:t>
      </w:r>
      <w:r>
        <w:t xml:space="preserve"> -202</w:t>
      </w:r>
      <w:r w:rsidR="0074131A">
        <w:t>3</w:t>
      </w:r>
      <w:r>
        <w:t xml:space="preserve">  m. m.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Nr.  Pavardė, vardas     Kl.</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1.</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2.</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3.</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4.</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5.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7 merginos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3 vaikinai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Šokių studijos ,,Heraja“ vadovė                                     ............................     Kristina Savickienė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16"/>
          <w:szCs w:val="16"/>
        </w:rPr>
      </w:pPr>
      <w:r>
        <w:rPr>
          <w:i/>
          <w:iCs/>
          <w:sz w:val="16"/>
          <w:szCs w:val="16"/>
        </w:rPr>
        <w:t xml:space="preserve">                                                        ( parašas)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lastRenderedPageBreak/>
        <w:t>PAVYZDYS NR.8</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393D47" w:rsidRDefault="00393D47" w:rsidP="00393D47">
      <w:pPr>
        <w:pStyle w:val="Antra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sz w:val="24"/>
          <w:szCs w:val="24"/>
        </w:rPr>
      </w:pPr>
      <w:r>
        <w:rPr>
          <w:rFonts w:ascii="Times New Roman" w:hAnsi="Times New Roman" w:cs="Times New Roman"/>
          <w:b w:val="0"/>
          <w:sz w:val="24"/>
          <w:szCs w:val="24"/>
        </w:rPr>
        <w:t>SUDERINTA:</w:t>
      </w:r>
    </w:p>
    <w:p w:rsidR="00393D47" w:rsidRDefault="00393D47" w:rsidP="00393D47">
      <w:pPr>
        <w:pStyle w:val="Antra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bCs w:val="0"/>
          <w:sz w:val="24"/>
          <w:szCs w:val="24"/>
        </w:rPr>
      </w:pPr>
      <w:r>
        <w:rPr>
          <w:rFonts w:ascii="Times New Roman" w:hAnsi="Times New Roman" w:cs="Times New Roman"/>
          <w:b w:val="0"/>
          <w:bCs w:val="0"/>
          <w:sz w:val="24"/>
          <w:szCs w:val="24"/>
        </w:rPr>
        <w:t>Direktoriaus pavaduotoja ugdymui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Pr>
          <w:sz w:val="20"/>
        </w:rPr>
        <w:t>(Vardas, pavardė, parašas)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Pr>
          <w:sz w:val="20"/>
        </w:rPr>
        <w: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sz w:val="20"/>
        </w:rPr>
        <w:t xml:space="preserve">               (Data)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pStyle w:val="Antrat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32"/>
          <w:szCs w:val="32"/>
        </w:rPr>
      </w:pPr>
      <w:r>
        <w:rPr>
          <w:sz w:val="32"/>
          <w:szCs w:val="32"/>
        </w:rPr>
        <w:t>PLUNGĖS „SAULĖS“ GIMNAZIJA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32"/>
          <w:szCs w:val="32"/>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2"/>
          <w:szCs w:val="32"/>
        </w:rPr>
      </w:pPr>
      <w:r>
        <w:rPr>
          <w:b/>
          <w:bCs/>
          <w:sz w:val="32"/>
          <w:szCs w:val="32"/>
        </w:rPr>
        <w:t>KLASĖS VADOVO VEIKLOS PLANAS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2"/>
          <w:szCs w:val="32"/>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6"/>
          <w:szCs w:val="36"/>
        </w:rPr>
      </w:pPr>
      <w:r>
        <w:rPr>
          <w:b/>
          <w:bCs/>
          <w:sz w:val="36"/>
          <w:szCs w:val="36"/>
        </w:rPr>
        <w:t>202</w:t>
      </w:r>
      <w:r w:rsidR="0074131A">
        <w:rPr>
          <w:b/>
          <w:bCs/>
          <w:sz w:val="36"/>
          <w:szCs w:val="36"/>
        </w:rPr>
        <w:t>2</w:t>
      </w:r>
      <w:r>
        <w:rPr>
          <w:b/>
          <w:bCs/>
          <w:sz w:val="36"/>
          <w:szCs w:val="36"/>
        </w:rPr>
        <w:t xml:space="preserve"> – 202</w:t>
      </w:r>
      <w:r w:rsidR="0074131A">
        <w:rPr>
          <w:b/>
          <w:bCs/>
          <w:sz w:val="36"/>
          <w:szCs w:val="36"/>
        </w:rPr>
        <w:t>3</w:t>
      </w:r>
      <w:r>
        <w:rPr>
          <w:b/>
          <w:bCs/>
          <w:sz w:val="36"/>
          <w:szCs w:val="36"/>
        </w:rPr>
        <w:t xml:space="preserve"> m. m.</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2"/>
          <w:szCs w:val="32"/>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2"/>
          <w:szCs w:val="32"/>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2"/>
          <w:szCs w:val="32"/>
        </w:rPr>
      </w:pPr>
    </w:p>
    <w:p w:rsidR="00393D47" w:rsidRDefault="00393D47" w:rsidP="00393D47">
      <w:pPr>
        <w:pStyle w:val="Antra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bCs w:val="0"/>
          <w:sz w:val="28"/>
          <w:szCs w:val="28"/>
        </w:rPr>
      </w:pPr>
      <w:r>
        <w:rPr>
          <w:rFonts w:ascii="Times New Roman" w:hAnsi="Times New Roman" w:cs="Times New Roman"/>
          <w:b w:val="0"/>
          <w:bCs w:val="0"/>
          <w:sz w:val="28"/>
          <w:szCs w:val="28"/>
        </w:rPr>
        <w:t xml:space="preserve">KLASĖ                                     III 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KLASĖS VADOVAS              Vilchelma Kaktienė, anglų k. mokytoja  metodininkė</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93D47" w:rsidRDefault="00393D47" w:rsidP="00393D47">
      <w:pPr>
        <w:pStyle w:val="Antrat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val="0"/>
          <w:sz w:val="24"/>
          <w:szCs w:val="24"/>
          <w:lang w:val="da-DK"/>
        </w:rPr>
      </w:pPr>
      <w:r>
        <w:rPr>
          <w:rFonts w:ascii="Times New Roman" w:hAnsi="Times New Roman" w:cs="Times New Roman"/>
          <w:b w:val="0"/>
          <w:sz w:val="24"/>
          <w:szCs w:val="24"/>
        </w:rPr>
        <w:t xml:space="preserve">APTARTA  KLASĖS VADOVŲ METODINĖJE GRUPĖJE IR SUDERINTA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da-DK"/>
        </w:rPr>
      </w:pPr>
      <w:r>
        <w:rPr>
          <w:lang w:val="da-DK"/>
        </w:rPr>
        <w:t xml:space="preserve">Metodinės grupės pirmininkas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da-DK"/>
        </w:rPr>
      </w:pPr>
      <w:r>
        <w:rPr>
          <w:lang w:val="da-DK"/>
        </w:rPr>
        <w:t xml:space="preserv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da-DK"/>
        </w:rPr>
      </w:pPr>
      <w:r>
        <w:rPr>
          <w:lang w:val="da-DK"/>
        </w:rPr>
        <w:t xml:space="preserv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lang w:val="da-DK"/>
        </w:rPr>
      </w:pPr>
      <w:r>
        <w:rPr>
          <w:sz w:val="20"/>
          <w:lang w:val="da-DK"/>
        </w:rPr>
        <w:t xml:space="preserve"> (Vardas, pavardė, parašas)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da-DK"/>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da-DK"/>
        </w:rPr>
      </w:pPr>
      <w:r>
        <w:rPr>
          <w:lang w:val="da-DK"/>
        </w:rPr>
        <w:t>Protokolo Nr....., (data)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da-DK"/>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da-DK"/>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da-DK"/>
        </w:rPr>
      </w:pPr>
      <w:r>
        <w:rPr>
          <w:lang w:val="da-DK"/>
        </w:rPr>
        <w:lastRenderedPageBreak/>
        <w:t xml:space="preserv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center"/>
        <w:rPr>
          <w:lang w:val="da-DK"/>
        </w:rPr>
      </w:pPr>
      <w:r>
        <w:rPr>
          <w:lang w:val="da-DK"/>
        </w:rPr>
        <w:t>PAVYZDYS Nr.9</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sz w:val="28"/>
          <w:szCs w:val="28"/>
          <w:lang w:val="da-DK"/>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sz w:val="28"/>
          <w:szCs w:val="28"/>
          <w:lang w:val="da-DK"/>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888"/>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sz w:val="28"/>
          <w:szCs w:val="28"/>
          <w:lang w:val="da-DK"/>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jc w:val="both"/>
        <w:rPr>
          <w:lang w:val="da-DK"/>
        </w:rPr>
      </w:pPr>
      <w:r>
        <w:rPr>
          <w:b/>
          <w:bCs/>
          <w:sz w:val="28"/>
          <w:szCs w:val="28"/>
          <w:lang w:val="da-DK"/>
        </w:rPr>
        <w:t>Trumpa klasės charakteristika</w:t>
      </w:r>
      <w:r>
        <w:rPr>
          <w:lang w:val="da-DK"/>
        </w:rPr>
        <w:t xml:space="preserve"> (statistika, klasės savivalda (klasės seniūnas, jo pavaduotojas, parlamento nariai, atsakingas už lankomumą), mokinių požiūris į mokymąsi, tarpusavio santykiai).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sz w:val="28"/>
          <w:szCs w:val="28"/>
          <w:lang w:val="da-DK"/>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b/>
          <w:bCs/>
          <w:sz w:val="28"/>
          <w:szCs w:val="28"/>
          <w:lang w:val="da-DK"/>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b/>
          <w:bCs/>
          <w:sz w:val="28"/>
          <w:szCs w:val="28"/>
          <w:lang w:val="da-DK"/>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b/>
          <w:bCs/>
          <w:sz w:val="28"/>
          <w:szCs w:val="28"/>
          <w:lang w:val="da-DK"/>
        </w:rPr>
      </w:pPr>
      <w:r>
        <w:rPr>
          <w:b/>
          <w:bCs/>
          <w:sz w:val="28"/>
          <w:szCs w:val="28"/>
          <w:lang w:val="da-DK"/>
        </w:rPr>
        <w:t>Tikslas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pPr>
      <w:r>
        <w:rPr>
          <w:lang w:val="da-DK"/>
        </w:rPr>
        <w:t xml:space="preserve">Koordinuoti ugdymo procesą klasėje, siekiant panaudoti visas galimybes ugdant visavertę, savarankišką, mąstančią ir kūrybingą asmenybę. </w:t>
      </w:r>
      <w:r>
        <w:t xml:space="preserve">Klasės auklėtojas atsakingas už auklėtinių pilietiškumo ir demokratiškumo ugdymą.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sz w:val="28"/>
          <w:szCs w:val="28"/>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b/>
          <w:bCs/>
          <w:sz w:val="28"/>
          <w:szCs w:val="28"/>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b/>
          <w:bCs/>
          <w:sz w:val="28"/>
          <w:szCs w:val="28"/>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b/>
          <w:bCs/>
          <w:sz w:val="28"/>
          <w:szCs w:val="28"/>
        </w:rPr>
      </w:pPr>
      <w:r>
        <w:rPr>
          <w:b/>
          <w:bCs/>
          <w:sz w:val="28"/>
          <w:szCs w:val="28"/>
        </w:rPr>
        <w:t>Uždaviniai</w:t>
      </w:r>
    </w:p>
    <w:p w:rsidR="00393D47" w:rsidRDefault="00393D47" w:rsidP="00680552">
      <w:pPr>
        <w:numPr>
          <w:ilvl w:val="0"/>
          <w:numId w:val="33"/>
        </w:numPr>
        <w:jc w:val="both"/>
      </w:pPr>
      <w:r>
        <w:t>ugdyti pozityviai mąstančią, savikritišką, atsakingą už savo poelgius asmenybę;</w:t>
      </w:r>
    </w:p>
    <w:p w:rsidR="00393D47" w:rsidRDefault="00393D47" w:rsidP="00680552">
      <w:pPr>
        <w:numPr>
          <w:ilvl w:val="0"/>
          <w:numId w:val="33"/>
        </w:numPr>
        <w:jc w:val="both"/>
      </w:pPr>
      <w:r>
        <w:t>ugdyti mandagius, sąžiningus, savarankiškus  savo šalies piliečius;</w:t>
      </w:r>
    </w:p>
    <w:p w:rsidR="00393D47" w:rsidRDefault="00393D47" w:rsidP="00680552">
      <w:pPr>
        <w:numPr>
          <w:ilvl w:val="0"/>
          <w:numId w:val="33"/>
        </w:numPr>
        <w:jc w:val="both"/>
      </w:pPr>
      <w:r>
        <w:t>siekti, kad auklėtiniai nusiteiktų sėkmingai mokytis, gebėtų įsivertinti savo mokymosi galimybes, kontroliuotų savo mokymąsi, mokėtų taikyti tinkamiausias mokymosi strategijas;</w:t>
      </w:r>
    </w:p>
    <w:p w:rsidR="00393D47" w:rsidRDefault="00393D47" w:rsidP="00680552">
      <w:pPr>
        <w:numPr>
          <w:ilvl w:val="0"/>
          <w:numId w:val="33"/>
        </w:numPr>
        <w:jc w:val="both"/>
      </w:pPr>
      <w:r>
        <w:t>padėti įveikti mokymosi ir bendravimo sunkumus, bendradarbiaujant su dalykų mokytojais;</w:t>
      </w:r>
    </w:p>
    <w:p w:rsidR="00393D47" w:rsidRDefault="00393D47" w:rsidP="00680552">
      <w:pPr>
        <w:numPr>
          <w:ilvl w:val="0"/>
          <w:numId w:val="33"/>
        </w:numPr>
        <w:jc w:val="both"/>
      </w:pPr>
      <w:r>
        <w:t>ugdyti kritiškai mąstantį ir kūrybingą šiuolaikinės informacinės visuomenės narį, mokantį dirbti komandoje, siekti bendrų tikslų, gebantį spręsti problemas;</w:t>
      </w:r>
    </w:p>
    <w:p w:rsidR="00393D47" w:rsidRDefault="00393D47" w:rsidP="00680552">
      <w:pPr>
        <w:numPr>
          <w:ilvl w:val="0"/>
          <w:numId w:val="33"/>
        </w:numPr>
        <w:jc w:val="both"/>
      </w:pPr>
      <w:r>
        <w:t>siekti, kad auklėtiniai rūpintųsi savo sveikata ir vengtų žalingų įpročių.</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hanging="360"/>
        <w:rPr>
          <w:b/>
          <w:bCs/>
          <w:sz w:val="28"/>
          <w:szCs w:val="28"/>
        </w:rPr>
      </w:pPr>
      <w:r>
        <w:rPr>
          <w:b/>
          <w:bCs/>
          <w:sz w:val="28"/>
          <w:szCs w:val="28"/>
        </w:rPr>
        <w:t xml:space="preserve">Veiklos kryptys </w:t>
      </w:r>
    </w:p>
    <w:p w:rsidR="00393D47" w:rsidRDefault="00393D47" w:rsidP="00680552">
      <w:pPr>
        <w:numPr>
          <w:ilvl w:val="0"/>
          <w:numId w:val="34"/>
        </w:numPr>
        <w:rPr>
          <w:lang w:val="es-ES_tradnl"/>
        </w:rPr>
      </w:pPr>
      <w:r>
        <w:rPr>
          <w:lang w:val="es-ES_tradnl"/>
        </w:rPr>
        <w:t>bendravimas ir bendradarbiavimas su dalykų mokytojais;</w:t>
      </w:r>
    </w:p>
    <w:p w:rsidR="00393D47" w:rsidRDefault="00393D47" w:rsidP="00680552">
      <w:pPr>
        <w:numPr>
          <w:ilvl w:val="0"/>
          <w:numId w:val="34"/>
        </w:numPr>
      </w:pPr>
      <w:r>
        <w:t>individualus darbas su auklėtiniais;</w:t>
      </w:r>
    </w:p>
    <w:p w:rsidR="00393D47" w:rsidRDefault="00393D47" w:rsidP="00680552">
      <w:pPr>
        <w:numPr>
          <w:ilvl w:val="0"/>
          <w:numId w:val="34"/>
        </w:numPr>
      </w:pPr>
      <w:r>
        <w:t>bendradarbiavimas su šeima;</w:t>
      </w:r>
    </w:p>
    <w:p w:rsidR="00393D47" w:rsidRDefault="00393D47" w:rsidP="00680552">
      <w:pPr>
        <w:numPr>
          <w:ilvl w:val="0"/>
          <w:numId w:val="34"/>
        </w:numPr>
      </w:pPr>
      <w:r>
        <w:t>klasės dokumentacijos tvarkymas;</w:t>
      </w:r>
    </w:p>
    <w:p w:rsidR="00393D47" w:rsidRDefault="00393D47" w:rsidP="00680552">
      <w:pPr>
        <w:numPr>
          <w:ilvl w:val="0"/>
          <w:numId w:val="34"/>
        </w:numPr>
        <w:rPr>
          <w:sz w:val="28"/>
          <w:szCs w:val="28"/>
        </w:rPr>
      </w:pPr>
      <w:r>
        <w:t xml:space="preserve">gimnazijos </w:t>
      </w:r>
      <w:r>
        <w:rPr>
          <w:noProof/>
        </w:rPr>
        <w:t xml:space="preserve">popamokinė </w:t>
      </w:r>
      <w:r>
        <w:t xml:space="preserve">veikla.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Pr>
          <w:b/>
          <w:bCs/>
          <w:sz w:val="28"/>
          <w:szCs w:val="28"/>
        </w:rPr>
        <w:t xml:space="preserve">Integruojamos programos </w:t>
      </w:r>
    </w:p>
    <w:p w:rsidR="00393D47" w:rsidRDefault="00393D47" w:rsidP="00680552">
      <w:pPr>
        <w:numPr>
          <w:ilvl w:val="0"/>
          <w:numId w:val="35"/>
        </w:numPr>
      </w:pPr>
      <w:r>
        <w:t>Bendrųjų kompetencijų ugdymo;</w:t>
      </w:r>
    </w:p>
    <w:p w:rsidR="00393D47" w:rsidRDefault="00393D47" w:rsidP="00680552">
      <w:pPr>
        <w:numPr>
          <w:ilvl w:val="0"/>
          <w:numId w:val="35"/>
        </w:numPr>
      </w:pPr>
      <w:r>
        <w:t>Sveikatos ir lytiškumo ugdymo bei rengimo šeimai bendroji programa;</w:t>
      </w:r>
    </w:p>
    <w:p w:rsidR="00393D47" w:rsidRDefault="00393D47" w:rsidP="00680552">
      <w:pPr>
        <w:numPr>
          <w:ilvl w:val="0"/>
          <w:numId w:val="35"/>
        </w:numPr>
      </w:pPr>
      <w:r>
        <w:rPr>
          <w:lang w:val="pt-BR"/>
        </w:rPr>
        <w:t xml:space="preserve">Alkoholio, tabako ir kitų psichiką veikiančių medžiagų vartojimo prevencijos programa; </w:t>
      </w:r>
    </w:p>
    <w:p w:rsidR="00393D47" w:rsidRDefault="00393D47" w:rsidP="00680552">
      <w:pPr>
        <w:numPr>
          <w:ilvl w:val="0"/>
          <w:numId w:val="35"/>
        </w:numPr>
      </w:pPr>
      <w:r>
        <w:rPr>
          <w:lang w:val="pt-BR"/>
        </w:rPr>
        <w:t xml:space="preserve">Ugdymo karjerai programa; </w:t>
      </w:r>
    </w:p>
    <w:p w:rsidR="00393D47" w:rsidRDefault="00393D47" w:rsidP="00680552">
      <w:pPr>
        <w:numPr>
          <w:ilvl w:val="0"/>
          <w:numId w:val="35"/>
        </w:numPr>
      </w:pPr>
      <w:r>
        <w:t>Pagrindinio ugdymo etninės kultūros bendroji programa ir Vidurinio ugdymo etninės kultūros bendroji programa</w:t>
      </w:r>
      <w:r>
        <w:rPr>
          <w:lang w:val="pt-BR"/>
        </w:rPr>
        <w:t>;</w:t>
      </w:r>
    </w:p>
    <w:p w:rsidR="00393D47" w:rsidRDefault="00393D47" w:rsidP="00680552">
      <w:pPr>
        <w:numPr>
          <w:ilvl w:val="0"/>
          <w:numId w:val="35"/>
        </w:numPr>
      </w:pPr>
      <w:r>
        <w:rPr>
          <w:lang w:val="pt-BR"/>
        </w:rPr>
        <w:t>Žmogaus saugos bendroji programa.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86"/>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r>
        <w:rPr>
          <w:b/>
          <w:sz w:val="28"/>
          <w:szCs w:val="28"/>
        </w:rPr>
        <w:lastRenderedPageBreak/>
        <w:t>Bendravimo įrankiai mokantis nuotoliniu mokymo proceso organizavimo būdu</w:t>
      </w:r>
    </w:p>
    <w:p w:rsidR="00393D47" w:rsidRDefault="00393D47" w:rsidP="00680552">
      <w:pPr>
        <w:pStyle w:val="Sraopastraipa"/>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ZOOM</w:t>
      </w:r>
    </w:p>
    <w:p w:rsidR="00393D47" w:rsidRDefault="00393D47" w:rsidP="00680552">
      <w:pPr>
        <w:pStyle w:val="Sraopastraipa"/>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Kt.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Pr>
          <w:b/>
          <w:bCs/>
          <w:sz w:val="28"/>
          <w:szCs w:val="28"/>
        </w:rPr>
        <w:t xml:space="preserve">Literatūra </w:t>
      </w:r>
    </w:p>
    <w:p w:rsidR="00393D47" w:rsidRDefault="00393D47" w:rsidP="00680552">
      <w:pPr>
        <w:numPr>
          <w:ilvl w:val="1"/>
          <w:numId w:val="37"/>
        </w:numPr>
        <w:tabs>
          <w:tab w:val="num" w:pos="1080"/>
        </w:tabs>
        <w:ind w:hanging="720"/>
      </w:pPr>
      <w:r>
        <w:t>F. Ivanauskaitė. ,,Individualioji klasės auklėtojo veiklos programa“ 2000 ;</w:t>
      </w:r>
    </w:p>
    <w:p w:rsidR="00393D47" w:rsidRDefault="00393D47" w:rsidP="00680552">
      <w:pPr>
        <w:numPr>
          <w:ilvl w:val="1"/>
          <w:numId w:val="37"/>
        </w:numPr>
        <w:tabs>
          <w:tab w:val="num" w:pos="1080"/>
        </w:tabs>
        <w:ind w:hanging="720"/>
      </w:pPr>
      <w:r>
        <w:t xml:space="preserve">Švietimo vadybos įvadas; </w:t>
      </w:r>
    </w:p>
    <w:p w:rsidR="00393D47" w:rsidRDefault="00393D47" w:rsidP="00680552">
      <w:pPr>
        <w:numPr>
          <w:ilvl w:val="1"/>
          <w:numId w:val="37"/>
        </w:numPr>
        <w:tabs>
          <w:tab w:val="num" w:pos="1080"/>
        </w:tabs>
        <w:ind w:hanging="720"/>
      </w:pPr>
      <w:r>
        <w:t xml:space="preserve">Plungės ,,Saulės“ gimnazijos ugdymo planas 2015 – 2016 m. m. </w:t>
      </w:r>
    </w:p>
    <w:p w:rsidR="00393D47" w:rsidRDefault="00393D47" w:rsidP="00680552">
      <w:pPr>
        <w:numPr>
          <w:ilvl w:val="1"/>
          <w:numId w:val="37"/>
        </w:numPr>
        <w:tabs>
          <w:tab w:val="num" w:pos="1080"/>
        </w:tabs>
        <w:ind w:left="1080"/>
      </w:pPr>
      <w:r>
        <w:t>Klasės auklėtojo vaidmuo ugdymo procese (paruošta pagal įmonės ,,Virtualus tinklas” nuotolinių kursų medžiagą).</w:t>
      </w:r>
    </w:p>
    <w:p w:rsidR="00393D47" w:rsidRDefault="00393D47" w:rsidP="00680552">
      <w:pPr>
        <w:numPr>
          <w:ilvl w:val="1"/>
          <w:numId w:val="37"/>
        </w:numPr>
        <w:tabs>
          <w:tab w:val="num" w:pos="1080"/>
        </w:tabs>
        <w:ind w:hanging="720"/>
        <w:rPr>
          <w:lang w:val="pt-BR"/>
        </w:rPr>
      </w:pPr>
      <w:r>
        <w:t xml:space="preserve">Aramačiūtė V. Auklėjimas ir dvasinė asmenybės branda. </w:t>
      </w:r>
      <w:r>
        <w:rPr>
          <w:lang w:val="pt-BR"/>
        </w:rPr>
        <w:t>2005, V.</w:t>
      </w:r>
    </w:p>
    <w:p w:rsidR="00393D47" w:rsidRDefault="00393D47" w:rsidP="00680552">
      <w:pPr>
        <w:numPr>
          <w:ilvl w:val="1"/>
          <w:numId w:val="37"/>
        </w:numPr>
        <w:tabs>
          <w:tab w:val="num" w:pos="1080"/>
        </w:tabs>
        <w:ind w:hanging="720"/>
        <w:rPr>
          <w:lang w:val="pt-BR"/>
        </w:rPr>
      </w:pPr>
      <w:r>
        <w:rPr>
          <w:lang w:val="pt-BR"/>
        </w:rPr>
        <w:t>Dumčienė A. Auklėjimo pagrindai. 2004, K.</w:t>
      </w:r>
    </w:p>
    <w:p w:rsidR="00393D47" w:rsidRDefault="00393D47" w:rsidP="00680552">
      <w:pPr>
        <w:numPr>
          <w:ilvl w:val="1"/>
          <w:numId w:val="37"/>
        </w:numPr>
        <w:tabs>
          <w:tab w:val="num" w:pos="1080"/>
        </w:tabs>
        <w:ind w:hanging="720"/>
        <w:rPr>
          <w:lang w:val="pt-BR"/>
        </w:rPr>
      </w:pPr>
      <w:r>
        <w:rPr>
          <w:lang w:val="pt-BR"/>
        </w:rPr>
        <w:t>Dumčienė A. Auklėjimo teorijos seminarai. 2004, K.</w:t>
      </w:r>
    </w:p>
    <w:p w:rsidR="00393D47" w:rsidRDefault="00393D47" w:rsidP="00680552">
      <w:pPr>
        <w:numPr>
          <w:ilvl w:val="1"/>
          <w:numId w:val="37"/>
        </w:numPr>
        <w:tabs>
          <w:tab w:val="num" w:pos="1080"/>
        </w:tabs>
        <w:ind w:hanging="720"/>
        <w:rPr>
          <w:lang w:val="pt-BR"/>
        </w:rPr>
      </w:pPr>
      <w:r>
        <w:rPr>
          <w:lang w:val="pt-BR"/>
        </w:rPr>
        <w:t xml:space="preserve">Martišauskienė E. Kai kurie klasės auklėtojo veiklos ypatumai. 1992, V. </w:t>
      </w:r>
    </w:p>
    <w:p w:rsidR="00393D47" w:rsidRDefault="00393D47" w:rsidP="00680552">
      <w:pPr>
        <w:numPr>
          <w:ilvl w:val="1"/>
          <w:numId w:val="37"/>
        </w:numPr>
        <w:tabs>
          <w:tab w:val="num" w:pos="1080"/>
        </w:tabs>
        <w:ind w:hanging="720"/>
        <w:rPr>
          <w:lang w:val="pt-BR"/>
        </w:rPr>
      </w:pPr>
      <w:r>
        <w:rPr>
          <w:lang w:val="pt-BR"/>
        </w:rPr>
        <w:t>Dripe Andrejs Auklėtojo užrašai. 1990, K.</w:t>
      </w:r>
    </w:p>
    <w:p w:rsidR="00393D47" w:rsidRDefault="00393D47" w:rsidP="00680552">
      <w:pPr>
        <w:numPr>
          <w:ilvl w:val="1"/>
          <w:numId w:val="37"/>
        </w:numPr>
        <w:tabs>
          <w:tab w:val="num" w:pos="1080"/>
        </w:tabs>
        <w:ind w:hanging="720"/>
        <w:rPr>
          <w:lang w:val="pt-BR"/>
        </w:rPr>
      </w:pPr>
      <w:r>
        <w:rPr>
          <w:lang w:val="pt-BR"/>
        </w:rPr>
        <w:t>Šimtas mitų apie vaikų auklėjimą. 2007, V.</w:t>
      </w:r>
    </w:p>
    <w:p w:rsidR="00393D47" w:rsidRDefault="00393D47" w:rsidP="00680552">
      <w:pPr>
        <w:numPr>
          <w:ilvl w:val="1"/>
          <w:numId w:val="37"/>
        </w:numPr>
        <w:tabs>
          <w:tab w:val="num" w:pos="1080"/>
        </w:tabs>
        <w:ind w:hanging="720"/>
        <w:rPr>
          <w:lang w:val="nl-NL"/>
        </w:rPr>
      </w:pPr>
      <w:r>
        <w:rPr>
          <w:lang w:val="nl-NL"/>
        </w:rPr>
        <w:t>Dysterweg A. Pedagoginiai raštai. 1998, K.</w:t>
      </w:r>
    </w:p>
    <w:p w:rsidR="00393D47" w:rsidRDefault="00393D47" w:rsidP="00680552">
      <w:pPr>
        <w:numPr>
          <w:ilvl w:val="1"/>
          <w:numId w:val="37"/>
        </w:numPr>
        <w:tabs>
          <w:tab w:val="num" w:pos="1080"/>
        </w:tabs>
        <w:ind w:hanging="720"/>
        <w:rPr>
          <w:lang w:val="pt-BR"/>
        </w:rPr>
      </w:pPr>
      <w:r>
        <w:rPr>
          <w:lang w:val="pt-BR"/>
        </w:rPr>
        <w:t>Antikos pedagogai.  Pedagoginiai raštai. 1991, K.</w:t>
      </w:r>
    </w:p>
    <w:p w:rsidR="00393D47" w:rsidRDefault="00393D47" w:rsidP="00680552">
      <w:pPr>
        <w:numPr>
          <w:ilvl w:val="1"/>
          <w:numId w:val="37"/>
        </w:numPr>
        <w:tabs>
          <w:tab w:val="num" w:pos="1080"/>
        </w:tabs>
        <w:ind w:hanging="720"/>
        <w:rPr>
          <w:lang w:val="pt-BR"/>
        </w:rPr>
      </w:pPr>
      <w:r>
        <w:rPr>
          <w:lang w:val="pt-BR"/>
        </w:rPr>
        <w:t xml:space="preserve">Kyburienė L. Klasės valdymo psichologiniai aspektai. 2006, Kėdainiai </w:t>
      </w:r>
    </w:p>
    <w:p w:rsidR="00393D47" w:rsidRDefault="00393D47" w:rsidP="00680552">
      <w:pPr>
        <w:numPr>
          <w:ilvl w:val="1"/>
          <w:numId w:val="37"/>
        </w:numPr>
        <w:tabs>
          <w:tab w:val="num" w:pos="1080"/>
        </w:tabs>
        <w:ind w:hanging="720"/>
        <w:rPr>
          <w:lang w:val="de-DE"/>
        </w:rPr>
      </w:pPr>
      <w:r>
        <w:rPr>
          <w:lang w:val="de-DE"/>
        </w:rPr>
        <w:t>Jensen Eric. Tobulas mokymas. 1999, V.</w:t>
      </w:r>
    </w:p>
    <w:p w:rsidR="00393D47" w:rsidRDefault="00393D47" w:rsidP="00680552">
      <w:pPr>
        <w:numPr>
          <w:ilvl w:val="1"/>
          <w:numId w:val="37"/>
        </w:numPr>
        <w:tabs>
          <w:tab w:val="num" w:pos="1080"/>
        </w:tabs>
        <w:ind w:hanging="720"/>
        <w:rPr>
          <w:lang w:val="de-DE"/>
        </w:rPr>
      </w:pPr>
      <w:r>
        <w:rPr>
          <w:lang w:val="de-DE"/>
        </w:rPr>
        <w:t>Ivanauskienė F. Individualioji klasės auklėtojo veiklos programa. 2000, Radviliškis</w:t>
      </w:r>
    </w:p>
    <w:p w:rsidR="00393D47" w:rsidRDefault="00393D47" w:rsidP="00680552">
      <w:pPr>
        <w:numPr>
          <w:ilvl w:val="1"/>
          <w:numId w:val="37"/>
        </w:numPr>
        <w:tabs>
          <w:tab w:val="num" w:pos="1080"/>
        </w:tabs>
        <w:ind w:hanging="720"/>
        <w:rPr>
          <w:lang w:val="de-DE"/>
        </w:rPr>
      </w:pPr>
      <w:r>
        <w:rPr>
          <w:lang w:val="de-DE"/>
        </w:rPr>
        <w:t>Lietuvos pedagogų kvalifikacijos institutas Mokinių pažinimo metodai ir metodikos mokyklos vadovui, klasės auklėtojui. 1995, V..</w:t>
      </w:r>
    </w:p>
    <w:p w:rsidR="00393D47" w:rsidRDefault="00393D47" w:rsidP="00680552">
      <w:pPr>
        <w:numPr>
          <w:ilvl w:val="1"/>
          <w:numId w:val="37"/>
        </w:numPr>
        <w:tabs>
          <w:tab w:val="num" w:pos="1080"/>
        </w:tabs>
        <w:ind w:hanging="720"/>
        <w:rPr>
          <w:lang w:val="de-DE"/>
        </w:rPr>
      </w:pPr>
      <w:r>
        <w:rPr>
          <w:lang w:val="de-DE"/>
        </w:rPr>
        <w:t>Vanagienė E. Klasės vadovo užrašai. 2005, V.</w:t>
      </w:r>
    </w:p>
    <w:p w:rsidR="00393D47" w:rsidRDefault="00393D47" w:rsidP="00680552">
      <w:pPr>
        <w:numPr>
          <w:ilvl w:val="1"/>
          <w:numId w:val="37"/>
        </w:numPr>
        <w:tabs>
          <w:tab w:val="num" w:pos="1080"/>
        </w:tabs>
        <w:ind w:hanging="720"/>
        <w:rPr>
          <w:lang w:val="de-DE"/>
        </w:rPr>
      </w:pPr>
      <w:r>
        <w:rPr>
          <w:lang w:val="de-DE"/>
        </w:rPr>
        <w:t>Vengalienė E. Klasės vadovo knyga. 2004, K.</w:t>
      </w:r>
    </w:p>
    <w:p w:rsidR="00393D47" w:rsidRDefault="00393D47" w:rsidP="00680552">
      <w:pPr>
        <w:numPr>
          <w:ilvl w:val="1"/>
          <w:numId w:val="37"/>
        </w:numPr>
        <w:tabs>
          <w:tab w:val="num" w:pos="1080"/>
        </w:tabs>
        <w:ind w:hanging="720"/>
        <w:rPr>
          <w:lang w:val="de-DE"/>
        </w:rPr>
      </w:pPr>
      <w:r>
        <w:rPr>
          <w:lang w:val="de-DE"/>
        </w:rPr>
        <w:t>Dapkienė S. Klasės auklėtojas ir auklėtinio šeima. 1997, Š.</w:t>
      </w:r>
    </w:p>
    <w:p w:rsidR="00393D47" w:rsidRDefault="00393D47" w:rsidP="00680552">
      <w:pPr>
        <w:numPr>
          <w:ilvl w:val="1"/>
          <w:numId w:val="37"/>
        </w:numPr>
        <w:tabs>
          <w:tab w:val="num" w:pos="1080"/>
        </w:tabs>
        <w:ind w:hanging="720"/>
        <w:rPr>
          <w:lang w:val="pt-BR"/>
        </w:rPr>
      </w:pPr>
      <w:r>
        <w:rPr>
          <w:lang w:val="pt-BR"/>
        </w:rPr>
        <w:t>Klasės auklėtojas ugdymo processe. 1999, V.</w:t>
      </w:r>
    </w:p>
    <w:p w:rsidR="00393D47" w:rsidRDefault="00393D47" w:rsidP="00680552">
      <w:pPr>
        <w:numPr>
          <w:ilvl w:val="1"/>
          <w:numId w:val="37"/>
        </w:numPr>
        <w:tabs>
          <w:tab w:val="num" w:pos="1080"/>
        </w:tabs>
        <w:ind w:hanging="720"/>
        <w:rPr>
          <w:lang w:val="pt-BR"/>
        </w:rPr>
      </w:pPr>
      <w:r>
        <w:rPr>
          <w:lang w:val="pt-BR"/>
        </w:rPr>
        <w:t>Mikoliūnienė V. Klasės auklėtojas reformuojamoje mokykloje. 1998, V.</w:t>
      </w:r>
    </w:p>
    <w:p w:rsidR="00393D47" w:rsidRDefault="00393D47" w:rsidP="00680552">
      <w:pPr>
        <w:numPr>
          <w:ilvl w:val="1"/>
          <w:numId w:val="37"/>
        </w:numPr>
        <w:tabs>
          <w:tab w:val="num" w:pos="1080"/>
        </w:tabs>
        <w:ind w:hanging="720"/>
        <w:rPr>
          <w:lang w:val="pt-BR"/>
        </w:rPr>
      </w:pPr>
      <w:r>
        <w:rPr>
          <w:lang w:val="pt-BR"/>
        </w:rPr>
        <w:t>Pivorienė R. V. Klasės auklėtojo ABC. 2003, V.</w:t>
      </w:r>
    </w:p>
    <w:p w:rsidR="00393D47" w:rsidRDefault="00393D47" w:rsidP="00680552">
      <w:pPr>
        <w:numPr>
          <w:ilvl w:val="1"/>
          <w:numId w:val="37"/>
        </w:numPr>
        <w:tabs>
          <w:tab w:val="num" w:pos="1080"/>
        </w:tabs>
        <w:ind w:hanging="720"/>
        <w:rPr>
          <w:lang w:val="pt-BR"/>
        </w:rPr>
      </w:pPr>
      <w:r>
        <w:rPr>
          <w:lang w:val="pt-BR"/>
        </w:rPr>
        <w:t>Barkauskaitė M. Klasės auklėtojo knyga. 2001, V.</w:t>
      </w:r>
    </w:p>
    <w:p w:rsidR="00393D47" w:rsidRDefault="00393D47" w:rsidP="00393D47">
      <w:pPr>
        <w:tabs>
          <w:tab w:val="num" w:pos="1080"/>
        </w:tabs>
        <w:ind w:hanging="720"/>
        <w:rPr>
          <w:lang w:val="pt-BR"/>
        </w:rPr>
      </w:pPr>
    </w:p>
    <w:p w:rsidR="00393D47" w:rsidRDefault="00393D47" w:rsidP="00393D47">
      <w:pPr>
        <w:tabs>
          <w:tab w:val="num" w:pos="1080"/>
        </w:tabs>
        <w:ind w:hanging="720"/>
        <w:rPr>
          <w:lang w:val="pt-BR"/>
        </w:rPr>
      </w:pPr>
    </w:p>
    <w:p w:rsidR="00393D47" w:rsidRDefault="00393D47" w:rsidP="00393D47">
      <w:pPr>
        <w:tabs>
          <w:tab w:val="num" w:pos="1080"/>
        </w:tabs>
        <w:ind w:hanging="720"/>
        <w:rPr>
          <w:lang w:val="pt-BR"/>
        </w:rPr>
      </w:pPr>
    </w:p>
    <w:p w:rsidR="00393D47" w:rsidRDefault="00393D47" w:rsidP="00393D47">
      <w:pPr>
        <w:tabs>
          <w:tab w:val="num" w:pos="1080"/>
        </w:tabs>
        <w:ind w:hanging="720"/>
        <w:rPr>
          <w:lang w:val="pt-BR"/>
        </w:rPr>
      </w:pPr>
    </w:p>
    <w:p w:rsidR="00393D47" w:rsidRDefault="00393D47" w:rsidP="00393D47">
      <w:pPr>
        <w:tabs>
          <w:tab w:val="num" w:pos="1080"/>
        </w:tabs>
        <w:ind w:hanging="720"/>
        <w:rPr>
          <w:lang w:val="pt-BR"/>
        </w:rPr>
      </w:pPr>
    </w:p>
    <w:p w:rsidR="00393D47" w:rsidRDefault="00393D47" w:rsidP="00393D47">
      <w:pPr>
        <w:tabs>
          <w:tab w:val="num" w:pos="1080"/>
        </w:tabs>
        <w:ind w:hanging="720"/>
        <w:rPr>
          <w:lang w:val="pt-BR"/>
        </w:rPr>
      </w:pPr>
    </w:p>
    <w:p w:rsidR="00393D47" w:rsidRDefault="00393D47" w:rsidP="00393D47">
      <w:pPr>
        <w:tabs>
          <w:tab w:val="num" w:pos="1080"/>
        </w:tabs>
        <w:ind w:hanging="720"/>
        <w:rPr>
          <w:lang w:val="pt-BR"/>
        </w:rPr>
      </w:pPr>
    </w:p>
    <w:p w:rsidR="00393D47" w:rsidRDefault="00393D47" w:rsidP="00393D47">
      <w:pPr>
        <w:tabs>
          <w:tab w:val="num" w:pos="1080"/>
        </w:tabs>
        <w:ind w:hanging="720"/>
        <w:rPr>
          <w:lang w:val="pt-BR"/>
        </w:rPr>
      </w:pPr>
    </w:p>
    <w:p w:rsidR="00393D47" w:rsidRDefault="00393D47" w:rsidP="00393D47">
      <w:pPr>
        <w:tabs>
          <w:tab w:val="num" w:pos="1080"/>
        </w:tabs>
        <w:ind w:hanging="720"/>
        <w:rPr>
          <w:lang w:val="pt-BR"/>
        </w:rPr>
      </w:pPr>
    </w:p>
    <w:p w:rsidR="00393D47" w:rsidRDefault="00393D47" w:rsidP="00393D47">
      <w:pPr>
        <w:tabs>
          <w:tab w:val="num" w:pos="1080"/>
        </w:tabs>
        <w:ind w:hanging="720"/>
        <w:rPr>
          <w:lang w:val="pt-BR"/>
        </w:rPr>
      </w:pPr>
    </w:p>
    <w:p w:rsidR="00393D47" w:rsidRDefault="00393D47" w:rsidP="00393D47">
      <w:pPr>
        <w:tabs>
          <w:tab w:val="num" w:pos="1080"/>
        </w:tabs>
        <w:ind w:hanging="720"/>
        <w:rPr>
          <w:lang w:val="pt-BR"/>
        </w:rPr>
      </w:pPr>
    </w:p>
    <w:p w:rsidR="00393D47" w:rsidRDefault="00393D47" w:rsidP="00393D47">
      <w:pPr>
        <w:tabs>
          <w:tab w:val="num" w:pos="1080"/>
        </w:tabs>
        <w:ind w:hanging="720"/>
        <w:rPr>
          <w:lang w:val="pt-BR"/>
        </w:rPr>
      </w:pPr>
    </w:p>
    <w:p w:rsidR="00393D47" w:rsidRDefault="00393D47" w:rsidP="00393D47">
      <w:pPr>
        <w:tabs>
          <w:tab w:val="num" w:pos="1080"/>
        </w:tabs>
        <w:ind w:hanging="720"/>
        <w:rPr>
          <w:lang w:val="pt-BR"/>
        </w:rPr>
      </w:pPr>
    </w:p>
    <w:p w:rsidR="00393D47" w:rsidRDefault="00393D47" w:rsidP="00393D47">
      <w:pPr>
        <w:tabs>
          <w:tab w:val="num" w:pos="1080"/>
        </w:tabs>
        <w:ind w:hanging="720"/>
        <w:rPr>
          <w:lang w:val="pt-BR"/>
        </w:rPr>
      </w:pPr>
    </w:p>
    <w:p w:rsidR="00393D47" w:rsidRDefault="00393D47" w:rsidP="00393D47">
      <w:pPr>
        <w:tabs>
          <w:tab w:val="num" w:pos="1080"/>
        </w:tabs>
        <w:ind w:hanging="720"/>
        <w:rPr>
          <w:lang w:val="pt-BR"/>
        </w:rPr>
      </w:pPr>
    </w:p>
    <w:p w:rsidR="00393D47" w:rsidRDefault="00393D47" w:rsidP="00393D47">
      <w:pPr>
        <w:tabs>
          <w:tab w:val="num" w:pos="1080"/>
        </w:tabs>
        <w:ind w:hanging="720"/>
        <w:rPr>
          <w:lang w:val="pt-BR"/>
        </w:rPr>
      </w:pPr>
    </w:p>
    <w:p w:rsidR="00393D47" w:rsidRDefault="00393D47" w:rsidP="00393D47">
      <w:pPr>
        <w:tabs>
          <w:tab w:val="num" w:pos="1080"/>
        </w:tabs>
        <w:ind w:hanging="720"/>
        <w:rPr>
          <w:lang w:val="pt-BR"/>
        </w:rPr>
      </w:pPr>
    </w:p>
    <w:p w:rsidR="00393D47" w:rsidRDefault="00393D47" w:rsidP="00393D47">
      <w:pPr>
        <w:tabs>
          <w:tab w:val="num" w:pos="1080"/>
        </w:tabs>
        <w:ind w:hanging="720"/>
        <w:rPr>
          <w:lang w:val="pt-BR"/>
        </w:rPr>
      </w:pPr>
    </w:p>
    <w:p w:rsidR="00393D47" w:rsidRDefault="00393D47" w:rsidP="00393D47">
      <w:pPr>
        <w:tabs>
          <w:tab w:val="num" w:pos="1080"/>
        </w:tabs>
        <w:ind w:hanging="720"/>
        <w:rPr>
          <w:lang w:val="pt-BR"/>
        </w:rPr>
      </w:pPr>
    </w:p>
    <w:p w:rsidR="00393D47" w:rsidRDefault="00393D47" w:rsidP="00393D47">
      <w:pPr>
        <w:tabs>
          <w:tab w:val="num" w:pos="1080"/>
        </w:tabs>
        <w:ind w:hanging="720"/>
        <w:rPr>
          <w:lang w:val="pt-BR"/>
        </w:rPr>
      </w:pPr>
    </w:p>
    <w:p w:rsidR="00393D47" w:rsidRDefault="00393D47" w:rsidP="00393D47">
      <w:pPr>
        <w:tabs>
          <w:tab w:val="num" w:pos="1080"/>
        </w:tabs>
        <w:ind w:hanging="720"/>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pt-BR"/>
        </w:rPr>
      </w:pPr>
      <w:r>
        <w:rPr>
          <w:sz w:val="28"/>
          <w:szCs w:val="28"/>
          <w:lang w:val="pt-BR"/>
        </w:rPr>
        <w:lastRenderedPageBreak/>
        <w:t>PAVYZDYS Nr. 10</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32"/>
          <w:szCs w:val="32"/>
          <w:lang w:val="pt-BR"/>
        </w:rPr>
      </w:pPr>
      <w:r>
        <w:rPr>
          <w:sz w:val="32"/>
          <w:szCs w:val="32"/>
          <w:lang w:val="pt-BR"/>
        </w:rPr>
        <w:t>I a klasės vadovo ................................  veiklos planas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lang w:val="pt-BR"/>
        </w:rPr>
      </w:pPr>
      <w:r>
        <w:rPr>
          <w:sz w:val="20"/>
          <w:lang w:val="pt-BR"/>
        </w:rPr>
        <w:t>Vardas, pavardė</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pacing w:val="-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4"/>
        <w:gridCol w:w="3879"/>
        <w:gridCol w:w="984"/>
        <w:gridCol w:w="3243"/>
      </w:tblGrid>
      <w:tr w:rsidR="00393D47" w:rsidTr="00393D47">
        <w:tc>
          <w:tcPr>
            <w:tcW w:w="146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20"/>
              </w:rPr>
            </w:pPr>
            <w:r>
              <w:rPr>
                <w:sz w:val="20"/>
              </w:rPr>
              <w:t>Data</w:t>
            </w:r>
          </w:p>
        </w:tc>
        <w:tc>
          <w:tcPr>
            <w:tcW w:w="387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20"/>
              </w:rPr>
            </w:pPr>
            <w:r>
              <w:rPr>
                <w:sz w:val="20"/>
              </w:rPr>
              <w:t xml:space="preserve">Veiklos turinys </w:t>
            </w:r>
          </w:p>
        </w:tc>
        <w:tc>
          <w:tcPr>
            <w:tcW w:w="98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20"/>
              </w:rPr>
            </w:pPr>
            <w:r>
              <w:rPr>
                <w:sz w:val="20"/>
              </w:rPr>
              <w:t>Val.</w:t>
            </w:r>
          </w:p>
        </w:tc>
        <w:tc>
          <w:tcPr>
            <w:tcW w:w="3243"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i/>
                <w:iCs/>
                <w:sz w:val="20"/>
              </w:rPr>
            </w:pPr>
            <w:r>
              <w:rPr>
                <w:sz w:val="20"/>
              </w:rPr>
              <w:t xml:space="preserve">Netradicinė veikla ir pastabos </w:t>
            </w:r>
          </w:p>
        </w:tc>
      </w:tr>
      <w:tr w:rsidR="00393D47" w:rsidTr="00393D47">
        <w:tc>
          <w:tcPr>
            <w:tcW w:w="146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20"/>
              </w:rPr>
            </w:pPr>
            <w:r>
              <w:rPr>
                <w:sz w:val="20"/>
              </w:rPr>
              <w:t xml:space="preserve">RUGSĖJIS </w:t>
            </w:r>
          </w:p>
        </w:tc>
        <w:tc>
          <w:tcPr>
            <w:tcW w:w="387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20"/>
              </w:rPr>
            </w:pPr>
          </w:p>
        </w:tc>
        <w:tc>
          <w:tcPr>
            <w:tcW w:w="98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20"/>
              </w:rPr>
            </w:pPr>
            <w:r>
              <w:rPr>
                <w:sz w:val="20"/>
              </w:rPr>
              <w:t xml:space="preserve"> </w:t>
            </w:r>
          </w:p>
        </w:tc>
        <w:tc>
          <w:tcPr>
            <w:tcW w:w="324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20"/>
              </w:rPr>
            </w:pPr>
          </w:p>
        </w:tc>
      </w:tr>
      <w:tr w:rsidR="00393D47" w:rsidTr="00393D47">
        <w:tc>
          <w:tcPr>
            <w:tcW w:w="146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20"/>
              </w:rPr>
            </w:pPr>
            <w:r>
              <w:rPr>
                <w:sz w:val="20"/>
              </w:rPr>
              <w:t xml:space="preserve">I savaitė </w:t>
            </w:r>
          </w:p>
        </w:tc>
        <w:tc>
          <w:tcPr>
            <w:tcW w:w="387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pPr>
            <w:r>
              <w:t xml:space="preserve">1. Mokslo metų pradžios šventė </w:t>
            </w:r>
          </w:p>
          <w:p w:rsidR="00393D47" w:rsidRDefault="00393D47">
            <w:pPr>
              <w:spacing w:line="276" w:lineRule="auto"/>
            </w:pPr>
          </w:p>
        </w:tc>
        <w:tc>
          <w:tcPr>
            <w:tcW w:w="98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20"/>
              </w:rPr>
            </w:pPr>
            <w:r>
              <w:rPr>
                <w:sz w:val="20"/>
              </w:rPr>
              <w:t>2</w:t>
            </w:r>
          </w:p>
        </w:tc>
        <w:tc>
          <w:tcPr>
            <w:tcW w:w="324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20"/>
              </w:rPr>
            </w:pPr>
          </w:p>
        </w:tc>
      </w:tr>
      <w:tr w:rsidR="00393D47" w:rsidTr="00393D47">
        <w:tc>
          <w:tcPr>
            <w:tcW w:w="1464"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20"/>
              </w:rPr>
            </w:pPr>
          </w:p>
        </w:tc>
        <w:tc>
          <w:tcPr>
            <w:tcW w:w="387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t xml:space="preserve">2. Klasės valandėlė ,,Susipažinkime“ </w:t>
            </w:r>
          </w:p>
          <w:p w:rsidR="00393D47" w:rsidRDefault="00393D47">
            <w:pPr>
              <w:spacing w:line="276" w:lineRule="auto"/>
            </w:pPr>
            <w:r>
              <w:t>Anketos auklėtiniams  ,,I a klasės pasaulis“</w:t>
            </w:r>
          </w:p>
        </w:tc>
        <w:tc>
          <w:tcPr>
            <w:tcW w:w="98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20"/>
              </w:rPr>
            </w:pPr>
            <w:r>
              <w:rPr>
                <w:sz w:val="20"/>
              </w:rPr>
              <w:t>2</w:t>
            </w:r>
          </w:p>
        </w:tc>
        <w:tc>
          <w:tcPr>
            <w:tcW w:w="324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20"/>
              </w:rPr>
            </w:pPr>
          </w:p>
        </w:tc>
      </w:tr>
      <w:tr w:rsidR="00393D47" w:rsidTr="00393D47">
        <w:tc>
          <w:tcPr>
            <w:tcW w:w="1464"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20"/>
              </w:rPr>
            </w:pPr>
          </w:p>
        </w:tc>
        <w:tc>
          <w:tcPr>
            <w:tcW w:w="387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lang w:val="pt-BR"/>
              </w:rPr>
            </w:pPr>
            <w:r>
              <w:rPr>
                <w:lang w:val="pt-BR"/>
              </w:rPr>
              <w:t xml:space="preserve">3. Informacijos rinkimas, sklaida, mokyklos dokumentacijos tvarkymas. </w:t>
            </w:r>
          </w:p>
          <w:p w:rsidR="00393D47" w:rsidRDefault="00393D47">
            <w:pPr>
              <w:spacing w:line="276" w:lineRule="auto"/>
              <w:rPr>
                <w:lang w:val="pt-BR"/>
              </w:rPr>
            </w:pPr>
          </w:p>
        </w:tc>
        <w:tc>
          <w:tcPr>
            <w:tcW w:w="98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20"/>
              </w:rPr>
            </w:pPr>
            <w:r>
              <w:rPr>
                <w:sz w:val="20"/>
              </w:rPr>
              <w:t>1</w:t>
            </w:r>
          </w:p>
        </w:tc>
        <w:tc>
          <w:tcPr>
            <w:tcW w:w="324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20"/>
              </w:rPr>
            </w:pPr>
          </w:p>
        </w:tc>
      </w:tr>
      <w:tr w:rsidR="00393D47" w:rsidTr="00393D47">
        <w:tc>
          <w:tcPr>
            <w:tcW w:w="146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20"/>
              </w:rPr>
            </w:pPr>
            <w:r>
              <w:rPr>
                <w:sz w:val="20"/>
              </w:rPr>
              <w:t>II savaitė</w:t>
            </w:r>
          </w:p>
        </w:tc>
        <w:tc>
          <w:tcPr>
            <w:tcW w:w="3879" w:type="dxa"/>
            <w:tcBorders>
              <w:top w:val="single" w:sz="4" w:space="0" w:color="auto"/>
              <w:left w:val="single" w:sz="4" w:space="0" w:color="auto"/>
              <w:bottom w:val="single" w:sz="4" w:space="0" w:color="auto"/>
              <w:right w:val="single" w:sz="4" w:space="0" w:color="auto"/>
            </w:tcBorders>
            <w:hideMark/>
          </w:tcPr>
          <w:p w:rsidR="00393D47" w:rsidRDefault="00393D47" w:rsidP="00680552">
            <w:pPr>
              <w:numPr>
                <w:ilvl w:val="0"/>
                <w:numId w:val="38"/>
              </w:numPr>
              <w:tabs>
                <w:tab w:val="num" w:pos="480"/>
              </w:tabs>
              <w:spacing w:line="276" w:lineRule="auto"/>
              <w:ind w:hanging="720"/>
              <w:jc w:val="both"/>
            </w:pPr>
            <w:r>
              <w:t>Klasės valandėlė ,,Pasiruošimas gimnazistų krikštynoms“</w:t>
            </w:r>
          </w:p>
        </w:tc>
        <w:tc>
          <w:tcPr>
            <w:tcW w:w="98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20"/>
              </w:rPr>
            </w:pPr>
            <w:r>
              <w:rPr>
                <w:sz w:val="20"/>
              </w:rPr>
              <w:t>1</w:t>
            </w:r>
          </w:p>
        </w:tc>
        <w:tc>
          <w:tcPr>
            <w:tcW w:w="324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20"/>
              </w:rPr>
            </w:pPr>
          </w:p>
        </w:tc>
      </w:tr>
      <w:tr w:rsidR="00393D47" w:rsidTr="00393D47">
        <w:tc>
          <w:tcPr>
            <w:tcW w:w="1464"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20"/>
              </w:rPr>
            </w:pPr>
          </w:p>
        </w:tc>
        <w:tc>
          <w:tcPr>
            <w:tcW w:w="387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t xml:space="preserve">2. Pavėžėjimo dokumentų tvarkymas </w:t>
            </w:r>
          </w:p>
        </w:tc>
        <w:tc>
          <w:tcPr>
            <w:tcW w:w="98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20"/>
              </w:rPr>
            </w:pPr>
            <w:r>
              <w:rPr>
                <w:sz w:val="20"/>
              </w:rPr>
              <w:t>1</w:t>
            </w:r>
          </w:p>
        </w:tc>
        <w:tc>
          <w:tcPr>
            <w:tcW w:w="324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20"/>
              </w:rPr>
            </w:pPr>
          </w:p>
        </w:tc>
      </w:tr>
      <w:tr w:rsidR="00393D47" w:rsidTr="00393D47">
        <w:tc>
          <w:tcPr>
            <w:tcW w:w="1464"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20"/>
              </w:rPr>
            </w:pPr>
          </w:p>
        </w:tc>
        <w:tc>
          <w:tcPr>
            <w:tcW w:w="387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t>3. Renginys ,,Gimnazistų krikštynos“</w:t>
            </w:r>
          </w:p>
        </w:tc>
        <w:tc>
          <w:tcPr>
            <w:tcW w:w="98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sz w:val="20"/>
              </w:rPr>
            </w:pPr>
            <w:r>
              <w:rPr>
                <w:sz w:val="20"/>
              </w:rPr>
              <w:t>1</w:t>
            </w:r>
          </w:p>
        </w:tc>
        <w:tc>
          <w:tcPr>
            <w:tcW w:w="324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20"/>
              </w:rPr>
            </w:pPr>
          </w:p>
        </w:tc>
      </w:tr>
      <w:tr w:rsidR="00393D47" w:rsidTr="00393D47">
        <w:tc>
          <w:tcPr>
            <w:tcW w:w="146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20"/>
              </w:rPr>
            </w:pPr>
            <w:r>
              <w:rPr>
                <w:sz w:val="20"/>
              </w:rPr>
              <w:t xml:space="preserve">III savaitė </w:t>
            </w:r>
          </w:p>
        </w:tc>
        <w:tc>
          <w:tcPr>
            <w:tcW w:w="3879"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pPr>
            <w:r>
              <w:t xml:space="preserve">Ir t. t. </w:t>
            </w:r>
          </w:p>
        </w:tc>
        <w:tc>
          <w:tcPr>
            <w:tcW w:w="984"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20"/>
              </w:rPr>
            </w:pPr>
          </w:p>
        </w:tc>
        <w:tc>
          <w:tcPr>
            <w:tcW w:w="324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20"/>
              </w:rPr>
            </w:pPr>
          </w:p>
        </w:tc>
      </w:tr>
      <w:tr w:rsidR="00393D47" w:rsidTr="00393D47">
        <w:tc>
          <w:tcPr>
            <w:tcW w:w="146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20"/>
              </w:rPr>
            </w:pPr>
            <w:r>
              <w:rPr>
                <w:sz w:val="20"/>
              </w:rPr>
              <w:t xml:space="preserve">IV savaitė </w:t>
            </w:r>
          </w:p>
        </w:tc>
        <w:tc>
          <w:tcPr>
            <w:tcW w:w="387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20"/>
              </w:rPr>
            </w:pPr>
          </w:p>
        </w:tc>
        <w:tc>
          <w:tcPr>
            <w:tcW w:w="984"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sz w:val="20"/>
              </w:rPr>
            </w:pPr>
          </w:p>
        </w:tc>
        <w:tc>
          <w:tcPr>
            <w:tcW w:w="324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20"/>
              </w:rPr>
            </w:pPr>
          </w:p>
        </w:tc>
      </w:tr>
      <w:tr w:rsidR="00393D47" w:rsidTr="00393D47">
        <w:tc>
          <w:tcPr>
            <w:tcW w:w="1464"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sz w:val="20"/>
              </w:rPr>
            </w:pPr>
            <w:r>
              <w:rPr>
                <w:sz w:val="20"/>
              </w:rPr>
              <w:t>SPALIS</w:t>
            </w:r>
          </w:p>
        </w:tc>
        <w:tc>
          <w:tcPr>
            <w:tcW w:w="3879"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20"/>
              </w:rPr>
            </w:pPr>
          </w:p>
        </w:tc>
        <w:tc>
          <w:tcPr>
            <w:tcW w:w="984"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20"/>
              </w:rPr>
            </w:pPr>
          </w:p>
        </w:tc>
        <w:tc>
          <w:tcPr>
            <w:tcW w:w="3243"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sz w:val="20"/>
              </w:rPr>
            </w:pPr>
          </w:p>
        </w:tc>
      </w:tr>
    </w:tbl>
    <w:p w:rsidR="00393D47" w:rsidRDefault="00393D47" w:rsidP="00393D47">
      <w:pPr>
        <w:tabs>
          <w:tab w:val="left" w:pos="540"/>
        </w:tabs>
        <w:ind w:left="540"/>
        <w:jc w:val="both"/>
      </w:pPr>
      <w:r>
        <w:rPr>
          <w:b/>
          <w:bCs/>
        </w:rPr>
        <w:t>12. Projektinės veiklos planavimas: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pPr>
      <w:r>
        <w:t xml:space="preserve">12.1. jei projektas vykdomas trumpiau negu pusmetį, jo veikla fiksuojama ilgalaikiuose planuose netradicinių pamokos formų ir pastabų skiltyje;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pPr>
      <w:r>
        <w:t>12.2. jei projektas vykdomas pusmetį ir ilgiau  (ilgalaikis projektas), jo veikla planuojama ir vykdoma pagal ilgalaikės projektinės veiklos  vykdymo tvarką.</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ILGALAIKĖS PROJEKTINĖS VEIKLOS VYKDYMO TVARKA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96"/>
        <w:jc w:val="both"/>
        <w:rPr>
          <w:b/>
        </w:rPr>
      </w:pPr>
      <w:r>
        <w:rPr>
          <w:b/>
        </w:rPr>
        <w:t>Tikslai:</w:t>
      </w:r>
    </w:p>
    <w:p w:rsidR="00393D47" w:rsidRDefault="00393D47" w:rsidP="00680552">
      <w:pPr>
        <w:pStyle w:val="Sraopastraipa2"/>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lt-LT"/>
        </w:rPr>
      </w:pPr>
      <w:r>
        <w:rPr>
          <w:lang w:val="lt-LT"/>
        </w:rPr>
        <w:t>padėti išmokyti taikyti įvairius mokymosi ir tyrimo metodus;</w:t>
      </w:r>
    </w:p>
    <w:p w:rsidR="00393D47" w:rsidRDefault="00393D47" w:rsidP="00680552">
      <w:pPr>
        <w:pStyle w:val="Sraopastraipa2"/>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kūrybingai dirbti;</w:t>
      </w:r>
    </w:p>
    <w:p w:rsidR="00393D47" w:rsidRDefault="00393D47" w:rsidP="00680552">
      <w:pPr>
        <w:pStyle w:val="Sraopastraipa2"/>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planuoti darbo laiką;</w:t>
      </w:r>
    </w:p>
    <w:p w:rsidR="00393D47" w:rsidRDefault="00393D47" w:rsidP="00680552">
      <w:pPr>
        <w:pStyle w:val="Sraopastraipa2"/>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s-ES_tradnl"/>
        </w:rPr>
      </w:pPr>
      <w:r>
        <w:rPr>
          <w:lang w:val="es-ES_tradnl"/>
        </w:rPr>
        <w:t>kritiškai vertinti informaciją, mokslo naujas, jas sietu su savo patirtimi;</w:t>
      </w:r>
    </w:p>
    <w:p w:rsidR="00393D47" w:rsidRDefault="00393D47" w:rsidP="00680552">
      <w:pPr>
        <w:pStyle w:val="Sraopastraipa2"/>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s-ES_tradnl"/>
        </w:rPr>
      </w:pPr>
      <w:r>
        <w:rPr>
          <w:lang w:val="es-ES_tradnl"/>
        </w:rPr>
        <w:t>perteikti mokiniams projektinio darbo atlikimo ir aprašymo, pristatymo ypatumus;</w:t>
      </w:r>
    </w:p>
    <w:p w:rsidR="00393D47" w:rsidRDefault="00393D47" w:rsidP="00680552">
      <w:pPr>
        <w:pStyle w:val="Sraopastraipa2"/>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ugdyti atsakomybės jausmą;</w:t>
      </w:r>
    </w:p>
    <w:p w:rsidR="00393D47" w:rsidRDefault="00393D47" w:rsidP="00680552">
      <w:pPr>
        <w:pStyle w:val="Sraopastraipa2"/>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skatinti mokinių motyvaciją.</w:t>
      </w:r>
    </w:p>
    <w:p w:rsidR="00393D47" w:rsidRDefault="00393D47" w:rsidP="00393D47">
      <w:pPr>
        <w:pStyle w:val="Sraopastraipa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016"/>
        <w:jc w:val="both"/>
      </w:pPr>
    </w:p>
    <w:p w:rsidR="00393D47" w:rsidRDefault="00393D47" w:rsidP="00680552">
      <w:pPr>
        <w:pStyle w:val="Sraopastraipa2"/>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b/>
        </w:rPr>
      </w:pPr>
      <w:r>
        <w:rPr>
          <w:b/>
        </w:rPr>
        <w:t>Projektinės veiklos pasirinkimas:</w:t>
      </w:r>
    </w:p>
    <w:p w:rsidR="00393D47" w:rsidRDefault="00393D47" w:rsidP="00680552">
      <w:pPr>
        <w:pStyle w:val="Sraopastraipa2"/>
        <w:numPr>
          <w:ilvl w:val="1"/>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pPr>
      <w:r>
        <w:t>Projektinės veiklos temų pasiūlymai pristatomi mokomųjų dalykų metodinėse grupėse gegužės mėnesį;</w:t>
      </w:r>
    </w:p>
    <w:p w:rsidR="00393D47" w:rsidRDefault="00393D47" w:rsidP="00680552">
      <w:pPr>
        <w:pStyle w:val="Sraopastraipa2"/>
        <w:numPr>
          <w:ilvl w:val="1"/>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pPr>
      <w:r>
        <w:t>Projektinės veiklos temas mokiniams siūlo mokytojai, kuriems skiriamos projektinės veiklos valandos;</w:t>
      </w:r>
    </w:p>
    <w:p w:rsidR="00393D47" w:rsidRDefault="00393D47" w:rsidP="00680552">
      <w:pPr>
        <w:pStyle w:val="Sraopastraipa2"/>
        <w:numPr>
          <w:ilvl w:val="1"/>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pPr>
      <w:r>
        <w:lastRenderedPageBreak/>
        <w:t>III - IV klasių mokiniai projektinės veiklos temąs pasirenka iki rugsėjo 14 dienos.</w:t>
      </w:r>
    </w:p>
    <w:p w:rsidR="00393D47" w:rsidRDefault="00393D47" w:rsidP="00680552">
      <w:pPr>
        <w:pStyle w:val="Sraopastraipa2"/>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b/>
        </w:rPr>
      </w:pPr>
      <w:r>
        <w:rPr>
          <w:b/>
        </w:rPr>
        <w:t>Projektinės veiklos dokumentų tvarkymas:</w:t>
      </w:r>
    </w:p>
    <w:p w:rsidR="00393D47" w:rsidRDefault="00393D47" w:rsidP="00680552">
      <w:pPr>
        <w:pStyle w:val="Sraopastraipa2"/>
        <w:numPr>
          <w:ilvl w:val="1"/>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pPr>
      <w:r>
        <w:t>Projektinės veiklos mokytojas parengia projektinės veiklos programą, aprobuoja mokomųjų dalykų metodinėje grupėje. Programą tvirtina gimnazijos direktorius.</w:t>
      </w:r>
    </w:p>
    <w:p w:rsidR="00393D47" w:rsidRDefault="00393D47" w:rsidP="00680552">
      <w:pPr>
        <w:pStyle w:val="Sraopastraipa2"/>
        <w:numPr>
          <w:ilvl w:val="1"/>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7"/>
        <w:jc w:val="both"/>
        <w:rPr>
          <w:lang w:val="pt-BR"/>
        </w:rPr>
      </w:pPr>
      <w:r>
        <w:rPr>
          <w:lang w:val="pt-BR"/>
        </w:rPr>
        <w:t>Projektinės veiklos programos sudedamosios dalys: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7"/>
        <w:jc w:val="both"/>
      </w:pPr>
      <w:r>
        <w:t xml:space="preserve">2.2.1.  titulinis lapas - </w:t>
      </w:r>
      <w:r>
        <w:rPr>
          <w:lang w:val="pt-BR"/>
        </w:rPr>
        <w:t xml:space="preserve">gimnazijos pavadinimas, dalyko pavadinimas, mokslo metai, klasė, mokinių grupės sąrašas, valandų skaičius metams, mokytojas, suderinimo ir tvirtinimo žymos </w:t>
      </w:r>
      <w:r>
        <w:t>pagal nustatytus reikalavimus (PAVYZDYS Nr. 1);</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7"/>
        <w:jc w:val="both"/>
        <w:rPr>
          <w:b/>
          <w:bCs/>
        </w:rPr>
      </w:pPr>
      <w:r>
        <w:t>2.2.2.  projektinio darbo struktūra: nurodomas tikslas, uždaviniai, didaktinės nuostatos,  turinys, siektini rezultatai, mokinių mokymosi pažangos ir pasiekimų vertinimas, pagrindinės ir papildomos mokymo(si) priemonės, planuojama naudoti mokymosi aplinka, skaitmeninis turinys ir mokymosi įrankiai mokantis nuotoliniu ugdymo proceso organizavimo būdu,  ar kita didaktinė medžiaga (PAVYZDYS Nr. 2);</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7"/>
        <w:jc w:val="both"/>
      </w:pPr>
      <w:r>
        <w:t>2.2.3. projektinės veiklos planas: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77"/>
        <w:jc w:val="both"/>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232"/>
        <w:gridCol w:w="1620"/>
        <w:gridCol w:w="1153"/>
        <w:gridCol w:w="1727"/>
        <w:gridCol w:w="1980"/>
      </w:tblGrid>
      <w:tr w:rsidR="00393D47" w:rsidTr="00393D47">
        <w:tc>
          <w:tcPr>
            <w:tcW w:w="648"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rPr>
                <w:i/>
                <w:iCs/>
              </w:rPr>
            </w:pPr>
            <w:r>
              <w:rPr>
                <w:i/>
                <w:iCs/>
              </w:rPr>
              <w:t>Eil.Nr.</w:t>
            </w:r>
          </w:p>
        </w:tc>
        <w:tc>
          <w:tcPr>
            <w:tcW w:w="2232" w:type="dxa"/>
            <w:tcBorders>
              <w:top w:val="single" w:sz="4" w:space="0" w:color="auto"/>
              <w:left w:val="single" w:sz="4" w:space="0" w:color="auto"/>
              <w:bottom w:val="single" w:sz="4" w:space="0" w:color="auto"/>
              <w:right w:val="single" w:sz="4" w:space="0" w:color="auto"/>
            </w:tcBorders>
            <w:vAlign w:val="center"/>
            <w:hideMark/>
          </w:tcPr>
          <w:p w:rsidR="00393D47" w:rsidRDefault="00393D47">
            <w:pPr>
              <w:spacing w:line="276" w:lineRule="auto"/>
              <w:jc w:val="center"/>
              <w:rPr>
                <w:i/>
                <w:iCs/>
              </w:rPr>
            </w:pPr>
            <w:r>
              <w:rPr>
                <w:i/>
                <w:iCs/>
              </w:rPr>
              <w:t>Tema</w:t>
            </w:r>
          </w:p>
        </w:tc>
        <w:tc>
          <w:tcPr>
            <w:tcW w:w="1620" w:type="dxa"/>
            <w:tcBorders>
              <w:top w:val="single" w:sz="4" w:space="0" w:color="auto"/>
              <w:left w:val="single" w:sz="4" w:space="0" w:color="auto"/>
              <w:bottom w:val="single" w:sz="4" w:space="0" w:color="auto"/>
              <w:right w:val="single" w:sz="4" w:space="0" w:color="auto"/>
            </w:tcBorders>
            <w:hideMark/>
          </w:tcPr>
          <w:p w:rsidR="00393D47" w:rsidRDefault="00393D47">
            <w:pPr>
              <w:spacing w:line="276" w:lineRule="auto"/>
              <w:jc w:val="center"/>
              <w:rPr>
                <w:i/>
                <w:iCs/>
              </w:rPr>
            </w:pPr>
            <w:r>
              <w:rPr>
                <w:i/>
                <w:iCs/>
              </w:rPr>
              <w:t>Atsakingi mokiniai</w:t>
            </w:r>
          </w:p>
        </w:tc>
        <w:tc>
          <w:tcPr>
            <w:tcW w:w="1153" w:type="dxa"/>
            <w:tcBorders>
              <w:top w:val="single" w:sz="4" w:space="0" w:color="auto"/>
              <w:left w:val="single" w:sz="4" w:space="0" w:color="auto"/>
              <w:bottom w:val="single" w:sz="4" w:space="0" w:color="auto"/>
              <w:right w:val="single" w:sz="4" w:space="0" w:color="auto"/>
            </w:tcBorders>
            <w:vAlign w:val="center"/>
            <w:hideMark/>
          </w:tcPr>
          <w:p w:rsidR="00393D47" w:rsidRDefault="00393D47">
            <w:pPr>
              <w:spacing w:line="276" w:lineRule="auto"/>
              <w:jc w:val="center"/>
              <w:rPr>
                <w:i/>
                <w:iCs/>
              </w:rPr>
            </w:pPr>
            <w:r>
              <w:rPr>
                <w:i/>
                <w:iCs/>
              </w:rPr>
              <w:t>Valandų skaičius</w:t>
            </w:r>
          </w:p>
        </w:tc>
        <w:tc>
          <w:tcPr>
            <w:tcW w:w="1727" w:type="dxa"/>
            <w:tcBorders>
              <w:top w:val="single" w:sz="4" w:space="0" w:color="auto"/>
              <w:left w:val="single" w:sz="4" w:space="0" w:color="auto"/>
              <w:bottom w:val="single" w:sz="4" w:space="0" w:color="auto"/>
              <w:right w:val="single" w:sz="4" w:space="0" w:color="auto"/>
            </w:tcBorders>
            <w:vAlign w:val="center"/>
            <w:hideMark/>
          </w:tcPr>
          <w:p w:rsidR="00393D47" w:rsidRDefault="00393D47">
            <w:pPr>
              <w:spacing w:line="276" w:lineRule="auto"/>
              <w:jc w:val="center"/>
              <w:rPr>
                <w:i/>
                <w:iCs/>
              </w:rPr>
            </w:pPr>
            <w:r>
              <w:rPr>
                <w:i/>
                <w:iCs/>
              </w:rPr>
              <w:t>Atlikimo laikas ir vieta</w:t>
            </w:r>
          </w:p>
        </w:tc>
        <w:tc>
          <w:tcPr>
            <w:tcW w:w="1980" w:type="dxa"/>
            <w:tcBorders>
              <w:top w:val="single" w:sz="4" w:space="0" w:color="auto"/>
              <w:left w:val="single" w:sz="4" w:space="0" w:color="auto"/>
              <w:bottom w:val="single" w:sz="4" w:space="0" w:color="auto"/>
              <w:right w:val="single" w:sz="4" w:space="0" w:color="auto"/>
            </w:tcBorders>
            <w:vAlign w:val="center"/>
            <w:hideMark/>
          </w:tcPr>
          <w:p w:rsidR="00393D47" w:rsidRDefault="00393D47">
            <w:pPr>
              <w:spacing w:line="276" w:lineRule="auto"/>
              <w:jc w:val="center"/>
              <w:rPr>
                <w:i/>
                <w:iCs/>
              </w:rPr>
            </w:pPr>
            <w:r>
              <w:rPr>
                <w:i/>
                <w:iCs/>
              </w:rPr>
              <w:t>Vertinimas</w:t>
            </w:r>
          </w:p>
        </w:tc>
      </w:tr>
      <w:tr w:rsidR="00393D47" w:rsidTr="00393D47">
        <w:tc>
          <w:tcPr>
            <w:tcW w:w="64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i/>
                <w:iCs/>
              </w:rPr>
            </w:pPr>
          </w:p>
        </w:tc>
        <w:tc>
          <w:tcPr>
            <w:tcW w:w="2232" w:type="dxa"/>
            <w:tcBorders>
              <w:top w:val="single" w:sz="4" w:space="0" w:color="auto"/>
              <w:left w:val="single" w:sz="4" w:space="0" w:color="auto"/>
              <w:bottom w:val="single" w:sz="4" w:space="0" w:color="auto"/>
              <w:right w:val="single" w:sz="4" w:space="0" w:color="auto"/>
            </w:tcBorders>
            <w:vAlign w:val="center"/>
          </w:tcPr>
          <w:p w:rsidR="00393D47" w:rsidRDefault="00393D47">
            <w:pPr>
              <w:spacing w:line="276" w:lineRule="auto"/>
              <w:jc w:val="center"/>
              <w:rPr>
                <w:i/>
                <w:iCs/>
              </w:rPr>
            </w:pPr>
          </w:p>
        </w:tc>
        <w:tc>
          <w:tcPr>
            <w:tcW w:w="1620"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i/>
                <w:iCs/>
              </w:rPr>
            </w:pPr>
          </w:p>
        </w:tc>
        <w:tc>
          <w:tcPr>
            <w:tcW w:w="1153" w:type="dxa"/>
            <w:tcBorders>
              <w:top w:val="single" w:sz="4" w:space="0" w:color="auto"/>
              <w:left w:val="single" w:sz="4" w:space="0" w:color="auto"/>
              <w:bottom w:val="single" w:sz="4" w:space="0" w:color="auto"/>
              <w:right w:val="single" w:sz="4" w:space="0" w:color="auto"/>
            </w:tcBorders>
            <w:vAlign w:val="center"/>
          </w:tcPr>
          <w:p w:rsidR="00393D47" w:rsidRDefault="00393D47">
            <w:pPr>
              <w:spacing w:line="276" w:lineRule="auto"/>
              <w:jc w:val="center"/>
              <w:rPr>
                <w:i/>
                <w:iCs/>
              </w:rPr>
            </w:pPr>
          </w:p>
        </w:tc>
        <w:tc>
          <w:tcPr>
            <w:tcW w:w="1727" w:type="dxa"/>
            <w:tcBorders>
              <w:top w:val="single" w:sz="4" w:space="0" w:color="auto"/>
              <w:left w:val="single" w:sz="4" w:space="0" w:color="auto"/>
              <w:bottom w:val="single" w:sz="4" w:space="0" w:color="auto"/>
              <w:right w:val="single" w:sz="4" w:space="0" w:color="auto"/>
            </w:tcBorders>
            <w:vAlign w:val="center"/>
          </w:tcPr>
          <w:p w:rsidR="00393D47" w:rsidRDefault="00393D47">
            <w:pPr>
              <w:spacing w:line="276" w:lineRule="auto"/>
              <w:jc w:val="center"/>
              <w:rPr>
                <w:i/>
                <w:iCs/>
              </w:rPr>
            </w:pPr>
          </w:p>
        </w:tc>
        <w:tc>
          <w:tcPr>
            <w:tcW w:w="1980" w:type="dxa"/>
            <w:tcBorders>
              <w:top w:val="single" w:sz="4" w:space="0" w:color="auto"/>
              <w:left w:val="single" w:sz="4" w:space="0" w:color="auto"/>
              <w:bottom w:val="single" w:sz="4" w:space="0" w:color="auto"/>
              <w:right w:val="single" w:sz="4" w:space="0" w:color="auto"/>
            </w:tcBorders>
            <w:vAlign w:val="center"/>
          </w:tcPr>
          <w:p w:rsidR="00393D47" w:rsidRDefault="00393D47">
            <w:pPr>
              <w:spacing w:line="276" w:lineRule="auto"/>
              <w:jc w:val="center"/>
              <w:rPr>
                <w:i/>
                <w:iCs/>
              </w:rPr>
            </w:pPr>
          </w:p>
        </w:tc>
      </w:tr>
      <w:tr w:rsidR="00393D47" w:rsidTr="00393D47">
        <w:tc>
          <w:tcPr>
            <w:tcW w:w="648"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rPr>
                <w:i/>
                <w:iCs/>
              </w:rPr>
            </w:pPr>
          </w:p>
        </w:tc>
        <w:tc>
          <w:tcPr>
            <w:tcW w:w="2232" w:type="dxa"/>
            <w:tcBorders>
              <w:top w:val="single" w:sz="4" w:space="0" w:color="auto"/>
              <w:left w:val="single" w:sz="4" w:space="0" w:color="auto"/>
              <w:bottom w:val="single" w:sz="4" w:space="0" w:color="auto"/>
              <w:right w:val="single" w:sz="4" w:space="0" w:color="auto"/>
            </w:tcBorders>
            <w:vAlign w:val="center"/>
          </w:tcPr>
          <w:p w:rsidR="00393D47" w:rsidRDefault="00393D47">
            <w:pPr>
              <w:spacing w:line="276" w:lineRule="auto"/>
              <w:jc w:val="center"/>
              <w:rPr>
                <w:i/>
                <w:iCs/>
              </w:rPr>
            </w:pPr>
          </w:p>
        </w:tc>
        <w:tc>
          <w:tcPr>
            <w:tcW w:w="1620" w:type="dxa"/>
            <w:tcBorders>
              <w:top w:val="single" w:sz="4" w:space="0" w:color="auto"/>
              <w:left w:val="single" w:sz="4" w:space="0" w:color="auto"/>
              <w:bottom w:val="single" w:sz="4" w:space="0" w:color="auto"/>
              <w:right w:val="single" w:sz="4" w:space="0" w:color="auto"/>
            </w:tcBorders>
          </w:tcPr>
          <w:p w:rsidR="00393D47" w:rsidRDefault="00393D47">
            <w:pPr>
              <w:spacing w:line="276" w:lineRule="auto"/>
              <w:jc w:val="center"/>
              <w:rPr>
                <w:i/>
                <w:iCs/>
              </w:rPr>
            </w:pPr>
          </w:p>
        </w:tc>
        <w:tc>
          <w:tcPr>
            <w:tcW w:w="1153" w:type="dxa"/>
            <w:tcBorders>
              <w:top w:val="single" w:sz="4" w:space="0" w:color="auto"/>
              <w:left w:val="single" w:sz="4" w:space="0" w:color="auto"/>
              <w:bottom w:val="single" w:sz="4" w:space="0" w:color="auto"/>
              <w:right w:val="single" w:sz="4" w:space="0" w:color="auto"/>
            </w:tcBorders>
            <w:vAlign w:val="center"/>
          </w:tcPr>
          <w:p w:rsidR="00393D47" w:rsidRDefault="00393D47">
            <w:pPr>
              <w:spacing w:line="276" w:lineRule="auto"/>
              <w:jc w:val="center"/>
              <w:rPr>
                <w:i/>
                <w:iCs/>
              </w:rPr>
            </w:pPr>
          </w:p>
        </w:tc>
        <w:tc>
          <w:tcPr>
            <w:tcW w:w="1727" w:type="dxa"/>
            <w:tcBorders>
              <w:top w:val="single" w:sz="4" w:space="0" w:color="auto"/>
              <w:left w:val="single" w:sz="4" w:space="0" w:color="auto"/>
              <w:bottom w:val="single" w:sz="4" w:space="0" w:color="auto"/>
              <w:right w:val="single" w:sz="4" w:space="0" w:color="auto"/>
            </w:tcBorders>
            <w:vAlign w:val="center"/>
          </w:tcPr>
          <w:p w:rsidR="00393D47" w:rsidRDefault="00393D47">
            <w:pPr>
              <w:spacing w:line="276" w:lineRule="auto"/>
              <w:jc w:val="center"/>
              <w:rPr>
                <w:i/>
                <w:iCs/>
              </w:rPr>
            </w:pPr>
          </w:p>
        </w:tc>
        <w:tc>
          <w:tcPr>
            <w:tcW w:w="1980" w:type="dxa"/>
            <w:tcBorders>
              <w:top w:val="single" w:sz="4" w:space="0" w:color="auto"/>
              <w:left w:val="single" w:sz="4" w:space="0" w:color="auto"/>
              <w:bottom w:val="single" w:sz="4" w:space="0" w:color="auto"/>
              <w:right w:val="single" w:sz="4" w:space="0" w:color="auto"/>
            </w:tcBorders>
            <w:vAlign w:val="center"/>
          </w:tcPr>
          <w:p w:rsidR="00393D47" w:rsidRDefault="00393D47">
            <w:pPr>
              <w:spacing w:line="276" w:lineRule="auto"/>
              <w:jc w:val="center"/>
              <w:rPr>
                <w:i/>
                <w:iCs/>
              </w:rPr>
            </w:pPr>
          </w:p>
        </w:tc>
      </w:tr>
    </w:tbl>
    <w:p w:rsidR="00393D47" w:rsidRDefault="00393D47" w:rsidP="00393D47">
      <w:pPr>
        <w:pStyle w:val="Sraopastraipa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jc w:val="both"/>
      </w:pPr>
    </w:p>
    <w:p w:rsidR="00393D47" w:rsidRDefault="00393D47" w:rsidP="00680552">
      <w:pPr>
        <w:pStyle w:val="Sraopastraipa2"/>
        <w:numPr>
          <w:ilvl w:val="1"/>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lang w:val="fi-FI"/>
        </w:rPr>
      </w:pPr>
      <w:r>
        <w:rPr>
          <w:lang w:val="fi-FI"/>
        </w:rPr>
        <w:t xml:space="preserve">Projektinėje veikloje dalyvauja ją pasirinkę mokiniai. </w:t>
      </w:r>
    </w:p>
    <w:p w:rsidR="00393D47" w:rsidRDefault="00393D47" w:rsidP="00680552">
      <w:pPr>
        <w:pStyle w:val="Sraopastraipa2"/>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b/>
          <w:lang w:val="pt-BR"/>
        </w:rPr>
      </w:pPr>
      <w:r>
        <w:rPr>
          <w:b/>
          <w:lang w:val="pt-BR"/>
        </w:rPr>
        <w:t>Projektinių darbų gynimas ir vertinimas:</w:t>
      </w:r>
    </w:p>
    <w:p w:rsidR="00393D47" w:rsidRDefault="00393D47" w:rsidP="00680552">
      <w:pPr>
        <w:pStyle w:val="Sraopastraipa2"/>
        <w:numPr>
          <w:ilvl w:val="1"/>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lang w:val="pt-BR"/>
        </w:rPr>
      </w:pPr>
      <w:r>
        <w:rPr>
          <w:lang w:val="pt-BR"/>
        </w:rPr>
        <w:t>projektinį darbą rašo mokiniai. Likus 7 darbo dienoms iki projektinių darbų gynimo, darbo aprašymas pateikiamas recenzentui, kurį paskiria direktoriaus pavaduotoja ugdymui, kuruojanti projektinę veiklą;</w:t>
      </w:r>
    </w:p>
    <w:p w:rsidR="00393D47" w:rsidRDefault="00393D47" w:rsidP="00680552">
      <w:pPr>
        <w:pStyle w:val="Sraopastraipa2"/>
        <w:numPr>
          <w:ilvl w:val="1"/>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lang w:val="pt-BR"/>
        </w:rPr>
      </w:pPr>
      <w:r>
        <w:rPr>
          <w:lang w:val="pt-BR"/>
        </w:rPr>
        <w:t>reikalavimai projektinio darbo aprašymui:</w:t>
      </w:r>
    </w:p>
    <w:p w:rsidR="00393D47" w:rsidRDefault="00393D47" w:rsidP="00680552">
      <w:pPr>
        <w:pStyle w:val="Sraopastraipa2"/>
        <w:numPr>
          <w:ilvl w:val="0"/>
          <w:numId w:val="41"/>
        </w:numPr>
        <w:spacing w:after="200"/>
        <w:jc w:val="both"/>
        <w:rPr>
          <w:lang w:val="pt-BR"/>
        </w:rPr>
      </w:pPr>
      <w:r>
        <w:rPr>
          <w:lang w:val="pt-BR"/>
        </w:rPr>
        <w:t>titulinis lapas (Pavyzdys Nr.3);</w:t>
      </w:r>
    </w:p>
    <w:p w:rsidR="00393D47" w:rsidRDefault="00393D47" w:rsidP="00680552">
      <w:pPr>
        <w:pStyle w:val="Sraopastraipa2"/>
        <w:numPr>
          <w:ilvl w:val="0"/>
          <w:numId w:val="41"/>
        </w:numPr>
        <w:spacing w:after="200"/>
        <w:jc w:val="both"/>
        <w:rPr>
          <w:lang w:val="pt-BR"/>
        </w:rPr>
      </w:pPr>
      <w:r>
        <w:rPr>
          <w:lang w:val="pt-BR"/>
        </w:rPr>
        <w:t>turinys;</w:t>
      </w:r>
    </w:p>
    <w:p w:rsidR="00393D47" w:rsidRDefault="00393D47" w:rsidP="00680552">
      <w:pPr>
        <w:pStyle w:val="Sraopastraipa2"/>
        <w:numPr>
          <w:ilvl w:val="0"/>
          <w:numId w:val="41"/>
        </w:numPr>
        <w:spacing w:after="200"/>
        <w:jc w:val="both"/>
        <w:rPr>
          <w:lang w:val="pt-BR"/>
        </w:rPr>
      </w:pPr>
      <w:r>
        <w:rPr>
          <w:lang w:val="pt-BR"/>
        </w:rPr>
        <w:t>įvadas (idėja, tikslas ir uždaviniai);</w:t>
      </w:r>
    </w:p>
    <w:p w:rsidR="00393D47" w:rsidRDefault="00393D47" w:rsidP="00680552">
      <w:pPr>
        <w:pStyle w:val="Sraopastraipa2"/>
        <w:numPr>
          <w:ilvl w:val="0"/>
          <w:numId w:val="41"/>
        </w:numPr>
        <w:spacing w:after="200"/>
        <w:jc w:val="both"/>
        <w:rPr>
          <w:lang w:val="pt-BR"/>
        </w:rPr>
      </w:pPr>
      <w:r>
        <w:rPr>
          <w:lang w:val="pt-BR"/>
        </w:rPr>
        <w:t>teorinė dalis;</w:t>
      </w:r>
    </w:p>
    <w:p w:rsidR="00393D47" w:rsidRDefault="00393D47" w:rsidP="00680552">
      <w:pPr>
        <w:pStyle w:val="Sraopastraipa2"/>
        <w:numPr>
          <w:ilvl w:val="0"/>
          <w:numId w:val="41"/>
        </w:numPr>
        <w:spacing w:after="200"/>
        <w:jc w:val="both"/>
        <w:rPr>
          <w:lang w:val="pt-BR"/>
        </w:rPr>
      </w:pPr>
      <w:r>
        <w:rPr>
          <w:lang w:val="pt-BR"/>
        </w:rPr>
        <w:t>praktinė dalis;</w:t>
      </w:r>
    </w:p>
    <w:p w:rsidR="00393D47" w:rsidRDefault="00393D47" w:rsidP="00680552">
      <w:pPr>
        <w:pStyle w:val="Sraopastraipa2"/>
        <w:numPr>
          <w:ilvl w:val="0"/>
          <w:numId w:val="41"/>
        </w:numPr>
        <w:spacing w:after="200"/>
        <w:jc w:val="both"/>
        <w:rPr>
          <w:lang w:val="pt-BR"/>
        </w:rPr>
      </w:pPr>
      <w:r>
        <w:rPr>
          <w:lang w:val="pt-BR"/>
        </w:rPr>
        <w:t>išvados;</w:t>
      </w:r>
    </w:p>
    <w:p w:rsidR="00393D47" w:rsidRDefault="00393D47" w:rsidP="00680552">
      <w:pPr>
        <w:pStyle w:val="Sraopastraipa2"/>
        <w:numPr>
          <w:ilvl w:val="0"/>
          <w:numId w:val="41"/>
        </w:numPr>
        <w:spacing w:after="200"/>
        <w:jc w:val="both"/>
        <w:rPr>
          <w:lang w:val="pt-BR"/>
        </w:rPr>
      </w:pPr>
      <w:r>
        <w:rPr>
          <w:lang w:val="pt-BR"/>
        </w:rPr>
        <w:t>literatūra;</w:t>
      </w:r>
    </w:p>
    <w:p w:rsidR="00393D47" w:rsidRDefault="00393D47" w:rsidP="00680552">
      <w:pPr>
        <w:pStyle w:val="Sraopastraipa2"/>
        <w:numPr>
          <w:ilvl w:val="0"/>
          <w:numId w:val="41"/>
        </w:numPr>
        <w:spacing w:after="200"/>
        <w:jc w:val="both"/>
        <w:rPr>
          <w:lang w:val="pt-BR"/>
        </w:rPr>
      </w:pPr>
      <w:r>
        <w:rPr>
          <w:lang w:val="pt-BR"/>
        </w:rPr>
        <w:t>priedai;</w:t>
      </w:r>
    </w:p>
    <w:p w:rsidR="00393D47" w:rsidRDefault="00393D47" w:rsidP="00680552">
      <w:pPr>
        <w:pStyle w:val="Sraopastraipa2"/>
        <w:numPr>
          <w:ilvl w:val="0"/>
          <w:numId w:val="41"/>
        </w:numPr>
        <w:spacing w:after="200"/>
        <w:jc w:val="both"/>
        <w:rPr>
          <w:lang w:val="pt-BR"/>
        </w:rPr>
      </w:pPr>
      <w:r>
        <w:rPr>
          <w:lang w:val="pt-BR"/>
        </w:rPr>
        <w:t>vertinimo lapas (PAVYZDYS Nr. 4) ;</w:t>
      </w:r>
    </w:p>
    <w:p w:rsidR="00393D47" w:rsidRDefault="00393D47" w:rsidP="00680552">
      <w:pPr>
        <w:pStyle w:val="Sraopastraipa2"/>
        <w:numPr>
          <w:ilvl w:val="1"/>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lang w:val="pt-BR"/>
        </w:rPr>
      </w:pPr>
      <w:r>
        <w:rPr>
          <w:lang w:val="pt-BR"/>
        </w:rPr>
        <w:t>recenzentas per 5 darbo dienas rašo trumpą analizę vertinimo lape (vertinimo lapas įsegtas paskutiniame projektinio darbo puslapyje);</w:t>
      </w:r>
    </w:p>
    <w:p w:rsidR="00393D47" w:rsidRDefault="00393D47" w:rsidP="00680552">
      <w:pPr>
        <w:pStyle w:val="Sraopastraipa2"/>
        <w:numPr>
          <w:ilvl w:val="1"/>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both"/>
        <w:rPr>
          <w:lang w:val="pt-BR"/>
        </w:rPr>
      </w:pPr>
      <w:r>
        <w:rPr>
          <w:lang w:val="pt-BR"/>
        </w:rPr>
        <w:t>darbas pristatomas gimnazijos bendruomenei.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b/>
          <w:bCs/>
        </w:rPr>
        <w:lastRenderedPageBreak/>
        <w:t xml:space="preserve">                                                      </w:t>
      </w:r>
      <w:r>
        <w:rPr>
          <w:sz w:val="28"/>
          <w:szCs w:val="28"/>
        </w:rPr>
        <w:t>PAVYZDYS NR. 1</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 xml:space="preserve">                                                                                 PATVIRTINTA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 xml:space="preserve">                                                                                            Gimnazijos direktoriaus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 xml:space="preserve">                                                                                               20</w:t>
      </w:r>
      <w:r w:rsidR="00961320">
        <w:t>22</w:t>
      </w:r>
      <w:r>
        <w:t xml:space="preserve"> m.  rugpjūčio 31 d.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 xml:space="preserve">                                                                                           įsakymu  Nr. V -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t xml:space="preserv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96"/>
        <w:outlineLvl w:val="1"/>
        <w:rPr>
          <w:b/>
          <w:bCs/>
          <w:sz w:val="28"/>
          <w:szCs w:val="28"/>
        </w:rPr>
      </w:pPr>
      <w:r>
        <w:rPr>
          <w:b/>
          <w:bCs/>
          <w:sz w:val="28"/>
          <w:szCs w:val="28"/>
        </w:rPr>
        <w:t xml:space="preserve">                 PLUNGĖS „SAULĖS“ GIMNAZIJA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32"/>
          <w:szCs w:val="32"/>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96"/>
        <w:rPr>
          <w:b/>
          <w:bCs/>
          <w:sz w:val="32"/>
          <w:szCs w:val="32"/>
        </w:rPr>
      </w:pPr>
      <w:r>
        <w:rPr>
          <w:b/>
          <w:bCs/>
          <w:sz w:val="32"/>
          <w:szCs w:val="32"/>
        </w:rPr>
        <w:t xml:space="preserve">                  PROJEKTINĖ VEIKLA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2"/>
          <w:szCs w:val="32"/>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2"/>
          <w:szCs w:val="32"/>
        </w:rPr>
      </w:pPr>
      <w:r>
        <w:rPr>
          <w:b/>
          <w:bCs/>
          <w:sz w:val="32"/>
          <w:szCs w:val="32"/>
        </w:rPr>
        <w:t xml:space="preserve">TEMA: Plungės miesto kraštovaizdį darkantys objektai.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2"/>
          <w:szCs w:val="32"/>
          <w:lang w:val="it-IT"/>
        </w:rPr>
      </w:pPr>
      <w:r>
        <w:rPr>
          <w:b/>
          <w:bCs/>
          <w:sz w:val="32"/>
          <w:szCs w:val="32"/>
          <w:lang w:val="it-IT"/>
        </w:rPr>
        <w:t xml:space="preserve">Jų sutvarkymo galimybės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2"/>
          <w:szCs w:val="32"/>
          <w:lang w:val="it-I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2"/>
          <w:szCs w:val="32"/>
          <w:lang w:val="it-IT"/>
        </w:rPr>
      </w:pPr>
      <w:r>
        <w:rPr>
          <w:b/>
          <w:bCs/>
          <w:sz w:val="32"/>
          <w:szCs w:val="32"/>
          <w:lang w:val="it-IT"/>
        </w:rPr>
        <w:t>202</w:t>
      </w:r>
      <w:r w:rsidR="00961320">
        <w:rPr>
          <w:b/>
          <w:bCs/>
          <w:sz w:val="32"/>
          <w:szCs w:val="32"/>
          <w:lang w:val="it-IT"/>
        </w:rPr>
        <w:t>2</w:t>
      </w:r>
      <w:r>
        <w:rPr>
          <w:b/>
          <w:bCs/>
          <w:sz w:val="32"/>
          <w:szCs w:val="32"/>
          <w:lang w:val="it-IT"/>
        </w:rPr>
        <w:t>– 202</w:t>
      </w:r>
      <w:r w:rsidR="00961320">
        <w:rPr>
          <w:b/>
          <w:bCs/>
          <w:sz w:val="32"/>
          <w:szCs w:val="32"/>
          <w:lang w:val="it-IT"/>
        </w:rPr>
        <w:t>3</w:t>
      </w:r>
      <w:r>
        <w:rPr>
          <w:b/>
          <w:bCs/>
          <w:sz w:val="32"/>
          <w:szCs w:val="32"/>
          <w:lang w:val="it-IT"/>
        </w:rPr>
        <w:t xml:space="preserve"> m. m.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it-I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it-I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it-I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it-IT"/>
        </w:rPr>
      </w:pPr>
    </w:p>
    <w:p w:rsidR="00393D47" w:rsidRDefault="00393D47" w:rsidP="00393D4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outlineLvl w:val="0"/>
        <w:rPr>
          <w:kern w:val="32"/>
          <w:sz w:val="28"/>
          <w:szCs w:val="28"/>
        </w:rPr>
      </w:pPr>
      <w:r>
        <w:rPr>
          <w:kern w:val="32"/>
          <w:sz w:val="28"/>
          <w:szCs w:val="28"/>
        </w:rPr>
        <w:t>KLASĖ                                      III kl.</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sv-SE"/>
        </w:rPr>
      </w:pPr>
      <w:r>
        <w:rPr>
          <w:sz w:val="28"/>
          <w:szCs w:val="28"/>
          <w:lang w:val="sv-SE"/>
        </w:rPr>
        <w:t>VALANDŲ SKAIČIUS            36 val.</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lang w:val="sv-SE"/>
        </w:rPr>
      </w:pPr>
      <w:r>
        <w:rPr>
          <w:sz w:val="28"/>
          <w:szCs w:val="28"/>
          <w:lang w:val="sv-SE"/>
        </w:rPr>
        <w:t>MOKINIŲ GRUPĖ</w:t>
      </w:r>
      <w:r>
        <w:rPr>
          <w:b/>
          <w:sz w:val="28"/>
          <w:szCs w:val="28"/>
          <w:lang w:val="sv-SE"/>
        </w:rPr>
        <w:tab/>
        <w:t xml:space="preserve">             Evelina Budrytė IIIb, Titas Lesovojus IIIa, Erika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lang w:val="sv-SE"/>
        </w:rPr>
      </w:pPr>
      <w:r>
        <w:rPr>
          <w:b/>
          <w:sz w:val="28"/>
          <w:szCs w:val="28"/>
          <w:lang w:val="sv-SE"/>
        </w:rPr>
        <w:tab/>
      </w:r>
      <w:r>
        <w:rPr>
          <w:b/>
          <w:sz w:val="28"/>
          <w:szCs w:val="28"/>
          <w:lang w:val="sv-SE"/>
        </w:rPr>
        <w:tab/>
        <w:t xml:space="preserve">             Stončiūtė IIIc, Emilija Jokubaitytė IIId</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sv-SE"/>
        </w:rPr>
      </w:pPr>
      <w:r>
        <w:rPr>
          <w:sz w:val="28"/>
          <w:szCs w:val="28"/>
          <w:lang w:val="sv-SE"/>
        </w:rPr>
        <w:t xml:space="preserve">MOKYTOJAS                         Ingrida Tamošauskienė, geografijos </w:t>
      </w:r>
      <w:r w:rsidR="00961320">
        <w:rPr>
          <w:sz w:val="28"/>
          <w:szCs w:val="28"/>
          <w:lang w:val="sv-SE"/>
        </w:rPr>
        <w:t>mokytoja ekspertė</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sv-SE"/>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sv-SE"/>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sv-SE"/>
        </w:rPr>
      </w:pPr>
    </w:p>
    <w:p w:rsidR="00393D47" w:rsidRDefault="00393D47" w:rsidP="00393D4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outlineLvl w:val="0"/>
        <w:rPr>
          <w:rFonts w:ascii="Arial" w:hAnsi="Arial" w:cs="Arial"/>
          <w:b/>
          <w:bCs/>
          <w:kern w:val="32"/>
          <w:sz w:val="32"/>
          <w:szCs w:val="32"/>
        </w:rPr>
      </w:pPr>
    </w:p>
    <w:p w:rsidR="00393D47" w:rsidRDefault="00393D47" w:rsidP="00393D4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outlineLvl w:val="0"/>
        <w:rPr>
          <w:rFonts w:ascii="Arial" w:hAnsi="Arial" w:cs="Arial"/>
          <w:b/>
          <w:bCs/>
          <w:kern w:val="32"/>
          <w:sz w:val="32"/>
          <w:szCs w:val="32"/>
        </w:rPr>
      </w:pPr>
    </w:p>
    <w:p w:rsidR="00393D47" w:rsidRDefault="00393D47" w:rsidP="00393D4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outlineLvl w:val="0"/>
        <w:rPr>
          <w:b/>
          <w:bCs/>
          <w:kern w:val="32"/>
          <w:lang w:val="da-DK"/>
        </w:rPr>
      </w:pPr>
      <w:r>
        <w:rPr>
          <w:b/>
          <w:bCs/>
          <w:kern w:val="32"/>
        </w:rPr>
        <w:t>APTARTA  METODINĖJE GRUPĖJE IR SUDERINTA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Metodinės grupės pirmininkas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da-DK"/>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Pr>
          <w:sz w:val="20"/>
        </w:rPr>
        <w:t xml:space="preserve"> (Vardas, pavardė, parašas)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Protokolo Nr....., (data)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93D47" w:rsidRDefault="00393D47" w:rsidP="00393D4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1"/>
        <w:rPr>
          <w:sz w:val="28"/>
          <w:szCs w:val="28"/>
        </w:rPr>
      </w:pPr>
      <w:r>
        <w:t xml:space="preserve">                                                                 </w:t>
      </w:r>
      <w:r>
        <w:rPr>
          <w:sz w:val="28"/>
          <w:szCs w:val="28"/>
        </w:rPr>
        <w:t>PAVYZDYS Nr. 2</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1"/>
        <w:rPr>
          <w:b/>
          <w:bCs/>
        </w:rPr>
      </w:pPr>
      <w:r>
        <w:rPr>
          <w:b/>
          <w:bCs/>
        </w:rPr>
        <w:t>TIKSLAI.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Programoje išskiriami bendrieji tikslai, orientuoti į asmens bendrosios kompetencijos, t. y. bendrųjų vertybinių nuostatų, gebėjimų ir žinių visumos ugdymą, bei specialieji tos programos siekiai.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1"/>
        <w:rPr>
          <w:b/>
          <w:bCs/>
        </w:rPr>
      </w:pPr>
      <w:r>
        <w:rPr>
          <w:b/>
          <w:bCs/>
        </w:rPr>
        <w:t xml:space="preserve">UŽDAVINIAI.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Uždaviniuose numatomi žingsniai, veiksmai, priemonės bendriesiems ir specialiesiems programos tikslams pasiekti.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DIDAKTINĖS NUOSTATOS.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Didaktinėse nuostatose aptariami Programos tikslams įgyvendinti numatomos ugdymo strategijos, būdai, mokymo ir mokymosi metodai, mokymosi aplinkai sukurti atrinktų mokymo priemonių naudojimo būdai, informacinių komunikacinių technologijų taikymas, planuojama naudoti virtualioji mokymosi aplinka, skaitmeninis turinys ir mokymosi įrankiai mokantis nuotoliniu mokymo proceso organizavimo būdu.</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TURINYS.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Programos turinyje pateikiama tematika, aprašomi ugdytinių gebėjimai ir nuostatos. Programos turinys gali būti įvairiai detalizuotas: suskirstytas į sritis, stambius skyrius, poskyrius, temas ir kt.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1"/>
        <w:rPr>
          <w:b/>
          <w:bCs/>
        </w:rPr>
      </w:pPr>
      <w:r>
        <w:rPr>
          <w:b/>
          <w:bCs/>
        </w:rPr>
        <w:t>SIEKTINI  REZULTATAI.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Šioje dalyje nusakoma, kokius esminius gebėjimus, žinias ir supratimą bei nuostatas bus įgiję programą baigę mokiniai.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pt-BR"/>
        </w:rPr>
      </w:pPr>
      <w:r>
        <w:rPr>
          <w:b/>
          <w:bCs/>
          <w:lang w:val="pt-BR"/>
        </w:rPr>
        <w:t>MOKYMOSI PASIEKIMŲ IR PAŽANGOS VERTINIMAS IR ĮVERTINIMAS.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pt-BR"/>
        </w:rPr>
      </w:pPr>
      <w:r>
        <w:rPr>
          <w:lang w:val="pt-BR"/>
        </w:rPr>
        <w:t>Mokymosi rezultatų vertinimo ir įvertinimo dalyje aptariami bendrieji mokymosi rezultatų vertinimo principai, išskiriama, kaip bus vertinama mokymosi pažanga ugdymo proceso metu, taikant formuojamojo vertinimo būdus ir diagnostinį vertinimą (kontroliniai darbai ir kt.), koks bus apibendrinamasis mokymosi pasiekimų vertinimas baigus programą (testas, projektas, kūrybinis darbas ir kt.) ar jos dalį.</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pt-BR"/>
        </w:rPr>
      </w:pPr>
    </w:p>
    <w:p w:rsidR="00393D47" w:rsidRDefault="00393D47" w:rsidP="00393D4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outlineLvl w:val="0"/>
        <w:rPr>
          <w:b/>
          <w:bCs/>
          <w:kern w:val="32"/>
        </w:rPr>
      </w:pPr>
      <w:r>
        <w:rPr>
          <w:b/>
          <w:bCs/>
          <w:kern w:val="32"/>
        </w:rPr>
        <w:t>PAGRINDINĖS IR PAPILDOMOS  MOKYMO(SI) PRIEMONĖS AR DIDAKTINĖ MEDŽIAGA.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Šioje dalyje fiksuojamos mokymo ir mokymosi priemonės, kurios bus reikalingos ugdymo procesui.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r>
        <w:rPr>
          <w:bCs/>
          <w:sz w:val="28"/>
          <w:szCs w:val="28"/>
        </w:rPr>
        <w:lastRenderedPageBreak/>
        <w:t>PAVYZDYS Nr. 3</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393D47" w:rsidRDefault="00393D47" w:rsidP="00393D4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96"/>
        <w:outlineLvl w:val="1"/>
        <w:rPr>
          <w:b/>
          <w:bCs/>
          <w:sz w:val="28"/>
          <w:szCs w:val="28"/>
        </w:rPr>
      </w:pPr>
      <w:r>
        <w:rPr>
          <w:b/>
          <w:bCs/>
          <w:sz w:val="28"/>
          <w:szCs w:val="28"/>
        </w:rPr>
        <w:t xml:space="preserve">                 PLUNGĖS „SAULĖS“ GIMNAZIJA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32"/>
          <w:szCs w:val="32"/>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96"/>
        <w:rPr>
          <w:b/>
          <w:bCs/>
          <w:sz w:val="32"/>
          <w:szCs w:val="32"/>
        </w:rPr>
      </w:pPr>
      <w:r>
        <w:rPr>
          <w:b/>
          <w:bCs/>
          <w:sz w:val="32"/>
          <w:szCs w:val="32"/>
        </w:rPr>
        <w:t xml:space="preserve">                  PROJEKTINIS DARBAS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2"/>
          <w:szCs w:val="32"/>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2"/>
          <w:szCs w:val="32"/>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2"/>
          <w:szCs w:val="32"/>
        </w:rPr>
      </w:pPr>
      <w:r>
        <w:rPr>
          <w:b/>
          <w:bCs/>
          <w:sz w:val="32"/>
          <w:szCs w:val="32"/>
        </w:rPr>
        <w:t xml:space="preserve">TEMA: Plungės miesto kraštovaizdį darkantys objektai.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2"/>
          <w:szCs w:val="32"/>
          <w:lang w:val="it-IT"/>
        </w:rPr>
      </w:pPr>
      <w:r>
        <w:rPr>
          <w:b/>
          <w:bCs/>
          <w:sz w:val="32"/>
          <w:szCs w:val="32"/>
          <w:lang w:val="it-IT"/>
        </w:rPr>
        <w:t xml:space="preserve">Jų sutvarkymo galimybės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2"/>
          <w:szCs w:val="32"/>
          <w:lang w:val="it-I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2"/>
          <w:szCs w:val="32"/>
          <w:lang w:val="it-I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32"/>
          <w:szCs w:val="32"/>
          <w:lang w:val="it-IT"/>
        </w:rPr>
      </w:pPr>
      <w:r>
        <w:rPr>
          <w:b/>
          <w:bCs/>
          <w:sz w:val="32"/>
          <w:szCs w:val="32"/>
          <w:lang w:val="it-IT"/>
        </w:rPr>
        <w:t>202</w:t>
      </w:r>
      <w:r w:rsidR="00FE0908">
        <w:rPr>
          <w:b/>
          <w:bCs/>
          <w:sz w:val="32"/>
          <w:szCs w:val="32"/>
          <w:lang w:val="it-IT"/>
        </w:rPr>
        <w:t>2</w:t>
      </w:r>
      <w:r>
        <w:rPr>
          <w:b/>
          <w:bCs/>
          <w:sz w:val="32"/>
          <w:szCs w:val="32"/>
          <w:lang w:val="it-IT"/>
        </w:rPr>
        <w:t>– 202</w:t>
      </w:r>
      <w:r w:rsidR="00FE0908">
        <w:rPr>
          <w:b/>
          <w:bCs/>
          <w:sz w:val="32"/>
          <w:szCs w:val="32"/>
          <w:lang w:val="it-IT"/>
        </w:rPr>
        <w:t>3</w:t>
      </w:r>
      <w:r>
        <w:rPr>
          <w:b/>
          <w:bCs/>
          <w:sz w:val="32"/>
          <w:szCs w:val="32"/>
          <w:lang w:val="it-IT"/>
        </w:rPr>
        <w:t xml:space="preserve"> m. m.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it-I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it-I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it-I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it-I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it-I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it-I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it-IT"/>
        </w:rPr>
      </w:pPr>
    </w:p>
    <w:p w:rsidR="00393D47" w:rsidRDefault="00393D47" w:rsidP="00393D4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outlineLvl w:val="0"/>
        <w:rPr>
          <w:kern w:val="32"/>
          <w:sz w:val="28"/>
          <w:szCs w:val="28"/>
        </w:rPr>
      </w:pPr>
      <w:r>
        <w:rPr>
          <w:kern w:val="32"/>
          <w:sz w:val="28"/>
          <w:szCs w:val="28"/>
        </w:rPr>
        <w:t>KLASĖ                                      III kl.</w:t>
      </w:r>
    </w:p>
    <w:p w:rsidR="00393D47" w:rsidRDefault="00393D47" w:rsidP="00393D4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outlineLvl w:val="0"/>
        <w:rPr>
          <w:kern w:val="32"/>
          <w:sz w:val="28"/>
          <w:szCs w:val="28"/>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lang w:val="it-IT"/>
        </w:rPr>
      </w:pPr>
      <w:r>
        <w:rPr>
          <w:b/>
          <w:sz w:val="28"/>
          <w:szCs w:val="28"/>
          <w:lang w:val="it-IT"/>
        </w:rPr>
        <w:t>DARBĄ ATLIKO</w:t>
      </w:r>
      <w:r>
        <w:rPr>
          <w:b/>
          <w:sz w:val="28"/>
          <w:szCs w:val="28"/>
          <w:lang w:val="it-IT"/>
        </w:rPr>
        <w:tab/>
        <w:t xml:space="preserve">             Evelina Budrytė IIIb, Titas Lesovojus IIIa, Erika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lang w:val="it-IT"/>
        </w:rPr>
      </w:pPr>
      <w:r>
        <w:rPr>
          <w:b/>
          <w:sz w:val="28"/>
          <w:szCs w:val="28"/>
          <w:lang w:val="it-IT"/>
        </w:rPr>
        <w:tab/>
      </w:r>
      <w:r>
        <w:rPr>
          <w:b/>
          <w:sz w:val="28"/>
          <w:szCs w:val="28"/>
          <w:lang w:val="it-IT"/>
        </w:rPr>
        <w:tab/>
        <w:t xml:space="preserve">             Stončiūtė IIIc, Emilija Jokubaitytė IIId</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lang w:val="it-I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lang w:val="it-I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it-IT"/>
        </w:rPr>
      </w:pPr>
      <w:r>
        <w:rPr>
          <w:sz w:val="28"/>
          <w:szCs w:val="28"/>
          <w:lang w:val="it-IT"/>
        </w:rPr>
        <w:t>MOKYTOJAS                       Ingrida Tamošauskienė, geografijos mokytoja</w:t>
      </w:r>
      <w:r w:rsidR="00FE0908">
        <w:rPr>
          <w:sz w:val="28"/>
          <w:szCs w:val="28"/>
          <w:lang w:val="it-IT"/>
        </w:rPr>
        <w:t xml:space="preserve"> ekspertė</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it-I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it-IT"/>
        </w:rPr>
      </w:pPr>
    </w:p>
    <w:p w:rsidR="007D13C3" w:rsidRDefault="007D13C3"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it-I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it-I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it-I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it-I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it-I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pt-BR"/>
        </w:rPr>
      </w:pPr>
      <w:r>
        <w:rPr>
          <w:sz w:val="28"/>
          <w:szCs w:val="28"/>
          <w:lang w:val="pt-BR"/>
        </w:rPr>
        <w:lastRenderedPageBreak/>
        <w:t>PAVYZDYS Nr. 4</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r>
        <w:rPr>
          <w:lang w:val="pt-BR"/>
        </w:rPr>
        <w:t>PROJEKTINIO DARBO VERTINIMO LAPAS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pt-BR"/>
        </w:rPr>
      </w:pPr>
      <w:r>
        <w:rPr>
          <w:lang w:val="pt-BR"/>
        </w:rPr>
        <w:t>Pristatymo data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pt-BR"/>
        </w:rPr>
      </w:pPr>
      <w:r>
        <w:rPr>
          <w:lang w:val="pt-BR"/>
        </w:rPr>
        <w:t>Projektinio darbo analizė</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pt-BR"/>
        </w:rPr>
      </w:pPr>
      <w:r>
        <w:rPr>
          <w:lang w:val="pt-BR"/>
        </w:rPr>
        <w:t>STIPRYBĖ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pt-BR"/>
        </w:rPr>
      </w:pPr>
      <w:r>
        <w:rPr>
          <w:lang w:val="pt-BR"/>
        </w:rPr>
        <w:t>TRŪKUMA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pt-BR"/>
        </w:rPr>
      </w:pPr>
      <w:r>
        <w:rPr>
          <w:lang w:val="pt-BR"/>
        </w:rPr>
        <w:t>GALIMYBĖ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r>
        <w:rPr>
          <w:lang w:val="pt-BR"/>
        </w:rPr>
        <w:t>PROJEKTINIO DARBO VERTINIMAS..........................................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lang w:val="pt-BR"/>
        </w:rPr>
      </w:pPr>
      <w:r>
        <w:rPr>
          <w:lang w:val="pt-BR"/>
        </w:rPr>
        <w:tab/>
      </w:r>
      <w:r>
        <w:rPr>
          <w:lang w:val="pt-BR"/>
        </w:rPr>
        <w:tab/>
      </w:r>
      <w:r>
        <w:rPr>
          <w:sz w:val="20"/>
          <w:lang w:val="pt-BR"/>
        </w:rPr>
        <w:t xml:space="preserve">                          (Pažymys)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48"/>
          <w:szCs w:val="48"/>
          <w:lang w:val="pt-BR"/>
        </w:rPr>
      </w:pPr>
      <w:r>
        <w:rPr>
          <w:lang w:val="pt-BR"/>
        </w:rPr>
        <w:t xml:space="preserve"> </w:t>
      </w:r>
      <w:r>
        <w:rPr>
          <w:sz w:val="48"/>
          <w:szCs w:val="48"/>
          <w:lang w:val="pt-BR"/>
        </w:rPr>
        <w: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48"/>
          <w:szCs w:val="48"/>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48"/>
          <w:szCs w:val="48"/>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48"/>
          <w:szCs w:val="48"/>
          <w:lang w:val="pt-BR"/>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pt-BR"/>
        </w:rPr>
      </w:pPr>
      <w:r>
        <w:rPr>
          <w:sz w:val="28"/>
          <w:szCs w:val="28"/>
          <w:lang w:val="pt-BR"/>
        </w:rPr>
        <w:t>RECENZENTAS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lang w:val="pt-BR"/>
        </w:rPr>
      </w:pPr>
      <w:r>
        <w:rPr>
          <w:sz w:val="20"/>
          <w:lang w:val="pt-BR"/>
        </w:rPr>
        <w:t xml:space="preserve">                                 (Vardas, pavardė, parašas)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pt-BR"/>
        </w:rPr>
      </w:pPr>
      <w:r>
        <w:rPr>
          <w:lang w:val="pt-BR"/>
        </w:rPr>
        <w:t xml:space="preserve">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393D47" w:rsidRDefault="00393D47" w:rsidP="00393D4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val="en-US"/>
        </w:rPr>
      </w:pPr>
      <w:r>
        <w:rPr>
          <w:szCs w:val="24"/>
          <w:lang w:val="en-US"/>
        </w:rPr>
        <w:lastRenderedPageBreak/>
        <w:t xml:space="preserve">                                                                                               PATVIRTINTA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670"/>
      </w:pPr>
      <w:r>
        <w:t>Plungės „Saulės“ gimnazijos direktoriaus 202</w:t>
      </w:r>
      <w:r w:rsidR="00001AE6">
        <w:t>2</w:t>
      </w:r>
      <w:r>
        <w:t xml:space="preserve"> m. rugpjūčio 2</w:t>
      </w:r>
      <w:r w:rsidR="00001AE6">
        <w:t>9</w:t>
      </w:r>
      <w:r>
        <w:t xml:space="preserve"> d. įsakymu Nr. V-7</w:t>
      </w:r>
      <w:r w:rsidR="00001AE6">
        <w:t>1</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color w:val="FF0000"/>
        </w:rPr>
      </w:pPr>
      <w:r>
        <w:rPr>
          <w:color w:val="FF0000"/>
        </w:rPr>
        <w:t>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b/>
          <w:bCs/>
          <w:sz w:val="48"/>
          <w:szCs w:val="48"/>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bCs/>
          <w:sz w:val="32"/>
          <w:szCs w:val="32"/>
        </w:rPr>
      </w:pPr>
      <w:r>
        <w:rPr>
          <w:b/>
          <w:bCs/>
          <w:sz w:val="32"/>
          <w:szCs w:val="32"/>
        </w:rPr>
        <w:t>PLUNGĖS „SAULĖS“ GIMNAZIJOS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bCs/>
          <w:sz w:val="32"/>
          <w:szCs w:val="32"/>
        </w:rPr>
      </w:pPr>
      <w:r>
        <w:rPr>
          <w:b/>
          <w:bCs/>
          <w:sz w:val="32"/>
          <w:szCs w:val="32"/>
        </w:rPr>
        <w:t>MOKINIŲ PAŽANGOS IR PASIEKIMŲ VERTINIMO TVARKOS APRAŠAS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bCs/>
        </w:rPr>
      </w:pPr>
      <w:r>
        <w:rPr>
          <w:b/>
          <w:bCs/>
        </w:rPr>
        <w:t>I. BENDROSIOS NUOSTATOS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1. Gimnazijos mokinių pažangos ir pasiekimų vertinimo tvarkos aprašas  (toliau - Aprašas)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xml:space="preserve">reglamentuoja mokinių mokymosi pažangos ir pasiekimų vertinimą, įsivertinimą, kontrolinių darbų krūvį ir tvarką, tėvų (globėjų, rūpintojų) apie mokinių mokymosi sėkmingumą ir pažangą informavimą,  yra parengtas vadovaujantis 2021–2022 ir 2022–2023 mokslo metų pagrindinio ir vidurinio ugdymo programų bendraisiais ugdymo planais, patvirtintais Lietuvos Respublikos švietimo ir mokslo ministro 2021 m. gegužės 3 d. Nr. V-688 „Dėl 2021–2022 ir 2022–2023 mokslo metų pagrindinio ir vidurinio ugdymo programų bendrųjų ugdymo planų patvirtinimo“, </w:t>
      </w:r>
      <w:r>
        <w:rPr>
          <w:highlight w:val="white"/>
        </w:rPr>
        <w:t xml:space="preserve">Pradinio, pagrindinio, vidurinio ugdymo programų aprašu, patvirtintu Lietuvos Respublikos švietimo ir mokslo ministro 2015 m. gruodžio 21 d. įsakymu Nr. V-1309 „Dėl Pradinio, pagrindinio ir vidurinio ugdymo programų aprašo patvirtinimo“ , Pradinio ir pagrindinio ugdymo bendrosiomis programomis, patvirtintomis Lietuvos Respublikos švietimo ir mokslo ministro 2008 m. rugpjūčio 26 d. įsakymu Nr. ISAK-2433 „Dėl Pradinio ir pagrindinio ugdymo bendrųjų programų patvirtinimo, Vidurinio ugdymo bendrosiomis programomis, patvirtintomis Lietuvos Respublikos švietimo ir mokslo ministro 2011 m. vasario 21 d. įsakymu Nr. V-269 „Dėl Vidurinio ugdymo bendrųjų programų patvirtinimo“, </w:t>
      </w:r>
      <w:r>
        <w:t xml:space="preserve">Lietuvių kalbos ir literatūros pagrindinio ugdymo bendrosiomis programomis, patvirtintomis LR Švietimo ir mokslo ministro įsakymu 2016 m. sausio 25 d. Nr. V-46 „Dėl Lietuvių kalbos ir literatūros pagrindinio ugdymo bendrųjų programų patvirtinimo“, </w:t>
      </w:r>
      <w:r>
        <w:rPr>
          <w:highlight w:val="white"/>
        </w:rPr>
        <w:t xml:space="preserve">Geros mokyklos koncepcija, patvirtinta Lietuvos Respublikos švietimo ir mokslo ministro 2015 m. gruodžio 21 d. įsakymu Nr. V-1308 „Dėl Geros mokyklos koncepcijos patvirtinimo“, </w:t>
      </w:r>
      <w:r>
        <w:t xml:space="preserve">Lietuvos higienos norma HN 21:2017 „Mokykla, vykdanti bendrojo ugdymo programas. Bendrieji sveikatos ir saugos reikalavimai“, patvirtinta LR sveikatos apsaugos ministro 2011 m. rugpjūčio 10 d. įsakymu Nr.V-773 „Dėl Lietuvos higienos normos HN 21:2017, </w:t>
      </w:r>
      <w:r>
        <w:rPr>
          <w:highlight w:val="white"/>
        </w:rPr>
        <w:t xml:space="preserve">Nuosekliojo mokymosi pagal bendrojo ugdymo programas tvarkos aprašu, patvirtintu </w:t>
      </w:r>
      <w:r>
        <w:t>Lietuvos Respublikos švietimo ir mokslo ministro 2005 m. balandžio 5 d. įsakymu Nr. ISAK-556 (Lietuvos Respublikos švietimo ir mokslo ministro 2012 m. gegužės 8 d. įsakymo Nr. V-766 redakcija)  „Dėl Nuosekliojo mokymosi pagal bendrojo lavinimo programas tvarkos aprašo“, gimnazijos administracijos, mokytojų, mokinių ir jų tėvų (globėjų, rūpintojų) susitarimais.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t-BR"/>
        </w:rPr>
      </w:pPr>
      <w:r>
        <w:rPr>
          <w:color w:val="FF0000"/>
        </w:rPr>
        <w:t>         </w:t>
      </w:r>
      <w:r>
        <w:rPr>
          <w:lang w:val="pt-BR"/>
        </w:rPr>
        <w:t>2. Apraše aptariami vertinimo tikslai, principai ir nuostatos, vertinimas ugdymo procese bei baigus programą ar jos dalį, vertinimo dalyviai ir jų vaidmuo.</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t-BR"/>
        </w:rPr>
      </w:pPr>
      <w:r>
        <w:rPr>
          <w:lang w:val="pt-BR"/>
        </w:rPr>
        <w:t xml:space="preserve">         </w:t>
      </w:r>
      <w:r>
        <w:rPr>
          <w:b/>
          <w:bCs/>
          <w:lang w:val="pt-BR"/>
        </w:rPr>
        <w:t>3. Apraše vartojamos sąvokos</w:t>
      </w:r>
      <w:r>
        <w:rPr>
          <w:lang w:val="pt-BR"/>
        </w:rPr>
        <w: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xml:space="preserve">         3.1. </w:t>
      </w:r>
      <w:r>
        <w:rPr>
          <w:i/>
          <w:iCs/>
          <w:lang w:val="pt-BR"/>
        </w:rPr>
        <w:t>Mokini</w:t>
      </w:r>
      <w:r>
        <w:rPr>
          <w:i/>
          <w:iCs/>
        </w:rPr>
        <w:t>ų pasiekimų ir pažangos vertinimas</w:t>
      </w:r>
      <w:r>
        <w:t xml:space="preserve"> – kriterijais grįstas ugdymosi ir mokymosi stebėjimas ir grįžtamasis ryšys, informacijos apie mokymosi procesus ir rezultatus rinkimas ir kaupimas, interpretavimas ir naudojimas mokymo ir  mokymosi kokybei užtikrinti.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xml:space="preserve">         3.2. </w:t>
      </w:r>
      <w:r>
        <w:rPr>
          <w:i/>
          <w:iCs/>
        </w:rPr>
        <w:t>Įvertinimas</w:t>
      </w:r>
      <w:r>
        <w:t xml:space="preserve"> – vertinimo proceso rezultatas, konkretus sprendimas apie mokinio pasiekimus ir padarytą pažangą.</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xml:space="preserve">          3.3. </w:t>
      </w:r>
      <w:r>
        <w:rPr>
          <w:i/>
          <w:iCs/>
          <w:lang w:val="pt-BR"/>
        </w:rPr>
        <w:t xml:space="preserve">Formuojamasis ugdomasis vertinimas – </w:t>
      </w:r>
      <w:r>
        <w:rPr>
          <w:lang w:val="pt-BR"/>
        </w:rPr>
        <w:t>ugdymo(-si) procese teikiamas abipusis atsakas, gr</w:t>
      </w:r>
      <w:r>
        <w:t>įžtamasis ryšys, padedantis mokiniui gerinti mokymą(-si), nukreipiantis, ką dar reikia išmokti, leidžiantis mokytojui pritaikyti mokymą, siekiant kuo geresnių rezultatų.</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lastRenderedPageBreak/>
        <w:t>         3.4.</w:t>
      </w:r>
      <w:r>
        <w:rPr>
          <w:i/>
          <w:iCs/>
          <w:lang w:val="pt-BR"/>
        </w:rPr>
        <w:t xml:space="preserve"> </w:t>
      </w:r>
      <w:r>
        <w:rPr>
          <w:i/>
          <w:iCs/>
        </w:rPr>
        <w:t xml:space="preserve">Įsivertinimas </w:t>
      </w:r>
      <w:r>
        <w:t xml:space="preserve">– paties mokinio ugdymosi proceso, pasiekimų ir pažangos stebėjimas, vertinimas ir apmąstymas, nusimatant tolimesnius mokymosi žingsnius.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xml:space="preserve">         3.5. </w:t>
      </w:r>
      <w:r>
        <w:rPr>
          <w:i/>
          <w:iCs/>
          <w:lang w:val="pt-BR"/>
        </w:rPr>
        <w:t>Vertinimo informacija</w:t>
      </w:r>
      <w:r>
        <w:rPr>
          <w:lang w:val="pt-BR"/>
        </w:rPr>
        <w:t xml:space="preserve"> – </w:t>
      </w:r>
      <w:r>
        <w:t>įvairiais būdais iš įvairių šaltinių surinkta informacija apie mokinio mokymosi patirtį, jo pasiekimus ir daromą pažangą (žinias ir supratimą, gebėjimus, nuostatas).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xml:space="preserve">         3.6. </w:t>
      </w:r>
      <w:r>
        <w:rPr>
          <w:i/>
          <w:iCs/>
          <w:lang w:val="pt-BR"/>
        </w:rPr>
        <w:t>Individualios pažangos  vertinimas</w:t>
      </w:r>
      <w:r>
        <w:rPr>
          <w:lang w:val="pt-BR"/>
        </w:rPr>
        <w:t xml:space="preserve"> – vertinimo principas, pagal kur</w:t>
      </w:r>
      <w:r>
        <w:t>į lyginant dabartinius mokinio pasiekimus su ankstesniaisiais stebima ir vertinama daroma pažanga.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xml:space="preserve">         3.7. </w:t>
      </w:r>
      <w:r>
        <w:rPr>
          <w:i/>
          <w:iCs/>
          <w:lang w:val="pt-BR"/>
        </w:rPr>
        <w:t>Vertinimo kriterijai</w:t>
      </w:r>
      <w:r>
        <w:rPr>
          <w:lang w:val="pt-BR"/>
        </w:rPr>
        <w:t xml:space="preserve"> – mokytojas pagal pagrindinio ir vidurinio ugdymo bendrosiose  programose pateiktus apibendrintus kokybinius mokini</w:t>
      </w:r>
      <w:r>
        <w:t>ų žinių, supratimo ir gebėjimų vertinimo aprašus numato mokinių pasiekimų vertinimo lygius (patenkinamas, pagrindinis, aukštesnysis).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xml:space="preserve">          3.8. </w:t>
      </w:r>
      <w:r>
        <w:rPr>
          <w:i/>
          <w:iCs/>
          <w:lang w:val="pt-BR"/>
        </w:rPr>
        <w:t>Savivaldis mokymasis</w:t>
      </w:r>
      <w:r>
        <w:rPr>
          <w:lang w:val="pt-BR"/>
        </w:rPr>
        <w:t xml:space="preserve"> – mokymasis, per kur</w:t>
      </w:r>
      <w:r>
        <w:t>į asmuo savo iniciatyva išsiaiškina mokymosi poreikius, keliasi tikslus, planuojasi mokymąsi, sukuria ar pasirenka mokymosi aplinką bei priemones, sau tinkamas mokymosi strategijas, įsivertina pasiekimus ir pažangą.</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t-BR"/>
        </w:rPr>
      </w:pPr>
      <w:r>
        <w:rPr>
          <w:lang w:val="pt-BR"/>
        </w:rPr>
        <w:t xml:space="preserve">         3.9. </w:t>
      </w:r>
      <w:r>
        <w:rPr>
          <w:i/>
          <w:iCs/>
          <w:lang w:val="pt-BR"/>
        </w:rPr>
        <w:t>Kaupiamasis vertinimas</w:t>
      </w:r>
      <w:r>
        <w:rPr>
          <w:lang w:val="pt-BR"/>
        </w:rPr>
        <w:t xml:space="preserve"> – tai informacijos apie mokinio mokymosi pasiekimus ir pažangą kaupimas taškais, kreditais ir kt., kurie konvertuojami į pažymį.</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xml:space="preserve">         3.10. </w:t>
      </w:r>
      <w:r>
        <w:rPr>
          <w:i/>
          <w:iCs/>
          <w:lang w:val="pt-BR"/>
        </w:rPr>
        <w:t>Suminis pažymys</w:t>
      </w:r>
      <w:r>
        <w:rPr>
          <w:lang w:val="pt-BR"/>
        </w:rPr>
        <w:t xml:space="preserve"> – tai pažymys, kur</w:t>
      </w:r>
      <w:r>
        <w:t>į sudaro mokinio mokymosi pasiekimų ir pažangos  įvertinimai iš pamokų ciklo, etapo.</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xml:space="preserve">        3.11. </w:t>
      </w:r>
      <w:r>
        <w:rPr>
          <w:i/>
          <w:iCs/>
          <w:lang w:val="pt-BR"/>
        </w:rPr>
        <w:t>Kontrolinis darbas</w:t>
      </w:r>
      <w:r>
        <w:rPr>
          <w:lang w:val="pt-BR"/>
        </w:rPr>
        <w:t xml:space="preserve"> – žini</w:t>
      </w:r>
      <w:r>
        <w:t xml:space="preserve">ų, gebėjimų, įgūdžių parodymas arba mokinio žinias, gebėjimus, įgūdžius patikrinantis ir formaliai vertinamas darbas, kuriam atlikti skiriama ne mažiau kaip 30 minučių;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xml:space="preserve">         3.12. </w:t>
      </w:r>
      <w:r>
        <w:rPr>
          <w:i/>
          <w:iCs/>
          <w:lang w:val="pt-BR"/>
        </w:rPr>
        <w:t>Atsiskaitymas žodžiu</w:t>
      </w:r>
      <w:r>
        <w:rPr>
          <w:lang w:val="pt-BR"/>
        </w:rPr>
        <w:t xml:space="preserve"> – tai monologo, dialogo, diskusijos, debat</w:t>
      </w:r>
      <w:r>
        <w:t>ų vertinimas, skirtas patikrinti, kaip mokinys geba tiek individualiai, tiek poroje taisyklingai, argumentuotai, įtikinamai reikšti mintis, apibendrinti savo ir kitų kalbą.</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xml:space="preserve">         3.13. </w:t>
      </w:r>
      <w:r>
        <w:rPr>
          <w:i/>
          <w:iCs/>
          <w:lang w:val="pt-BR"/>
        </w:rPr>
        <w:t>Savarankiškas darbas</w:t>
      </w:r>
      <w:r>
        <w:rPr>
          <w:lang w:val="pt-BR"/>
        </w:rPr>
        <w:t xml:space="preserve"> – tai atsiskaitymas raštu (žodži</w:t>
      </w:r>
      <w:r>
        <w:t>ų diktantas, testas, pastraipos kūrimas ir kt.), žodžiu, laboratorinis darbas, darbas grupėse, organizuotas iš vienos-dviejų pamokų medžiagos.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t-BR"/>
        </w:rPr>
      </w:pPr>
      <w:r>
        <w:rPr>
          <w:lang w:val="pt-BR"/>
        </w:rPr>
        <w:t>         4.</w:t>
      </w:r>
      <w:r>
        <w:rPr>
          <w:b/>
          <w:bCs/>
          <w:lang w:val="pt-BR"/>
        </w:rPr>
        <w:t xml:space="preserve"> </w:t>
      </w:r>
      <w:r>
        <w:rPr>
          <w:lang w:val="pt-BR"/>
        </w:rPr>
        <w:t>Mokyklos ugdymo procese derinamas formuojamasis, diagnostinis ir apibendrinamasis vertinimas: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4.1. Diagnostiniu vertinimu nustatomi mokinio pasiekimai ir pažanga, kad b</w:t>
      </w:r>
      <w:r>
        <w:t xml:space="preserve">ūtų galima tikslingai planuoti tolesnį mokymąsi, suteikti mokymosi pagalbą sunkumams įveikti. Mokinio pasiekimų diagnostinis vertinimas mokykloje atliekamas reguliariai, pagal mokymo(si) logiką, aiškius vertinimo kriterijus, mokyklos susitarimus.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xml:space="preserve">        4.2. Formuojamojo vertinimo paskirtis – padėti mokiniui mokytis, teikti ir gauti grįžtamąjį ryšį, stebėti daromą pažangą, suteikti pagalbą laiku, siekiant pagerinti mokinio pasiekimus.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4.3</w:t>
      </w:r>
      <w:r>
        <w:rPr>
          <w:i/>
          <w:iCs/>
        </w:rPr>
        <w:t xml:space="preserve">. </w:t>
      </w:r>
      <w:r>
        <w:t>Mokinių pasiekimai baigiantis ugdymo laikotarpiui apibendrinami atsižvelgiant į bendrosiose programose pateiktus mokinių pasiekimų lygių požymių aprašymus</w:t>
      </w:r>
      <w:r>
        <w:rPr>
          <w:b/>
          <w:bCs/>
        </w:rPr>
        <w:t xml:space="preserve"> </w:t>
      </w:r>
      <w:r>
        <w:t xml:space="preserve">ir įvertinami 10 balų sistemos pažymiais ar įrašu „įskaityta“, „neįskaityta“ arba „atleista“. Įrašas „atleista“ įrašomas, jeigu mokinys yra atleistas pagal gydytojo rekomendaciją ir mokyklos direktoriaus įsakymą.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lang w:val="it-IT"/>
        </w:rPr>
      </w:pPr>
      <w:r>
        <w:rPr>
          <w:b/>
          <w:bCs/>
          <w:lang w:val="it-IT"/>
        </w:rPr>
        <w:t>II. VERTINIMO TIKSLAI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it-IT"/>
        </w:rPr>
      </w:pPr>
      <w:r>
        <w:rPr>
          <w:b/>
          <w:bCs/>
          <w:lang w:val="it-IT"/>
        </w:rPr>
        <w:t>         5.</w:t>
      </w:r>
      <w:r>
        <w:rPr>
          <w:lang w:val="it-IT"/>
        </w:rPr>
        <w:t xml:space="preserve"> </w:t>
      </w:r>
      <w:r>
        <w:rPr>
          <w:b/>
          <w:bCs/>
          <w:lang w:val="it-IT"/>
        </w:rPr>
        <w:t>Vertinimo tikslai: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it-IT"/>
        </w:rPr>
        <w:t>         5.1. Nustatyti mokini</w:t>
      </w:r>
      <w:r>
        <w:t>ų pasiekimų lygį bei pažangą, išsiaiškinti kiekvieno mokinio stiprybes, ugdymosi poreikius ir kartu su mokiniu bei jo tėvais (globėjais, rūpintojais) priimti sprendimus dėl tolesnio mokymosi žingsnių, mokiniui būtinos pagalbos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it-IT"/>
        </w:rPr>
      </w:pPr>
      <w:r>
        <w:rPr>
          <w:lang w:val="it-IT"/>
        </w:rPr>
        <w:t>         5.2. Palaikyti mokymąsi ir teikti savalaikį atsaką (grįžtamąjį ryšį) mokiniams ir mokytojams, gerinant mokymo(-si) proceso kokybę.</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it-IT"/>
        </w:rPr>
        <w:t>         5.3. Apibendrinti, susumuoti atskiro mokymosi laikotarpio (baigiant pusmet</w:t>
      </w:r>
      <w:r>
        <w:t>į, mokslo metus) ar mokymosi pagal pagrindinio ar vidurinio ugdymo programą rezultatus ir sertifikuoti.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it-IT"/>
        </w:rPr>
      </w:pPr>
      <w:r>
        <w:rPr>
          <w:lang w:val="it-IT"/>
        </w:rPr>
        <w:t>         5.4. Vertinti ugdymo kokybę, identifikuoti problemas ir inicijuoti reikalingus sprendimus.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it-I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lang w:val="pt-BR"/>
        </w:rPr>
      </w:pPr>
      <w:r>
        <w:rPr>
          <w:b/>
          <w:bCs/>
          <w:lang w:val="pt-BR"/>
        </w:rPr>
        <w:lastRenderedPageBreak/>
        <w:t>III. VERTINIMO NUOSTATOS IR PRINCIPAI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6. Mokini</w:t>
      </w:r>
      <w:r>
        <w:t>ų gebėjimai, žinios, supratimas vertinami formalaus ir neformalaus vertinimo būdais. Vertinimas grindžiamas amžiaus tarpsnių, psichologiniais ypatumais, individualiais mokinio poreikiais. Pažymiu arba įrašu „įskaityta” ar „neįskaityta” ir „atleista“ vertinami mokinių pasiekimai, baigus dalyko programos temą, skyrių, kitą užbaigtą programos dalį.</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xml:space="preserve">         </w:t>
      </w:r>
      <w:r>
        <w:rPr>
          <w:lang w:val="it-IT"/>
        </w:rPr>
        <w:t>7. Vertinama individuali mokinio pažanga – mokinio dabartiniai pasiekimai lyginami su ankstesniais.  Vengiama lyginti mokini</w:t>
      </w:r>
      <w:r>
        <w:t>ų pasiekimus tarpusavyje.</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it-IT"/>
        </w:rPr>
        <w:t>         8. Vertinimas, skirtas pad</w:t>
      </w:r>
      <w:r>
        <w:t>ėti mokytis, jis yra  pozityvus, konstruktyvus, atviras, skaidrus, objektyvus, veiksmingas ir informatyvus.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it-IT"/>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lang w:val="pt-BR"/>
        </w:rPr>
      </w:pPr>
      <w:r>
        <w:rPr>
          <w:b/>
          <w:bCs/>
          <w:lang w:val="pt-BR"/>
        </w:rPr>
        <w:t>IV. VERTINIMAS UGDYMO PROCESE IR BAIGUS PROGRAMĄ</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b/>
          <w:bCs/>
          <w:lang w:val="pt-BR"/>
        </w:rPr>
        <w:t xml:space="preserve">        </w:t>
      </w:r>
      <w:r>
        <w:rPr>
          <w:lang w:val="pt-BR"/>
        </w:rPr>
        <w:t>9. Mokini</w:t>
      </w:r>
      <w:r>
        <w:t>ų, kurie mokosi pagal Pagrindinio ir Vidurinio ugdymo programas, pasiekimai ir pažanga vertinami pagal Bendrosiose programose aprašytus pasiekimus. Mokinių žinios ir supratimas, žinių taikymo ir aukštesnieji mąstymo gebėjimai  įvertinami pažymiais (pagal 10 balų vertinimo sistemą), taikant ir kaupiamojo vertinimo ar suminio pažymio principą, arba įrašu „įskaityta“ ar „neįskaityta“:  Mokytojas, taikantis kaupiamąjį vertinimą, turi numatyti įvertinimų konvertavimo į pažymius pagal dešimtbalę sistemą būdą ir laiką.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9.1. Mokini</w:t>
      </w:r>
      <w:r>
        <w:t>ų privalomųjų, pasirenkamųjų dalykų  pažanga ir pasiekimai bei projektinė veikla vertinama  pažymiais, taikant  ir kaupiamojo vertinimo arba suminio pažymio principą.</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xml:space="preserve">         9.2. Žmogaus saugos mokymosi pasiekimai vertinami </w:t>
      </w:r>
      <w:r>
        <w:t>įrašu „įskaityta“ arba „neįskaityta“.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9.3. Dalyk</w:t>
      </w:r>
      <w:r>
        <w:t>ų išlyginamieji ir paremiamieji  moduliai III-IV klasėse ir dalykų moduliai I-II klasėse (lietuvių k. ir lit., matematikos, gamtos mokslų)  vertinami pažymiais, kurie įskaitomi į atitinkamo dalyko programos pasiekimų įvertinimą.</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9.4. III- IV kl. mokiniai, norintys, kad j</w:t>
      </w:r>
      <w:r>
        <w:t>ų fizinio ugdymo dalykų pasiekimai būtų vertinami ne pažymiais, o įrašais „įskaityta“ arba „neįskaityta“, ne vėliau kaip iki rugsėjo 11 d. direktoriui pateikia prašymą.</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9.5. Specialiosios medicinin</w:t>
      </w:r>
      <w:r>
        <w:t>ės fizinio pajėgumo grupės mokinių pasiekimai fizinio ugdymo pratybose vertinami įrašu „įskaityta“ arba „neįskaityta“.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10. Mokini</w:t>
      </w:r>
      <w:r>
        <w:t>ų, kurie gimnazijos direktoriaus įsakymu yra atleisti, nuo menų (dailės, muzikos, teatro) ir fizinio ugdymo (mokosi neformaliojo vaikų švietimo ir formalųjį švietimą papildančio ugdymo mokyklose pagal atitinkamas formalųjį švietimą papildančio ugdymo programas (yra jas baigę) menų ir sporto srities/ fizinio ugdymo dalykų ir mokymosi pasiekimai vertinami  pažymiais, o III- IV kl. fizinio ugdymo dalykų pasiekimai, mokiniams pageidaujant, gali būti vertinami įrašu „įskaityta“ arba „neįskaityta“.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11. Mokini</w:t>
      </w:r>
      <w:r>
        <w:t>ų mokymosi pasiekimai ir pažanga vertinama sistemingai. Kiekvienoje pamokoje taikomas formuojamasis vertinimas. Vertinamos ne tik dalykinės žinios, bet ir bendrosios kompetencijos. Mokinių žinias rekomenduojama vertinti tokiu dažnumu per pusmetį:</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 jei per pusmetį dalykui skirta 1 savaitinė pamoka, mokinio žinios vertinamos ne mažiau kaip</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3 pažymiais;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 jei 2 savaitinės pamokos, ne mažiau kaip 4 pažymiais;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xml:space="preserve">        </w:t>
      </w:r>
      <w:r>
        <w:rPr>
          <w:lang w:val="fi-FI"/>
        </w:rPr>
        <w:t>- jei 3 savaitin</w:t>
      </w:r>
      <w:r>
        <w:t>ės pamokos, ne mažiau kaip 5 pažymiais;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fi-FI"/>
        </w:rPr>
        <w:t>        - jei 4 savaitin</w:t>
      </w:r>
      <w:r>
        <w:t>ės pamokos, ne mažiau kaip 6 pažymiais;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fi-FI"/>
        </w:rPr>
        <w:t>        - jei 5 savaitin</w:t>
      </w:r>
      <w:r>
        <w:t>ės pamokos, ne mažiau kaip 7 pažymiais.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fi-FI"/>
        </w:rPr>
        <w:t>        12. Sumin</w:t>
      </w:r>
      <w:r>
        <w:t>į ar kaupiamąjį pažymį rekomenduojama rašyti už šias veiklas: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fi-FI"/>
        </w:rPr>
      </w:pPr>
      <w:r>
        <w:rPr>
          <w:lang w:val="fi-FI"/>
        </w:rPr>
        <w:t>        12.1. darbą pamokoje (savarankišką darbą raštu ar žodžiu, darbą grupėje, individualias mokinio pastangas, aktyvumą ir kt.);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fi-FI"/>
        </w:rPr>
        <w:t>         12.2. nam</w:t>
      </w:r>
      <w:r>
        <w:t>ų darbus;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fi-FI"/>
        </w:rPr>
        <w:t>         12.3. projektin</w:t>
      </w:r>
      <w:r>
        <w:t>į darbą;</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fi-FI"/>
        </w:rPr>
      </w:pPr>
      <w:r>
        <w:rPr>
          <w:lang w:val="fi-FI"/>
        </w:rPr>
        <w:t>        12.4. dalyvavimą gimnazijos, miesto renginiuose, akcijose, atstovavimą gimnazijai mieste, respublikoje ir kt.;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fi-FI"/>
        </w:rPr>
      </w:pPr>
      <w:r>
        <w:rPr>
          <w:lang w:val="fi-FI"/>
        </w:rPr>
        <w:t xml:space="preserve">         12.5. savarankišką mokinio veiklą, dalyvaujant neformaliojo švietimo programose ir kt.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fi-FI"/>
        </w:rPr>
        <w:lastRenderedPageBreak/>
        <w:t xml:space="preserve">         13. Per pusmet</w:t>
      </w:r>
      <w:r>
        <w:t>į parašyti ne mažiau kaip 1 suminį ar kaupiamąjį pažymį.</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fi-FI"/>
        </w:rPr>
        <w:t xml:space="preserve">        14. Mokymosi pasiekimai fiksuojami </w:t>
      </w:r>
      <w:r>
        <w:t>įrašu arba balu, taikant 10 balų vertinimo sistemą: patenkinami įvertinimai yra 4 - 10 balų, „atleista“ („atl.“), „įskaityta“ („įsk.“). Nepatenkinami įvertinimai yra 1 - 3 balai, „neįskaityta“ (neįsk.).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xml:space="preserve">         14.1. Dešimtbalė pagrindinio ir vidurinio ugdymo vertinimo skalė:</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xml:space="preserve"> </w:t>
      </w:r>
    </w:p>
    <w:tbl>
      <w:tblPr>
        <w:tblW w:w="0" w:type="auto"/>
        <w:tblInd w:w="108" w:type="dxa"/>
        <w:tblLayout w:type="fixed"/>
        <w:tblLook w:val="04A0" w:firstRow="1" w:lastRow="0" w:firstColumn="1" w:lastColumn="0" w:noHBand="0" w:noVBand="1"/>
      </w:tblPr>
      <w:tblGrid>
        <w:gridCol w:w="3271"/>
        <w:gridCol w:w="3266"/>
        <w:gridCol w:w="3272"/>
      </w:tblGrid>
      <w:tr w:rsidR="00393D47" w:rsidTr="00393D47">
        <w:trPr>
          <w:trHeight w:val="1"/>
        </w:trPr>
        <w:tc>
          <w:tcPr>
            <w:tcW w:w="3271" w:type="dxa"/>
            <w:tcBorders>
              <w:top w:val="single" w:sz="4" w:space="0" w:color="000000"/>
              <w:left w:val="single" w:sz="4" w:space="0" w:color="000000"/>
              <w:bottom w:val="single" w:sz="4" w:space="0" w:color="000000"/>
              <w:right w:val="single" w:sz="4" w:space="0" w:color="000000"/>
            </w:tcBorders>
            <w:hideMark/>
          </w:tcPr>
          <w:p w:rsidR="00393D47" w:rsidRDefault="00393D47">
            <w:pPr>
              <w:autoSpaceDE w:val="0"/>
              <w:autoSpaceDN w:val="0"/>
              <w:adjustRightInd w:val="0"/>
              <w:spacing w:line="276" w:lineRule="auto"/>
              <w:jc w:val="both"/>
              <w:rPr>
                <w:rFonts w:ascii="Calibri" w:hAnsi="Calibri" w:cs="Calibri"/>
                <w:sz w:val="22"/>
                <w:szCs w:val="22"/>
                <w:lang w:val="en-US"/>
              </w:rPr>
            </w:pPr>
            <w:r>
              <w:rPr>
                <w:lang w:val="en-US"/>
              </w:rPr>
              <w:t>Pasiekim</w:t>
            </w:r>
            <w:r>
              <w:t>ų lygis</w:t>
            </w:r>
          </w:p>
        </w:tc>
        <w:tc>
          <w:tcPr>
            <w:tcW w:w="3266" w:type="dxa"/>
            <w:tcBorders>
              <w:top w:val="single" w:sz="4" w:space="0" w:color="000000"/>
              <w:left w:val="single" w:sz="4" w:space="0" w:color="000000"/>
              <w:bottom w:val="single" w:sz="4" w:space="0" w:color="000000"/>
              <w:right w:val="single" w:sz="4" w:space="0" w:color="000000"/>
            </w:tcBorders>
            <w:hideMark/>
          </w:tcPr>
          <w:p w:rsidR="00393D47" w:rsidRDefault="00393D47">
            <w:pPr>
              <w:autoSpaceDE w:val="0"/>
              <w:autoSpaceDN w:val="0"/>
              <w:adjustRightInd w:val="0"/>
              <w:spacing w:line="276" w:lineRule="auto"/>
              <w:jc w:val="both"/>
              <w:rPr>
                <w:rFonts w:ascii="Calibri" w:hAnsi="Calibri" w:cs="Calibri"/>
                <w:sz w:val="22"/>
                <w:szCs w:val="22"/>
                <w:lang w:val="en-US"/>
              </w:rPr>
            </w:pPr>
            <w:r>
              <w:rPr>
                <w:lang w:val="en-US"/>
              </w:rPr>
              <w:t>Balai</w:t>
            </w:r>
          </w:p>
        </w:tc>
        <w:tc>
          <w:tcPr>
            <w:tcW w:w="3272" w:type="dxa"/>
            <w:tcBorders>
              <w:top w:val="single" w:sz="4" w:space="0" w:color="000000"/>
              <w:left w:val="single" w:sz="4" w:space="0" w:color="000000"/>
              <w:bottom w:val="single" w:sz="4" w:space="0" w:color="000000"/>
              <w:right w:val="single" w:sz="4" w:space="0" w:color="000000"/>
            </w:tcBorders>
            <w:hideMark/>
          </w:tcPr>
          <w:p w:rsidR="00393D47" w:rsidRDefault="00393D47">
            <w:pPr>
              <w:autoSpaceDE w:val="0"/>
              <w:autoSpaceDN w:val="0"/>
              <w:adjustRightInd w:val="0"/>
              <w:spacing w:line="276" w:lineRule="auto"/>
              <w:jc w:val="both"/>
              <w:rPr>
                <w:rFonts w:ascii="Calibri" w:hAnsi="Calibri" w:cs="Calibri"/>
                <w:sz w:val="22"/>
                <w:szCs w:val="22"/>
                <w:lang w:val="en-US"/>
              </w:rPr>
            </w:pPr>
            <w:r>
              <w:rPr>
                <w:lang w:val="en-US"/>
              </w:rPr>
              <w:t>Trumpas apib</w:t>
            </w:r>
            <w:r>
              <w:t>ūdinimas</w:t>
            </w:r>
          </w:p>
        </w:tc>
      </w:tr>
      <w:tr w:rsidR="00393D47" w:rsidTr="00393D47">
        <w:trPr>
          <w:trHeight w:val="1"/>
        </w:trPr>
        <w:tc>
          <w:tcPr>
            <w:tcW w:w="3271" w:type="dxa"/>
            <w:vMerge w:val="restart"/>
            <w:tcBorders>
              <w:top w:val="single" w:sz="4" w:space="0" w:color="000000"/>
              <w:left w:val="single" w:sz="4" w:space="0" w:color="000000"/>
              <w:bottom w:val="single" w:sz="4" w:space="0" w:color="000000"/>
              <w:right w:val="single" w:sz="4" w:space="0" w:color="000000"/>
            </w:tcBorders>
            <w:hideMark/>
          </w:tcPr>
          <w:p w:rsidR="00393D47" w:rsidRDefault="00393D47">
            <w:pPr>
              <w:autoSpaceDE w:val="0"/>
              <w:autoSpaceDN w:val="0"/>
              <w:adjustRightInd w:val="0"/>
              <w:spacing w:line="276" w:lineRule="auto"/>
              <w:jc w:val="both"/>
              <w:rPr>
                <w:rFonts w:ascii="Calibri" w:hAnsi="Calibri" w:cs="Calibri"/>
                <w:sz w:val="22"/>
                <w:szCs w:val="22"/>
                <w:lang w:val="en-US"/>
              </w:rPr>
            </w:pPr>
            <w:r>
              <w:rPr>
                <w:lang w:val="en-US"/>
              </w:rPr>
              <w:t>aukštesnysis</w:t>
            </w:r>
          </w:p>
        </w:tc>
        <w:tc>
          <w:tcPr>
            <w:tcW w:w="3266" w:type="dxa"/>
            <w:tcBorders>
              <w:top w:val="single" w:sz="4" w:space="0" w:color="000000"/>
              <w:left w:val="single" w:sz="4" w:space="0" w:color="000000"/>
              <w:bottom w:val="single" w:sz="4" w:space="0" w:color="000000"/>
              <w:right w:val="single" w:sz="4" w:space="0" w:color="000000"/>
            </w:tcBorders>
            <w:hideMark/>
          </w:tcPr>
          <w:p w:rsidR="00393D47" w:rsidRDefault="00393D47">
            <w:pPr>
              <w:autoSpaceDE w:val="0"/>
              <w:autoSpaceDN w:val="0"/>
              <w:adjustRightInd w:val="0"/>
              <w:spacing w:line="276" w:lineRule="auto"/>
              <w:jc w:val="both"/>
              <w:rPr>
                <w:rFonts w:ascii="Calibri" w:hAnsi="Calibri" w:cs="Calibri"/>
                <w:sz w:val="22"/>
                <w:szCs w:val="22"/>
                <w:lang w:val="en-US"/>
              </w:rPr>
            </w:pPr>
            <w:r>
              <w:rPr>
                <w:lang w:val="en-US"/>
              </w:rPr>
              <w:t>10 (dešimt)</w:t>
            </w:r>
          </w:p>
        </w:tc>
        <w:tc>
          <w:tcPr>
            <w:tcW w:w="3272" w:type="dxa"/>
            <w:tcBorders>
              <w:top w:val="single" w:sz="4" w:space="0" w:color="000000"/>
              <w:left w:val="single" w:sz="4" w:space="0" w:color="000000"/>
              <w:bottom w:val="single" w:sz="4" w:space="0" w:color="000000"/>
              <w:right w:val="single" w:sz="4" w:space="0" w:color="000000"/>
            </w:tcBorders>
            <w:hideMark/>
          </w:tcPr>
          <w:p w:rsidR="00393D47" w:rsidRDefault="00393D47">
            <w:pPr>
              <w:autoSpaceDE w:val="0"/>
              <w:autoSpaceDN w:val="0"/>
              <w:adjustRightInd w:val="0"/>
              <w:spacing w:line="276" w:lineRule="auto"/>
              <w:jc w:val="both"/>
              <w:rPr>
                <w:rFonts w:ascii="Calibri" w:hAnsi="Calibri" w:cs="Calibri"/>
                <w:sz w:val="22"/>
                <w:szCs w:val="22"/>
                <w:lang w:val="en-US"/>
              </w:rPr>
            </w:pPr>
            <w:r>
              <w:rPr>
                <w:lang w:val="en-US"/>
              </w:rPr>
              <w:t>puikiai</w:t>
            </w:r>
          </w:p>
        </w:tc>
      </w:tr>
      <w:tr w:rsidR="00393D47" w:rsidTr="00393D47">
        <w:trPr>
          <w:trHeight w:val="1"/>
        </w:trPr>
        <w:tc>
          <w:tcPr>
            <w:tcW w:w="3271" w:type="dxa"/>
            <w:vMerge/>
            <w:tcBorders>
              <w:top w:val="single" w:sz="4" w:space="0" w:color="000000"/>
              <w:left w:val="single" w:sz="4" w:space="0" w:color="000000"/>
              <w:bottom w:val="single" w:sz="4" w:space="0" w:color="000000"/>
              <w:right w:val="single" w:sz="4" w:space="0" w:color="000000"/>
            </w:tcBorders>
            <w:vAlign w:val="center"/>
            <w:hideMark/>
          </w:tcPr>
          <w:p w:rsidR="00393D47" w:rsidRDefault="00393D47">
            <w:pPr>
              <w:rPr>
                <w:rFonts w:ascii="Calibri" w:hAnsi="Calibri" w:cs="Calibri"/>
                <w:sz w:val="22"/>
                <w:szCs w:val="22"/>
                <w:lang w:val="en-US"/>
              </w:rPr>
            </w:pPr>
          </w:p>
        </w:tc>
        <w:tc>
          <w:tcPr>
            <w:tcW w:w="3266" w:type="dxa"/>
            <w:tcBorders>
              <w:top w:val="single" w:sz="4" w:space="0" w:color="000000"/>
              <w:left w:val="single" w:sz="4" w:space="0" w:color="000000"/>
              <w:bottom w:val="single" w:sz="4" w:space="0" w:color="000000"/>
              <w:right w:val="single" w:sz="4" w:space="0" w:color="000000"/>
            </w:tcBorders>
            <w:hideMark/>
          </w:tcPr>
          <w:p w:rsidR="00393D47" w:rsidRDefault="00393D47">
            <w:pPr>
              <w:autoSpaceDE w:val="0"/>
              <w:autoSpaceDN w:val="0"/>
              <w:adjustRightInd w:val="0"/>
              <w:spacing w:line="276" w:lineRule="auto"/>
              <w:jc w:val="both"/>
              <w:rPr>
                <w:rFonts w:ascii="Calibri" w:hAnsi="Calibri" w:cs="Calibri"/>
                <w:sz w:val="22"/>
                <w:szCs w:val="22"/>
                <w:lang w:val="en-US"/>
              </w:rPr>
            </w:pPr>
            <w:r>
              <w:rPr>
                <w:lang w:val="en-US"/>
              </w:rPr>
              <w:t>9 (devyni)</w:t>
            </w:r>
          </w:p>
        </w:tc>
        <w:tc>
          <w:tcPr>
            <w:tcW w:w="3272" w:type="dxa"/>
            <w:tcBorders>
              <w:top w:val="single" w:sz="4" w:space="0" w:color="000000"/>
              <w:left w:val="single" w:sz="4" w:space="0" w:color="000000"/>
              <w:bottom w:val="single" w:sz="4" w:space="0" w:color="000000"/>
              <w:right w:val="single" w:sz="4" w:space="0" w:color="000000"/>
            </w:tcBorders>
            <w:hideMark/>
          </w:tcPr>
          <w:p w:rsidR="00393D47" w:rsidRDefault="00393D47">
            <w:pPr>
              <w:autoSpaceDE w:val="0"/>
              <w:autoSpaceDN w:val="0"/>
              <w:adjustRightInd w:val="0"/>
              <w:spacing w:line="276" w:lineRule="auto"/>
              <w:jc w:val="both"/>
              <w:rPr>
                <w:rFonts w:ascii="Calibri" w:hAnsi="Calibri" w:cs="Calibri"/>
                <w:sz w:val="22"/>
                <w:szCs w:val="22"/>
                <w:lang w:val="en-US"/>
              </w:rPr>
            </w:pPr>
            <w:r>
              <w:rPr>
                <w:lang w:val="en-US"/>
              </w:rPr>
              <w:t>labai gerai</w:t>
            </w:r>
          </w:p>
        </w:tc>
      </w:tr>
      <w:tr w:rsidR="00393D47" w:rsidTr="00393D47">
        <w:trPr>
          <w:trHeight w:val="1"/>
        </w:trPr>
        <w:tc>
          <w:tcPr>
            <w:tcW w:w="3271" w:type="dxa"/>
            <w:vMerge w:val="restart"/>
            <w:tcBorders>
              <w:top w:val="single" w:sz="4" w:space="0" w:color="000000"/>
              <w:left w:val="single" w:sz="4" w:space="0" w:color="000000"/>
              <w:bottom w:val="single" w:sz="4" w:space="0" w:color="000000"/>
              <w:right w:val="single" w:sz="4" w:space="0" w:color="000000"/>
            </w:tcBorders>
            <w:hideMark/>
          </w:tcPr>
          <w:p w:rsidR="00393D47" w:rsidRDefault="00393D47">
            <w:pPr>
              <w:autoSpaceDE w:val="0"/>
              <w:autoSpaceDN w:val="0"/>
              <w:adjustRightInd w:val="0"/>
              <w:spacing w:line="276" w:lineRule="auto"/>
              <w:jc w:val="both"/>
              <w:rPr>
                <w:rFonts w:ascii="Calibri" w:hAnsi="Calibri" w:cs="Calibri"/>
                <w:sz w:val="22"/>
                <w:szCs w:val="22"/>
                <w:lang w:val="en-US"/>
              </w:rPr>
            </w:pPr>
            <w:r>
              <w:rPr>
                <w:lang w:val="en-US"/>
              </w:rPr>
              <w:t>pagrindinis</w:t>
            </w:r>
          </w:p>
        </w:tc>
        <w:tc>
          <w:tcPr>
            <w:tcW w:w="3266" w:type="dxa"/>
            <w:tcBorders>
              <w:top w:val="single" w:sz="4" w:space="0" w:color="000000"/>
              <w:left w:val="single" w:sz="4" w:space="0" w:color="000000"/>
              <w:bottom w:val="single" w:sz="4" w:space="0" w:color="000000"/>
              <w:right w:val="single" w:sz="4" w:space="0" w:color="000000"/>
            </w:tcBorders>
            <w:hideMark/>
          </w:tcPr>
          <w:p w:rsidR="00393D47" w:rsidRDefault="00393D47">
            <w:pPr>
              <w:autoSpaceDE w:val="0"/>
              <w:autoSpaceDN w:val="0"/>
              <w:adjustRightInd w:val="0"/>
              <w:spacing w:line="276" w:lineRule="auto"/>
              <w:jc w:val="both"/>
              <w:rPr>
                <w:rFonts w:ascii="Calibri" w:hAnsi="Calibri" w:cs="Calibri"/>
                <w:sz w:val="22"/>
                <w:szCs w:val="22"/>
                <w:lang w:val="en-US"/>
              </w:rPr>
            </w:pPr>
            <w:r>
              <w:rPr>
                <w:lang w:val="en-US"/>
              </w:rPr>
              <w:t>8 (aštuoni)</w:t>
            </w:r>
          </w:p>
        </w:tc>
        <w:tc>
          <w:tcPr>
            <w:tcW w:w="3272" w:type="dxa"/>
            <w:tcBorders>
              <w:top w:val="single" w:sz="4" w:space="0" w:color="000000"/>
              <w:left w:val="single" w:sz="4" w:space="0" w:color="000000"/>
              <w:bottom w:val="single" w:sz="4" w:space="0" w:color="000000"/>
              <w:right w:val="single" w:sz="4" w:space="0" w:color="000000"/>
            </w:tcBorders>
            <w:hideMark/>
          </w:tcPr>
          <w:p w:rsidR="00393D47" w:rsidRDefault="00393D47">
            <w:pPr>
              <w:autoSpaceDE w:val="0"/>
              <w:autoSpaceDN w:val="0"/>
              <w:adjustRightInd w:val="0"/>
              <w:spacing w:line="276" w:lineRule="auto"/>
              <w:jc w:val="both"/>
              <w:rPr>
                <w:rFonts w:ascii="Calibri" w:hAnsi="Calibri" w:cs="Calibri"/>
                <w:sz w:val="22"/>
                <w:szCs w:val="22"/>
                <w:lang w:val="en-US"/>
              </w:rPr>
            </w:pPr>
            <w:r>
              <w:rPr>
                <w:lang w:val="en-US"/>
              </w:rPr>
              <w:t>gerai</w:t>
            </w:r>
          </w:p>
        </w:tc>
      </w:tr>
      <w:tr w:rsidR="00393D47" w:rsidTr="00393D47">
        <w:trPr>
          <w:trHeight w:val="1"/>
        </w:trPr>
        <w:tc>
          <w:tcPr>
            <w:tcW w:w="3271" w:type="dxa"/>
            <w:vMerge/>
            <w:tcBorders>
              <w:top w:val="single" w:sz="4" w:space="0" w:color="000000"/>
              <w:left w:val="single" w:sz="4" w:space="0" w:color="000000"/>
              <w:bottom w:val="single" w:sz="4" w:space="0" w:color="000000"/>
              <w:right w:val="single" w:sz="4" w:space="0" w:color="000000"/>
            </w:tcBorders>
            <w:vAlign w:val="center"/>
            <w:hideMark/>
          </w:tcPr>
          <w:p w:rsidR="00393D47" w:rsidRDefault="00393D47">
            <w:pPr>
              <w:rPr>
                <w:rFonts w:ascii="Calibri" w:hAnsi="Calibri" w:cs="Calibri"/>
                <w:sz w:val="22"/>
                <w:szCs w:val="22"/>
                <w:lang w:val="en-US"/>
              </w:rPr>
            </w:pPr>
          </w:p>
        </w:tc>
        <w:tc>
          <w:tcPr>
            <w:tcW w:w="3266" w:type="dxa"/>
            <w:tcBorders>
              <w:top w:val="single" w:sz="4" w:space="0" w:color="000000"/>
              <w:left w:val="single" w:sz="4" w:space="0" w:color="000000"/>
              <w:bottom w:val="single" w:sz="4" w:space="0" w:color="000000"/>
              <w:right w:val="single" w:sz="4" w:space="0" w:color="000000"/>
            </w:tcBorders>
            <w:hideMark/>
          </w:tcPr>
          <w:p w:rsidR="00393D47" w:rsidRDefault="00393D47">
            <w:pPr>
              <w:autoSpaceDE w:val="0"/>
              <w:autoSpaceDN w:val="0"/>
              <w:adjustRightInd w:val="0"/>
              <w:spacing w:line="276" w:lineRule="auto"/>
              <w:jc w:val="both"/>
              <w:rPr>
                <w:rFonts w:ascii="Calibri" w:hAnsi="Calibri" w:cs="Calibri"/>
                <w:sz w:val="22"/>
                <w:szCs w:val="22"/>
                <w:lang w:val="en-US"/>
              </w:rPr>
            </w:pPr>
            <w:r>
              <w:rPr>
                <w:lang w:val="en-US"/>
              </w:rPr>
              <w:t>7 (septyni)</w:t>
            </w:r>
          </w:p>
        </w:tc>
        <w:tc>
          <w:tcPr>
            <w:tcW w:w="3272" w:type="dxa"/>
            <w:tcBorders>
              <w:top w:val="single" w:sz="4" w:space="0" w:color="000000"/>
              <w:left w:val="single" w:sz="4" w:space="0" w:color="000000"/>
              <w:bottom w:val="single" w:sz="4" w:space="0" w:color="000000"/>
              <w:right w:val="single" w:sz="4" w:space="0" w:color="000000"/>
            </w:tcBorders>
            <w:hideMark/>
          </w:tcPr>
          <w:p w:rsidR="00393D47" w:rsidRDefault="00393D47">
            <w:pPr>
              <w:autoSpaceDE w:val="0"/>
              <w:autoSpaceDN w:val="0"/>
              <w:adjustRightInd w:val="0"/>
              <w:spacing w:line="276" w:lineRule="auto"/>
              <w:jc w:val="both"/>
              <w:rPr>
                <w:rFonts w:ascii="Calibri" w:hAnsi="Calibri" w:cs="Calibri"/>
                <w:sz w:val="22"/>
                <w:szCs w:val="22"/>
                <w:lang w:val="en-US"/>
              </w:rPr>
            </w:pPr>
            <w:r>
              <w:rPr>
                <w:lang w:val="en-US"/>
              </w:rPr>
              <w:t>pakankamai gerai</w:t>
            </w:r>
          </w:p>
        </w:tc>
      </w:tr>
      <w:tr w:rsidR="00393D47" w:rsidTr="00393D47">
        <w:trPr>
          <w:trHeight w:val="1"/>
        </w:trPr>
        <w:tc>
          <w:tcPr>
            <w:tcW w:w="3271" w:type="dxa"/>
            <w:vMerge/>
            <w:tcBorders>
              <w:top w:val="single" w:sz="4" w:space="0" w:color="000000"/>
              <w:left w:val="single" w:sz="4" w:space="0" w:color="000000"/>
              <w:bottom w:val="single" w:sz="4" w:space="0" w:color="000000"/>
              <w:right w:val="single" w:sz="4" w:space="0" w:color="000000"/>
            </w:tcBorders>
            <w:vAlign w:val="center"/>
            <w:hideMark/>
          </w:tcPr>
          <w:p w:rsidR="00393D47" w:rsidRDefault="00393D47">
            <w:pPr>
              <w:rPr>
                <w:rFonts w:ascii="Calibri" w:hAnsi="Calibri" w:cs="Calibri"/>
                <w:sz w:val="22"/>
                <w:szCs w:val="22"/>
                <w:lang w:val="en-US"/>
              </w:rPr>
            </w:pPr>
          </w:p>
        </w:tc>
        <w:tc>
          <w:tcPr>
            <w:tcW w:w="3266" w:type="dxa"/>
            <w:tcBorders>
              <w:top w:val="single" w:sz="4" w:space="0" w:color="000000"/>
              <w:left w:val="single" w:sz="4" w:space="0" w:color="000000"/>
              <w:bottom w:val="single" w:sz="4" w:space="0" w:color="000000"/>
              <w:right w:val="single" w:sz="4" w:space="0" w:color="000000"/>
            </w:tcBorders>
            <w:hideMark/>
          </w:tcPr>
          <w:p w:rsidR="00393D47" w:rsidRDefault="00393D47">
            <w:pPr>
              <w:autoSpaceDE w:val="0"/>
              <w:autoSpaceDN w:val="0"/>
              <w:adjustRightInd w:val="0"/>
              <w:spacing w:line="276" w:lineRule="auto"/>
              <w:jc w:val="both"/>
              <w:rPr>
                <w:rFonts w:ascii="Calibri" w:hAnsi="Calibri" w:cs="Calibri"/>
                <w:sz w:val="22"/>
                <w:szCs w:val="22"/>
                <w:lang w:val="en-US"/>
              </w:rPr>
            </w:pPr>
            <w:r>
              <w:rPr>
                <w:lang w:val="en-US"/>
              </w:rPr>
              <w:t>6 (šeši)</w:t>
            </w:r>
          </w:p>
        </w:tc>
        <w:tc>
          <w:tcPr>
            <w:tcW w:w="3272" w:type="dxa"/>
            <w:tcBorders>
              <w:top w:val="single" w:sz="4" w:space="0" w:color="000000"/>
              <w:left w:val="single" w:sz="4" w:space="0" w:color="000000"/>
              <w:bottom w:val="single" w:sz="4" w:space="0" w:color="000000"/>
              <w:right w:val="single" w:sz="4" w:space="0" w:color="000000"/>
            </w:tcBorders>
            <w:hideMark/>
          </w:tcPr>
          <w:p w:rsidR="00393D47" w:rsidRDefault="00393D47">
            <w:pPr>
              <w:autoSpaceDE w:val="0"/>
              <w:autoSpaceDN w:val="0"/>
              <w:adjustRightInd w:val="0"/>
              <w:spacing w:line="276" w:lineRule="auto"/>
              <w:jc w:val="both"/>
              <w:rPr>
                <w:rFonts w:ascii="Calibri" w:hAnsi="Calibri" w:cs="Calibri"/>
                <w:sz w:val="22"/>
                <w:szCs w:val="22"/>
                <w:lang w:val="en-US"/>
              </w:rPr>
            </w:pPr>
            <w:r>
              <w:rPr>
                <w:lang w:val="en-US"/>
              </w:rPr>
              <w:t>vidutiniškai</w:t>
            </w:r>
          </w:p>
        </w:tc>
      </w:tr>
      <w:tr w:rsidR="00393D47" w:rsidTr="00393D47">
        <w:trPr>
          <w:trHeight w:val="1"/>
        </w:trPr>
        <w:tc>
          <w:tcPr>
            <w:tcW w:w="3271" w:type="dxa"/>
            <w:vMerge w:val="restart"/>
            <w:tcBorders>
              <w:top w:val="single" w:sz="4" w:space="0" w:color="000000"/>
              <w:left w:val="single" w:sz="4" w:space="0" w:color="000000"/>
              <w:bottom w:val="single" w:sz="4" w:space="0" w:color="000000"/>
              <w:right w:val="single" w:sz="4" w:space="0" w:color="000000"/>
            </w:tcBorders>
            <w:hideMark/>
          </w:tcPr>
          <w:p w:rsidR="00393D47" w:rsidRDefault="00393D47">
            <w:pPr>
              <w:autoSpaceDE w:val="0"/>
              <w:autoSpaceDN w:val="0"/>
              <w:adjustRightInd w:val="0"/>
              <w:spacing w:line="276" w:lineRule="auto"/>
              <w:jc w:val="both"/>
              <w:rPr>
                <w:rFonts w:ascii="Calibri" w:hAnsi="Calibri" w:cs="Calibri"/>
                <w:sz w:val="22"/>
                <w:szCs w:val="22"/>
                <w:lang w:val="en-US"/>
              </w:rPr>
            </w:pPr>
            <w:r>
              <w:rPr>
                <w:lang w:val="en-US"/>
              </w:rPr>
              <w:t>patenkinamas</w:t>
            </w:r>
          </w:p>
        </w:tc>
        <w:tc>
          <w:tcPr>
            <w:tcW w:w="3266" w:type="dxa"/>
            <w:tcBorders>
              <w:top w:val="single" w:sz="4" w:space="0" w:color="000000"/>
              <w:left w:val="single" w:sz="4" w:space="0" w:color="000000"/>
              <w:bottom w:val="single" w:sz="4" w:space="0" w:color="000000"/>
              <w:right w:val="single" w:sz="4" w:space="0" w:color="000000"/>
            </w:tcBorders>
            <w:hideMark/>
          </w:tcPr>
          <w:p w:rsidR="00393D47" w:rsidRDefault="00393D47">
            <w:pPr>
              <w:autoSpaceDE w:val="0"/>
              <w:autoSpaceDN w:val="0"/>
              <w:adjustRightInd w:val="0"/>
              <w:spacing w:line="276" w:lineRule="auto"/>
              <w:jc w:val="both"/>
              <w:rPr>
                <w:rFonts w:ascii="Calibri" w:hAnsi="Calibri" w:cs="Calibri"/>
                <w:sz w:val="22"/>
                <w:szCs w:val="22"/>
                <w:lang w:val="en-US"/>
              </w:rPr>
            </w:pPr>
            <w:r>
              <w:rPr>
                <w:lang w:val="en-US"/>
              </w:rPr>
              <w:t>5 (penki)</w:t>
            </w:r>
          </w:p>
        </w:tc>
        <w:tc>
          <w:tcPr>
            <w:tcW w:w="3272" w:type="dxa"/>
            <w:tcBorders>
              <w:top w:val="single" w:sz="4" w:space="0" w:color="000000"/>
              <w:left w:val="single" w:sz="4" w:space="0" w:color="000000"/>
              <w:bottom w:val="single" w:sz="4" w:space="0" w:color="000000"/>
              <w:right w:val="single" w:sz="4" w:space="0" w:color="000000"/>
            </w:tcBorders>
            <w:hideMark/>
          </w:tcPr>
          <w:p w:rsidR="00393D47" w:rsidRDefault="00393D47">
            <w:pPr>
              <w:autoSpaceDE w:val="0"/>
              <w:autoSpaceDN w:val="0"/>
              <w:adjustRightInd w:val="0"/>
              <w:spacing w:line="276" w:lineRule="auto"/>
              <w:jc w:val="both"/>
              <w:rPr>
                <w:rFonts w:ascii="Calibri" w:hAnsi="Calibri" w:cs="Calibri"/>
                <w:sz w:val="22"/>
                <w:szCs w:val="22"/>
                <w:lang w:val="en-US"/>
              </w:rPr>
            </w:pPr>
            <w:r>
              <w:rPr>
                <w:lang w:val="en-US"/>
              </w:rPr>
              <w:t>patenkinamai</w:t>
            </w:r>
          </w:p>
        </w:tc>
      </w:tr>
      <w:tr w:rsidR="00393D47" w:rsidTr="00393D47">
        <w:trPr>
          <w:trHeight w:val="1"/>
        </w:trPr>
        <w:tc>
          <w:tcPr>
            <w:tcW w:w="3271" w:type="dxa"/>
            <w:vMerge/>
            <w:tcBorders>
              <w:top w:val="single" w:sz="4" w:space="0" w:color="000000"/>
              <w:left w:val="single" w:sz="4" w:space="0" w:color="000000"/>
              <w:bottom w:val="single" w:sz="4" w:space="0" w:color="000000"/>
              <w:right w:val="single" w:sz="4" w:space="0" w:color="000000"/>
            </w:tcBorders>
            <w:vAlign w:val="center"/>
            <w:hideMark/>
          </w:tcPr>
          <w:p w:rsidR="00393D47" w:rsidRDefault="00393D47">
            <w:pPr>
              <w:rPr>
                <w:rFonts w:ascii="Calibri" w:hAnsi="Calibri" w:cs="Calibri"/>
                <w:sz w:val="22"/>
                <w:szCs w:val="22"/>
                <w:lang w:val="en-US"/>
              </w:rPr>
            </w:pPr>
          </w:p>
        </w:tc>
        <w:tc>
          <w:tcPr>
            <w:tcW w:w="3266" w:type="dxa"/>
            <w:tcBorders>
              <w:top w:val="single" w:sz="4" w:space="0" w:color="000000"/>
              <w:left w:val="single" w:sz="4" w:space="0" w:color="000000"/>
              <w:bottom w:val="single" w:sz="4" w:space="0" w:color="000000"/>
              <w:right w:val="single" w:sz="4" w:space="0" w:color="000000"/>
            </w:tcBorders>
            <w:hideMark/>
          </w:tcPr>
          <w:p w:rsidR="00393D47" w:rsidRDefault="00393D47">
            <w:pPr>
              <w:autoSpaceDE w:val="0"/>
              <w:autoSpaceDN w:val="0"/>
              <w:adjustRightInd w:val="0"/>
              <w:spacing w:line="276" w:lineRule="auto"/>
              <w:jc w:val="both"/>
              <w:rPr>
                <w:rFonts w:ascii="Calibri" w:hAnsi="Calibri" w:cs="Calibri"/>
                <w:sz w:val="22"/>
                <w:szCs w:val="22"/>
                <w:lang w:val="en-US"/>
              </w:rPr>
            </w:pPr>
            <w:r>
              <w:rPr>
                <w:lang w:val="en-US"/>
              </w:rPr>
              <w:t>4 (keturi)</w:t>
            </w:r>
          </w:p>
        </w:tc>
        <w:tc>
          <w:tcPr>
            <w:tcW w:w="3272" w:type="dxa"/>
            <w:tcBorders>
              <w:top w:val="single" w:sz="4" w:space="0" w:color="000000"/>
              <w:left w:val="single" w:sz="4" w:space="0" w:color="000000"/>
              <w:bottom w:val="single" w:sz="4" w:space="0" w:color="000000"/>
              <w:right w:val="single" w:sz="4" w:space="0" w:color="000000"/>
            </w:tcBorders>
            <w:hideMark/>
          </w:tcPr>
          <w:p w:rsidR="00393D47" w:rsidRDefault="00393D47">
            <w:pPr>
              <w:autoSpaceDE w:val="0"/>
              <w:autoSpaceDN w:val="0"/>
              <w:adjustRightInd w:val="0"/>
              <w:spacing w:line="276" w:lineRule="auto"/>
              <w:jc w:val="both"/>
              <w:rPr>
                <w:rFonts w:ascii="Calibri" w:hAnsi="Calibri" w:cs="Calibri"/>
                <w:sz w:val="22"/>
                <w:szCs w:val="22"/>
                <w:lang w:val="en-US"/>
              </w:rPr>
            </w:pPr>
            <w:r>
              <w:rPr>
                <w:lang w:val="en-US"/>
              </w:rPr>
              <w:t>pakankamai patenkinamai</w:t>
            </w:r>
          </w:p>
        </w:tc>
      </w:tr>
      <w:tr w:rsidR="00393D47" w:rsidTr="00393D47">
        <w:trPr>
          <w:trHeight w:val="1"/>
        </w:trPr>
        <w:tc>
          <w:tcPr>
            <w:tcW w:w="3271" w:type="dxa"/>
            <w:vMerge w:val="restart"/>
            <w:tcBorders>
              <w:top w:val="single" w:sz="4" w:space="0" w:color="000000"/>
              <w:left w:val="single" w:sz="4" w:space="0" w:color="000000"/>
              <w:bottom w:val="single" w:sz="4" w:space="0" w:color="000000"/>
              <w:right w:val="single" w:sz="4" w:space="0" w:color="000000"/>
            </w:tcBorders>
            <w:hideMark/>
          </w:tcPr>
          <w:p w:rsidR="00393D47" w:rsidRDefault="00393D47">
            <w:pPr>
              <w:autoSpaceDE w:val="0"/>
              <w:autoSpaceDN w:val="0"/>
              <w:adjustRightInd w:val="0"/>
              <w:spacing w:line="276" w:lineRule="auto"/>
              <w:jc w:val="both"/>
              <w:rPr>
                <w:rFonts w:ascii="Calibri" w:hAnsi="Calibri" w:cs="Calibri"/>
                <w:sz w:val="22"/>
                <w:szCs w:val="22"/>
                <w:lang w:val="en-US"/>
              </w:rPr>
            </w:pPr>
            <w:r>
              <w:rPr>
                <w:lang w:val="en-US"/>
              </w:rPr>
              <w:t>nepatenkinamas</w:t>
            </w:r>
          </w:p>
        </w:tc>
        <w:tc>
          <w:tcPr>
            <w:tcW w:w="3266" w:type="dxa"/>
            <w:tcBorders>
              <w:top w:val="single" w:sz="4" w:space="0" w:color="000000"/>
              <w:left w:val="single" w:sz="4" w:space="0" w:color="000000"/>
              <w:bottom w:val="single" w:sz="4" w:space="0" w:color="000000"/>
              <w:right w:val="single" w:sz="4" w:space="0" w:color="000000"/>
            </w:tcBorders>
            <w:hideMark/>
          </w:tcPr>
          <w:p w:rsidR="00393D47" w:rsidRDefault="00393D47">
            <w:pPr>
              <w:autoSpaceDE w:val="0"/>
              <w:autoSpaceDN w:val="0"/>
              <w:adjustRightInd w:val="0"/>
              <w:spacing w:line="276" w:lineRule="auto"/>
              <w:jc w:val="both"/>
              <w:rPr>
                <w:rFonts w:ascii="Calibri" w:hAnsi="Calibri" w:cs="Calibri"/>
                <w:sz w:val="22"/>
                <w:szCs w:val="22"/>
                <w:lang w:val="en-US"/>
              </w:rPr>
            </w:pPr>
            <w:r>
              <w:rPr>
                <w:lang w:val="en-US"/>
              </w:rPr>
              <w:t>3 (trys)</w:t>
            </w:r>
          </w:p>
        </w:tc>
        <w:tc>
          <w:tcPr>
            <w:tcW w:w="3272" w:type="dxa"/>
            <w:tcBorders>
              <w:top w:val="single" w:sz="4" w:space="0" w:color="000000"/>
              <w:left w:val="single" w:sz="4" w:space="0" w:color="000000"/>
              <w:bottom w:val="single" w:sz="4" w:space="0" w:color="000000"/>
              <w:right w:val="single" w:sz="4" w:space="0" w:color="000000"/>
            </w:tcBorders>
            <w:hideMark/>
          </w:tcPr>
          <w:p w:rsidR="00393D47" w:rsidRDefault="00393D47">
            <w:pPr>
              <w:autoSpaceDE w:val="0"/>
              <w:autoSpaceDN w:val="0"/>
              <w:adjustRightInd w:val="0"/>
              <w:spacing w:line="276" w:lineRule="auto"/>
              <w:jc w:val="both"/>
              <w:rPr>
                <w:rFonts w:ascii="Calibri" w:hAnsi="Calibri" w:cs="Calibri"/>
                <w:sz w:val="22"/>
                <w:szCs w:val="22"/>
                <w:lang w:val="en-US"/>
              </w:rPr>
            </w:pPr>
            <w:r>
              <w:rPr>
                <w:lang w:val="en-US"/>
              </w:rPr>
              <w:t>nepatenkinamai</w:t>
            </w:r>
          </w:p>
        </w:tc>
      </w:tr>
      <w:tr w:rsidR="00393D47" w:rsidTr="00393D47">
        <w:trPr>
          <w:trHeight w:val="1"/>
        </w:trPr>
        <w:tc>
          <w:tcPr>
            <w:tcW w:w="3271" w:type="dxa"/>
            <w:vMerge/>
            <w:tcBorders>
              <w:top w:val="single" w:sz="4" w:space="0" w:color="000000"/>
              <w:left w:val="single" w:sz="4" w:space="0" w:color="000000"/>
              <w:bottom w:val="single" w:sz="4" w:space="0" w:color="000000"/>
              <w:right w:val="single" w:sz="4" w:space="0" w:color="000000"/>
            </w:tcBorders>
            <w:vAlign w:val="center"/>
            <w:hideMark/>
          </w:tcPr>
          <w:p w:rsidR="00393D47" w:rsidRDefault="00393D47">
            <w:pPr>
              <w:rPr>
                <w:rFonts w:ascii="Calibri" w:hAnsi="Calibri" w:cs="Calibri"/>
                <w:sz w:val="22"/>
                <w:szCs w:val="22"/>
                <w:lang w:val="en-US"/>
              </w:rPr>
            </w:pPr>
          </w:p>
        </w:tc>
        <w:tc>
          <w:tcPr>
            <w:tcW w:w="3266" w:type="dxa"/>
            <w:tcBorders>
              <w:top w:val="single" w:sz="4" w:space="0" w:color="000000"/>
              <w:left w:val="single" w:sz="4" w:space="0" w:color="000000"/>
              <w:bottom w:val="single" w:sz="4" w:space="0" w:color="000000"/>
              <w:right w:val="single" w:sz="4" w:space="0" w:color="000000"/>
            </w:tcBorders>
            <w:hideMark/>
          </w:tcPr>
          <w:p w:rsidR="00393D47" w:rsidRDefault="00393D47">
            <w:pPr>
              <w:autoSpaceDE w:val="0"/>
              <w:autoSpaceDN w:val="0"/>
              <w:adjustRightInd w:val="0"/>
              <w:spacing w:line="276" w:lineRule="auto"/>
              <w:jc w:val="both"/>
              <w:rPr>
                <w:rFonts w:ascii="Calibri" w:hAnsi="Calibri" w:cs="Calibri"/>
                <w:sz w:val="22"/>
                <w:szCs w:val="22"/>
                <w:lang w:val="en-US"/>
              </w:rPr>
            </w:pPr>
            <w:r>
              <w:rPr>
                <w:lang w:val="en-US"/>
              </w:rPr>
              <w:t>2 (du)</w:t>
            </w:r>
          </w:p>
        </w:tc>
        <w:tc>
          <w:tcPr>
            <w:tcW w:w="3272" w:type="dxa"/>
            <w:tcBorders>
              <w:top w:val="single" w:sz="4" w:space="0" w:color="000000"/>
              <w:left w:val="single" w:sz="4" w:space="0" w:color="000000"/>
              <w:bottom w:val="single" w:sz="4" w:space="0" w:color="000000"/>
              <w:right w:val="single" w:sz="4" w:space="0" w:color="000000"/>
            </w:tcBorders>
            <w:hideMark/>
          </w:tcPr>
          <w:p w:rsidR="00393D47" w:rsidRDefault="00393D47">
            <w:pPr>
              <w:autoSpaceDE w:val="0"/>
              <w:autoSpaceDN w:val="0"/>
              <w:adjustRightInd w:val="0"/>
              <w:spacing w:line="276" w:lineRule="auto"/>
              <w:jc w:val="both"/>
              <w:rPr>
                <w:rFonts w:ascii="Calibri" w:hAnsi="Calibri" w:cs="Calibri"/>
                <w:sz w:val="22"/>
                <w:szCs w:val="22"/>
                <w:lang w:val="en-US"/>
              </w:rPr>
            </w:pPr>
            <w:r>
              <w:rPr>
                <w:lang w:val="en-US"/>
              </w:rPr>
              <w:t>blogai</w:t>
            </w:r>
          </w:p>
        </w:tc>
      </w:tr>
      <w:tr w:rsidR="00393D47" w:rsidTr="00393D47">
        <w:trPr>
          <w:trHeight w:val="1"/>
        </w:trPr>
        <w:tc>
          <w:tcPr>
            <w:tcW w:w="3271" w:type="dxa"/>
            <w:vMerge/>
            <w:tcBorders>
              <w:top w:val="single" w:sz="4" w:space="0" w:color="000000"/>
              <w:left w:val="single" w:sz="4" w:space="0" w:color="000000"/>
              <w:bottom w:val="single" w:sz="4" w:space="0" w:color="000000"/>
              <w:right w:val="single" w:sz="4" w:space="0" w:color="000000"/>
            </w:tcBorders>
            <w:vAlign w:val="center"/>
            <w:hideMark/>
          </w:tcPr>
          <w:p w:rsidR="00393D47" w:rsidRDefault="00393D47">
            <w:pPr>
              <w:rPr>
                <w:rFonts w:ascii="Calibri" w:hAnsi="Calibri" w:cs="Calibri"/>
                <w:sz w:val="22"/>
                <w:szCs w:val="22"/>
                <w:lang w:val="en-US"/>
              </w:rPr>
            </w:pPr>
          </w:p>
        </w:tc>
        <w:tc>
          <w:tcPr>
            <w:tcW w:w="3266" w:type="dxa"/>
            <w:tcBorders>
              <w:top w:val="single" w:sz="4" w:space="0" w:color="000000"/>
              <w:left w:val="single" w:sz="4" w:space="0" w:color="000000"/>
              <w:bottom w:val="single" w:sz="4" w:space="0" w:color="000000"/>
              <w:right w:val="single" w:sz="4" w:space="0" w:color="000000"/>
            </w:tcBorders>
            <w:hideMark/>
          </w:tcPr>
          <w:p w:rsidR="00393D47" w:rsidRDefault="00393D47">
            <w:pPr>
              <w:autoSpaceDE w:val="0"/>
              <w:autoSpaceDN w:val="0"/>
              <w:adjustRightInd w:val="0"/>
              <w:spacing w:line="276" w:lineRule="auto"/>
              <w:jc w:val="both"/>
              <w:rPr>
                <w:rFonts w:ascii="Calibri" w:hAnsi="Calibri" w:cs="Calibri"/>
                <w:sz w:val="22"/>
                <w:szCs w:val="22"/>
                <w:lang w:val="en-US"/>
              </w:rPr>
            </w:pPr>
            <w:r>
              <w:rPr>
                <w:lang w:val="en-US"/>
              </w:rPr>
              <w:t>1 (vienas)</w:t>
            </w:r>
          </w:p>
        </w:tc>
        <w:tc>
          <w:tcPr>
            <w:tcW w:w="3272" w:type="dxa"/>
            <w:tcBorders>
              <w:top w:val="single" w:sz="4" w:space="0" w:color="000000"/>
              <w:left w:val="single" w:sz="4" w:space="0" w:color="000000"/>
              <w:bottom w:val="single" w:sz="4" w:space="0" w:color="000000"/>
              <w:right w:val="single" w:sz="4" w:space="0" w:color="000000"/>
            </w:tcBorders>
            <w:hideMark/>
          </w:tcPr>
          <w:p w:rsidR="00393D47" w:rsidRDefault="00393D47">
            <w:pPr>
              <w:autoSpaceDE w:val="0"/>
              <w:autoSpaceDN w:val="0"/>
              <w:adjustRightInd w:val="0"/>
              <w:spacing w:line="276" w:lineRule="auto"/>
              <w:jc w:val="both"/>
              <w:rPr>
                <w:rFonts w:ascii="Calibri" w:hAnsi="Calibri" w:cs="Calibri"/>
                <w:sz w:val="22"/>
                <w:szCs w:val="22"/>
                <w:lang w:val="en-US"/>
              </w:rPr>
            </w:pPr>
            <w:r>
              <w:rPr>
                <w:lang w:val="en-US"/>
              </w:rPr>
              <w:t>labai blogai</w:t>
            </w:r>
          </w:p>
        </w:tc>
      </w:tr>
    </w:tbl>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en-U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en-US"/>
        </w:rPr>
        <w:t xml:space="preserve">         15. Mokytojai, rašydami pažym</w:t>
      </w:r>
      <w:r>
        <w:t>į už darbą, kurio užduotys vertinamos taškais, vadovaujasi šia lentele:</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en-US"/>
        </w:rPr>
      </w:pPr>
      <w:r>
        <w:rPr>
          <w:lang w:val="en-US"/>
        </w:rPr>
        <w:t>  </w:t>
      </w:r>
    </w:p>
    <w:tbl>
      <w:tblPr>
        <w:tblW w:w="0" w:type="auto"/>
        <w:tblInd w:w="5" w:type="dxa"/>
        <w:tblLayout w:type="fixed"/>
        <w:tblCellMar>
          <w:left w:w="0" w:type="dxa"/>
          <w:right w:w="0" w:type="dxa"/>
        </w:tblCellMar>
        <w:tblLook w:val="04A0" w:firstRow="1" w:lastRow="0" w:firstColumn="1" w:lastColumn="0" w:noHBand="0" w:noVBand="1"/>
      </w:tblPr>
      <w:tblGrid>
        <w:gridCol w:w="2337"/>
        <w:gridCol w:w="4863"/>
        <w:gridCol w:w="1917"/>
      </w:tblGrid>
      <w:tr w:rsidR="00393D47" w:rsidTr="00393D47">
        <w:trPr>
          <w:trHeight w:val="1"/>
        </w:trPr>
        <w:tc>
          <w:tcPr>
            <w:tcW w:w="233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PASIEKIM</w:t>
            </w:r>
            <w:r>
              <w:rPr>
                <w:b/>
                <w:bCs/>
              </w:rPr>
              <w:t>Ų LYGIS</w:t>
            </w:r>
          </w:p>
        </w:tc>
        <w:tc>
          <w:tcPr>
            <w:tcW w:w="4863"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jc w:val="center"/>
              <w:rPr>
                <w:lang w:val="en-US"/>
              </w:rPr>
            </w:pPr>
          </w:p>
          <w:p w:rsidR="00393D47" w:rsidRDefault="00393D47">
            <w:pPr>
              <w:autoSpaceDE w:val="0"/>
              <w:autoSpaceDN w:val="0"/>
              <w:adjustRightInd w:val="0"/>
              <w:spacing w:line="276" w:lineRule="auto"/>
              <w:jc w:val="center"/>
            </w:pPr>
            <w:r>
              <w:rPr>
                <w:b/>
                <w:bCs/>
                <w:lang w:val="en-US"/>
              </w:rPr>
              <w:t>TEISING</w:t>
            </w:r>
            <w:r>
              <w:rPr>
                <w:b/>
                <w:bCs/>
              </w:rPr>
              <w:t>Ų ATSAKYMŲ APIMTIS</w:t>
            </w:r>
          </w:p>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PROCENTAIS</w:t>
            </w:r>
          </w:p>
        </w:tc>
        <w:tc>
          <w:tcPr>
            <w:tcW w:w="1917"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jc w:val="center"/>
              <w:rPr>
                <w:lang w:val="en-US"/>
              </w:rPr>
            </w:pPr>
          </w:p>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PAŽYMYS</w:t>
            </w:r>
          </w:p>
        </w:tc>
      </w:tr>
      <w:tr w:rsidR="00393D47" w:rsidTr="00393D47">
        <w:trPr>
          <w:trHeight w:val="1"/>
        </w:trPr>
        <w:tc>
          <w:tcPr>
            <w:tcW w:w="233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AUKŠTESNYSIS</w:t>
            </w:r>
          </w:p>
        </w:tc>
        <w:tc>
          <w:tcPr>
            <w:tcW w:w="48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93D47" w:rsidRDefault="00393D47">
            <w:pPr>
              <w:autoSpaceDE w:val="0"/>
              <w:autoSpaceDN w:val="0"/>
              <w:adjustRightInd w:val="0"/>
              <w:spacing w:line="276" w:lineRule="auto"/>
              <w:jc w:val="center"/>
              <w:rPr>
                <w:rFonts w:ascii="Calibri" w:hAnsi="Calibri" w:cs="Calibri"/>
                <w:sz w:val="22"/>
                <w:szCs w:val="22"/>
                <w:lang w:val="en-US"/>
              </w:rPr>
            </w:pPr>
            <w:r>
              <w:rPr>
                <w:lang w:val="en-US"/>
              </w:rPr>
              <w:t>100–95</w:t>
            </w:r>
          </w:p>
        </w:tc>
        <w:tc>
          <w:tcPr>
            <w:tcW w:w="191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10</w:t>
            </w:r>
          </w:p>
        </w:tc>
      </w:tr>
      <w:tr w:rsidR="00393D47" w:rsidTr="00393D47">
        <w:trPr>
          <w:trHeight w:val="1"/>
        </w:trPr>
        <w:tc>
          <w:tcPr>
            <w:tcW w:w="2337" w:type="dxa"/>
            <w:vMerge/>
            <w:tcBorders>
              <w:top w:val="single" w:sz="4" w:space="0" w:color="000000"/>
              <w:left w:val="single" w:sz="4" w:space="0" w:color="000000"/>
              <w:bottom w:val="single" w:sz="4" w:space="0" w:color="000000"/>
              <w:right w:val="single" w:sz="4" w:space="0" w:color="000000"/>
            </w:tcBorders>
            <w:vAlign w:val="center"/>
            <w:hideMark/>
          </w:tcPr>
          <w:p w:rsidR="00393D47" w:rsidRDefault="00393D47">
            <w:pPr>
              <w:rPr>
                <w:rFonts w:ascii="Calibri" w:hAnsi="Calibri" w:cs="Calibri"/>
                <w:sz w:val="22"/>
                <w:szCs w:val="22"/>
                <w:lang w:val="en-US"/>
              </w:rPr>
            </w:pPr>
          </w:p>
        </w:tc>
        <w:tc>
          <w:tcPr>
            <w:tcW w:w="48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93D47" w:rsidRDefault="00393D47">
            <w:pPr>
              <w:autoSpaceDE w:val="0"/>
              <w:autoSpaceDN w:val="0"/>
              <w:adjustRightInd w:val="0"/>
              <w:spacing w:line="276" w:lineRule="auto"/>
              <w:jc w:val="center"/>
              <w:rPr>
                <w:rFonts w:ascii="Calibri" w:hAnsi="Calibri" w:cs="Calibri"/>
                <w:sz w:val="22"/>
                <w:szCs w:val="22"/>
                <w:lang w:val="en-US"/>
              </w:rPr>
            </w:pPr>
            <w:r>
              <w:rPr>
                <w:lang w:val="en-US"/>
              </w:rPr>
              <w:t>94–85</w:t>
            </w:r>
          </w:p>
        </w:tc>
        <w:tc>
          <w:tcPr>
            <w:tcW w:w="191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9</w:t>
            </w:r>
          </w:p>
        </w:tc>
      </w:tr>
      <w:tr w:rsidR="00393D47" w:rsidTr="00393D47">
        <w:trPr>
          <w:trHeight w:val="1"/>
        </w:trPr>
        <w:tc>
          <w:tcPr>
            <w:tcW w:w="233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PAGRINDINIS</w:t>
            </w:r>
          </w:p>
        </w:tc>
        <w:tc>
          <w:tcPr>
            <w:tcW w:w="48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93D47" w:rsidRDefault="00393D47">
            <w:pPr>
              <w:autoSpaceDE w:val="0"/>
              <w:autoSpaceDN w:val="0"/>
              <w:adjustRightInd w:val="0"/>
              <w:spacing w:line="276" w:lineRule="auto"/>
              <w:jc w:val="center"/>
              <w:rPr>
                <w:rFonts w:ascii="Calibri" w:hAnsi="Calibri" w:cs="Calibri"/>
                <w:sz w:val="22"/>
                <w:szCs w:val="22"/>
                <w:lang w:val="en-US"/>
              </w:rPr>
            </w:pPr>
            <w:r>
              <w:rPr>
                <w:lang w:val="en-US"/>
              </w:rPr>
              <w:t>84–74</w:t>
            </w:r>
          </w:p>
        </w:tc>
        <w:tc>
          <w:tcPr>
            <w:tcW w:w="191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8</w:t>
            </w:r>
          </w:p>
        </w:tc>
      </w:tr>
      <w:tr w:rsidR="00393D47" w:rsidTr="00393D47">
        <w:trPr>
          <w:trHeight w:val="1"/>
        </w:trPr>
        <w:tc>
          <w:tcPr>
            <w:tcW w:w="2337" w:type="dxa"/>
            <w:vMerge/>
            <w:tcBorders>
              <w:top w:val="single" w:sz="4" w:space="0" w:color="000000"/>
              <w:left w:val="single" w:sz="4" w:space="0" w:color="000000"/>
              <w:bottom w:val="single" w:sz="4" w:space="0" w:color="000000"/>
              <w:right w:val="single" w:sz="4" w:space="0" w:color="000000"/>
            </w:tcBorders>
            <w:vAlign w:val="center"/>
            <w:hideMark/>
          </w:tcPr>
          <w:p w:rsidR="00393D47" w:rsidRDefault="00393D47">
            <w:pPr>
              <w:rPr>
                <w:rFonts w:ascii="Calibri" w:hAnsi="Calibri" w:cs="Calibri"/>
                <w:sz w:val="22"/>
                <w:szCs w:val="22"/>
                <w:lang w:val="en-US"/>
              </w:rPr>
            </w:pPr>
          </w:p>
        </w:tc>
        <w:tc>
          <w:tcPr>
            <w:tcW w:w="48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93D47" w:rsidRDefault="00393D47">
            <w:pPr>
              <w:autoSpaceDE w:val="0"/>
              <w:autoSpaceDN w:val="0"/>
              <w:adjustRightInd w:val="0"/>
              <w:spacing w:line="276" w:lineRule="auto"/>
              <w:jc w:val="center"/>
              <w:rPr>
                <w:rFonts w:ascii="Calibri" w:hAnsi="Calibri" w:cs="Calibri"/>
                <w:sz w:val="22"/>
                <w:szCs w:val="22"/>
                <w:lang w:val="en-US"/>
              </w:rPr>
            </w:pPr>
            <w:r>
              <w:rPr>
                <w:lang w:val="en-US"/>
              </w:rPr>
              <w:t>73–62</w:t>
            </w:r>
          </w:p>
        </w:tc>
        <w:tc>
          <w:tcPr>
            <w:tcW w:w="191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7</w:t>
            </w:r>
          </w:p>
        </w:tc>
      </w:tr>
      <w:tr w:rsidR="00393D47" w:rsidTr="00393D47">
        <w:trPr>
          <w:trHeight w:val="1"/>
        </w:trPr>
        <w:tc>
          <w:tcPr>
            <w:tcW w:w="2337" w:type="dxa"/>
            <w:vMerge/>
            <w:tcBorders>
              <w:top w:val="single" w:sz="4" w:space="0" w:color="000000"/>
              <w:left w:val="single" w:sz="4" w:space="0" w:color="000000"/>
              <w:bottom w:val="single" w:sz="4" w:space="0" w:color="000000"/>
              <w:right w:val="single" w:sz="4" w:space="0" w:color="000000"/>
            </w:tcBorders>
            <w:vAlign w:val="center"/>
            <w:hideMark/>
          </w:tcPr>
          <w:p w:rsidR="00393D47" w:rsidRDefault="00393D47">
            <w:pPr>
              <w:rPr>
                <w:rFonts w:ascii="Calibri" w:hAnsi="Calibri" w:cs="Calibri"/>
                <w:sz w:val="22"/>
                <w:szCs w:val="22"/>
                <w:lang w:val="en-US"/>
              </w:rPr>
            </w:pPr>
          </w:p>
        </w:tc>
        <w:tc>
          <w:tcPr>
            <w:tcW w:w="48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93D47" w:rsidRDefault="00393D47">
            <w:pPr>
              <w:autoSpaceDE w:val="0"/>
              <w:autoSpaceDN w:val="0"/>
              <w:adjustRightInd w:val="0"/>
              <w:spacing w:line="276" w:lineRule="auto"/>
              <w:jc w:val="center"/>
              <w:rPr>
                <w:rFonts w:ascii="Calibri" w:hAnsi="Calibri" w:cs="Calibri"/>
                <w:sz w:val="22"/>
                <w:szCs w:val="22"/>
                <w:lang w:val="en-US"/>
              </w:rPr>
            </w:pPr>
            <w:r>
              <w:rPr>
                <w:lang w:val="en-US"/>
              </w:rPr>
              <w:t>61–50</w:t>
            </w:r>
          </w:p>
        </w:tc>
        <w:tc>
          <w:tcPr>
            <w:tcW w:w="191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6</w:t>
            </w:r>
          </w:p>
        </w:tc>
      </w:tr>
      <w:tr w:rsidR="00393D47" w:rsidTr="00393D47">
        <w:trPr>
          <w:trHeight w:val="1"/>
        </w:trPr>
        <w:tc>
          <w:tcPr>
            <w:tcW w:w="233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PATENKINAMAS</w:t>
            </w:r>
          </w:p>
        </w:tc>
        <w:tc>
          <w:tcPr>
            <w:tcW w:w="48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93D47" w:rsidRDefault="00393D47">
            <w:pPr>
              <w:autoSpaceDE w:val="0"/>
              <w:autoSpaceDN w:val="0"/>
              <w:adjustRightInd w:val="0"/>
              <w:spacing w:line="276" w:lineRule="auto"/>
              <w:jc w:val="center"/>
              <w:rPr>
                <w:rFonts w:ascii="Calibri" w:hAnsi="Calibri" w:cs="Calibri"/>
                <w:sz w:val="22"/>
                <w:szCs w:val="22"/>
                <w:lang w:val="en-US"/>
              </w:rPr>
            </w:pPr>
            <w:r>
              <w:rPr>
                <w:lang w:val="en-US"/>
              </w:rPr>
              <w:t>49–40</w:t>
            </w:r>
          </w:p>
        </w:tc>
        <w:tc>
          <w:tcPr>
            <w:tcW w:w="191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5</w:t>
            </w:r>
          </w:p>
        </w:tc>
      </w:tr>
      <w:tr w:rsidR="00393D47" w:rsidTr="00393D47">
        <w:trPr>
          <w:trHeight w:val="1"/>
        </w:trPr>
        <w:tc>
          <w:tcPr>
            <w:tcW w:w="2337" w:type="dxa"/>
            <w:vMerge/>
            <w:tcBorders>
              <w:top w:val="single" w:sz="4" w:space="0" w:color="000000"/>
              <w:left w:val="single" w:sz="4" w:space="0" w:color="000000"/>
              <w:bottom w:val="single" w:sz="4" w:space="0" w:color="000000"/>
              <w:right w:val="single" w:sz="4" w:space="0" w:color="000000"/>
            </w:tcBorders>
            <w:vAlign w:val="center"/>
            <w:hideMark/>
          </w:tcPr>
          <w:p w:rsidR="00393D47" w:rsidRDefault="00393D47">
            <w:pPr>
              <w:rPr>
                <w:rFonts w:ascii="Calibri" w:hAnsi="Calibri" w:cs="Calibri"/>
                <w:sz w:val="22"/>
                <w:szCs w:val="22"/>
                <w:lang w:val="en-US"/>
              </w:rPr>
            </w:pPr>
          </w:p>
        </w:tc>
        <w:tc>
          <w:tcPr>
            <w:tcW w:w="48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93D47" w:rsidRDefault="00393D47">
            <w:pPr>
              <w:autoSpaceDE w:val="0"/>
              <w:autoSpaceDN w:val="0"/>
              <w:adjustRightInd w:val="0"/>
              <w:spacing w:line="276" w:lineRule="auto"/>
              <w:jc w:val="center"/>
              <w:rPr>
                <w:rFonts w:ascii="Calibri" w:hAnsi="Calibri" w:cs="Calibri"/>
                <w:sz w:val="22"/>
                <w:szCs w:val="22"/>
                <w:lang w:val="en-US"/>
              </w:rPr>
            </w:pPr>
            <w:r>
              <w:rPr>
                <w:lang w:val="en-US"/>
              </w:rPr>
              <w:t>39-30</w:t>
            </w:r>
          </w:p>
        </w:tc>
        <w:tc>
          <w:tcPr>
            <w:tcW w:w="191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4</w:t>
            </w:r>
          </w:p>
        </w:tc>
      </w:tr>
      <w:tr w:rsidR="00393D47" w:rsidTr="00393D47">
        <w:trPr>
          <w:trHeight w:val="1"/>
        </w:trPr>
        <w:tc>
          <w:tcPr>
            <w:tcW w:w="233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NEPATENKINAMAS</w:t>
            </w:r>
          </w:p>
        </w:tc>
        <w:tc>
          <w:tcPr>
            <w:tcW w:w="48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93D47" w:rsidRDefault="00393D47">
            <w:pPr>
              <w:autoSpaceDE w:val="0"/>
              <w:autoSpaceDN w:val="0"/>
              <w:adjustRightInd w:val="0"/>
              <w:spacing w:line="276" w:lineRule="auto"/>
              <w:jc w:val="center"/>
              <w:rPr>
                <w:rFonts w:ascii="Calibri" w:hAnsi="Calibri" w:cs="Calibri"/>
                <w:sz w:val="22"/>
                <w:szCs w:val="22"/>
                <w:lang w:val="en-US"/>
              </w:rPr>
            </w:pPr>
            <w:r>
              <w:rPr>
                <w:lang w:val="en-US"/>
              </w:rPr>
              <w:t>29-20</w:t>
            </w:r>
          </w:p>
        </w:tc>
        <w:tc>
          <w:tcPr>
            <w:tcW w:w="191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3</w:t>
            </w:r>
          </w:p>
        </w:tc>
      </w:tr>
      <w:tr w:rsidR="00393D47" w:rsidTr="00393D47">
        <w:trPr>
          <w:trHeight w:val="1"/>
        </w:trPr>
        <w:tc>
          <w:tcPr>
            <w:tcW w:w="2337" w:type="dxa"/>
            <w:vMerge/>
            <w:tcBorders>
              <w:top w:val="single" w:sz="4" w:space="0" w:color="000000"/>
              <w:left w:val="single" w:sz="4" w:space="0" w:color="000000"/>
              <w:bottom w:val="single" w:sz="4" w:space="0" w:color="000000"/>
              <w:right w:val="single" w:sz="4" w:space="0" w:color="000000"/>
            </w:tcBorders>
            <w:vAlign w:val="center"/>
            <w:hideMark/>
          </w:tcPr>
          <w:p w:rsidR="00393D47" w:rsidRDefault="00393D47">
            <w:pPr>
              <w:rPr>
                <w:rFonts w:ascii="Calibri" w:hAnsi="Calibri" w:cs="Calibri"/>
                <w:sz w:val="22"/>
                <w:szCs w:val="22"/>
                <w:lang w:val="en-US"/>
              </w:rPr>
            </w:pPr>
          </w:p>
        </w:tc>
        <w:tc>
          <w:tcPr>
            <w:tcW w:w="48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93D47" w:rsidRDefault="00393D47">
            <w:pPr>
              <w:autoSpaceDE w:val="0"/>
              <w:autoSpaceDN w:val="0"/>
              <w:adjustRightInd w:val="0"/>
              <w:spacing w:line="276" w:lineRule="auto"/>
              <w:jc w:val="center"/>
              <w:rPr>
                <w:rFonts w:ascii="Calibri" w:hAnsi="Calibri" w:cs="Calibri"/>
                <w:sz w:val="22"/>
                <w:szCs w:val="22"/>
                <w:lang w:val="en-US"/>
              </w:rPr>
            </w:pPr>
            <w:r>
              <w:rPr>
                <w:lang w:val="en-US"/>
              </w:rPr>
              <w:t>19-0</w:t>
            </w:r>
          </w:p>
        </w:tc>
        <w:tc>
          <w:tcPr>
            <w:tcW w:w="191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2</w:t>
            </w:r>
          </w:p>
        </w:tc>
      </w:tr>
      <w:tr w:rsidR="00393D47" w:rsidTr="00393D47">
        <w:trPr>
          <w:trHeight w:val="1"/>
        </w:trPr>
        <w:tc>
          <w:tcPr>
            <w:tcW w:w="233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486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93D47" w:rsidRDefault="00393D47">
            <w:pPr>
              <w:autoSpaceDE w:val="0"/>
              <w:autoSpaceDN w:val="0"/>
              <w:adjustRightInd w:val="0"/>
              <w:spacing w:line="276" w:lineRule="auto"/>
              <w:jc w:val="center"/>
              <w:rPr>
                <w:rFonts w:ascii="Calibri" w:hAnsi="Calibri" w:cs="Calibri"/>
                <w:sz w:val="22"/>
                <w:szCs w:val="22"/>
                <w:lang w:val="en-US"/>
              </w:rPr>
            </w:pPr>
            <w:r>
              <w:rPr>
                <w:lang w:val="en-US"/>
              </w:rPr>
              <w:t>Neatliko mokyklos vertinimo užduoties</w:t>
            </w:r>
          </w:p>
        </w:tc>
        <w:tc>
          <w:tcPr>
            <w:tcW w:w="191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1</w:t>
            </w:r>
            <w:r>
              <w:rPr>
                <w:b/>
                <w:bCs/>
                <w:sz w:val="28"/>
                <w:szCs w:val="28"/>
                <w:lang w:val="en-US"/>
              </w:rPr>
              <w:t>*</w:t>
            </w:r>
          </w:p>
        </w:tc>
      </w:tr>
    </w:tbl>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en-US"/>
        </w:rPr>
      </w:pPr>
      <w:r>
        <w:rPr>
          <w:lang w:val="en-US"/>
        </w:rPr>
        <w:t>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en-US"/>
        </w:rPr>
      </w:pPr>
      <w:r>
        <w:rPr>
          <w:lang w:val="en-US"/>
        </w:rPr>
        <w:t>*Vadovautis 25.8 p.</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Cs w:val="24"/>
        </w:rPr>
      </w:pPr>
      <w:r>
        <w:rPr>
          <w:szCs w:val="24"/>
          <w:lang w:val="en-US"/>
        </w:rPr>
        <w:t xml:space="preserve">       16.  Bendrosios kompetencijos (asmenin</w:t>
      </w:r>
      <w:r>
        <w:rPr>
          <w:szCs w:val="24"/>
        </w:rPr>
        <w:t>ė, mokėjimo mokytis, komunikavimo, pažinimo, socialinė-pilietinė, kultūrinė ir kūrybiškumo) vertinamos ir įsivertinamos mokinių ir mokytojo sąveikoje;  mokiniai,  konsultuojami  klasės vadovo, du kartus  per mokslo metus (mokslo metų pradžioje ir mokslo metų pabaigoje)  pildo bendrųjų kompetencijų įsivertinimo anketą (1 PRIEDAS). Duomenys kaupiami  individualiuose vertinimo aplankuose.</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bCs/>
          <w:szCs w:val="24"/>
        </w:rPr>
      </w:pPr>
      <w:r>
        <w:rPr>
          <w:b/>
          <w:bCs/>
          <w:szCs w:val="24"/>
        </w:rPr>
        <w:t xml:space="preserve">       17. Integruojamų</w:t>
      </w:r>
      <w:r>
        <w:rPr>
          <w:b/>
          <w:bCs/>
          <w:i/>
          <w:iCs/>
          <w:szCs w:val="24"/>
        </w:rPr>
        <w:t xml:space="preserve"> Ugdymo karjerai, Etninės kultūros, Sveikatos ir lytiškumo ugdymo bei rengimo šeimai</w:t>
      </w:r>
      <w:r>
        <w:rPr>
          <w:b/>
          <w:bCs/>
          <w:szCs w:val="24"/>
        </w:rPr>
        <w:t xml:space="preserve"> bei</w:t>
      </w:r>
      <w:r>
        <w:rPr>
          <w:szCs w:val="24"/>
        </w:rPr>
        <w:t xml:space="preserve"> </w:t>
      </w:r>
      <w:r>
        <w:rPr>
          <w:b/>
          <w:bCs/>
          <w:i/>
          <w:iCs/>
          <w:szCs w:val="24"/>
        </w:rPr>
        <w:t>Alkoholio, tabako ir kitų psichiką veikiančių medžiagų prevencijos</w:t>
      </w:r>
      <w:r>
        <w:rPr>
          <w:b/>
          <w:bCs/>
          <w:szCs w:val="24"/>
        </w:rPr>
        <w:t xml:space="preserve">  programų mokinių žinių ir įgytų kompetencijų   vertinim</w:t>
      </w:r>
      <w:r w:rsidR="00024A49">
        <w:rPr>
          <w:b/>
          <w:bCs/>
          <w:szCs w:val="24"/>
        </w:rPr>
        <w:t>as</w:t>
      </w:r>
      <w:r>
        <w:rPr>
          <w:b/>
          <w:bCs/>
          <w:szCs w:val="24"/>
        </w:rPr>
        <w:t>:</w:t>
      </w:r>
    </w:p>
    <w:p w:rsidR="00971D8D"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bCs/>
          <w:szCs w:val="24"/>
        </w:rPr>
      </w:pPr>
      <w:r>
        <w:rPr>
          <w:bCs/>
          <w:szCs w:val="24"/>
        </w:rPr>
        <w:t xml:space="preserve">      17.1.</w:t>
      </w:r>
      <w:r>
        <w:rPr>
          <w:b/>
          <w:bCs/>
          <w:szCs w:val="24"/>
        </w:rPr>
        <w:t xml:space="preserve"> </w:t>
      </w:r>
      <w:r>
        <w:rPr>
          <w:bCs/>
          <w:szCs w:val="24"/>
        </w:rPr>
        <w:t xml:space="preserve">integruojamųjų </w:t>
      </w:r>
      <w:r w:rsidRPr="003712DC">
        <w:rPr>
          <w:b/>
          <w:bCs/>
          <w:i/>
          <w:iCs/>
          <w:szCs w:val="24"/>
        </w:rPr>
        <w:t>Sveikatos ir lytiškumo ugdymo bei rengimo šeimai</w:t>
      </w:r>
      <w:r w:rsidRPr="003712DC">
        <w:rPr>
          <w:b/>
          <w:bCs/>
          <w:i/>
          <w:szCs w:val="24"/>
        </w:rPr>
        <w:t xml:space="preserve"> bei</w:t>
      </w:r>
      <w:r w:rsidRPr="003712DC">
        <w:rPr>
          <w:b/>
          <w:i/>
          <w:szCs w:val="24"/>
        </w:rPr>
        <w:t xml:space="preserve"> </w:t>
      </w:r>
      <w:r w:rsidRPr="003712DC">
        <w:rPr>
          <w:b/>
          <w:bCs/>
          <w:i/>
          <w:iCs/>
          <w:szCs w:val="24"/>
        </w:rPr>
        <w:t>Alkoholio, tabako ir kitų psichiką veikiančių medžiagų prevencijos</w:t>
      </w:r>
      <w:r>
        <w:rPr>
          <w:b/>
          <w:bCs/>
          <w:szCs w:val="24"/>
        </w:rPr>
        <w:t xml:space="preserve">  </w:t>
      </w:r>
      <w:r>
        <w:rPr>
          <w:bCs/>
          <w:szCs w:val="24"/>
        </w:rPr>
        <w:t>programų mokinių žini</w:t>
      </w:r>
      <w:r w:rsidR="00392B73">
        <w:rPr>
          <w:bCs/>
          <w:szCs w:val="24"/>
        </w:rPr>
        <w:t>ų</w:t>
      </w:r>
      <w:r>
        <w:rPr>
          <w:bCs/>
          <w:szCs w:val="24"/>
        </w:rPr>
        <w:t xml:space="preserve"> ir įgyt</w:t>
      </w:r>
      <w:r w:rsidR="00226E88">
        <w:rPr>
          <w:bCs/>
          <w:szCs w:val="24"/>
        </w:rPr>
        <w:t>ų</w:t>
      </w:r>
      <w:r>
        <w:rPr>
          <w:bCs/>
          <w:szCs w:val="24"/>
        </w:rPr>
        <w:t xml:space="preserve"> kompetencij</w:t>
      </w:r>
      <w:r w:rsidR="00392B73">
        <w:rPr>
          <w:bCs/>
          <w:szCs w:val="24"/>
        </w:rPr>
        <w:t>ų</w:t>
      </w:r>
      <w:r>
        <w:rPr>
          <w:bCs/>
          <w:szCs w:val="24"/>
        </w:rPr>
        <w:t xml:space="preserve"> vertinim</w:t>
      </w:r>
      <w:r w:rsidR="00392B73">
        <w:rPr>
          <w:bCs/>
          <w:szCs w:val="24"/>
        </w:rPr>
        <w:t xml:space="preserve">as integruojamas į fizinio ugdymo ir jo </w:t>
      </w:r>
      <w:r w:rsidR="00226E88">
        <w:rPr>
          <w:bCs/>
          <w:szCs w:val="24"/>
        </w:rPr>
        <w:t>sričių vertinimą</w:t>
      </w:r>
      <w:r w:rsidR="00EC33AA">
        <w:rPr>
          <w:bCs/>
          <w:szCs w:val="24"/>
        </w:rPr>
        <w:t xml:space="preserve"> įrašu įskaityta/neįskaityta</w:t>
      </w:r>
      <w:r w:rsidR="00226E88">
        <w:rPr>
          <w:bCs/>
          <w:szCs w:val="24"/>
        </w:rPr>
        <w:t>.</w:t>
      </w:r>
      <w:r w:rsidR="00626064" w:rsidRPr="00971D8D">
        <w:rPr>
          <w:b/>
          <w:bCs/>
          <w:szCs w:val="24"/>
        </w:rPr>
        <w:t xml:space="preserve">     </w:t>
      </w:r>
    </w:p>
    <w:p w:rsidR="002103C5" w:rsidRDefault="00B5262E"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szCs w:val="24"/>
        </w:rPr>
      </w:pPr>
      <w:r w:rsidRPr="00B5262E">
        <w:rPr>
          <w:bCs/>
          <w:szCs w:val="24"/>
        </w:rPr>
        <w:lastRenderedPageBreak/>
        <w:t xml:space="preserve">     </w:t>
      </w:r>
      <w:r w:rsidR="00626064" w:rsidRPr="00B5262E">
        <w:rPr>
          <w:bCs/>
          <w:szCs w:val="24"/>
        </w:rPr>
        <w:t xml:space="preserve"> 17.2.</w:t>
      </w:r>
      <w:r w:rsidR="00626064" w:rsidRPr="00971D8D">
        <w:rPr>
          <w:b/>
          <w:bCs/>
          <w:szCs w:val="24"/>
        </w:rPr>
        <w:t xml:space="preserve"> </w:t>
      </w:r>
      <w:r w:rsidR="00971D8D">
        <w:rPr>
          <w:b/>
          <w:bCs/>
          <w:szCs w:val="24"/>
        </w:rPr>
        <w:t xml:space="preserve">  </w:t>
      </w:r>
      <w:r w:rsidR="00971D8D" w:rsidRPr="003712DC">
        <w:rPr>
          <w:b/>
          <w:bCs/>
          <w:i/>
          <w:szCs w:val="24"/>
        </w:rPr>
        <w:t>U</w:t>
      </w:r>
      <w:r w:rsidR="006654A6" w:rsidRPr="003712DC">
        <w:rPr>
          <w:b/>
          <w:bCs/>
          <w:i/>
          <w:szCs w:val="24"/>
        </w:rPr>
        <w:t xml:space="preserve">gdymo karjerai </w:t>
      </w:r>
      <w:r w:rsidR="006C62AF" w:rsidRPr="003712DC">
        <w:rPr>
          <w:b/>
          <w:bCs/>
          <w:i/>
          <w:szCs w:val="24"/>
        </w:rPr>
        <w:t>programos</w:t>
      </w:r>
      <w:r w:rsidR="006C62AF" w:rsidRPr="00971D8D">
        <w:rPr>
          <w:b/>
          <w:bCs/>
          <w:szCs w:val="24"/>
        </w:rPr>
        <w:t xml:space="preserve"> </w:t>
      </w:r>
      <w:r w:rsidR="006C62AF">
        <w:rPr>
          <w:bCs/>
          <w:szCs w:val="24"/>
        </w:rPr>
        <w:t>mokinių žini</w:t>
      </w:r>
      <w:r w:rsidR="00266A2C">
        <w:rPr>
          <w:bCs/>
          <w:szCs w:val="24"/>
        </w:rPr>
        <w:t>ų</w:t>
      </w:r>
      <w:r w:rsidR="006C62AF">
        <w:rPr>
          <w:bCs/>
          <w:szCs w:val="24"/>
        </w:rPr>
        <w:t xml:space="preserve"> ir įgyt</w:t>
      </w:r>
      <w:r w:rsidR="00266A2C">
        <w:rPr>
          <w:bCs/>
          <w:szCs w:val="24"/>
        </w:rPr>
        <w:t>ų</w:t>
      </w:r>
      <w:r w:rsidR="006C62AF">
        <w:rPr>
          <w:bCs/>
          <w:szCs w:val="24"/>
        </w:rPr>
        <w:t xml:space="preserve"> kompetencij</w:t>
      </w:r>
      <w:r w:rsidR="00266A2C">
        <w:rPr>
          <w:bCs/>
          <w:szCs w:val="24"/>
        </w:rPr>
        <w:t>ų</w:t>
      </w:r>
      <w:r w:rsidR="006C62AF">
        <w:rPr>
          <w:bCs/>
          <w:szCs w:val="24"/>
        </w:rPr>
        <w:t xml:space="preserve"> vertin</w:t>
      </w:r>
      <w:r w:rsidR="00266A2C">
        <w:rPr>
          <w:bCs/>
          <w:szCs w:val="24"/>
        </w:rPr>
        <w:t>imas:</w:t>
      </w:r>
    </w:p>
    <w:p w:rsidR="00266A2C" w:rsidRDefault="00266A2C" w:rsidP="00266A2C">
      <w:pPr>
        <w:pStyle w:val="Sraopastraipa"/>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bCs/>
          <w:szCs w:val="24"/>
        </w:rPr>
      </w:pPr>
      <w:r w:rsidRPr="00CD609C">
        <w:rPr>
          <w:rFonts w:ascii="Times New Roman" w:hAnsi="Times New Roman"/>
          <w:bCs/>
          <w:szCs w:val="24"/>
        </w:rPr>
        <w:t>integruojant į ekonomikos ir verslumo, ekonomikos ir verslo, karjeros valdymo, dorinio ugdymo, lietuvių kalbos ir literatūros, psichologijos ir užsienio kalbos dalykus</w:t>
      </w:r>
      <w:r w:rsidR="00CD609C">
        <w:rPr>
          <w:rFonts w:ascii="Times New Roman" w:hAnsi="Times New Roman"/>
          <w:bCs/>
          <w:szCs w:val="24"/>
        </w:rPr>
        <w:t>, vertinama pažymiu;</w:t>
      </w:r>
    </w:p>
    <w:p w:rsidR="00CD609C" w:rsidRDefault="00CD609C" w:rsidP="00266A2C">
      <w:pPr>
        <w:pStyle w:val="Sraopastraipa"/>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bCs/>
          <w:szCs w:val="24"/>
        </w:rPr>
      </w:pPr>
      <w:r>
        <w:rPr>
          <w:rFonts w:ascii="Times New Roman" w:hAnsi="Times New Roman"/>
          <w:bCs/>
          <w:szCs w:val="24"/>
        </w:rPr>
        <w:t>integruojant profesinį veiklinimą į technologijų privalomą 17 val. Kursą I klasėse vertinama pažymiu</w:t>
      </w:r>
      <w:r w:rsidR="006F692A">
        <w:rPr>
          <w:rFonts w:ascii="Times New Roman" w:hAnsi="Times New Roman"/>
          <w:bCs/>
          <w:szCs w:val="24"/>
        </w:rPr>
        <w:t>;</w:t>
      </w:r>
    </w:p>
    <w:p w:rsidR="006F692A" w:rsidRDefault="006F692A" w:rsidP="00266A2C">
      <w:pPr>
        <w:pStyle w:val="Sraopastraipa"/>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bCs/>
          <w:szCs w:val="24"/>
        </w:rPr>
      </w:pPr>
      <w:r>
        <w:rPr>
          <w:rFonts w:ascii="Times New Roman" w:hAnsi="Times New Roman"/>
          <w:bCs/>
          <w:szCs w:val="24"/>
        </w:rPr>
        <w:t>integruojant į klasės vadovo veiklą, kaupiamasis vertinimas apie įgytas kompetencijas įrašomas „</w:t>
      </w:r>
      <w:r w:rsidR="009F3CE6">
        <w:rPr>
          <w:rFonts w:ascii="Times New Roman" w:hAnsi="Times New Roman"/>
          <w:bCs/>
          <w:szCs w:val="24"/>
        </w:rPr>
        <w:t>M</w:t>
      </w:r>
      <w:r>
        <w:rPr>
          <w:rFonts w:ascii="Times New Roman" w:hAnsi="Times New Roman"/>
          <w:bCs/>
          <w:szCs w:val="24"/>
        </w:rPr>
        <w:t>okinių įgytų kompetencijų</w:t>
      </w:r>
      <w:r w:rsidR="0014798B">
        <w:rPr>
          <w:rFonts w:ascii="Times New Roman" w:hAnsi="Times New Roman"/>
          <w:bCs/>
          <w:szCs w:val="24"/>
        </w:rPr>
        <w:t xml:space="preserve"> vertinimo lape</w:t>
      </w:r>
      <w:r>
        <w:rPr>
          <w:rFonts w:ascii="Times New Roman" w:hAnsi="Times New Roman"/>
          <w:bCs/>
          <w:szCs w:val="24"/>
        </w:rPr>
        <w:t>“</w:t>
      </w:r>
      <w:r w:rsidR="00356FD7">
        <w:rPr>
          <w:rFonts w:ascii="Times New Roman" w:hAnsi="Times New Roman"/>
          <w:bCs/>
          <w:szCs w:val="24"/>
        </w:rPr>
        <w:t>. M</w:t>
      </w:r>
      <w:r w:rsidR="0014798B">
        <w:rPr>
          <w:rFonts w:ascii="Times New Roman" w:hAnsi="Times New Roman"/>
          <w:bCs/>
          <w:szCs w:val="24"/>
        </w:rPr>
        <w:t>okslo metų pabaigoje vertinami individualūs mokinių darbai, kurie kaupiami atliktų užduočių aplanke (kompetencijų aplankas</w:t>
      </w:r>
      <w:r w:rsidR="009F3CE6">
        <w:rPr>
          <w:rFonts w:ascii="Times New Roman" w:hAnsi="Times New Roman"/>
          <w:bCs/>
          <w:szCs w:val="24"/>
        </w:rPr>
        <w:t>), kuriame stebimas kiekvieno mokinio karjeros kompetencijų augimas.</w:t>
      </w:r>
    </w:p>
    <w:p w:rsidR="00C161EA" w:rsidRPr="00C71ACE" w:rsidRDefault="00C161EA" w:rsidP="00C161EA">
      <w:pPr>
        <w:spacing w:after="200" w:line="276" w:lineRule="auto"/>
        <w:jc w:val="center"/>
        <w:rPr>
          <w:rFonts w:eastAsia="Calibri"/>
          <w:szCs w:val="24"/>
        </w:rPr>
      </w:pPr>
      <w:r w:rsidRPr="00C71ACE">
        <w:rPr>
          <w:rFonts w:eastAsia="Calibri"/>
          <w:szCs w:val="24"/>
        </w:rPr>
        <w:t>PLUNGĖS „SAULĖS“GIMNAZIJA</w:t>
      </w:r>
    </w:p>
    <w:p w:rsidR="00C161EA" w:rsidRPr="00C71ACE" w:rsidRDefault="00C161EA" w:rsidP="00C161EA">
      <w:pPr>
        <w:spacing w:after="200" w:line="276" w:lineRule="auto"/>
        <w:jc w:val="center"/>
        <w:rPr>
          <w:rFonts w:eastAsia="Calibri"/>
          <w:szCs w:val="24"/>
        </w:rPr>
      </w:pPr>
      <w:r w:rsidRPr="00C71ACE">
        <w:rPr>
          <w:rFonts w:eastAsia="Calibri"/>
          <w:szCs w:val="24"/>
        </w:rPr>
        <w:t>MOKINIŲ ĮGYTŲ KARJEROS KOMPETENCIJŲ VERTINIMO LAPAS</w:t>
      </w:r>
    </w:p>
    <w:p w:rsidR="00C161EA" w:rsidRPr="00C71ACE" w:rsidRDefault="00C161EA" w:rsidP="00C161EA">
      <w:pPr>
        <w:spacing w:after="200" w:line="276" w:lineRule="auto"/>
        <w:jc w:val="center"/>
        <w:rPr>
          <w:rFonts w:eastAsia="Calibri"/>
          <w:szCs w:val="24"/>
        </w:rPr>
      </w:pPr>
      <w:r w:rsidRPr="00C71ACE">
        <w:rPr>
          <w:rFonts w:eastAsia="Calibri"/>
          <w:szCs w:val="24"/>
        </w:rPr>
        <w:t>Data____________________              Grupė_______________________</w:t>
      </w:r>
    </w:p>
    <w:p w:rsidR="00C161EA" w:rsidRPr="00C71ACE" w:rsidRDefault="00C161EA" w:rsidP="00C161EA">
      <w:pPr>
        <w:spacing w:after="200" w:line="276" w:lineRule="auto"/>
        <w:rPr>
          <w:rFonts w:eastAsia="Calibri"/>
          <w:szCs w:val="24"/>
        </w:rPr>
      </w:pPr>
      <w:r w:rsidRPr="00C71ACE">
        <w:rPr>
          <w:rFonts w:eastAsia="Calibri"/>
          <w:szCs w:val="24"/>
        </w:rPr>
        <w:t>Užsiėmimo pavadinimas</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48"/>
      </w:tblGrid>
      <w:tr w:rsidR="00C161EA" w:rsidRPr="00C71ACE" w:rsidTr="00FC74C4">
        <w:trPr>
          <w:trHeight w:val="735"/>
        </w:trPr>
        <w:tc>
          <w:tcPr>
            <w:tcW w:w="10348" w:type="dxa"/>
          </w:tcPr>
          <w:p w:rsidR="00C161EA" w:rsidRPr="00C71ACE" w:rsidRDefault="00C161EA" w:rsidP="00FC74C4">
            <w:pPr>
              <w:spacing w:after="200" w:line="276" w:lineRule="auto"/>
              <w:jc w:val="center"/>
              <w:rPr>
                <w:rFonts w:eastAsia="Calibri"/>
                <w:szCs w:val="24"/>
              </w:rPr>
            </w:pPr>
          </w:p>
        </w:tc>
      </w:tr>
    </w:tbl>
    <w:p w:rsidR="00C161EA" w:rsidRPr="00C71ACE" w:rsidRDefault="00C161EA" w:rsidP="00C161EA">
      <w:pPr>
        <w:spacing w:after="200" w:line="276" w:lineRule="auto"/>
        <w:rPr>
          <w:rFonts w:eastAsia="Calibri"/>
          <w:szCs w:val="24"/>
        </w:rPr>
      </w:pPr>
      <w:r w:rsidRPr="00C71ACE">
        <w:rPr>
          <w:rFonts w:eastAsia="Calibri"/>
          <w:szCs w:val="24"/>
        </w:rPr>
        <w:t>Ugdomos kompetencijos</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48"/>
      </w:tblGrid>
      <w:tr w:rsidR="00C161EA" w:rsidRPr="00C71ACE" w:rsidTr="00FC74C4">
        <w:trPr>
          <w:trHeight w:val="705"/>
        </w:trPr>
        <w:tc>
          <w:tcPr>
            <w:tcW w:w="10348" w:type="dxa"/>
          </w:tcPr>
          <w:p w:rsidR="00C161EA" w:rsidRPr="00C71ACE" w:rsidRDefault="00C161EA" w:rsidP="00FC74C4">
            <w:pPr>
              <w:spacing w:after="200" w:line="276" w:lineRule="auto"/>
              <w:jc w:val="center"/>
              <w:rPr>
                <w:rFonts w:eastAsia="Calibri"/>
                <w:szCs w:val="24"/>
              </w:rPr>
            </w:pPr>
          </w:p>
        </w:tc>
      </w:tr>
    </w:tbl>
    <w:p w:rsidR="00C161EA" w:rsidRPr="00C71ACE" w:rsidRDefault="00C161EA" w:rsidP="00C161EA">
      <w:pPr>
        <w:spacing w:after="200" w:line="276" w:lineRule="auto"/>
        <w:jc w:val="center"/>
        <w:rPr>
          <w:rFonts w:eastAsia="Calibri"/>
          <w:szCs w:val="24"/>
        </w:rPr>
      </w:pPr>
    </w:p>
    <w:tbl>
      <w:tblPr>
        <w:tblStyle w:val="Lentelstinklelis"/>
        <w:tblW w:w="0" w:type="auto"/>
        <w:tblLook w:val="04A0" w:firstRow="1" w:lastRow="0" w:firstColumn="1" w:lastColumn="0" w:noHBand="0" w:noVBand="1"/>
      </w:tblPr>
      <w:tblGrid>
        <w:gridCol w:w="772"/>
        <w:gridCol w:w="3938"/>
        <w:gridCol w:w="1706"/>
        <w:gridCol w:w="1512"/>
        <w:gridCol w:w="1926"/>
      </w:tblGrid>
      <w:tr w:rsidR="00C161EA" w:rsidRPr="00C71ACE" w:rsidTr="00FC74C4">
        <w:tc>
          <w:tcPr>
            <w:tcW w:w="817" w:type="dxa"/>
          </w:tcPr>
          <w:p w:rsidR="00C161EA" w:rsidRPr="00C71ACE" w:rsidRDefault="00C161EA" w:rsidP="00FC74C4">
            <w:pPr>
              <w:jc w:val="center"/>
              <w:rPr>
                <w:rFonts w:eastAsia="Calibri"/>
                <w:szCs w:val="24"/>
              </w:rPr>
            </w:pPr>
            <w:r w:rsidRPr="00C71ACE">
              <w:rPr>
                <w:rFonts w:eastAsia="Calibri"/>
                <w:szCs w:val="24"/>
              </w:rPr>
              <w:t xml:space="preserve">Eil. nr. </w:t>
            </w:r>
          </w:p>
        </w:tc>
        <w:tc>
          <w:tcPr>
            <w:tcW w:w="4536" w:type="dxa"/>
          </w:tcPr>
          <w:p w:rsidR="00C161EA" w:rsidRPr="00C71ACE" w:rsidRDefault="00C161EA" w:rsidP="00FC74C4">
            <w:pPr>
              <w:jc w:val="center"/>
              <w:rPr>
                <w:rFonts w:eastAsia="Calibri"/>
                <w:szCs w:val="24"/>
              </w:rPr>
            </w:pPr>
            <w:r w:rsidRPr="00C71ACE">
              <w:rPr>
                <w:rFonts w:eastAsia="Calibri"/>
                <w:szCs w:val="24"/>
              </w:rPr>
              <w:t>Mokinio vardas, pavardė</w:t>
            </w:r>
          </w:p>
        </w:tc>
        <w:tc>
          <w:tcPr>
            <w:tcW w:w="1843" w:type="dxa"/>
          </w:tcPr>
          <w:p w:rsidR="00C161EA" w:rsidRPr="00C71ACE" w:rsidRDefault="00C161EA" w:rsidP="00FC74C4">
            <w:pPr>
              <w:jc w:val="center"/>
              <w:rPr>
                <w:rFonts w:eastAsia="Calibri"/>
                <w:szCs w:val="24"/>
              </w:rPr>
            </w:pPr>
            <w:r w:rsidRPr="00C71ACE">
              <w:rPr>
                <w:rFonts w:eastAsia="Calibri"/>
                <w:szCs w:val="24"/>
              </w:rPr>
              <w:t>Mokinio parašas</w:t>
            </w:r>
          </w:p>
        </w:tc>
        <w:tc>
          <w:tcPr>
            <w:tcW w:w="1559" w:type="dxa"/>
          </w:tcPr>
          <w:p w:rsidR="00C161EA" w:rsidRPr="00C71ACE" w:rsidRDefault="00C161EA" w:rsidP="00FC74C4">
            <w:pPr>
              <w:jc w:val="center"/>
              <w:rPr>
                <w:rFonts w:eastAsia="Calibri"/>
                <w:szCs w:val="24"/>
              </w:rPr>
            </w:pPr>
            <w:r w:rsidRPr="00C71ACE">
              <w:rPr>
                <w:rFonts w:eastAsia="Calibri"/>
                <w:szCs w:val="24"/>
              </w:rPr>
              <w:t>Vertinimas</w:t>
            </w:r>
          </w:p>
        </w:tc>
        <w:tc>
          <w:tcPr>
            <w:tcW w:w="1949" w:type="dxa"/>
          </w:tcPr>
          <w:p w:rsidR="00C161EA" w:rsidRPr="00C71ACE" w:rsidRDefault="00C161EA" w:rsidP="00FC74C4">
            <w:pPr>
              <w:jc w:val="center"/>
              <w:rPr>
                <w:rFonts w:eastAsia="Calibri"/>
                <w:szCs w:val="24"/>
              </w:rPr>
            </w:pPr>
            <w:r w:rsidRPr="00C71ACE">
              <w:rPr>
                <w:rFonts w:eastAsia="Calibri"/>
                <w:szCs w:val="24"/>
              </w:rPr>
              <w:t>Rekomendacijos</w:t>
            </w:r>
          </w:p>
        </w:tc>
      </w:tr>
      <w:tr w:rsidR="00C161EA" w:rsidRPr="00C71ACE" w:rsidTr="00FC74C4">
        <w:tc>
          <w:tcPr>
            <w:tcW w:w="817" w:type="dxa"/>
          </w:tcPr>
          <w:p w:rsidR="00C161EA" w:rsidRPr="00C71ACE" w:rsidRDefault="00C161EA" w:rsidP="00FC74C4">
            <w:pPr>
              <w:numPr>
                <w:ilvl w:val="0"/>
                <w:numId w:val="49"/>
              </w:numPr>
              <w:contextualSpacing/>
              <w:rPr>
                <w:rFonts w:eastAsia="Calibri"/>
                <w:szCs w:val="24"/>
              </w:rPr>
            </w:pPr>
          </w:p>
        </w:tc>
        <w:tc>
          <w:tcPr>
            <w:tcW w:w="4536" w:type="dxa"/>
          </w:tcPr>
          <w:p w:rsidR="00C161EA" w:rsidRPr="00C71ACE" w:rsidRDefault="00C161EA" w:rsidP="00FC74C4">
            <w:pPr>
              <w:jc w:val="center"/>
              <w:rPr>
                <w:rFonts w:eastAsia="Calibri"/>
                <w:szCs w:val="24"/>
              </w:rPr>
            </w:pPr>
          </w:p>
        </w:tc>
        <w:tc>
          <w:tcPr>
            <w:tcW w:w="1843" w:type="dxa"/>
          </w:tcPr>
          <w:p w:rsidR="00C161EA" w:rsidRPr="00C71ACE" w:rsidRDefault="00C161EA" w:rsidP="00FC74C4">
            <w:pPr>
              <w:jc w:val="center"/>
              <w:rPr>
                <w:rFonts w:eastAsia="Calibri"/>
                <w:szCs w:val="24"/>
              </w:rPr>
            </w:pPr>
          </w:p>
        </w:tc>
        <w:tc>
          <w:tcPr>
            <w:tcW w:w="1559" w:type="dxa"/>
          </w:tcPr>
          <w:p w:rsidR="00C161EA" w:rsidRPr="00C71ACE" w:rsidRDefault="00C161EA" w:rsidP="00FC74C4">
            <w:pPr>
              <w:jc w:val="center"/>
              <w:rPr>
                <w:rFonts w:eastAsia="Calibri"/>
                <w:szCs w:val="24"/>
              </w:rPr>
            </w:pPr>
          </w:p>
        </w:tc>
        <w:tc>
          <w:tcPr>
            <w:tcW w:w="1949" w:type="dxa"/>
          </w:tcPr>
          <w:p w:rsidR="00C161EA" w:rsidRPr="00C71ACE" w:rsidRDefault="00C161EA" w:rsidP="00FC74C4">
            <w:pPr>
              <w:jc w:val="center"/>
              <w:rPr>
                <w:rFonts w:eastAsia="Calibri"/>
                <w:szCs w:val="24"/>
              </w:rPr>
            </w:pPr>
          </w:p>
        </w:tc>
      </w:tr>
      <w:tr w:rsidR="00C161EA" w:rsidRPr="00C71ACE" w:rsidTr="00FC74C4">
        <w:tc>
          <w:tcPr>
            <w:tcW w:w="817" w:type="dxa"/>
          </w:tcPr>
          <w:p w:rsidR="00C161EA" w:rsidRPr="00C71ACE" w:rsidRDefault="00C161EA" w:rsidP="00FC74C4">
            <w:pPr>
              <w:numPr>
                <w:ilvl w:val="0"/>
                <w:numId w:val="49"/>
              </w:numPr>
              <w:contextualSpacing/>
              <w:rPr>
                <w:rFonts w:eastAsia="Calibri"/>
                <w:szCs w:val="24"/>
              </w:rPr>
            </w:pPr>
          </w:p>
        </w:tc>
        <w:tc>
          <w:tcPr>
            <w:tcW w:w="4536" w:type="dxa"/>
          </w:tcPr>
          <w:p w:rsidR="00C161EA" w:rsidRPr="00C71ACE" w:rsidRDefault="00C161EA" w:rsidP="00FC74C4">
            <w:pPr>
              <w:jc w:val="center"/>
              <w:rPr>
                <w:rFonts w:eastAsia="Calibri"/>
                <w:szCs w:val="24"/>
              </w:rPr>
            </w:pPr>
          </w:p>
        </w:tc>
        <w:tc>
          <w:tcPr>
            <w:tcW w:w="1843" w:type="dxa"/>
          </w:tcPr>
          <w:p w:rsidR="00C161EA" w:rsidRPr="00C71ACE" w:rsidRDefault="00C161EA" w:rsidP="00FC74C4">
            <w:pPr>
              <w:jc w:val="center"/>
              <w:rPr>
                <w:rFonts w:eastAsia="Calibri"/>
                <w:szCs w:val="24"/>
              </w:rPr>
            </w:pPr>
          </w:p>
        </w:tc>
        <w:tc>
          <w:tcPr>
            <w:tcW w:w="1559" w:type="dxa"/>
          </w:tcPr>
          <w:p w:rsidR="00C161EA" w:rsidRPr="00C71ACE" w:rsidRDefault="00C161EA" w:rsidP="00FC74C4">
            <w:pPr>
              <w:jc w:val="center"/>
              <w:rPr>
                <w:rFonts w:eastAsia="Calibri"/>
                <w:szCs w:val="24"/>
              </w:rPr>
            </w:pPr>
          </w:p>
        </w:tc>
        <w:tc>
          <w:tcPr>
            <w:tcW w:w="1949" w:type="dxa"/>
          </w:tcPr>
          <w:p w:rsidR="00C161EA" w:rsidRPr="00C71ACE" w:rsidRDefault="00C161EA" w:rsidP="00FC74C4">
            <w:pPr>
              <w:jc w:val="center"/>
              <w:rPr>
                <w:rFonts w:eastAsia="Calibri"/>
                <w:szCs w:val="24"/>
              </w:rPr>
            </w:pPr>
          </w:p>
        </w:tc>
      </w:tr>
      <w:tr w:rsidR="00C161EA" w:rsidRPr="00C71ACE" w:rsidTr="00FC74C4">
        <w:tc>
          <w:tcPr>
            <w:tcW w:w="817" w:type="dxa"/>
          </w:tcPr>
          <w:p w:rsidR="00C161EA" w:rsidRPr="00C71ACE" w:rsidRDefault="00C161EA" w:rsidP="00FC74C4">
            <w:pPr>
              <w:numPr>
                <w:ilvl w:val="0"/>
                <w:numId w:val="49"/>
              </w:numPr>
              <w:contextualSpacing/>
              <w:rPr>
                <w:rFonts w:eastAsia="Calibri"/>
                <w:szCs w:val="24"/>
              </w:rPr>
            </w:pPr>
          </w:p>
        </w:tc>
        <w:tc>
          <w:tcPr>
            <w:tcW w:w="4536" w:type="dxa"/>
          </w:tcPr>
          <w:p w:rsidR="00C161EA" w:rsidRPr="00C71ACE" w:rsidRDefault="00C161EA" w:rsidP="00FC74C4">
            <w:pPr>
              <w:jc w:val="center"/>
              <w:rPr>
                <w:rFonts w:eastAsia="Calibri"/>
                <w:szCs w:val="24"/>
              </w:rPr>
            </w:pPr>
          </w:p>
        </w:tc>
        <w:tc>
          <w:tcPr>
            <w:tcW w:w="1843" w:type="dxa"/>
          </w:tcPr>
          <w:p w:rsidR="00C161EA" w:rsidRPr="00C71ACE" w:rsidRDefault="00C161EA" w:rsidP="00FC74C4">
            <w:pPr>
              <w:jc w:val="center"/>
              <w:rPr>
                <w:rFonts w:eastAsia="Calibri"/>
                <w:szCs w:val="24"/>
              </w:rPr>
            </w:pPr>
          </w:p>
        </w:tc>
        <w:tc>
          <w:tcPr>
            <w:tcW w:w="1559" w:type="dxa"/>
          </w:tcPr>
          <w:p w:rsidR="00C161EA" w:rsidRPr="00C71ACE" w:rsidRDefault="00C161EA" w:rsidP="00FC74C4">
            <w:pPr>
              <w:jc w:val="center"/>
              <w:rPr>
                <w:rFonts w:eastAsia="Calibri"/>
                <w:szCs w:val="24"/>
              </w:rPr>
            </w:pPr>
          </w:p>
        </w:tc>
        <w:tc>
          <w:tcPr>
            <w:tcW w:w="1949" w:type="dxa"/>
          </w:tcPr>
          <w:p w:rsidR="00C161EA" w:rsidRPr="00C71ACE" w:rsidRDefault="00C161EA" w:rsidP="00FC74C4">
            <w:pPr>
              <w:jc w:val="center"/>
              <w:rPr>
                <w:rFonts w:eastAsia="Calibri"/>
                <w:szCs w:val="24"/>
              </w:rPr>
            </w:pPr>
          </w:p>
        </w:tc>
      </w:tr>
      <w:tr w:rsidR="00C161EA" w:rsidRPr="00C71ACE" w:rsidTr="00FC74C4">
        <w:tc>
          <w:tcPr>
            <w:tcW w:w="817" w:type="dxa"/>
          </w:tcPr>
          <w:p w:rsidR="00C161EA" w:rsidRPr="00C71ACE" w:rsidRDefault="00C161EA" w:rsidP="00FC74C4">
            <w:pPr>
              <w:numPr>
                <w:ilvl w:val="0"/>
                <w:numId w:val="49"/>
              </w:numPr>
              <w:contextualSpacing/>
              <w:rPr>
                <w:rFonts w:eastAsia="Calibri"/>
                <w:szCs w:val="24"/>
              </w:rPr>
            </w:pPr>
          </w:p>
        </w:tc>
        <w:tc>
          <w:tcPr>
            <w:tcW w:w="4536" w:type="dxa"/>
          </w:tcPr>
          <w:p w:rsidR="00C161EA" w:rsidRPr="00C71ACE" w:rsidRDefault="00C161EA" w:rsidP="00FC74C4">
            <w:pPr>
              <w:jc w:val="center"/>
              <w:rPr>
                <w:rFonts w:eastAsia="Calibri"/>
                <w:szCs w:val="24"/>
              </w:rPr>
            </w:pPr>
          </w:p>
        </w:tc>
        <w:tc>
          <w:tcPr>
            <w:tcW w:w="1843" w:type="dxa"/>
          </w:tcPr>
          <w:p w:rsidR="00C161EA" w:rsidRPr="00C71ACE" w:rsidRDefault="00C161EA" w:rsidP="00FC74C4">
            <w:pPr>
              <w:jc w:val="center"/>
              <w:rPr>
                <w:rFonts w:eastAsia="Calibri"/>
                <w:szCs w:val="24"/>
              </w:rPr>
            </w:pPr>
          </w:p>
        </w:tc>
        <w:tc>
          <w:tcPr>
            <w:tcW w:w="1559" w:type="dxa"/>
          </w:tcPr>
          <w:p w:rsidR="00C161EA" w:rsidRPr="00C71ACE" w:rsidRDefault="00C161EA" w:rsidP="00FC74C4">
            <w:pPr>
              <w:jc w:val="center"/>
              <w:rPr>
                <w:rFonts w:eastAsia="Calibri"/>
                <w:szCs w:val="24"/>
              </w:rPr>
            </w:pPr>
          </w:p>
        </w:tc>
        <w:tc>
          <w:tcPr>
            <w:tcW w:w="1949" w:type="dxa"/>
          </w:tcPr>
          <w:p w:rsidR="00C161EA" w:rsidRPr="00C71ACE" w:rsidRDefault="00C161EA" w:rsidP="00FC74C4">
            <w:pPr>
              <w:jc w:val="center"/>
              <w:rPr>
                <w:rFonts w:eastAsia="Calibri"/>
                <w:szCs w:val="24"/>
              </w:rPr>
            </w:pPr>
          </w:p>
        </w:tc>
      </w:tr>
      <w:tr w:rsidR="00C161EA" w:rsidRPr="00C71ACE" w:rsidTr="00FC74C4">
        <w:tc>
          <w:tcPr>
            <w:tcW w:w="817" w:type="dxa"/>
          </w:tcPr>
          <w:p w:rsidR="00C161EA" w:rsidRPr="00C71ACE" w:rsidRDefault="00C161EA" w:rsidP="00FC74C4">
            <w:pPr>
              <w:numPr>
                <w:ilvl w:val="0"/>
                <w:numId w:val="49"/>
              </w:numPr>
              <w:contextualSpacing/>
              <w:rPr>
                <w:rFonts w:eastAsia="Calibri"/>
                <w:szCs w:val="24"/>
              </w:rPr>
            </w:pPr>
          </w:p>
        </w:tc>
        <w:tc>
          <w:tcPr>
            <w:tcW w:w="4536" w:type="dxa"/>
          </w:tcPr>
          <w:p w:rsidR="00C161EA" w:rsidRPr="00C71ACE" w:rsidRDefault="00C161EA" w:rsidP="00FC74C4">
            <w:pPr>
              <w:jc w:val="center"/>
              <w:rPr>
                <w:rFonts w:eastAsia="Calibri"/>
                <w:szCs w:val="24"/>
              </w:rPr>
            </w:pPr>
          </w:p>
        </w:tc>
        <w:tc>
          <w:tcPr>
            <w:tcW w:w="1843" w:type="dxa"/>
          </w:tcPr>
          <w:p w:rsidR="00C161EA" w:rsidRPr="00C71ACE" w:rsidRDefault="00C161EA" w:rsidP="00FC74C4">
            <w:pPr>
              <w:jc w:val="center"/>
              <w:rPr>
                <w:rFonts w:eastAsia="Calibri"/>
                <w:szCs w:val="24"/>
              </w:rPr>
            </w:pPr>
          </w:p>
        </w:tc>
        <w:tc>
          <w:tcPr>
            <w:tcW w:w="1559" w:type="dxa"/>
          </w:tcPr>
          <w:p w:rsidR="00C161EA" w:rsidRPr="00C71ACE" w:rsidRDefault="00C161EA" w:rsidP="00FC74C4">
            <w:pPr>
              <w:jc w:val="center"/>
              <w:rPr>
                <w:rFonts w:eastAsia="Calibri"/>
                <w:szCs w:val="24"/>
              </w:rPr>
            </w:pPr>
          </w:p>
        </w:tc>
        <w:tc>
          <w:tcPr>
            <w:tcW w:w="1949" w:type="dxa"/>
          </w:tcPr>
          <w:p w:rsidR="00C161EA" w:rsidRPr="00C71ACE" w:rsidRDefault="00C161EA" w:rsidP="00FC74C4">
            <w:pPr>
              <w:jc w:val="center"/>
              <w:rPr>
                <w:rFonts w:eastAsia="Calibri"/>
                <w:szCs w:val="24"/>
              </w:rPr>
            </w:pPr>
          </w:p>
        </w:tc>
      </w:tr>
      <w:tr w:rsidR="00C161EA" w:rsidRPr="00C71ACE" w:rsidTr="00FC74C4">
        <w:tc>
          <w:tcPr>
            <w:tcW w:w="817" w:type="dxa"/>
          </w:tcPr>
          <w:p w:rsidR="00C161EA" w:rsidRPr="00C71ACE" w:rsidRDefault="00C161EA" w:rsidP="00FC74C4">
            <w:pPr>
              <w:numPr>
                <w:ilvl w:val="0"/>
                <w:numId w:val="49"/>
              </w:numPr>
              <w:contextualSpacing/>
              <w:rPr>
                <w:rFonts w:eastAsia="Calibri"/>
                <w:szCs w:val="24"/>
              </w:rPr>
            </w:pPr>
          </w:p>
        </w:tc>
        <w:tc>
          <w:tcPr>
            <w:tcW w:w="4536" w:type="dxa"/>
          </w:tcPr>
          <w:p w:rsidR="00C161EA" w:rsidRPr="00C71ACE" w:rsidRDefault="00C161EA" w:rsidP="00FC74C4">
            <w:pPr>
              <w:jc w:val="center"/>
              <w:rPr>
                <w:rFonts w:eastAsia="Calibri"/>
                <w:szCs w:val="24"/>
              </w:rPr>
            </w:pPr>
          </w:p>
        </w:tc>
        <w:tc>
          <w:tcPr>
            <w:tcW w:w="1843" w:type="dxa"/>
          </w:tcPr>
          <w:p w:rsidR="00C161EA" w:rsidRPr="00C71ACE" w:rsidRDefault="00C161EA" w:rsidP="00FC74C4">
            <w:pPr>
              <w:jc w:val="center"/>
              <w:rPr>
                <w:rFonts w:eastAsia="Calibri"/>
                <w:szCs w:val="24"/>
              </w:rPr>
            </w:pPr>
          </w:p>
        </w:tc>
        <w:tc>
          <w:tcPr>
            <w:tcW w:w="1559" w:type="dxa"/>
          </w:tcPr>
          <w:p w:rsidR="00C161EA" w:rsidRPr="00C71ACE" w:rsidRDefault="00C161EA" w:rsidP="00FC74C4">
            <w:pPr>
              <w:jc w:val="center"/>
              <w:rPr>
                <w:rFonts w:eastAsia="Calibri"/>
                <w:szCs w:val="24"/>
              </w:rPr>
            </w:pPr>
          </w:p>
        </w:tc>
        <w:tc>
          <w:tcPr>
            <w:tcW w:w="1949" w:type="dxa"/>
          </w:tcPr>
          <w:p w:rsidR="00C161EA" w:rsidRPr="00C71ACE" w:rsidRDefault="00C161EA" w:rsidP="00FC74C4">
            <w:pPr>
              <w:jc w:val="center"/>
              <w:rPr>
                <w:rFonts w:eastAsia="Calibri"/>
                <w:szCs w:val="24"/>
              </w:rPr>
            </w:pPr>
          </w:p>
        </w:tc>
      </w:tr>
      <w:tr w:rsidR="00C161EA" w:rsidRPr="00C71ACE" w:rsidTr="00FC74C4">
        <w:tc>
          <w:tcPr>
            <w:tcW w:w="817" w:type="dxa"/>
          </w:tcPr>
          <w:p w:rsidR="00C161EA" w:rsidRPr="00C71ACE" w:rsidRDefault="00C161EA" w:rsidP="00FC74C4">
            <w:pPr>
              <w:numPr>
                <w:ilvl w:val="0"/>
                <w:numId w:val="49"/>
              </w:numPr>
              <w:contextualSpacing/>
              <w:rPr>
                <w:rFonts w:eastAsia="Calibri"/>
                <w:szCs w:val="24"/>
              </w:rPr>
            </w:pPr>
          </w:p>
        </w:tc>
        <w:tc>
          <w:tcPr>
            <w:tcW w:w="4536" w:type="dxa"/>
          </w:tcPr>
          <w:p w:rsidR="00C161EA" w:rsidRPr="00C71ACE" w:rsidRDefault="00C161EA" w:rsidP="00FC74C4">
            <w:pPr>
              <w:jc w:val="center"/>
              <w:rPr>
                <w:rFonts w:eastAsia="Calibri"/>
                <w:szCs w:val="24"/>
              </w:rPr>
            </w:pPr>
          </w:p>
        </w:tc>
        <w:tc>
          <w:tcPr>
            <w:tcW w:w="1843" w:type="dxa"/>
          </w:tcPr>
          <w:p w:rsidR="00C161EA" w:rsidRPr="00C71ACE" w:rsidRDefault="00C161EA" w:rsidP="00FC74C4">
            <w:pPr>
              <w:jc w:val="center"/>
              <w:rPr>
                <w:rFonts w:eastAsia="Calibri"/>
                <w:szCs w:val="24"/>
              </w:rPr>
            </w:pPr>
          </w:p>
        </w:tc>
        <w:tc>
          <w:tcPr>
            <w:tcW w:w="1559" w:type="dxa"/>
          </w:tcPr>
          <w:p w:rsidR="00C161EA" w:rsidRPr="00C71ACE" w:rsidRDefault="00C161EA" w:rsidP="00FC74C4">
            <w:pPr>
              <w:jc w:val="center"/>
              <w:rPr>
                <w:rFonts w:eastAsia="Calibri"/>
                <w:szCs w:val="24"/>
              </w:rPr>
            </w:pPr>
          </w:p>
        </w:tc>
        <w:tc>
          <w:tcPr>
            <w:tcW w:w="1949" w:type="dxa"/>
          </w:tcPr>
          <w:p w:rsidR="00C161EA" w:rsidRPr="00C71ACE" w:rsidRDefault="00C161EA" w:rsidP="00FC74C4">
            <w:pPr>
              <w:jc w:val="center"/>
              <w:rPr>
                <w:rFonts w:eastAsia="Calibri"/>
                <w:szCs w:val="24"/>
              </w:rPr>
            </w:pPr>
          </w:p>
        </w:tc>
      </w:tr>
      <w:tr w:rsidR="00C161EA" w:rsidRPr="00C71ACE" w:rsidTr="00FC74C4">
        <w:tc>
          <w:tcPr>
            <w:tcW w:w="817" w:type="dxa"/>
          </w:tcPr>
          <w:p w:rsidR="00C161EA" w:rsidRPr="00C71ACE" w:rsidRDefault="00C161EA" w:rsidP="00FC74C4">
            <w:pPr>
              <w:numPr>
                <w:ilvl w:val="0"/>
                <w:numId w:val="49"/>
              </w:numPr>
              <w:contextualSpacing/>
              <w:rPr>
                <w:rFonts w:eastAsia="Calibri"/>
                <w:szCs w:val="24"/>
              </w:rPr>
            </w:pPr>
          </w:p>
        </w:tc>
        <w:tc>
          <w:tcPr>
            <w:tcW w:w="4536" w:type="dxa"/>
          </w:tcPr>
          <w:p w:rsidR="00C161EA" w:rsidRPr="00C71ACE" w:rsidRDefault="00C161EA" w:rsidP="00FC74C4">
            <w:pPr>
              <w:jc w:val="center"/>
              <w:rPr>
                <w:rFonts w:eastAsia="Calibri"/>
                <w:szCs w:val="24"/>
              </w:rPr>
            </w:pPr>
          </w:p>
        </w:tc>
        <w:tc>
          <w:tcPr>
            <w:tcW w:w="1843" w:type="dxa"/>
          </w:tcPr>
          <w:p w:rsidR="00C161EA" w:rsidRPr="00C71ACE" w:rsidRDefault="00C161EA" w:rsidP="00FC74C4">
            <w:pPr>
              <w:jc w:val="center"/>
              <w:rPr>
                <w:rFonts w:eastAsia="Calibri"/>
                <w:szCs w:val="24"/>
              </w:rPr>
            </w:pPr>
          </w:p>
        </w:tc>
        <w:tc>
          <w:tcPr>
            <w:tcW w:w="1559" w:type="dxa"/>
          </w:tcPr>
          <w:p w:rsidR="00C161EA" w:rsidRPr="00C71ACE" w:rsidRDefault="00C161EA" w:rsidP="00FC74C4">
            <w:pPr>
              <w:jc w:val="center"/>
              <w:rPr>
                <w:rFonts w:eastAsia="Calibri"/>
                <w:szCs w:val="24"/>
              </w:rPr>
            </w:pPr>
          </w:p>
        </w:tc>
        <w:tc>
          <w:tcPr>
            <w:tcW w:w="1949" w:type="dxa"/>
          </w:tcPr>
          <w:p w:rsidR="00C161EA" w:rsidRPr="00C71ACE" w:rsidRDefault="00C161EA" w:rsidP="00FC74C4">
            <w:pPr>
              <w:jc w:val="center"/>
              <w:rPr>
                <w:rFonts w:eastAsia="Calibri"/>
                <w:szCs w:val="24"/>
              </w:rPr>
            </w:pPr>
          </w:p>
        </w:tc>
      </w:tr>
      <w:tr w:rsidR="00C161EA" w:rsidRPr="00C71ACE" w:rsidTr="00FC74C4">
        <w:tc>
          <w:tcPr>
            <w:tcW w:w="817" w:type="dxa"/>
          </w:tcPr>
          <w:p w:rsidR="00C161EA" w:rsidRPr="00C71ACE" w:rsidRDefault="00C161EA" w:rsidP="00FC74C4">
            <w:pPr>
              <w:numPr>
                <w:ilvl w:val="0"/>
                <w:numId w:val="49"/>
              </w:numPr>
              <w:contextualSpacing/>
              <w:rPr>
                <w:rFonts w:eastAsia="Calibri"/>
                <w:szCs w:val="24"/>
              </w:rPr>
            </w:pPr>
          </w:p>
        </w:tc>
        <w:tc>
          <w:tcPr>
            <w:tcW w:w="4536" w:type="dxa"/>
          </w:tcPr>
          <w:p w:rsidR="00C161EA" w:rsidRPr="00C71ACE" w:rsidRDefault="00C161EA" w:rsidP="00FC74C4">
            <w:pPr>
              <w:jc w:val="center"/>
              <w:rPr>
                <w:rFonts w:eastAsia="Calibri"/>
                <w:szCs w:val="24"/>
              </w:rPr>
            </w:pPr>
          </w:p>
        </w:tc>
        <w:tc>
          <w:tcPr>
            <w:tcW w:w="1843" w:type="dxa"/>
          </w:tcPr>
          <w:p w:rsidR="00C161EA" w:rsidRPr="00C71ACE" w:rsidRDefault="00C161EA" w:rsidP="00FC74C4">
            <w:pPr>
              <w:jc w:val="center"/>
              <w:rPr>
                <w:rFonts w:eastAsia="Calibri"/>
                <w:szCs w:val="24"/>
              </w:rPr>
            </w:pPr>
          </w:p>
        </w:tc>
        <w:tc>
          <w:tcPr>
            <w:tcW w:w="1559" w:type="dxa"/>
          </w:tcPr>
          <w:p w:rsidR="00C161EA" w:rsidRPr="00C71ACE" w:rsidRDefault="00C161EA" w:rsidP="00FC74C4">
            <w:pPr>
              <w:jc w:val="center"/>
              <w:rPr>
                <w:rFonts w:eastAsia="Calibri"/>
                <w:szCs w:val="24"/>
              </w:rPr>
            </w:pPr>
          </w:p>
        </w:tc>
        <w:tc>
          <w:tcPr>
            <w:tcW w:w="1949" w:type="dxa"/>
          </w:tcPr>
          <w:p w:rsidR="00C161EA" w:rsidRPr="00C71ACE" w:rsidRDefault="00C161EA" w:rsidP="00FC74C4">
            <w:pPr>
              <w:jc w:val="center"/>
              <w:rPr>
                <w:rFonts w:eastAsia="Calibri"/>
                <w:szCs w:val="24"/>
              </w:rPr>
            </w:pPr>
          </w:p>
        </w:tc>
      </w:tr>
      <w:tr w:rsidR="00C161EA" w:rsidRPr="00C71ACE" w:rsidTr="00FC74C4">
        <w:tc>
          <w:tcPr>
            <w:tcW w:w="817" w:type="dxa"/>
          </w:tcPr>
          <w:p w:rsidR="00C161EA" w:rsidRPr="00C71ACE" w:rsidRDefault="00C161EA" w:rsidP="00FC74C4">
            <w:pPr>
              <w:numPr>
                <w:ilvl w:val="0"/>
                <w:numId w:val="49"/>
              </w:numPr>
              <w:contextualSpacing/>
              <w:rPr>
                <w:rFonts w:eastAsia="Calibri"/>
                <w:szCs w:val="24"/>
              </w:rPr>
            </w:pPr>
          </w:p>
        </w:tc>
        <w:tc>
          <w:tcPr>
            <w:tcW w:w="4536" w:type="dxa"/>
          </w:tcPr>
          <w:p w:rsidR="00C161EA" w:rsidRPr="00C71ACE" w:rsidRDefault="00C161EA" w:rsidP="00FC74C4">
            <w:pPr>
              <w:jc w:val="center"/>
              <w:rPr>
                <w:rFonts w:eastAsia="Calibri"/>
                <w:szCs w:val="24"/>
              </w:rPr>
            </w:pPr>
          </w:p>
        </w:tc>
        <w:tc>
          <w:tcPr>
            <w:tcW w:w="1843" w:type="dxa"/>
          </w:tcPr>
          <w:p w:rsidR="00C161EA" w:rsidRPr="00C71ACE" w:rsidRDefault="00C161EA" w:rsidP="00FC74C4">
            <w:pPr>
              <w:jc w:val="center"/>
              <w:rPr>
                <w:rFonts w:eastAsia="Calibri"/>
                <w:szCs w:val="24"/>
              </w:rPr>
            </w:pPr>
          </w:p>
        </w:tc>
        <w:tc>
          <w:tcPr>
            <w:tcW w:w="1559" w:type="dxa"/>
          </w:tcPr>
          <w:p w:rsidR="00C161EA" w:rsidRPr="00C71ACE" w:rsidRDefault="00C161EA" w:rsidP="00FC74C4">
            <w:pPr>
              <w:jc w:val="center"/>
              <w:rPr>
                <w:rFonts w:eastAsia="Calibri"/>
                <w:szCs w:val="24"/>
              </w:rPr>
            </w:pPr>
          </w:p>
        </w:tc>
        <w:tc>
          <w:tcPr>
            <w:tcW w:w="1949" w:type="dxa"/>
          </w:tcPr>
          <w:p w:rsidR="00C161EA" w:rsidRPr="00C71ACE" w:rsidRDefault="00C161EA" w:rsidP="00FC74C4">
            <w:pPr>
              <w:jc w:val="center"/>
              <w:rPr>
                <w:rFonts w:eastAsia="Calibri"/>
                <w:szCs w:val="24"/>
              </w:rPr>
            </w:pPr>
          </w:p>
        </w:tc>
      </w:tr>
      <w:tr w:rsidR="00C161EA" w:rsidRPr="00C71ACE" w:rsidTr="00FC74C4">
        <w:tc>
          <w:tcPr>
            <w:tcW w:w="817" w:type="dxa"/>
          </w:tcPr>
          <w:p w:rsidR="00C161EA" w:rsidRPr="00C71ACE" w:rsidRDefault="00C161EA" w:rsidP="00FC74C4">
            <w:pPr>
              <w:numPr>
                <w:ilvl w:val="0"/>
                <w:numId w:val="49"/>
              </w:numPr>
              <w:contextualSpacing/>
              <w:rPr>
                <w:rFonts w:eastAsia="Calibri"/>
                <w:szCs w:val="24"/>
              </w:rPr>
            </w:pPr>
          </w:p>
        </w:tc>
        <w:tc>
          <w:tcPr>
            <w:tcW w:w="4536" w:type="dxa"/>
          </w:tcPr>
          <w:p w:rsidR="00C161EA" w:rsidRPr="00C71ACE" w:rsidRDefault="00C161EA" w:rsidP="00FC74C4">
            <w:pPr>
              <w:jc w:val="center"/>
              <w:rPr>
                <w:rFonts w:eastAsia="Calibri"/>
                <w:szCs w:val="24"/>
              </w:rPr>
            </w:pPr>
          </w:p>
        </w:tc>
        <w:tc>
          <w:tcPr>
            <w:tcW w:w="1843" w:type="dxa"/>
          </w:tcPr>
          <w:p w:rsidR="00C161EA" w:rsidRPr="00C71ACE" w:rsidRDefault="00C161EA" w:rsidP="00FC74C4">
            <w:pPr>
              <w:jc w:val="center"/>
              <w:rPr>
                <w:rFonts w:eastAsia="Calibri"/>
                <w:szCs w:val="24"/>
              </w:rPr>
            </w:pPr>
          </w:p>
        </w:tc>
        <w:tc>
          <w:tcPr>
            <w:tcW w:w="1559" w:type="dxa"/>
          </w:tcPr>
          <w:p w:rsidR="00C161EA" w:rsidRPr="00C71ACE" w:rsidRDefault="00C161EA" w:rsidP="00FC74C4">
            <w:pPr>
              <w:jc w:val="center"/>
              <w:rPr>
                <w:rFonts w:eastAsia="Calibri"/>
                <w:szCs w:val="24"/>
              </w:rPr>
            </w:pPr>
          </w:p>
        </w:tc>
        <w:tc>
          <w:tcPr>
            <w:tcW w:w="1949" w:type="dxa"/>
          </w:tcPr>
          <w:p w:rsidR="00C161EA" w:rsidRPr="00C71ACE" w:rsidRDefault="00C161EA" w:rsidP="00FC74C4">
            <w:pPr>
              <w:jc w:val="center"/>
              <w:rPr>
                <w:rFonts w:eastAsia="Calibri"/>
                <w:szCs w:val="24"/>
              </w:rPr>
            </w:pPr>
          </w:p>
        </w:tc>
      </w:tr>
      <w:tr w:rsidR="00C161EA" w:rsidRPr="00C71ACE" w:rsidTr="00FC74C4">
        <w:tc>
          <w:tcPr>
            <w:tcW w:w="817" w:type="dxa"/>
          </w:tcPr>
          <w:p w:rsidR="00C161EA" w:rsidRPr="00C71ACE" w:rsidRDefault="00C161EA" w:rsidP="00FC74C4">
            <w:pPr>
              <w:numPr>
                <w:ilvl w:val="0"/>
                <w:numId w:val="49"/>
              </w:numPr>
              <w:contextualSpacing/>
              <w:rPr>
                <w:rFonts w:eastAsia="Calibri"/>
                <w:szCs w:val="24"/>
              </w:rPr>
            </w:pPr>
          </w:p>
        </w:tc>
        <w:tc>
          <w:tcPr>
            <w:tcW w:w="4536" w:type="dxa"/>
          </w:tcPr>
          <w:p w:rsidR="00C161EA" w:rsidRPr="00C71ACE" w:rsidRDefault="00C161EA" w:rsidP="00FC74C4">
            <w:pPr>
              <w:jc w:val="center"/>
              <w:rPr>
                <w:rFonts w:eastAsia="Calibri"/>
                <w:szCs w:val="24"/>
              </w:rPr>
            </w:pPr>
          </w:p>
        </w:tc>
        <w:tc>
          <w:tcPr>
            <w:tcW w:w="1843" w:type="dxa"/>
          </w:tcPr>
          <w:p w:rsidR="00C161EA" w:rsidRPr="00C71ACE" w:rsidRDefault="00C161EA" w:rsidP="00FC74C4">
            <w:pPr>
              <w:jc w:val="center"/>
              <w:rPr>
                <w:rFonts w:eastAsia="Calibri"/>
                <w:szCs w:val="24"/>
              </w:rPr>
            </w:pPr>
          </w:p>
        </w:tc>
        <w:tc>
          <w:tcPr>
            <w:tcW w:w="1559" w:type="dxa"/>
          </w:tcPr>
          <w:p w:rsidR="00C161EA" w:rsidRPr="00C71ACE" w:rsidRDefault="00C161EA" w:rsidP="00FC74C4">
            <w:pPr>
              <w:jc w:val="center"/>
              <w:rPr>
                <w:rFonts w:eastAsia="Calibri"/>
                <w:szCs w:val="24"/>
              </w:rPr>
            </w:pPr>
          </w:p>
        </w:tc>
        <w:tc>
          <w:tcPr>
            <w:tcW w:w="1949" w:type="dxa"/>
          </w:tcPr>
          <w:p w:rsidR="00C161EA" w:rsidRPr="00C71ACE" w:rsidRDefault="00C161EA" w:rsidP="00FC74C4">
            <w:pPr>
              <w:jc w:val="center"/>
              <w:rPr>
                <w:rFonts w:eastAsia="Calibri"/>
                <w:szCs w:val="24"/>
              </w:rPr>
            </w:pPr>
          </w:p>
        </w:tc>
      </w:tr>
      <w:tr w:rsidR="00C161EA" w:rsidRPr="00C71ACE" w:rsidTr="00FC74C4">
        <w:tc>
          <w:tcPr>
            <w:tcW w:w="817" w:type="dxa"/>
          </w:tcPr>
          <w:p w:rsidR="00C161EA" w:rsidRPr="00C71ACE" w:rsidRDefault="00C161EA" w:rsidP="00FC74C4">
            <w:pPr>
              <w:numPr>
                <w:ilvl w:val="0"/>
                <w:numId w:val="49"/>
              </w:numPr>
              <w:contextualSpacing/>
              <w:rPr>
                <w:rFonts w:eastAsia="Calibri"/>
                <w:szCs w:val="24"/>
              </w:rPr>
            </w:pPr>
          </w:p>
        </w:tc>
        <w:tc>
          <w:tcPr>
            <w:tcW w:w="4536" w:type="dxa"/>
          </w:tcPr>
          <w:p w:rsidR="00C161EA" w:rsidRPr="00C71ACE" w:rsidRDefault="00C161EA" w:rsidP="00FC74C4">
            <w:pPr>
              <w:jc w:val="center"/>
              <w:rPr>
                <w:rFonts w:eastAsia="Calibri"/>
                <w:szCs w:val="24"/>
              </w:rPr>
            </w:pPr>
          </w:p>
        </w:tc>
        <w:tc>
          <w:tcPr>
            <w:tcW w:w="1843" w:type="dxa"/>
          </w:tcPr>
          <w:p w:rsidR="00C161EA" w:rsidRPr="00C71ACE" w:rsidRDefault="00C161EA" w:rsidP="00FC74C4">
            <w:pPr>
              <w:jc w:val="center"/>
              <w:rPr>
                <w:rFonts w:eastAsia="Calibri"/>
                <w:szCs w:val="24"/>
              </w:rPr>
            </w:pPr>
          </w:p>
        </w:tc>
        <w:tc>
          <w:tcPr>
            <w:tcW w:w="1559" w:type="dxa"/>
          </w:tcPr>
          <w:p w:rsidR="00C161EA" w:rsidRPr="00C71ACE" w:rsidRDefault="00C161EA" w:rsidP="00FC74C4">
            <w:pPr>
              <w:jc w:val="center"/>
              <w:rPr>
                <w:rFonts w:eastAsia="Calibri"/>
                <w:szCs w:val="24"/>
              </w:rPr>
            </w:pPr>
          </w:p>
        </w:tc>
        <w:tc>
          <w:tcPr>
            <w:tcW w:w="1949" w:type="dxa"/>
          </w:tcPr>
          <w:p w:rsidR="00C161EA" w:rsidRPr="00C71ACE" w:rsidRDefault="00C161EA" w:rsidP="00FC74C4">
            <w:pPr>
              <w:jc w:val="center"/>
              <w:rPr>
                <w:rFonts w:eastAsia="Calibri"/>
                <w:szCs w:val="24"/>
              </w:rPr>
            </w:pPr>
          </w:p>
        </w:tc>
      </w:tr>
      <w:tr w:rsidR="00C161EA" w:rsidRPr="00C71ACE" w:rsidTr="00FC74C4">
        <w:tc>
          <w:tcPr>
            <w:tcW w:w="817" w:type="dxa"/>
          </w:tcPr>
          <w:p w:rsidR="00C161EA" w:rsidRPr="00C71ACE" w:rsidRDefault="00C161EA" w:rsidP="00FC74C4">
            <w:pPr>
              <w:numPr>
                <w:ilvl w:val="0"/>
                <w:numId w:val="49"/>
              </w:numPr>
              <w:contextualSpacing/>
              <w:rPr>
                <w:rFonts w:eastAsia="Calibri"/>
                <w:szCs w:val="24"/>
              </w:rPr>
            </w:pPr>
          </w:p>
        </w:tc>
        <w:tc>
          <w:tcPr>
            <w:tcW w:w="4536" w:type="dxa"/>
          </w:tcPr>
          <w:p w:rsidR="00C161EA" w:rsidRPr="00C71ACE" w:rsidRDefault="00C161EA" w:rsidP="00FC74C4">
            <w:pPr>
              <w:jc w:val="center"/>
              <w:rPr>
                <w:rFonts w:eastAsia="Calibri"/>
                <w:szCs w:val="24"/>
              </w:rPr>
            </w:pPr>
          </w:p>
        </w:tc>
        <w:tc>
          <w:tcPr>
            <w:tcW w:w="1843" w:type="dxa"/>
          </w:tcPr>
          <w:p w:rsidR="00C161EA" w:rsidRPr="00C71ACE" w:rsidRDefault="00C161EA" w:rsidP="00FC74C4">
            <w:pPr>
              <w:jc w:val="center"/>
              <w:rPr>
                <w:rFonts w:eastAsia="Calibri"/>
                <w:szCs w:val="24"/>
              </w:rPr>
            </w:pPr>
          </w:p>
        </w:tc>
        <w:tc>
          <w:tcPr>
            <w:tcW w:w="1559" w:type="dxa"/>
          </w:tcPr>
          <w:p w:rsidR="00C161EA" w:rsidRPr="00C71ACE" w:rsidRDefault="00C161EA" w:rsidP="00FC74C4">
            <w:pPr>
              <w:jc w:val="center"/>
              <w:rPr>
                <w:rFonts w:eastAsia="Calibri"/>
                <w:szCs w:val="24"/>
              </w:rPr>
            </w:pPr>
          </w:p>
        </w:tc>
        <w:tc>
          <w:tcPr>
            <w:tcW w:w="1949" w:type="dxa"/>
          </w:tcPr>
          <w:p w:rsidR="00C161EA" w:rsidRPr="00C71ACE" w:rsidRDefault="00C161EA" w:rsidP="00FC74C4">
            <w:pPr>
              <w:jc w:val="center"/>
              <w:rPr>
                <w:rFonts w:eastAsia="Calibri"/>
                <w:szCs w:val="24"/>
              </w:rPr>
            </w:pPr>
          </w:p>
        </w:tc>
      </w:tr>
      <w:tr w:rsidR="00C161EA" w:rsidRPr="00C71ACE" w:rsidTr="00FC74C4">
        <w:tc>
          <w:tcPr>
            <w:tcW w:w="817" w:type="dxa"/>
          </w:tcPr>
          <w:p w:rsidR="00C161EA" w:rsidRPr="00C71ACE" w:rsidRDefault="00C161EA" w:rsidP="00FC74C4">
            <w:pPr>
              <w:numPr>
                <w:ilvl w:val="0"/>
                <w:numId w:val="49"/>
              </w:numPr>
              <w:contextualSpacing/>
              <w:rPr>
                <w:rFonts w:eastAsia="Calibri"/>
                <w:szCs w:val="24"/>
              </w:rPr>
            </w:pPr>
          </w:p>
        </w:tc>
        <w:tc>
          <w:tcPr>
            <w:tcW w:w="4536" w:type="dxa"/>
          </w:tcPr>
          <w:p w:rsidR="00C161EA" w:rsidRPr="00C71ACE" w:rsidRDefault="00C161EA" w:rsidP="00FC74C4">
            <w:pPr>
              <w:jc w:val="center"/>
              <w:rPr>
                <w:rFonts w:eastAsia="Calibri"/>
                <w:szCs w:val="24"/>
              </w:rPr>
            </w:pPr>
          </w:p>
        </w:tc>
        <w:tc>
          <w:tcPr>
            <w:tcW w:w="1843" w:type="dxa"/>
          </w:tcPr>
          <w:p w:rsidR="00C161EA" w:rsidRPr="00C71ACE" w:rsidRDefault="00C161EA" w:rsidP="00FC74C4">
            <w:pPr>
              <w:jc w:val="center"/>
              <w:rPr>
                <w:rFonts w:eastAsia="Calibri"/>
                <w:szCs w:val="24"/>
              </w:rPr>
            </w:pPr>
          </w:p>
        </w:tc>
        <w:tc>
          <w:tcPr>
            <w:tcW w:w="1559" w:type="dxa"/>
          </w:tcPr>
          <w:p w:rsidR="00C161EA" w:rsidRPr="00C71ACE" w:rsidRDefault="00C161EA" w:rsidP="00FC74C4">
            <w:pPr>
              <w:jc w:val="center"/>
              <w:rPr>
                <w:rFonts w:eastAsia="Calibri"/>
                <w:szCs w:val="24"/>
              </w:rPr>
            </w:pPr>
          </w:p>
        </w:tc>
        <w:tc>
          <w:tcPr>
            <w:tcW w:w="1949" w:type="dxa"/>
          </w:tcPr>
          <w:p w:rsidR="00C161EA" w:rsidRPr="00C71ACE" w:rsidRDefault="00C161EA" w:rsidP="00FC74C4">
            <w:pPr>
              <w:jc w:val="center"/>
              <w:rPr>
                <w:rFonts w:eastAsia="Calibri"/>
                <w:szCs w:val="24"/>
              </w:rPr>
            </w:pPr>
          </w:p>
        </w:tc>
      </w:tr>
      <w:tr w:rsidR="00C161EA" w:rsidRPr="00C71ACE" w:rsidTr="00FC74C4">
        <w:tc>
          <w:tcPr>
            <w:tcW w:w="817" w:type="dxa"/>
          </w:tcPr>
          <w:p w:rsidR="00C161EA" w:rsidRPr="00C71ACE" w:rsidRDefault="00C161EA" w:rsidP="00FC74C4">
            <w:pPr>
              <w:numPr>
                <w:ilvl w:val="0"/>
                <w:numId w:val="49"/>
              </w:numPr>
              <w:contextualSpacing/>
              <w:rPr>
                <w:rFonts w:eastAsia="Calibri"/>
                <w:szCs w:val="24"/>
              </w:rPr>
            </w:pPr>
          </w:p>
        </w:tc>
        <w:tc>
          <w:tcPr>
            <w:tcW w:w="4536" w:type="dxa"/>
          </w:tcPr>
          <w:p w:rsidR="00C161EA" w:rsidRPr="00C71ACE" w:rsidRDefault="00C161EA" w:rsidP="00FC74C4">
            <w:pPr>
              <w:jc w:val="center"/>
              <w:rPr>
                <w:rFonts w:eastAsia="Calibri"/>
                <w:szCs w:val="24"/>
              </w:rPr>
            </w:pPr>
          </w:p>
        </w:tc>
        <w:tc>
          <w:tcPr>
            <w:tcW w:w="1843" w:type="dxa"/>
          </w:tcPr>
          <w:p w:rsidR="00C161EA" w:rsidRPr="00C71ACE" w:rsidRDefault="00C161EA" w:rsidP="00FC74C4">
            <w:pPr>
              <w:jc w:val="center"/>
              <w:rPr>
                <w:rFonts w:eastAsia="Calibri"/>
                <w:szCs w:val="24"/>
              </w:rPr>
            </w:pPr>
          </w:p>
        </w:tc>
        <w:tc>
          <w:tcPr>
            <w:tcW w:w="1559" w:type="dxa"/>
          </w:tcPr>
          <w:p w:rsidR="00C161EA" w:rsidRPr="00C71ACE" w:rsidRDefault="00C161EA" w:rsidP="00FC74C4">
            <w:pPr>
              <w:jc w:val="center"/>
              <w:rPr>
                <w:rFonts w:eastAsia="Calibri"/>
                <w:szCs w:val="24"/>
              </w:rPr>
            </w:pPr>
          </w:p>
        </w:tc>
        <w:tc>
          <w:tcPr>
            <w:tcW w:w="1949" w:type="dxa"/>
          </w:tcPr>
          <w:p w:rsidR="00C161EA" w:rsidRPr="00C71ACE" w:rsidRDefault="00C161EA" w:rsidP="00FC74C4">
            <w:pPr>
              <w:jc w:val="center"/>
              <w:rPr>
                <w:rFonts w:eastAsia="Calibri"/>
                <w:szCs w:val="24"/>
              </w:rPr>
            </w:pPr>
          </w:p>
        </w:tc>
      </w:tr>
      <w:tr w:rsidR="00C161EA" w:rsidRPr="00C71ACE" w:rsidTr="00FC74C4">
        <w:tc>
          <w:tcPr>
            <w:tcW w:w="817" w:type="dxa"/>
          </w:tcPr>
          <w:p w:rsidR="00C161EA" w:rsidRPr="00C71ACE" w:rsidRDefault="00C161EA" w:rsidP="00FC74C4">
            <w:pPr>
              <w:numPr>
                <w:ilvl w:val="0"/>
                <w:numId w:val="49"/>
              </w:numPr>
              <w:contextualSpacing/>
              <w:rPr>
                <w:rFonts w:eastAsia="Calibri"/>
                <w:szCs w:val="24"/>
              </w:rPr>
            </w:pPr>
          </w:p>
        </w:tc>
        <w:tc>
          <w:tcPr>
            <w:tcW w:w="4536" w:type="dxa"/>
          </w:tcPr>
          <w:p w:rsidR="00C161EA" w:rsidRPr="00C71ACE" w:rsidRDefault="00C161EA" w:rsidP="00FC74C4">
            <w:pPr>
              <w:jc w:val="center"/>
              <w:rPr>
                <w:rFonts w:eastAsia="Calibri"/>
                <w:szCs w:val="24"/>
              </w:rPr>
            </w:pPr>
          </w:p>
        </w:tc>
        <w:tc>
          <w:tcPr>
            <w:tcW w:w="1843" w:type="dxa"/>
          </w:tcPr>
          <w:p w:rsidR="00C161EA" w:rsidRPr="00C71ACE" w:rsidRDefault="00C161EA" w:rsidP="00FC74C4">
            <w:pPr>
              <w:jc w:val="center"/>
              <w:rPr>
                <w:rFonts w:eastAsia="Calibri"/>
                <w:szCs w:val="24"/>
              </w:rPr>
            </w:pPr>
          </w:p>
        </w:tc>
        <w:tc>
          <w:tcPr>
            <w:tcW w:w="1559" w:type="dxa"/>
          </w:tcPr>
          <w:p w:rsidR="00C161EA" w:rsidRPr="00C71ACE" w:rsidRDefault="00C161EA" w:rsidP="00FC74C4">
            <w:pPr>
              <w:jc w:val="center"/>
              <w:rPr>
                <w:rFonts w:eastAsia="Calibri"/>
                <w:szCs w:val="24"/>
              </w:rPr>
            </w:pPr>
          </w:p>
        </w:tc>
        <w:tc>
          <w:tcPr>
            <w:tcW w:w="1949" w:type="dxa"/>
          </w:tcPr>
          <w:p w:rsidR="00C161EA" w:rsidRPr="00C71ACE" w:rsidRDefault="00C161EA" w:rsidP="00FC74C4">
            <w:pPr>
              <w:jc w:val="center"/>
              <w:rPr>
                <w:rFonts w:eastAsia="Calibri"/>
                <w:szCs w:val="24"/>
              </w:rPr>
            </w:pPr>
          </w:p>
        </w:tc>
      </w:tr>
      <w:tr w:rsidR="00C161EA" w:rsidRPr="00C71ACE" w:rsidTr="00FC74C4">
        <w:tc>
          <w:tcPr>
            <w:tcW w:w="817" w:type="dxa"/>
          </w:tcPr>
          <w:p w:rsidR="00C161EA" w:rsidRPr="00C71ACE" w:rsidRDefault="00C161EA" w:rsidP="00FC74C4">
            <w:pPr>
              <w:numPr>
                <w:ilvl w:val="0"/>
                <w:numId w:val="49"/>
              </w:numPr>
              <w:contextualSpacing/>
              <w:rPr>
                <w:rFonts w:eastAsia="Calibri"/>
                <w:szCs w:val="24"/>
              </w:rPr>
            </w:pPr>
          </w:p>
        </w:tc>
        <w:tc>
          <w:tcPr>
            <w:tcW w:w="4536" w:type="dxa"/>
          </w:tcPr>
          <w:p w:rsidR="00C161EA" w:rsidRPr="00C71ACE" w:rsidRDefault="00C161EA" w:rsidP="00FC74C4">
            <w:pPr>
              <w:jc w:val="center"/>
              <w:rPr>
                <w:rFonts w:eastAsia="Calibri"/>
                <w:szCs w:val="24"/>
              </w:rPr>
            </w:pPr>
          </w:p>
        </w:tc>
        <w:tc>
          <w:tcPr>
            <w:tcW w:w="1843" w:type="dxa"/>
          </w:tcPr>
          <w:p w:rsidR="00C161EA" w:rsidRPr="00C71ACE" w:rsidRDefault="00C161EA" w:rsidP="00FC74C4">
            <w:pPr>
              <w:jc w:val="center"/>
              <w:rPr>
                <w:rFonts w:eastAsia="Calibri"/>
                <w:szCs w:val="24"/>
              </w:rPr>
            </w:pPr>
          </w:p>
        </w:tc>
        <w:tc>
          <w:tcPr>
            <w:tcW w:w="1559" w:type="dxa"/>
          </w:tcPr>
          <w:p w:rsidR="00C161EA" w:rsidRPr="00C71ACE" w:rsidRDefault="00C161EA" w:rsidP="00FC74C4">
            <w:pPr>
              <w:jc w:val="center"/>
              <w:rPr>
                <w:rFonts w:eastAsia="Calibri"/>
                <w:szCs w:val="24"/>
              </w:rPr>
            </w:pPr>
          </w:p>
        </w:tc>
        <w:tc>
          <w:tcPr>
            <w:tcW w:w="1949" w:type="dxa"/>
          </w:tcPr>
          <w:p w:rsidR="00C161EA" w:rsidRPr="00C71ACE" w:rsidRDefault="00C161EA" w:rsidP="00FC74C4">
            <w:pPr>
              <w:jc w:val="center"/>
              <w:rPr>
                <w:rFonts w:eastAsia="Calibri"/>
                <w:szCs w:val="24"/>
              </w:rPr>
            </w:pPr>
          </w:p>
        </w:tc>
      </w:tr>
      <w:tr w:rsidR="00C161EA" w:rsidRPr="00C71ACE" w:rsidTr="00FC74C4">
        <w:tc>
          <w:tcPr>
            <w:tcW w:w="817" w:type="dxa"/>
          </w:tcPr>
          <w:p w:rsidR="00C161EA" w:rsidRPr="00C71ACE" w:rsidRDefault="00C161EA" w:rsidP="00FC74C4">
            <w:pPr>
              <w:numPr>
                <w:ilvl w:val="0"/>
                <w:numId w:val="49"/>
              </w:numPr>
              <w:contextualSpacing/>
              <w:rPr>
                <w:rFonts w:eastAsia="Calibri"/>
                <w:szCs w:val="24"/>
              </w:rPr>
            </w:pPr>
          </w:p>
        </w:tc>
        <w:tc>
          <w:tcPr>
            <w:tcW w:w="4536" w:type="dxa"/>
          </w:tcPr>
          <w:p w:rsidR="00C161EA" w:rsidRPr="00C71ACE" w:rsidRDefault="00C161EA" w:rsidP="00FC74C4">
            <w:pPr>
              <w:jc w:val="center"/>
              <w:rPr>
                <w:rFonts w:eastAsia="Calibri"/>
                <w:szCs w:val="24"/>
              </w:rPr>
            </w:pPr>
          </w:p>
        </w:tc>
        <w:tc>
          <w:tcPr>
            <w:tcW w:w="1843" w:type="dxa"/>
          </w:tcPr>
          <w:p w:rsidR="00C161EA" w:rsidRPr="00C71ACE" w:rsidRDefault="00C161EA" w:rsidP="00FC74C4">
            <w:pPr>
              <w:jc w:val="center"/>
              <w:rPr>
                <w:rFonts w:eastAsia="Calibri"/>
                <w:szCs w:val="24"/>
              </w:rPr>
            </w:pPr>
          </w:p>
        </w:tc>
        <w:tc>
          <w:tcPr>
            <w:tcW w:w="1559" w:type="dxa"/>
          </w:tcPr>
          <w:p w:rsidR="00C161EA" w:rsidRPr="00C71ACE" w:rsidRDefault="00C161EA" w:rsidP="00FC74C4">
            <w:pPr>
              <w:jc w:val="center"/>
              <w:rPr>
                <w:rFonts w:eastAsia="Calibri"/>
                <w:szCs w:val="24"/>
              </w:rPr>
            </w:pPr>
          </w:p>
        </w:tc>
        <w:tc>
          <w:tcPr>
            <w:tcW w:w="1949" w:type="dxa"/>
          </w:tcPr>
          <w:p w:rsidR="00C161EA" w:rsidRPr="00C71ACE" w:rsidRDefault="00C161EA" w:rsidP="00FC74C4">
            <w:pPr>
              <w:jc w:val="center"/>
              <w:rPr>
                <w:rFonts w:eastAsia="Calibri"/>
                <w:szCs w:val="24"/>
              </w:rPr>
            </w:pPr>
          </w:p>
        </w:tc>
      </w:tr>
      <w:tr w:rsidR="00C161EA" w:rsidRPr="00C71ACE" w:rsidTr="00FC74C4">
        <w:tc>
          <w:tcPr>
            <w:tcW w:w="817" w:type="dxa"/>
          </w:tcPr>
          <w:p w:rsidR="00C161EA" w:rsidRPr="00C71ACE" w:rsidRDefault="00C161EA" w:rsidP="00FC74C4">
            <w:pPr>
              <w:numPr>
                <w:ilvl w:val="0"/>
                <w:numId w:val="49"/>
              </w:numPr>
              <w:contextualSpacing/>
              <w:rPr>
                <w:rFonts w:eastAsia="Calibri"/>
                <w:szCs w:val="24"/>
              </w:rPr>
            </w:pPr>
          </w:p>
        </w:tc>
        <w:tc>
          <w:tcPr>
            <w:tcW w:w="4536" w:type="dxa"/>
          </w:tcPr>
          <w:p w:rsidR="00C161EA" w:rsidRPr="00C71ACE" w:rsidRDefault="00C161EA" w:rsidP="00FC74C4">
            <w:pPr>
              <w:jc w:val="center"/>
              <w:rPr>
                <w:rFonts w:eastAsia="Calibri"/>
                <w:szCs w:val="24"/>
              </w:rPr>
            </w:pPr>
          </w:p>
        </w:tc>
        <w:tc>
          <w:tcPr>
            <w:tcW w:w="1843" w:type="dxa"/>
          </w:tcPr>
          <w:p w:rsidR="00C161EA" w:rsidRPr="00C71ACE" w:rsidRDefault="00C161EA" w:rsidP="00FC74C4">
            <w:pPr>
              <w:jc w:val="center"/>
              <w:rPr>
                <w:rFonts w:eastAsia="Calibri"/>
                <w:szCs w:val="24"/>
              </w:rPr>
            </w:pPr>
          </w:p>
        </w:tc>
        <w:tc>
          <w:tcPr>
            <w:tcW w:w="1559" w:type="dxa"/>
          </w:tcPr>
          <w:p w:rsidR="00C161EA" w:rsidRPr="00C71ACE" w:rsidRDefault="00C161EA" w:rsidP="00FC74C4">
            <w:pPr>
              <w:jc w:val="center"/>
              <w:rPr>
                <w:rFonts w:eastAsia="Calibri"/>
                <w:szCs w:val="24"/>
              </w:rPr>
            </w:pPr>
          </w:p>
        </w:tc>
        <w:tc>
          <w:tcPr>
            <w:tcW w:w="1949" w:type="dxa"/>
          </w:tcPr>
          <w:p w:rsidR="00C161EA" w:rsidRPr="00C71ACE" w:rsidRDefault="00C161EA" w:rsidP="00FC74C4">
            <w:pPr>
              <w:jc w:val="center"/>
              <w:rPr>
                <w:rFonts w:eastAsia="Calibri"/>
                <w:szCs w:val="24"/>
              </w:rPr>
            </w:pPr>
          </w:p>
        </w:tc>
      </w:tr>
      <w:tr w:rsidR="00C161EA" w:rsidRPr="00C71ACE" w:rsidTr="00FC74C4">
        <w:tc>
          <w:tcPr>
            <w:tcW w:w="817" w:type="dxa"/>
          </w:tcPr>
          <w:p w:rsidR="00C161EA" w:rsidRPr="00C71ACE" w:rsidRDefault="00C161EA" w:rsidP="00FC74C4">
            <w:pPr>
              <w:numPr>
                <w:ilvl w:val="0"/>
                <w:numId w:val="49"/>
              </w:numPr>
              <w:contextualSpacing/>
              <w:rPr>
                <w:rFonts w:eastAsia="Calibri"/>
                <w:szCs w:val="24"/>
              </w:rPr>
            </w:pPr>
          </w:p>
        </w:tc>
        <w:tc>
          <w:tcPr>
            <w:tcW w:w="4536" w:type="dxa"/>
          </w:tcPr>
          <w:p w:rsidR="00C161EA" w:rsidRPr="00C71ACE" w:rsidRDefault="00C161EA" w:rsidP="00FC74C4">
            <w:pPr>
              <w:jc w:val="center"/>
              <w:rPr>
                <w:rFonts w:eastAsia="Calibri"/>
                <w:szCs w:val="24"/>
              </w:rPr>
            </w:pPr>
          </w:p>
        </w:tc>
        <w:tc>
          <w:tcPr>
            <w:tcW w:w="1843" w:type="dxa"/>
          </w:tcPr>
          <w:p w:rsidR="00C161EA" w:rsidRPr="00C71ACE" w:rsidRDefault="00C161EA" w:rsidP="00FC74C4">
            <w:pPr>
              <w:jc w:val="center"/>
              <w:rPr>
                <w:rFonts w:eastAsia="Calibri"/>
                <w:szCs w:val="24"/>
              </w:rPr>
            </w:pPr>
          </w:p>
        </w:tc>
        <w:tc>
          <w:tcPr>
            <w:tcW w:w="1559" w:type="dxa"/>
          </w:tcPr>
          <w:p w:rsidR="00C161EA" w:rsidRPr="00C71ACE" w:rsidRDefault="00C161EA" w:rsidP="00FC74C4">
            <w:pPr>
              <w:jc w:val="center"/>
              <w:rPr>
                <w:rFonts w:eastAsia="Calibri"/>
                <w:szCs w:val="24"/>
              </w:rPr>
            </w:pPr>
          </w:p>
        </w:tc>
        <w:tc>
          <w:tcPr>
            <w:tcW w:w="1949" w:type="dxa"/>
          </w:tcPr>
          <w:p w:rsidR="00C161EA" w:rsidRPr="00C71ACE" w:rsidRDefault="00C161EA" w:rsidP="00FC74C4">
            <w:pPr>
              <w:jc w:val="center"/>
              <w:rPr>
                <w:rFonts w:eastAsia="Calibri"/>
                <w:szCs w:val="24"/>
              </w:rPr>
            </w:pPr>
          </w:p>
        </w:tc>
      </w:tr>
      <w:tr w:rsidR="00C161EA" w:rsidRPr="00C71ACE" w:rsidTr="00FC74C4">
        <w:tc>
          <w:tcPr>
            <w:tcW w:w="817" w:type="dxa"/>
          </w:tcPr>
          <w:p w:rsidR="00C161EA" w:rsidRPr="00C71ACE" w:rsidRDefault="00C161EA" w:rsidP="00FC74C4">
            <w:pPr>
              <w:numPr>
                <w:ilvl w:val="0"/>
                <w:numId w:val="49"/>
              </w:numPr>
              <w:contextualSpacing/>
              <w:rPr>
                <w:rFonts w:eastAsia="Calibri"/>
                <w:szCs w:val="24"/>
              </w:rPr>
            </w:pPr>
          </w:p>
        </w:tc>
        <w:tc>
          <w:tcPr>
            <w:tcW w:w="4536" w:type="dxa"/>
          </w:tcPr>
          <w:p w:rsidR="00C161EA" w:rsidRPr="00C71ACE" w:rsidRDefault="00C161EA" w:rsidP="00FC74C4">
            <w:pPr>
              <w:jc w:val="center"/>
              <w:rPr>
                <w:rFonts w:eastAsia="Calibri"/>
                <w:szCs w:val="24"/>
              </w:rPr>
            </w:pPr>
          </w:p>
        </w:tc>
        <w:tc>
          <w:tcPr>
            <w:tcW w:w="1843" w:type="dxa"/>
          </w:tcPr>
          <w:p w:rsidR="00C161EA" w:rsidRPr="00C71ACE" w:rsidRDefault="00C161EA" w:rsidP="00FC74C4">
            <w:pPr>
              <w:jc w:val="center"/>
              <w:rPr>
                <w:rFonts w:eastAsia="Calibri"/>
                <w:szCs w:val="24"/>
              </w:rPr>
            </w:pPr>
          </w:p>
        </w:tc>
        <w:tc>
          <w:tcPr>
            <w:tcW w:w="1559" w:type="dxa"/>
          </w:tcPr>
          <w:p w:rsidR="00C161EA" w:rsidRPr="00C71ACE" w:rsidRDefault="00C161EA" w:rsidP="00FC74C4">
            <w:pPr>
              <w:jc w:val="center"/>
              <w:rPr>
                <w:rFonts w:eastAsia="Calibri"/>
                <w:szCs w:val="24"/>
              </w:rPr>
            </w:pPr>
          </w:p>
        </w:tc>
        <w:tc>
          <w:tcPr>
            <w:tcW w:w="1949" w:type="dxa"/>
          </w:tcPr>
          <w:p w:rsidR="00C161EA" w:rsidRPr="00C71ACE" w:rsidRDefault="00C161EA" w:rsidP="00FC74C4">
            <w:pPr>
              <w:jc w:val="center"/>
              <w:rPr>
                <w:rFonts w:eastAsia="Calibri"/>
                <w:szCs w:val="24"/>
              </w:rPr>
            </w:pPr>
          </w:p>
        </w:tc>
      </w:tr>
      <w:tr w:rsidR="00C161EA" w:rsidRPr="00C71ACE" w:rsidTr="00FC74C4">
        <w:tc>
          <w:tcPr>
            <w:tcW w:w="817" w:type="dxa"/>
          </w:tcPr>
          <w:p w:rsidR="00C161EA" w:rsidRPr="00C71ACE" w:rsidRDefault="00C161EA" w:rsidP="00FC74C4">
            <w:pPr>
              <w:numPr>
                <w:ilvl w:val="0"/>
                <w:numId w:val="49"/>
              </w:numPr>
              <w:contextualSpacing/>
              <w:rPr>
                <w:rFonts w:eastAsia="Calibri"/>
                <w:szCs w:val="24"/>
              </w:rPr>
            </w:pPr>
          </w:p>
        </w:tc>
        <w:tc>
          <w:tcPr>
            <w:tcW w:w="4536" w:type="dxa"/>
          </w:tcPr>
          <w:p w:rsidR="00C161EA" w:rsidRPr="00C71ACE" w:rsidRDefault="00C161EA" w:rsidP="00FC74C4">
            <w:pPr>
              <w:jc w:val="center"/>
              <w:rPr>
                <w:rFonts w:eastAsia="Calibri"/>
                <w:szCs w:val="24"/>
              </w:rPr>
            </w:pPr>
          </w:p>
        </w:tc>
        <w:tc>
          <w:tcPr>
            <w:tcW w:w="1843" w:type="dxa"/>
          </w:tcPr>
          <w:p w:rsidR="00C161EA" w:rsidRPr="00C71ACE" w:rsidRDefault="00C161EA" w:rsidP="00FC74C4">
            <w:pPr>
              <w:jc w:val="center"/>
              <w:rPr>
                <w:rFonts w:eastAsia="Calibri"/>
                <w:szCs w:val="24"/>
              </w:rPr>
            </w:pPr>
          </w:p>
        </w:tc>
        <w:tc>
          <w:tcPr>
            <w:tcW w:w="1559" w:type="dxa"/>
          </w:tcPr>
          <w:p w:rsidR="00C161EA" w:rsidRPr="00C71ACE" w:rsidRDefault="00C161EA" w:rsidP="00FC74C4">
            <w:pPr>
              <w:jc w:val="center"/>
              <w:rPr>
                <w:rFonts w:eastAsia="Calibri"/>
                <w:szCs w:val="24"/>
              </w:rPr>
            </w:pPr>
          </w:p>
        </w:tc>
        <w:tc>
          <w:tcPr>
            <w:tcW w:w="1949" w:type="dxa"/>
          </w:tcPr>
          <w:p w:rsidR="00C161EA" w:rsidRPr="00C71ACE" w:rsidRDefault="00C161EA" w:rsidP="00FC74C4">
            <w:pPr>
              <w:jc w:val="center"/>
              <w:rPr>
                <w:rFonts w:eastAsia="Calibri"/>
                <w:szCs w:val="24"/>
              </w:rPr>
            </w:pPr>
          </w:p>
        </w:tc>
      </w:tr>
      <w:tr w:rsidR="00C161EA" w:rsidRPr="00C71ACE" w:rsidTr="00FC74C4">
        <w:tc>
          <w:tcPr>
            <w:tcW w:w="817" w:type="dxa"/>
          </w:tcPr>
          <w:p w:rsidR="00C161EA" w:rsidRPr="00C71ACE" w:rsidRDefault="00C161EA" w:rsidP="00FC74C4">
            <w:pPr>
              <w:numPr>
                <w:ilvl w:val="0"/>
                <w:numId w:val="49"/>
              </w:numPr>
              <w:contextualSpacing/>
              <w:rPr>
                <w:rFonts w:eastAsia="Calibri"/>
                <w:szCs w:val="24"/>
              </w:rPr>
            </w:pPr>
          </w:p>
        </w:tc>
        <w:tc>
          <w:tcPr>
            <w:tcW w:w="4536" w:type="dxa"/>
          </w:tcPr>
          <w:p w:rsidR="00C161EA" w:rsidRPr="00C71ACE" w:rsidRDefault="00C161EA" w:rsidP="00FC74C4">
            <w:pPr>
              <w:jc w:val="center"/>
              <w:rPr>
                <w:rFonts w:eastAsia="Calibri"/>
                <w:szCs w:val="24"/>
              </w:rPr>
            </w:pPr>
          </w:p>
        </w:tc>
        <w:tc>
          <w:tcPr>
            <w:tcW w:w="1843" w:type="dxa"/>
          </w:tcPr>
          <w:p w:rsidR="00C161EA" w:rsidRPr="00C71ACE" w:rsidRDefault="00C161EA" w:rsidP="00FC74C4">
            <w:pPr>
              <w:jc w:val="center"/>
              <w:rPr>
                <w:rFonts w:eastAsia="Calibri"/>
                <w:szCs w:val="24"/>
              </w:rPr>
            </w:pPr>
          </w:p>
        </w:tc>
        <w:tc>
          <w:tcPr>
            <w:tcW w:w="1559" w:type="dxa"/>
          </w:tcPr>
          <w:p w:rsidR="00C161EA" w:rsidRPr="00C71ACE" w:rsidRDefault="00C161EA" w:rsidP="00FC74C4">
            <w:pPr>
              <w:jc w:val="center"/>
              <w:rPr>
                <w:rFonts w:eastAsia="Calibri"/>
                <w:szCs w:val="24"/>
              </w:rPr>
            </w:pPr>
          </w:p>
        </w:tc>
        <w:tc>
          <w:tcPr>
            <w:tcW w:w="1949" w:type="dxa"/>
          </w:tcPr>
          <w:p w:rsidR="00C161EA" w:rsidRPr="00C71ACE" w:rsidRDefault="00C161EA" w:rsidP="00FC74C4">
            <w:pPr>
              <w:jc w:val="center"/>
              <w:rPr>
                <w:rFonts w:eastAsia="Calibri"/>
                <w:szCs w:val="24"/>
              </w:rPr>
            </w:pPr>
          </w:p>
        </w:tc>
      </w:tr>
      <w:tr w:rsidR="00C161EA" w:rsidRPr="00C71ACE" w:rsidTr="00FC74C4">
        <w:tc>
          <w:tcPr>
            <w:tcW w:w="817" w:type="dxa"/>
          </w:tcPr>
          <w:p w:rsidR="00C161EA" w:rsidRPr="00C71ACE" w:rsidRDefault="00C161EA" w:rsidP="00FC74C4">
            <w:pPr>
              <w:numPr>
                <w:ilvl w:val="0"/>
                <w:numId w:val="49"/>
              </w:numPr>
              <w:contextualSpacing/>
              <w:rPr>
                <w:rFonts w:eastAsia="Calibri"/>
                <w:szCs w:val="24"/>
              </w:rPr>
            </w:pPr>
          </w:p>
        </w:tc>
        <w:tc>
          <w:tcPr>
            <w:tcW w:w="4536" w:type="dxa"/>
          </w:tcPr>
          <w:p w:rsidR="00C161EA" w:rsidRPr="00C71ACE" w:rsidRDefault="00C161EA" w:rsidP="00FC74C4">
            <w:pPr>
              <w:jc w:val="center"/>
              <w:rPr>
                <w:rFonts w:eastAsia="Calibri"/>
                <w:szCs w:val="24"/>
              </w:rPr>
            </w:pPr>
          </w:p>
        </w:tc>
        <w:tc>
          <w:tcPr>
            <w:tcW w:w="1843" w:type="dxa"/>
          </w:tcPr>
          <w:p w:rsidR="00C161EA" w:rsidRPr="00C71ACE" w:rsidRDefault="00C161EA" w:rsidP="00FC74C4">
            <w:pPr>
              <w:jc w:val="center"/>
              <w:rPr>
                <w:rFonts w:eastAsia="Calibri"/>
                <w:szCs w:val="24"/>
              </w:rPr>
            </w:pPr>
          </w:p>
        </w:tc>
        <w:tc>
          <w:tcPr>
            <w:tcW w:w="1559" w:type="dxa"/>
          </w:tcPr>
          <w:p w:rsidR="00C161EA" w:rsidRPr="00C71ACE" w:rsidRDefault="00C161EA" w:rsidP="00FC74C4">
            <w:pPr>
              <w:jc w:val="center"/>
              <w:rPr>
                <w:rFonts w:eastAsia="Calibri"/>
                <w:szCs w:val="24"/>
              </w:rPr>
            </w:pPr>
          </w:p>
        </w:tc>
        <w:tc>
          <w:tcPr>
            <w:tcW w:w="1949" w:type="dxa"/>
          </w:tcPr>
          <w:p w:rsidR="00C161EA" w:rsidRPr="00C71ACE" w:rsidRDefault="00C161EA" w:rsidP="00FC74C4">
            <w:pPr>
              <w:jc w:val="center"/>
              <w:rPr>
                <w:rFonts w:eastAsia="Calibri"/>
                <w:szCs w:val="24"/>
              </w:rPr>
            </w:pPr>
          </w:p>
        </w:tc>
      </w:tr>
      <w:tr w:rsidR="00C161EA" w:rsidRPr="00C71ACE" w:rsidTr="00FC74C4">
        <w:tc>
          <w:tcPr>
            <w:tcW w:w="817" w:type="dxa"/>
          </w:tcPr>
          <w:p w:rsidR="00C161EA" w:rsidRPr="00C71ACE" w:rsidRDefault="00C161EA" w:rsidP="00FC74C4">
            <w:pPr>
              <w:numPr>
                <w:ilvl w:val="0"/>
                <w:numId w:val="49"/>
              </w:numPr>
              <w:contextualSpacing/>
              <w:rPr>
                <w:rFonts w:eastAsia="Calibri"/>
                <w:szCs w:val="24"/>
              </w:rPr>
            </w:pPr>
          </w:p>
        </w:tc>
        <w:tc>
          <w:tcPr>
            <w:tcW w:w="4536" w:type="dxa"/>
          </w:tcPr>
          <w:p w:rsidR="00C161EA" w:rsidRPr="00C71ACE" w:rsidRDefault="00C161EA" w:rsidP="00FC74C4">
            <w:pPr>
              <w:jc w:val="center"/>
              <w:rPr>
                <w:rFonts w:eastAsia="Calibri"/>
                <w:szCs w:val="24"/>
              </w:rPr>
            </w:pPr>
          </w:p>
        </w:tc>
        <w:tc>
          <w:tcPr>
            <w:tcW w:w="1843" w:type="dxa"/>
          </w:tcPr>
          <w:p w:rsidR="00C161EA" w:rsidRPr="00C71ACE" w:rsidRDefault="00C161EA" w:rsidP="00FC74C4">
            <w:pPr>
              <w:jc w:val="center"/>
              <w:rPr>
                <w:rFonts w:eastAsia="Calibri"/>
                <w:szCs w:val="24"/>
              </w:rPr>
            </w:pPr>
          </w:p>
        </w:tc>
        <w:tc>
          <w:tcPr>
            <w:tcW w:w="1559" w:type="dxa"/>
          </w:tcPr>
          <w:p w:rsidR="00C161EA" w:rsidRPr="00C71ACE" w:rsidRDefault="00C161EA" w:rsidP="00FC74C4">
            <w:pPr>
              <w:jc w:val="center"/>
              <w:rPr>
                <w:rFonts w:eastAsia="Calibri"/>
                <w:szCs w:val="24"/>
              </w:rPr>
            </w:pPr>
          </w:p>
        </w:tc>
        <w:tc>
          <w:tcPr>
            <w:tcW w:w="1949" w:type="dxa"/>
          </w:tcPr>
          <w:p w:rsidR="00C161EA" w:rsidRPr="00C71ACE" w:rsidRDefault="00C161EA" w:rsidP="00FC74C4">
            <w:pPr>
              <w:jc w:val="center"/>
              <w:rPr>
                <w:rFonts w:eastAsia="Calibri"/>
                <w:szCs w:val="24"/>
              </w:rPr>
            </w:pPr>
          </w:p>
        </w:tc>
      </w:tr>
      <w:tr w:rsidR="00C161EA" w:rsidRPr="00C71ACE" w:rsidTr="00FC74C4">
        <w:tc>
          <w:tcPr>
            <w:tcW w:w="817" w:type="dxa"/>
          </w:tcPr>
          <w:p w:rsidR="00C161EA" w:rsidRPr="00C71ACE" w:rsidRDefault="00C161EA" w:rsidP="00FC74C4">
            <w:pPr>
              <w:numPr>
                <w:ilvl w:val="0"/>
                <w:numId w:val="49"/>
              </w:numPr>
              <w:contextualSpacing/>
              <w:rPr>
                <w:rFonts w:eastAsia="Calibri"/>
                <w:szCs w:val="24"/>
              </w:rPr>
            </w:pPr>
          </w:p>
        </w:tc>
        <w:tc>
          <w:tcPr>
            <w:tcW w:w="4536" w:type="dxa"/>
          </w:tcPr>
          <w:p w:rsidR="00C161EA" w:rsidRPr="00C71ACE" w:rsidRDefault="00C161EA" w:rsidP="00FC74C4">
            <w:pPr>
              <w:jc w:val="center"/>
              <w:rPr>
                <w:rFonts w:eastAsia="Calibri"/>
                <w:szCs w:val="24"/>
              </w:rPr>
            </w:pPr>
          </w:p>
        </w:tc>
        <w:tc>
          <w:tcPr>
            <w:tcW w:w="1843" w:type="dxa"/>
          </w:tcPr>
          <w:p w:rsidR="00C161EA" w:rsidRPr="00C71ACE" w:rsidRDefault="00C161EA" w:rsidP="00FC74C4">
            <w:pPr>
              <w:jc w:val="center"/>
              <w:rPr>
                <w:rFonts w:eastAsia="Calibri"/>
                <w:szCs w:val="24"/>
              </w:rPr>
            </w:pPr>
          </w:p>
        </w:tc>
        <w:tc>
          <w:tcPr>
            <w:tcW w:w="1559" w:type="dxa"/>
          </w:tcPr>
          <w:p w:rsidR="00C161EA" w:rsidRPr="00C71ACE" w:rsidRDefault="00C161EA" w:rsidP="00FC74C4">
            <w:pPr>
              <w:jc w:val="center"/>
              <w:rPr>
                <w:rFonts w:eastAsia="Calibri"/>
                <w:szCs w:val="24"/>
              </w:rPr>
            </w:pPr>
          </w:p>
        </w:tc>
        <w:tc>
          <w:tcPr>
            <w:tcW w:w="1949" w:type="dxa"/>
          </w:tcPr>
          <w:p w:rsidR="00C161EA" w:rsidRPr="00C71ACE" w:rsidRDefault="00C161EA" w:rsidP="00FC74C4">
            <w:pPr>
              <w:jc w:val="center"/>
              <w:rPr>
                <w:rFonts w:eastAsia="Calibri"/>
                <w:szCs w:val="24"/>
              </w:rPr>
            </w:pPr>
          </w:p>
        </w:tc>
      </w:tr>
      <w:tr w:rsidR="00C161EA" w:rsidRPr="00C71ACE" w:rsidTr="00FC74C4">
        <w:tc>
          <w:tcPr>
            <w:tcW w:w="817" w:type="dxa"/>
          </w:tcPr>
          <w:p w:rsidR="00C161EA" w:rsidRPr="00C71ACE" w:rsidRDefault="00C161EA" w:rsidP="00FC74C4">
            <w:pPr>
              <w:numPr>
                <w:ilvl w:val="0"/>
                <w:numId w:val="49"/>
              </w:numPr>
              <w:contextualSpacing/>
              <w:rPr>
                <w:rFonts w:eastAsia="Calibri"/>
                <w:szCs w:val="24"/>
              </w:rPr>
            </w:pPr>
          </w:p>
        </w:tc>
        <w:tc>
          <w:tcPr>
            <w:tcW w:w="4536" w:type="dxa"/>
          </w:tcPr>
          <w:p w:rsidR="00C161EA" w:rsidRPr="00C71ACE" w:rsidRDefault="00C161EA" w:rsidP="00FC74C4">
            <w:pPr>
              <w:jc w:val="center"/>
              <w:rPr>
                <w:rFonts w:eastAsia="Calibri"/>
                <w:szCs w:val="24"/>
              </w:rPr>
            </w:pPr>
          </w:p>
        </w:tc>
        <w:tc>
          <w:tcPr>
            <w:tcW w:w="1843" w:type="dxa"/>
          </w:tcPr>
          <w:p w:rsidR="00C161EA" w:rsidRPr="00C71ACE" w:rsidRDefault="00C161EA" w:rsidP="00FC74C4">
            <w:pPr>
              <w:jc w:val="center"/>
              <w:rPr>
                <w:rFonts w:eastAsia="Calibri"/>
                <w:szCs w:val="24"/>
              </w:rPr>
            </w:pPr>
          </w:p>
        </w:tc>
        <w:tc>
          <w:tcPr>
            <w:tcW w:w="1559" w:type="dxa"/>
          </w:tcPr>
          <w:p w:rsidR="00C161EA" w:rsidRPr="00C71ACE" w:rsidRDefault="00C161EA" w:rsidP="00FC74C4">
            <w:pPr>
              <w:jc w:val="center"/>
              <w:rPr>
                <w:rFonts w:eastAsia="Calibri"/>
                <w:szCs w:val="24"/>
              </w:rPr>
            </w:pPr>
          </w:p>
        </w:tc>
        <w:tc>
          <w:tcPr>
            <w:tcW w:w="1949" w:type="dxa"/>
          </w:tcPr>
          <w:p w:rsidR="00C161EA" w:rsidRPr="00C71ACE" w:rsidRDefault="00C161EA" w:rsidP="00FC74C4">
            <w:pPr>
              <w:jc w:val="center"/>
              <w:rPr>
                <w:rFonts w:eastAsia="Calibri"/>
                <w:szCs w:val="24"/>
              </w:rPr>
            </w:pPr>
          </w:p>
        </w:tc>
      </w:tr>
      <w:tr w:rsidR="00C161EA" w:rsidRPr="00C71ACE" w:rsidTr="00FC74C4">
        <w:tc>
          <w:tcPr>
            <w:tcW w:w="817" w:type="dxa"/>
          </w:tcPr>
          <w:p w:rsidR="00C161EA" w:rsidRPr="00C71ACE" w:rsidRDefault="00C161EA" w:rsidP="00FC74C4">
            <w:pPr>
              <w:numPr>
                <w:ilvl w:val="0"/>
                <w:numId w:val="49"/>
              </w:numPr>
              <w:contextualSpacing/>
              <w:rPr>
                <w:rFonts w:eastAsia="Calibri"/>
                <w:szCs w:val="24"/>
              </w:rPr>
            </w:pPr>
          </w:p>
        </w:tc>
        <w:tc>
          <w:tcPr>
            <w:tcW w:w="4536" w:type="dxa"/>
          </w:tcPr>
          <w:p w:rsidR="00C161EA" w:rsidRPr="00C71ACE" w:rsidRDefault="00C161EA" w:rsidP="00FC74C4">
            <w:pPr>
              <w:jc w:val="center"/>
              <w:rPr>
                <w:rFonts w:eastAsia="Calibri"/>
                <w:szCs w:val="24"/>
              </w:rPr>
            </w:pPr>
          </w:p>
        </w:tc>
        <w:tc>
          <w:tcPr>
            <w:tcW w:w="1843" w:type="dxa"/>
          </w:tcPr>
          <w:p w:rsidR="00C161EA" w:rsidRPr="00C71ACE" w:rsidRDefault="00C161EA" w:rsidP="00FC74C4">
            <w:pPr>
              <w:jc w:val="center"/>
              <w:rPr>
                <w:rFonts w:eastAsia="Calibri"/>
                <w:szCs w:val="24"/>
              </w:rPr>
            </w:pPr>
          </w:p>
        </w:tc>
        <w:tc>
          <w:tcPr>
            <w:tcW w:w="1559" w:type="dxa"/>
          </w:tcPr>
          <w:p w:rsidR="00C161EA" w:rsidRPr="00C71ACE" w:rsidRDefault="00C161EA" w:rsidP="00FC74C4">
            <w:pPr>
              <w:jc w:val="center"/>
              <w:rPr>
                <w:rFonts w:eastAsia="Calibri"/>
                <w:szCs w:val="24"/>
              </w:rPr>
            </w:pPr>
          </w:p>
        </w:tc>
        <w:tc>
          <w:tcPr>
            <w:tcW w:w="1949" w:type="dxa"/>
          </w:tcPr>
          <w:p w:rsidR="00C161EA" w:rsidRPr="00C71ACE" w:rsidRDefault="00C161EA" w:rsidP="00FC74C4">
            <w:pPr>
              <w:jc w:val="center"/>
              <w:rPr>
                <w:rFonts w:eastAsia="Calibri"/>
                <w:szCs w:val="24"/>
              </w:rPr>
            </w:pPr>
          </w:p>
        </w:tc>
      </w:tr>
      <w:tr w:rsidR="00C161EA" w:rsidRPr="00C71ACE" w:rsidTr="00FC74C4">
        <w:tc>
          <w:tcPr>
            <w:tcW w:w="817" w:type="dxa"/>
          </w:tcPr>
          <w:p w:rsidR="00C161EA" w:rsidRPr="00C71ACE" w:rsidRDefault="00C161EA" w:rsidP="00FC74C4">
            <w:pPr>
              <w:numPr>
                <w:ilvl w:val="0"/>
                <w:numId w:val="49"/>
              </w:numPr>
              <w:contextualSpacing/>
              <w:rPr>
                <w:rFonts w:eastAsia="Calibri"/>
                <w:szCs w:val="24"/>
              </w:rPr>
            </w:pPr>
          </w:p>
        </w:tc>
        <w:tc>
          <w:tcPr>
            <w:tcW w:w="4536" w:type="dxa"/>
          </w:tcPr>
          <w:p w:rsidR="00C161EA" w:rsidRPr="00C71ACE" w:rsidRDefault="00C161EA" w:rsidP="00FC74C4">
            <w:pPr>
              <w:jc w:val="center"/>
              <w:rPr>
                <w:rFonts w:eastAsia="Calibri"/>
                <w:szCs w:val="24"/>
              </w:rPr>
            </w:pPr>
          </w:p>
        </w:tc>
        <w:tc>
          <w:tcPr>
            <w:tcW w:w="1843" w:type="dxa"/>
          </w:tcPr>
          <w:p w:rsidR="00C161EA" w:rsidRPr="00C71ACE" w:rsidRDefault="00C161EA" w:rsidP="00FC74C4">
            <w:pPr>
              <w:jc w:val="center"/>
              <w:rPr>
                <w:rFonts w:eastAsia="Calibri"/>
                <w:szCs w:val="24"/>
              </w:rPr>
            </w:pPr>
          </w:p>
        </w:tc>
        <w:tc>
          <w:tcPr>
            <w:tcW w:w="1559" w:type="dxa"/>
          </w:tcPr>
          <w:p w:rsidR="00C161EA" w:rsidRPr="00C71ACE" w:rsidRDefault="00C161EA" w:rsidP="00FC74C4">
            <w:pPr>
              <w:jc w:val="center"/>
              <w:rPr>
                <w:rFonts w:eastAsia="Calibri"/>
                <w:szCs w:val="24"/>
              </w:rPr>
            </w:pPr>
          </w:p>
        </w:tc>
        <w:tc>
          <w:tcPr>
            <w:tcW w:w="1949" w:type="dxa"/>
          </w:tcPr>
          <w:p w:rsidR="00C161EA" w:rsidRPr="00C71ACE" w:rsidRDefault="00C161EA" w:rsidP="00FC74C4">
            <w:pPr>
              <w:jc w:val="center"/>
              <w:rPr>
                <w:rFonts w:eastAsia="Calibri"/>
                <w:szCs w:val="24"/>
              </w:rPr>
            </w:pPr>
          </w:p>
        </w:tc>
      </w:tr>
      <w:tr w:rsidR="00C161EA" w:rsidRPr="00C71ACE" w:rsidTr="00FC74C4">
        <w:tc>
          <w:tcPr>
            <w:tcW w:w="817" w:type="dxa"/>
          </w:tcPr>
          <w:p w:rsidR="00C161EA" w:rsidRPr="00C71ACE" w:rsidRDefault="00C161EA" w:rsidP="00FC74C4">
            <w:pPr>
              <w:numPr>
                <w:ilvl w:val="0"/>
                <w:numId w:val="49"/>
              </w:numPr>
              <w:contextualSpacing/>
              <w:rPr>
                <w:rFonts w:eastAsia="Calibri"/>
                <w:szCs w:val="24"/>
              </w:rPr>
            </w:pPr>
          </w:p>
        </w:tc>
        <w:tc>
          <w:tcPr>
            <w:tcW w:w="4536" w:type="dxa"/>
          </w:tcPr>
          <w:p w:rsidR="00C161EA" w:rsidRPr="00C71ACE" w:rsidRDefault="00C161EA" w:rsidP="00FC74C4">
            <w:pPr>
              <w:jc w:val="center"/>
              <w:rPr>
                <w:rFonts w:eastAsia="Calibri"/>
                <w:szCs w:val="24"/>
              </w:rPr>
            </w:pPr>
          </w:p>
        </w:tc>
        <w:tc>
          <w:tcPr>
            <w:tcW w:w="1843" w:type="dxa"/>
          </w:tcPr>
          <w:p w:rsidR="00C161EA" w:rsidRPr="00C71ACE" w:rsidRDefault="00C161EA" w:rsidP="00FC74C4">
            <w:pPr>
              <w:jc w:val="center"/>
              <w:rPr>
                <w:rFonts w:eastAsia="Calibri"/>
                <w:szCs w:val="24"/>
              </w:rPr>
            </w:pPr>
          </w:p>
        </w:tc>
        <w:tc>
          <w:tcPr>
            <w:tcW w:w="1559" w:type="dxa"/>
          </w:tcPr>
          <w:p w:rsidR="00C161EA" w:rsidRPr="00C71ACE" w:rsidRDefault="00C161EA" w:rsidP="00FC74C4">
            <w:pPr>
              <w:jc w:val="center"/>
              <w:rPr>
                <w:rFonts w:eastAsia="Calibri"/>
                <w:szCs w:val="24"/>
              </w:rPr>
            </w:pPr>
          </w:p>
        </w:tc>
        <w:tc>
          <w:tcPr>
            <w:tcW w:w="1949" w:type="dxa"/>
          </w:tcPr>
          <w:p w:rsidR="00C161EA" w:rsidRPr="00C71ACE" w:rsidRDefault="00C161EA" w:rsidP="00FC74C4">
            <w:pPr>
              <w:jc w:val="center"/>
              <w:rPr>
                <w:rFonts w:eastAsia="Calibri"/>
                <w:szCs w:val="24"/>
              </w:rPr>
            </w:pPr>
          </w:p>
        </w:tc>
      </w:tr>
    </w:tbl>
    <w:p w:rsidR="00C161EA" w:rsidRPr="00C71ACE" w:rsidRDefault="00C161EA" w:rsidP="00C161EA">
      <w:pPr>
        <w:spacing w:after="200" w:line="276" w:lineRule="auto"/>
        <w:jc w:val="center"/>
        <w:rPr>
          <w:rFonts w:eastAsia="Calibri"/>
          <w:szCs w:val="24"/>
        </w:rPr>
      </w:pPr>
      <w:r w:rsidRPr="00C71ACE">
        <w:rPr>
          <w:rFonts w:eastAsia="Calibri"/>
          <w:szCs w:val="24"/>
        </w:rPr>
        <w:t>Sutartiniai ženklai: KĮ – kompetenciją įgijo, KĮD – kompetenciją įgijo dalinai, KNĮ – kompetencijos neįgijo</w:t>
      </w:r>
    </w:p>
    <w:p w:rsidR="00C161EA" w:rsidRPr="00C71ACE" w:rsidRDefault="00C161EA" w:rsidP="00C161EA">
      <w:pPr>
        <w:spacing w:after="200" w:line="276" w:lineRule="auto"/>
        <w:jc w:val="center"/>
        <w:rPr>
          <w:rFonts w:eastAsia="Calibri"/>
          <w:szCs w:val="24"/>
        </w:rPr>
      </w:pPr>
      <w:r w:rsidRPr="00C71ACE">
        <w:rPr>
          <w:rFonts w:eastAsia="Calibri"/>
          <w:szCs w:val="24"/>
        </w:rPr>
        <w:t xml:space="preserve">________________________________________________________________________________Užsiėmimą </w:t>
      </w:r>
      <w:r>
        <w:rPr>
          <w:rFonts w:eastAsia="Calibri"/>
          <w:szCs w:val="24"/>
        </w:rPr>
        <w:t xml:space="preserve">klasės valandėlės metu </w:t>
      </w:r>
      <w:r w:rsidRPr="00C71ACE">
        <w:rPr>
          <w:rFonts w:eastAsia="Calibri"/>
          <w:szCs w:val="24"/>
        </w:rPr>
        <w:t>vedusio mokytojo vardas, pavardė ir parašas</w:t>
      </w:r>
    </w:p>
    <w:p w:rsidR="00C161EA" w:rsidRDefault="00C161EA" w:rsidP="00C161EA"/>
    <w:p w:rsidR="00C161EA" w:rsidRDefault="00C161EA" w:rsidP="00C16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bCs/>
          <w:lang w:val="fi-FI"/>
        </w:rPr>
      </w:pPr>
    </w:p>
    <w:p w:rsidR="00393D47" w:rsidRDefault="00D34F22"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Cs w:val="24"/>
        </w:rPr>
      </w:pPr>
      <w:r>
        <w:rPr>
          <w:bCs/>
          <w:szCs w:val="24"/>
        </w:rPr>
        <w:t xml:space="preserve">  </w:t>
      </w:r>
      <w:r w:rsidR="00393D47">
        <w:rPr>
          <w:szCs w:val="24"/>
        </w:rPr>
        <w:t>      17.</w:t>
      </w:r>
      <w:r w:rsidR="00626064">
        <w:rPr>
          <w:szCs w:val="24"/>
        </w:rPr>
        <w:t>3</w:t>
      </w:r>
      <w:r w:rsidR="00393D47">
        <w:rPr>
          <w:szCs w:val="24"/>
        </w:rPr>
        <w:t>.</w:t>
      </w:r>
      <w:r w:rsidR="00393D47">
        <w:rPr>
          <w:i/>
          <w:iCs/>
          <w:szCs w:val="24"/>
        </w:rPr>
        <w:t xml:space="preserve"> </w:t>
      </w:r>
      <w:r w:rsidR="003712DC">
        <w:rPr>
          <w:i/>
          <w:iCs/>
          <w:szCs w:val="24"/>
        </w:rPr>
        <w:t>E</w:t>
      </w:r>
      <w:r w:rsidR="00393D47" w:rsidRPr="003712DC">
        <w:rPr>
          <w:b/>
          <w:i/>
          <w:iCs/>
          <w:szCs w:val="24"/>
        </w:rPr>
        <w:t>tninė kultūra</w:t>
      </w:r>
      <w:r w:rsidR="00393D47">
        <w:rPr>
          <w:szCs w:val="24"/>
        </w:rPr>
        <w:t xml:space="preserve"> integruojama į mokomuosius dalykus: istoriją, lietuvių kalbą ir literatūrą, dailę, muziką, technologijas ir dorinį ugdymą; I klasėje dėstant kaip pasirenkamąjį lietuvių kalbos ir etninės kultūros modulį; popamokinę bei klasės vadovo veiklą ir </w:t>
      </w:r>
      <w:r w:rsidR="00393D47" w:rsidRPr="00FA07DB">
        <w:rPr>
          <w:szCs w:val="24"/>
        </w:rPr>
        <w:t xml:space="preserve">neformalųjį švietimą. Mokinių </w:t>
      </w:r>
      <w:r w:rsidR="00393D47">
        <w:rPr>
          <w:szCs w:val="24"/>
        </w:rPr>
        <w:t>pasiekimai vertinami:</w:t>
      </w:r>
    </w:p>
    <w:p w:rsidR="00393D47" w:rsidRDefault="00393D47" w:rsidP="00680552">
      <w:pPr>
        <w:pStyle w:val="Sraopastraipa"/>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sz w:val="24"/>
          <w:szCs w:val="24"/>
        </w:rPr>
      </w:pPr>
      <w:r>
        <w:rPr>
          <w:rFonts w:ascii="Times New Roman" w:hAnsi="Times New Roman"/>
          <w:sz w:val="24"/>
          <w:szCs w:val="24"/>
        </w:rPr>
        <w:t>mokant lietuvių kalbos ir etninės kultūros modulį, vertinama per pusmetį nors vienu pažymiu, kuris įskaitomas į lietuvių kalbos ir literatūros vertinimą;</w:t>
      </w:r>
    </w:p>
    <w:p w:rsidR="00393D47" w:rsidRDefault="00393D47" w:rsidP="00680552">
      <w:pPr>
        <w:pStyle w:val="Sraopastraipa"/>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sz w:val="24"/>
          <w:szCs w:val="24"/>
        </w:rPr>
      </w:pPr>
      <w:r>
        <w:rPr>
          <w:rFonts w:ascii="Times New Roman" w:hAnsi="Times New Roman"/>
          <w:sz w:val="24"/>
          <w:szCs w:val="24"/>
        </w:rPr>
        <w:t>pažymiu iš to dalyko, į kurį etninė kultūra integruojama;</w:t>
      </w:r>
    </w:p>
    <w:p w:rsidR="00393D47" w:rsidRDefault="00393D47" w:rsidP="00680552">
      <w:pPr>
        <w:pStyle w:val="Sraopastraipa"/>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sz w:val="24"/>
          <w:szCs w:val="24"/>
        </w:rPr>
      </w:pPr>
      <w:r>
        <w:rPr>
          <w:rFonts w:ascii="Times New Roman" w:hAnsi="Times New Roman"/>
          <w:sz w:val="24"/>
          <w:szCs w:val="24"/>
        </w:rPr>
        <w:t>integruojant į klasės vadovo veiklą, naudojamas formuojamasis vertinimas ir įsivertinimas;</w:t>
      </w:r>
    </w:p>
    <w:p w:rsidR="00626064" w:rsidRPr="00680552" w:rsidRDefault="00393D47" w:rsidP="00680552">
      <w:pPr>
        <w:pStyle w:val="Sraopastraipa"/>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imes New Roman" w:hAnsi="Times New Roman"/>
        </w:rPr>
      </w:pPr>
      <w:r w:rsidRPr="00680552">
        <w:rPr>
          <w:rFonts w:ascii="Times New Roman" w:hAnsi="Times New Roman"/>
          <w:szCs w:val="24"/>
        </w:rPr>
        <w:t>pažintinės, kultūrinės, meninės, kūrybinės dienos metu vertinamas projektinio darbo pristatymas įrašu „įskaityta“ .</w:t>
      </w:r>
      <w:r w:rsidRPr="00680552">
        <w:rPr>
          <w:rFonts w:ascii="Times New Roman" w:hAnsi="Times New Roman"/>
        </w:rPr>
        <w:t>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18. Visų dalykų mokytojai užtikrina kalbėjimo, skaitymo, rašymo gebėjimų, ugdymą:</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18.1. neįskaitomai parašytas tekstas ar  atsakymai  nevertinami arba rašoma 0 taškų;</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18.2. vertindamas mokinio darbą, mokytojas atkreipia dėmesį į jo gebėjimą nuosekliai, aiškiai, rišliai ir taisyklingai reikšti mintis žodžiu ar raštu, o taisytinus dalykus komentuoja  žodžiu arba pabraukia;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18.3. mokytojas bendru susitarimu su mokiniais prie surinkto taškų skaičiaus už dalyko žinias skiria papildomų taškų už taisyklingą kalbos vartojimą.</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b/>
          <w:bCs/>
        </w:rPr>
        <w:t>        19. Vertinimo planavimas: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19.1. vertinimą mokytojas planuoja kartu su ugdymo procesu, sieja jį su mokymo(si) tikslais ir uždaviniais, atsižvelgdamas į mokinių pasiekimus ir išgales, remiasi Bendrųjų programų reikalavimais;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19.2. individualią vertinimo tvarką, pritaikytą konkrečiai klasei, grupei ar mokiniui, kuria ir fiksuoja ilgalaikio plano įžanginėje dalyje juos mokantis mokytojas;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19.3. planuodamas naują etapą, ciklą, su mokiniais aptaria tikslus, uždavinius, darbo metodus, vertinimo kriterijus bei formas, informuoja, kurios veiklos bus vertinamos, kaip jos bus vertinamos, už kiek veiklų rašomas suminis pažymys ar kaupiamieji taškai.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20. Su vertinimo tvarka kiekvienas mokytojas pasirašytinai supažindina mokinius prasidėjus ugdymo procesui. Mokytojas savo kabinete skelbia informaciją apie taikomą mokomojo dalyko individualią vertinimo tvarką.</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b/>
          <w:bCs/>
        </w:rPr>
        <w:t>       21.Vertinimas mokant: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lastRenderedPageBreak/>
        <w:t>       21.1. ugdymo procese turi vyrauti mokytis padedantis formuojamasis vertinimas, kuris nesiejamas su pažymiu, padeda mokytis, padrąsina, nukreipia tam tikrai veiklai,  rodo, ką konkrečiai mokiniai geba, yra pasiekę ir ko dar turi pasiekti ar tobulinti, mokiniai mokomi vertinti kitus ir patys įsivertinti;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21.2. prieš pradedant  naują skyrių, temą ir kt. mokytojas su mokiniais išsiaiškina mokymosi uždavinius ir vertinimo kriterijus;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21.3. pradedantiems mokytis pagal pagrindinio ugdymo programos antrąją dalį ir naujai atvykusiems mokiniams skiriamas trijų savaičių adaptacinis laikotarpis, kurio metu mokinių mokymosi pasiekimai nepatenkinamais įvertinimais nevertinami;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21.4. mokinių mokymosi motyvacijai skatinti mokytojai naudoja ir kaupiamąjį arba suminį vertinimą. Šie vertinimo būdai aprašomi individualioje vertinimo tvarkoje.</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xml:space="preserve">        22. </w:t>
      </w:r>
      <w:r>
        <w:rPr>
          <w:b/>
          <w:bCs/>
        </w:rPr>
        <w:t>Vertinant sukauptos informacijos rinkimas ir fiksavimas: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22.1. kompetencijos, ypač nuostatų dėmuo, vertinamos ir įsivertinamos mokinių ir mokytojo sąveikoje, dialoguose, diskusijose, renkant ir kaupiant kokybinius kompetencijų įrodymus (mokinių darbus, įvertinimus, įsivertinimus, komentarus, refleksijas);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xml:space="preserve">       </w:t>
      </w:r>
      <w:r>
        <w:rPr>
          <w:lang w:val="en-US"/>
        </w:rPr>
        <w:t>22.1.1. dalyk</w:t>
      </w:r>
      <w:r>
        <w:t>ų mokytojai individualia tvarka kaupia klasės, grupės ar mokinio vertinimo informaciją, kuri mokytojui padeda stebėti ugdymo veiksmingumą, padeda sukaupti  apie  mokinių mokymąsi duomenis, kuriuos  būtų galima aptarti su mokiniais, jų tėvais (globėjais, rūpintojais), klasės vadovu, administracija;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en-US"/>
        </w:rPr>
        <w:t>       22.1.2. mokiniai, klas</w:t>
      </w:r>
      <w:r>
        <w:t>ės vadovo padedami, individualiuose vertinimo aplankuose  nuolat kaupia kompetencijas įrodančių darbų ir vertinimų visumą (pažangumas, lankomumas ir kt.);</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en-US"/>
        </w:rPr>
        <w:t>       22.1.3. klas</w:t>
      </w:r>
      <w:r>
        <w:t>ės vadovai saugo aplankus kabinete ir naudodamiesi sukaupta informacija aptaria mokinių individualią pažangą ir brandą patvirtinančias kompetencijas;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en-US"/>
        </w:rPr>
        <w:t>       22.2. kiekvieno mokomojo dalyko mokytojas mokini</w:t>
      </w:r>
      <w:r>
        <w:t>ų įvertinimus rašo į elektroninį dienyną, nurodydamas pažymio tipą;</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en-US"/>
        </w:rPr>
        <w:t xml:space="preserve">       22.3. jei </w:t>
      </w:r>
      <w:r>
        <w:t>įvertinimas rašomas už atsiskaitomąjį darbą (pagal dalyko specifiką), už kurį kiekvienas mokinys turi būti įvertintas, pamokos turinyje nurodomas vertinamo skyriaus, temos ar kt. pavadinimas;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en-US"/>
        </w:rPr>
        <w:t>       22.4. klas</w:t>
      </w:r>
      <w:r>
        <w:t>ės vadovas pirmojo pusmečio ir mokslo metų pabaigoje į mokinio vertinimo aplanką įdeda iš elektroninio dienyno atspausdintas ataskaitas apie mokinio pasiekimus;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en-US"/>
        </w:rPr>
        <w:t>       22.5. direktoriaus pavaduotoja ugdymui rengia mokini</w:t>
      </w:r>
      <w:r>
        <w:t>ų mokymosi pasiekimų ir pažangos ataskaitas, kurias pristato  mokytojų tarybos posėdyje, klasių tėvų susirinkimuose.</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en-US"/>
        </w:rPr>
      </w:pPr>
      <w:r>
        <w:rPr>
          <w:b/>
          <w:bCs/>
          <w:lang w:val="en-US"/>
        </w:rPr>
        <w:t>       23. Vertinimo informacijos panaudojimas: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en-US"/>
        </w:rPr>
        <w:t>       23.1. informuoti mokinius, t</w:t>
      </w:r>
      <w:r>
        <w:t>ėvus (globėjus, rūpintojus), klasės auklėtojus, kitus mokytojus, administraciją apie mokinių mokymąsi;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en-US"/>
        </w:rPr>
        <w:t xml:space="preserve">       </w:t>
      </w:r>
      <w:r>
        <w:rPr>
          <w:lang w:val="fi-FI"/>
        </w:rPr>
        <w:t>23.2. nustatyti, kurie mokiniai turi mokymosi sunkum</w:t>
      </w:r>
      <w:r>
        <w:t>ų ir laiku suteikti pagalbą;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fi-FI"/>
        </w:rPr>
        <w:t>       23.3. analizuojant mokini</w:t>
      </w:r>
      <w:r>
        <w:t>ų pažangą ir poreikius, keliant tolesnius mokymo ir mokymosi tikslus;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fi-FI"/>
        </w:rPr>
        <w:t>      23.4. priimant sprendimus d</w:t>
      </w:r>
      <w:r>
        <w:t>ėl ugdymo turinio, mokymo metodų ir strategijų, mokymosi užduočių, išteklių naudojimo veiksmingumo, ugdymo tikslų realumo;</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fi-FI"/>
        </w:rPr>
        <w:t>      23.5. aptarti mokini</w:t>
      </w:r>
      <w:r>
        <w:t>ų mokymosi pažangą ir pasiekimus klasių tėvų susirinkimuose (lapkričio mėn., vasario mėn. ir ugdymo proceso pabaigoje);</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fi-FI"/>
        </w:rPr>
      </w:pPr>
      <w:r>
        <w:rPr>
          <w:lang w:val="fi-FI"/>
        </w:rPr>
        <w:t>       23.6. vertinant gimnazijos, mokytojo darbo kokybę, atsižvelgiant į vaikų ir tėvų socialinę padėtį, sociokultūrinę aplinką.</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b/>
          <w:bCs/>
          <w:lang w:val="fi-FI"/>
        </w:rPr>
        <w:t xml:space="preserve">       </w:t>
      </w:r>
      <w:r>
        <w:rPr>
          <w:b/>
          <w:bCs/>
          <w:lang w:val="pt-BR"/>
        </w:rPr>
        <w:t>24. Kontrolini</w:t>
      </w:r>
      <w:r>
        <w:rPr>
          <w:b/>
          <w:bCs/>
        </w:rPr>
        <w:t>ų darbų skyrimas ir vertinimas: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t-BR"/>
        </w:rPr>
      </w:pPr>
      <w:r>
        <w:rPr>
          <w:lang w:val="pt-BR"/>
        </w:rPr>
        <w:t>       24.1. I-II mokiniams per dieną skiriamas ne daugiau kaip vienas kontrolinis darbas, o III-IV kl. dėl kontrolinių darbų skyrimo datos tariamasi su  mokiniais;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24.2. mokytojas kontrolinius darbus fiksuoja e-dienyne ir apie juos informuoja mokinius ne v</w:t>
      </w:r>
      <w:r>
        <w:t>ėliau kaip prieš savaitę;</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t-BR"/>
        </w:rPr>
      </w:pPr>
      <w:r>
        <w:rPr>
          <w:lang w:val="pt-BR"/>
        </w:rPr>
        <w:t>       24.3. mokytojas, susitaręs su mokiniais, dėl objektyvių priežasčių  gali kontrolinio darbo laiką keisti;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lastRenderedPageBreak/>
        <w:t>       24.4. kontrolini</w:t>
      </w:r>
      <w:r>
        <w:t>ų darbų datas mokytojai fiksuoja elektroniniame dienyne,  „atsiskaitomųjų darbų“ grafoje;</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24.5. kontrolinis darbas po ligos, atostog</w:t>
      </w:r>
      <w:r>
        <w:t>ų ar šventinių dienų neorganizuojamas;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24.6. mokytojo parinktos užduotys kontroliniam darbui turi atitikti visus mokymosi pasiekim</w:t>
      </w:r>
      <w:r>
        <w:t>ų lygius (pvz.: 50 proc. užduočių turi atitikti  patenkinamą, 30 proc. – pagrindinį, 20 proc. –  aukštesnįjį lygį), prie kiekvienos užduoties ar klausimo rekomenduojama nurodyti taškus;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24.7. jeigu 30% klas</w:t>
      </w:r>
      <w:r>
        <w:t>ės ar grupės mokinių kontrolinis darbas įvertintas nepatenkinamai, mokytojas parengia naują kontrolinį darbą ir su mokiniais, gavusiais nepatenkinamą įvertinimą,  suderina jo rašymo laiką;</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t-BR"/>
        </w:rPr>
      </w:pPr>
      <w:r>
        <w:rPr>
          <w:lang w:val="pt-BR"/>
        </w:rPr>
        <w:t xml:space="preserve">        24.8.  Jeigu mokinys neatliko mokyklos numatytos vertinimo užduoties (kontrolinio darbo ar kt.), mokytojas derindamas su mokiniu numato laiką, per kurį jis turi atsiskaityti, ir suteikia reikiamą mokymosi pagalbą, iki mokiniui atsiskaitant. Jeigu mokinys ugdymo laikotarpiu per numatytą laiką neatsiskaitė ir nepademonstravo pasiekimų, numatytų Pagrindinio ar Vidurinio ugdymo bendrosiose programose, jo pasiekimai prilyginami žemiausiam 10 balų sistemos įvertinimui „labai blogai“;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24.9. mokytojas mokinio kontrolin</w:t>
      </w:r>
      <w:r>
        <w:t>į darbą ištaiso ne vėliau kaip per dešimt darbo dienų nuo kontrolinio darbo parašymo dienos, parodo ir paaiškina mokiniui padarytas klaidas.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b/>
          <w:bCs/>
          <w:lang w:val="pt-BR"/>
        </w:rPr>
        <w:t>       25. Savarankišk</w:t>
      </w:r>
      <w:r>
        <w:rPr>
          <w:b/>
          <w:bCs/>
        </w:rPr>
        <w:t>ų darbų skyrimo ir vertinimo tvarka: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t-BR"/>
        </w:rPr>
      </w:pPr>
      <w:r>
        <w:rPr>
          <w:lang w:val="pt-BR"/>
        </w:rPr>
        <w:t>       25.1. iš anksto apie savarankišką darbą mokiniai gali būti neinformuojami;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t-BR"/>
        </w:rPr>
      </w:pPr>
      <w:r>
        <w:rPr>
          <w:lang w:val="pt-BR"/>
        </w:rPr>
        <w:t>       25.2. rekomenduojama savarankišką darbą vertinti suminiu pažymiu.</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26</w:t>
      </w:r>
      <w:r>
        <w:rPr>
          <w:b/>
          <w:bCs/>
          <w:lang w:val="pt-BR"/>
        </w:rPr>
        <w:t>. Nam</w:t>
      </w:r>
      <w:r>
        <w:rPr>
          <w:b/>
          <w:bCs/>
        </w:rPr>
        <w:t xml:space="preserve">ų darbų skyrimo ir vertinimo tvarka: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26.1. mokytojas su mokiniais susitaria d</w:t>
      </w:r>
      <w:r>
        <w:t>ėl namų darbų skyrimo apimties, užduočių pobūdžio, jų vertinimo ir užrašymo e-dienyne;</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26.2. mokytojas gali neskirti nam</w:t>
      </w:r>
      <w:r>
        <w:t>ų darbų;</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26.3. jei mokytojas skyr</w:t>
      </w:r>
      <w:r>
        <w:t>ė namų darbus, jis juos privalo patikrinti pasirinkta forma (surinkti visų ar dalies mokinių sąsiuvinius, aptarti žodžiu, organizuoti namų darbų aptarimą poroje, grupėje ar pan.);</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26.4. nam</w:t>
      </w:r>
      <w:r>
        <w:t>ų darbai  mokiniams atostogoms yra neskiriami.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t-BR"/>
        </w:rPr>
      </w:pPr>
      <w:r>
        <w:rPr>
          <w:lang w:val="pt-BR"/>
        </w:rPr>
        <w:t xml:space="preserve">       </w:t>
      </w:r>
      <w:r>
        <w:rPr>
          <w:b/>
          <w:bCs/>
          <w:lang w:val="pt-BR"/>
        </w:rPr>
        <w:t>27. Vertinimas baigus pusmečio ir mokslo metų programą:</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t-BR"/>
        </w:rPr>
      </w:pPr>
      <w:r>
        <w:rPr>
          <w:lang w:val="pt-BR"/>
        </w:rPr>
        <w:t>       27.1. mokiniui, besimokančiam pagal pagrindinio ar vidurinio ugdymo programą pusmečio dalyko įvertinimas fiksuojamas iš visų pusmečio pažymių, skaičiuojant jų aritmetinį vidurkį ir taikant apvalinimo taisyklę. (4,5 - 5; 4,4 - 4);</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xml:space="preserve">       27.2. metinis </w:t>
      </w:r>
      <w:r>
        <w:t>įvertinimas fiksuojamas iš I ir II pusmečių pažymių skaičiuojant jų aritmetinį vidurkį ir taikant apvalinimo taisykles ( pvz. , jei I pusmečio pažymys - 7, II pusmečio – 6, tai dalyko metinis įvertinimas – 7);</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t-BR"/>
        </w:rPr>
      </w:pPr>
      <w:r>
        <w:rPr>
          <w:lang w:val="pt-BR"/>
        </w:rPr>
        <w:t xml:space="preserve">       27.3. jei mokinys neatliko mokyklos numatytu laiku vertinimo užduočių (kontrolinių darbų ir kt.) dėl svarbių, mokyklos vadovo pateisintų priežasčių (pavyzdžiui, ligos), ugdymo laikotarpio pabaigoje fiksuojamas įrašas „atleista“. Tokiais atvejais mokiniams, sugrįžusiems į ugdymo procesą,  suteikiama reikiama mokymosi pagalba.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27.4. Jei mokiniui skiriami papildomi darbai, tai papildom</w:t>
      </w:r>
      <w:r>
        <w:t>ų darbų įvertinimas yra laikomas metiniu įvertinimu;</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lang w:val="pt-BR"/>
        </w:rPr>
        <w:t>       27.5. d</w:t>
      </w:r>
      <w:r>
        <w:t>ėl papildomų darbų tvarkaraščio mokinys tariasi su mokytoju. Klasės vadovas apie mokiniui skirtus papildomus darbus, jų tvarkaraštį informuoja mokinio tėvus. Prireikus atsiskaitymo datą nustato Mokytojų taryba, bet ne vėlesnę kaip rugpjūčio 31 d.;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27.6. mokslo metų pradžioje ir pabaigoje I kl. mokiniams organizuojami lietuvių k., matematikos, pirmosios užsienio kalbos žinių patikrinimai. Darbai vertinami pažymiu. Pirmojo darbo rezultatai fiksuojami elektroniniame dienyne tik tų mokinių, kurie to pageidauja, antrojo – visų;</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27.7. I klasės mokinių dalyvavimas (lietuvių kalbos, anglų kalbos, matematikos) žinių patikrinime yra privalomas. Nedalyvavusiems mokiniams sudaromos sąlygos parašyti darbą;</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lastRenderedPageBreak/>
        <w:t>      27.8. mokiniams, baigiantiems pagrindinio ugdymo programą,  vykdomas užsienio kalbos mokėjimo lygio nustatymo testas.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xml:space="preserve">       28. Mokyklai dalyvaujant Nacionaliniame mokinių pasiekimų patikrinime, mokinio pasiekimų rezultatai neįskaičiuojami į pusmečio įvertinimą.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r>
        <w:rPr>
          <w:b/>
          <w:bCs/>
        </w:rPr>
        <w:t>V. VERTINIMO DALYVIAI IR JŲ VAIDMUO</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b/>
          <w:bCs/>
        </w:rPr>
        <w:t xml:space="preserve">       1.</w:t>
      </w:r>
      <w:r>
        <w:t xml:space="preserve"> </w:t>
      </w:r>
      <w:r>
        <w:rPr>
          <w:b/>
          <w:bCs/>
        </w:rPr>
        <w:t>Mokiniai</w:t>
      </w:r>
      <w:r>
        <w:t xml:space="preserve"> kartu su mokytojais aptaria vertinimo kriterijus, vertinimo sistemą, mokosi vertinti ir įsivertinti savo pasiekimus ir pažangą.</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b/>
          <w:bCs/>
        </w:rPr>
        <w:t xml:space="preserve">       </w:t>
      </w:r>
      <w:r>
        <w:rPr>
          <w:b/>
          <w:bCs/>
          <w:lang w:val="en-US"/>
        </w:rPr>
        <w:t>2.</w:t>
      </w:r>
      <w:r>
        <w:rPr>
          <w:lang w:val="en-US"/>
        </w:rPr>
        <w:t xml:space="preserve"> </w:t>
      </w:r>
      <w:r>
        <w:rPr>
          <w:b/>
          <w:bCs/>
          <w:lang w:val="en-US"/>
        </w:rPr>
        <w:t>Mokini</w:t>
      </w:r>
      <w:r>
        <w:rPr>
          <w:b/>
          <w:bCs/>
        </w:rPr>
        <w:t>ų tėvai (globėjai, rūpintojai)</w:t>
      </w:r>
      <w:r>
        <w:t xml:space="preserve"> elektroniniame dienyne nuolat stebi vaiko mokymosi pažangą ir pasiekimus, domisi vertinimo kriterijais, tvarka, dalyvauja gimnazijos organizuojamuose renginiuose, klasės tėvų, tėvų komiteto susirinkimuose, individualiuose pokalbiuose su mokytojais.                 </w:t>
      </w:r>
      <w:r>
        <w:rPr>
          <w:b/>
          <w:bCs/>
        </w:rPr>
        <w:t xml:space="preserve">                                        3. Mokytojai planuoja</w:t>
      </w:r>
      <w:r>
        <w:t xml:space="preserve"> ir atlieka mokinių pažangos ir pasiekimų vertinimą ugdymo procese, renka ir fiksuoja vertinimo informaciją, informuoja mokinius, jų tėvus (globėjus, rūpintojus), kitus mokytojus, gimnazijos administraciją apie mokinių pasiekimus, spragas, rūpinasi pagalba mokiniams, kurie turi mokymosi sunkumų, derina tarpusavyje mokinių pažangos ir pasiekimų vertinimo metodikas, vadovaujantis Lietuvos Respublikos asmens duomenų teisinės apsaugos įstatymo reikalavimais.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b/>
          <w:bCs/>
        </w:rPr>
        <w:t xml:space="preserve">     4.</w:t>
      </w:r>
      <w:r>
        <w:t xml:space="preserve"> </w:t>
      </w:r>
      <w:r>
        <w:rPr>
          <w:b/>
          <w:bCs/>
        </w:rPr>
        <w:t>Gimnazijos vadovai</w:t>
      </w:r>
      <w:r>
        <w:t xml:space="preserve"> prižiūri pažangos ir pasiekimų vertinimo informacijos rinkimo, fiksavimo bei panaudojimo įgyvendinimą, du ar tris kartus per metus organizuoja mokinių pasiekimų aptarimus su mokinių tėvais, koordinuoja pagalbą mokymosi sunkumų turintiems mokiniams, remdamiesi mokinių pasiekimais, vertina mokytojų darbo kokybę.</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b/>
          <w:bCs/>
        </w:rPr>
      </w:pPr>
      <w:r>
        <w:t xml:space="preserve">                                                                                                   </w:t>
      </w:r>
      <w:r>
        <w:rPr>
          <w:b/>
          <w:bCs/>
        </w:rPr>
        <w:t>1 PRIEDAS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bC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b/>
          <w:bCs/>
          <w:sz w:val="28"/>
          <w:szCs w:val="28"/>
        </w:rPr>
      </w:pPr>
      <w:r>
        <w:rPr>
          <w:b/>
          <w:bCs/>
          <w:sz w:val="28"/>
          <w:szCs w:val="28"/>
        </w:rPr>
        <w:t xml:space="preserve">Plungės „Saulės“  gimnazijos mokinio (-ės) .......................................................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b/>
          <w:bCs/>
          <w:sz w:val="28"/>
          <w:szCs w:val="28"/>
        </w:rPr>
      </w:pPr>
      <w:r>
        <w:rPr>
          <w:b/>
          <w:bCs/>
          <w:sz w:val="28"/>
          <w:szCs w:val="28"/>
        </w:rPr>
        <w:t>bendrųjų kompetencijų įsivertinimo lapas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t>Vertinimas: 0 – niekada, 1 – retai, 2 – dažnai, 3 –  labai dažnai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bCs/>
        </w:rPr>
      </w:pPr>
    </w:p>
    <w:tbl>
      <w:tblPr>
        <w:tblW w:w="0" w:type="auto"/>
        <w:tblInd w:w="108" w:type="dxa"/>
        <w:tblLayout w:type="fixed"/>
        <w:tblLook w:val="04A0" w:firstRow="1" w:lastRow="0" w:firstColumn="1" w:lastColumn="0" w:noHBand="0" w:noVBand="1"/>
      </w:tblPr>
      <w:tblGrid>
        <w:gridCol w:w="6100"/>
        <w:gridCol w:w="837"/>
        <w:gridCol w:w="996"/>
        <w:gridCol w:w="851"/>
        <w:gridCol w:w="1025"/>
      </w:tblGrid>
      <w:tr w:rsidR="00393D47" w:rsidTr="00393D47">
        <w:trPr>
          <w:trHeight w:val="480"/>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Vertinimo kriterijus / klas</w:t>
            </w:r>
            <w:r>
              <w:rPr>
                <w:b/>
                <w:bCs/>
              </w:rPr>
              <w:t>ė</w:t>
            </w:r>
          </w:p>
        </w:tc>
        <w:tc>
          <w:tcPr>
            <w:tcW w:w="1833"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I KLAS</w:t>
            </w:r>
            <w:r>
              <w:rPr>
                <w:b/>
                <w:bCs/>
              </w:rPr>
              <w:t>Ė</w:t>
            </w:r>
          </w:p>
        </w:tc>
        <w:tc>
          <w:tcPr>
            <w:tcW w:w="187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II KLAS</w:t>
            </w:r>
            <w:r>
              <w:rPr>
                <w:b/>
                <w:bCs/>
              </w:rPr>
              <w:t>Ė</w:t>
            </w:r>
          </w:p>
        </w:tc>
      </w:tr>
      <w:tr w:rsidR="00393D47" w:rsidTr="00393D47">
        <w:trPr>
          <w:trHeight w:val="615"/>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Pusmetis</w:t>
            </w:r>
          </w:p>
        </w:tc>
        <w:tc>
          <w:tcPr>
            <w:tcW w:w="837"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jc w:val="center"/>
              <w:rPr>
                <w:b/>
                <w:bCs/>
                <w:sz w:val="18"/>
                <w:szCs w:val="18"/>
                <w:lang w:val="en-US"/>
              </w:rPr>
            </w:pPr>
          </w:p>
          <w:p w:rsidR="00393D47" w:rsidRDefault="00393D47">
            <w:pPr>
              <w:autoSpaceDE w:val="0"/>
              <w:autoSpaceDN w:val="0"/>
              <w:adjustRightInd w:val="0"/>
              <w:spacing w:line="276" w:lineRule="auto"/>
              <w:jc w:val="center"/>
              <w:rPr>
                <w:b/>
                <w:bCs/>
                <w:sz w:val="18"/>
                <w:szCs w:val="18"/>
                <w:lang w:val="en-US"/>
              </w:rPr>
            </w:pPr>
            <w:r>
              <w:rPr>
                <w:b/>
                <w:bCs/>
                <w:sz w:val="18"/>
                <w:szCs w:val="18"/>
                <w:lang w:val="en-US"/>
              </w:rPr>
              <w:t>I pusm.</w:t>
            </w:r>
          </w:p>
          <w:p w:rsidR="00393D47" w:rsidRDefault="00393D47">
            <w:pPr>
              <w:autoSpaceDE w:val="0"/>
              <w:autoSpaceDN w:val="0"/>
              <w:adjustRightInd w:val="0"/>
              <w:spacing w:line="276" w:lineRule="auto"/>
              <w:jc w:val="center"/>
              <w:rPr>
                <w:rFonts w:ascii="Calibri" w:hAnsi="Calibri" w:cs="Calibri"/>
                <w:sz w:val="22"/>
                <w:szCs w:val="22"/>
                <w:lang w:val="en-US"/>
              </w:rPr>
            </w:pPr>
          </w:p>
        </w:tc>
        <w:tc>
          <w:tcPr>
            <w:tcW w:w="996"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jc w:val="center"/>
              <w:rPr>
                <w:b/>
                <w:bCs/>
                <w:sz w:val="18"/>
                <w:szCs w:val="18"/>
                <w:lang w:val="en-US"/>
              </w:rPr>
            </w:pPr>
          </w:p>
          <w:p w:rsidR="00393D47" w:rsidRDefault="00393D47">
            <w:pPr>
              <w:autoSpaceDE w:val="0"/>
              <w:autoSpaceDN w:val="0"/>
              <w:adjustRightInd w:val="0"/>
              <w:spacing w:line="276" w:lineRule="auto"/>
              <w:jc w:val="center"/>
              <w:rPr>
                <w:rFonts w:ascii="Calibri" w:hAnsi="Calibri" w:cs="Calibri"/>
                <w:sz w:val="22"/>
                <w:szCs w:val="22"/>
                <w:lang w:val="en-US"/>
              </w:rPr>
            </w:pPr>
            <w:r>
              <w:rPr>
                <w:b/>
                <w:bCs/>
                <w:sz w:val="18"/>
                <w:szCs w:val="18"/>
                <w:lang w:val="en-US"/>
              </w:rPr>
              <w:t>II pusm.</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jc w:val="center"/>
              <w:rPr>
                <w:b/>
                <w:bCs/>
                <w:sz w:val="18"/>
                <w:szCs w:val="18"/>
                <w:lang w:val="en-US"/>
              </w:rPr>
            </w:pPr>
          </w:p>
          <w:p w:rsidR="00393D47" w:rsidRDefault="00393D47">
            <w:pPr>
              <w:autoSpaceDE w:val="0"/>
              <w:autoSpaceDN w:val="0"/>
              <w:adjustRightInd w:val="0"/>
              <w:spacing w:line="276" w:lineRule="auto"/>
              <w:jc w:val="center"/>
              <w:rPr>
                <w:rFonts w:ascii="Calibri" w:hAnsi="Calibri" w:cs="Calibri"/>
                <w:sz w:val="22"/>
                <w:szCs w:val="22"/>
                <w:lang w:val="en-US"/>
              </w:rPr>
            </w:pPr>
            <w:r>
              <w:rPr>
                <w:b/>
                <w:bCs/>
                <w:sz w:val="18"/>
                <w:szCs w:val="18"/>
                <w:lang w:val="en-US"/>
              </w:rPr>
              <w:t>I pusm.</w:t>
            </w:r>
          </w:p>
        </w:tc>
        <w:tc>
          <w:tcPr>
            <w:tcW w:w="1025"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jc w:val="center"/>
              <w:rPr>
                <w:b/>
                <w:bCs/>
                <w:sz w:val="18"/>
                <w:szCs w:val="18"/>
                <w:lang w:val="en-US"/>
              </w:rPr>
            </w:pPr>
          </w:p>
          <w:p w:rsidR="00393D47" w:rsidRDefault="00393D47">
            <w:pPr>
              <w:autoSpaceDE w:val="0"/>
              <w:autoSpaceDN w:val="0"/>
              <w:adjustRightInd w:val="0"/>
              <w:spacing w:line="276" w:lineRule="auto"/>
              <w:jc w:val="center"/>
              <w:rPr>
                <w:rFonts w:ascii="Calibri" w:hAnsi="Calibri" w:cs="Calibri"/>
                <w:sz w:val="22"/>
                <w:szCs w:val="22"/>
                <w:lang w:val="en-US"/>
              </w:rPr>
            </w:pPr>
            <w:r>
              <w:rPr>
                <w:b/>
                <w:bCs/>
                <w:sz w:val="18"/>
                <w:szCs w:val="18"/>
                <w:lang w:val="en-US"/>
              </w:rPr>
              <w:t>II pusm.</w:t>
            </w:r>
          </w:p>
        </w:tc>
      </w:tr>
      <w:tr w:rsidR="00393D47" w:rsidTr="00393D47">
        <w:trPr>
          <w:trHeight w:val="420"/>
        </w:trPr>
        <w:tc>
          <w:tcPr>
            <w:tcW w:w="9809" w:type="dxa"/>
            <w:gridSpan w:val="5"/>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Mok</w:t>
            </w:r>
            <w:r>
              <w:rPr>
                <w:b/>
                <w:bCs/>
              </w:rPr>
              <w:t>ėjimo mokytis kompetencija</w:t>
            </w:r>
          </w:p>
        </w:tc>
      </w:tr>
      <w:tr w:rsidR="00393D47" w:rsidTr="00393D47">
        <w:trPr>
          <w:trHeight w:val="360"/>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t>Įdėmiai klausausi, aktyviai dalyvauju pamokose</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60"/>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Visada ir laiku atlieku nam</w:t>
            </w:r>
            <w:r>
              <w:t>ų darbus, į pamokas ateinu pasiruošęs</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60"/>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Esu drausmingas, netrukdau kitiems mokytis</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60"/>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Visada turiu reikiamas priemones</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60"/>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Savarankiškai gebu atlikti daugumą užduočių</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60"/>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lastRenderedPageBreak/>
              <w:t>Nev</w:t>
            </w:r>
            <w:r>
              <w:t>ėluoju į pamokas, laiku atsiskaitau už savo darbus</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60"/>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xml:space="preserve">Jei nesiseka mokytis, kreipiuosi </w:t>
            </w:r>
            <w:r>
              <w:t>į mokytoją ar draugus</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60"/>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Domiuosi savo mokymosi rezultatais</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420"/>
        </w:trPr>
        <w:tc>
          <w:tcPr>
            <w:tcW w:w="9809" w:type="dxa"/>
            <w:gridSpan w:val="5"/>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Komunikavimo kompetencija</w:t>
            </w:r>
          </w:p>
        </w:tc>
      </w:tr>
      <w:tr w:rsidR="00393D47" w:rsidTr="00393D47">
        <w:trPr>
          <w:trHeight w:val="360"/>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Lengvai susirandu nauj</w:t>
            </w:r>
            <w:r>
              <w:t>ų draugų</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60"/>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Viešoje diskusijoje dažniausiai esu steb</w:t>
            </w:r>
            <w:r>
              <w:t>ėtojas</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60"/>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Aktyviai dalyvauju dirbdamas grup</w:t>
            </w:r>
            <w:r>
              <w:t>ėje</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60"/>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Gebu rasti informaciją nurodytuose šaltiniuose</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60"/>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Gebu išskirti esminę informaciją</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420"/>
        </w:trPr>
        <w:tc>
          <w:tcPr>
            <w:tcW w:w="9809" w:type="dxa"/>
            <w:gridSpan w:val="5"/>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rPr>
              <w:t>Kūrybiškumo kompetencija</w:t>
            </w:r>
          </w:p>
        </w:tc>
      </w:tr>
      <w:tr w:rsidR="00393D47" w:rsidTr="00393D47">
        <w:trPr>
          <w:trHeight w:val="360"/>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Esu k</w:t>
            </w:r>
            <w:r>
              <w:t>ūrybingas</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60"/>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Dalyvauju konkursuose, olimpiadose, varžybose</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60"/>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Dalyvauju, reiškiu savo nuomonę priimant sprendimus savo klasėje</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60"/>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Drąsiai teikiu idėjas ir kūrybiškus sprendimus</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60"/>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xml:space="preserve">Dalyvauju </w:t>
            </w:r>
            <w:r>
              <w:t>įgyvendinant idėjas</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60"/>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Atlikdamas užduotis bijau suklysti</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60"/>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Skaitau knygas</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420"/>
        </w:trPr>
        <w:tc>
          <w:tcPr>
            <w:tcW w:w="9809" w:type="dxa"/>
            <w:gridSpan w:val="5"/>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Socialin</w:t>
            </w:r>
            <w:r>
              <w:rPr>
                <w:b/>
                <w:bCs/>
              </w:rPr>
              <w:t>ė - pilietinė kompetencija</w:t>
            </w:r>
          </w:p>
        </w:tc>
      </w:tr>
      <w:tr w:rsidR="00393D47" w:rsidTr="00393D47">
        <w:trPr>
          <w:trHeight w:val="345"/>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Gebu valdyti savo emocijas</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45"/>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Esu draugiškas, mandagus, geranoriškas</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45"/>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Stengiuosi save pažinti</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45"/>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Džiaugiuosi savo pasiekimais</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45"/>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Lengvai bendrauju</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45"/>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xml:space="preserve">Dalinuosi </w:t>
            </w:r>
            <w:r>
              <w:t>įspūdžiais apie mokyklą su artimaisiais</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45"/>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Laikausi mokinio taisykli</w:t>
            </w:r>
            <w:r>
              <w:t>ų</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420"/>
        </w:trPr>
        <w:tc>
          <w:tcPr>
            <w:tcW w:w="9809" w:type="dxa"/>
            <w:gridSpan w:val="5"/>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Pažinimo kompetencija</w:t>
            </w:r>
          </w:p>
        </w:tc>
      </w:tr>
      <w:tr w:rsidR="00393D47" w:rsidTr="00393D47">
        <w:trPr>
          <w:trHeight w:val="345"/>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Pritr</w:t>
            </w:r>
            <w:r>
              <w:t>ūkstu žodžių reikšdamas mintis</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45"/>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Esu smalsus, klausiu, ieškau atsakymo</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45"/>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xml:space="preserve">Gebu </w:t>
            </w:r>
            <w:r>
              <w:t>įvardinti problemas, ieškau sprendimo būdų</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45"/>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Gebu perteikti informaciją kitiems</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45"/>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Gebu atlikti tyrimą ir pateikti išvadas</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45"/>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xml:space="preserve">Visada stengiuosi rašyti </w:t>
            </w:r>
            <w:r>
              <w:t>įskaitomai, be rašybos klaidų</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45"/>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Gebu išlaikyti d</w:t>
            </w:r>
            <w:r>
              <w:t>ėmesį ir išklausyti pašnekovą</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420"/>
        </w:trPr>
        <w:tc>
          <w:tcPr>
            <w:tcW w:w="9809" w:type="dxa"/>
            <w:gridSpan w:val="5"/>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Asmenin</w:t>
            </w:r>
            <w:r>
              <w:rPr>
                <w:b/>
                <w:bCs/>
              </w:rPr>
              <w:t>ė kompetencija</w:t>
            </w:r>
          </w:p>
        </w:tc>
      </w:tr>
      <w:tr w:rsidR="00393D47" w:rsidTr="00393D47">
        <w:trPr>
          <w:trHeight w:val="345"/>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pt-BR"/>
              </w:rPr>
            </w:pPr>
            <w:r>
              <w:rPr>
                <w:lang w:val="pt-BR"/>
              </w:rPr>
              <w:t>Valdau savo neigiamas emocijas ir elges</w:t>
            </w:r>
            <w:r>
              <w:t>į</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pt-BR"/>
              </w:rPr>
            </w:pPr>
            <w:r>
              <w:rPr>
                <w:b/>
                <w:bCs/>
                <w:lang w:val="pt-BR"/>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pt-BR"/>
              </w:rPr>
            </w:pPr>
            <w:r>
              <w:rPr>
                <w:b/>
                <w:bCs/>
                <w:lang w:val="pt-BR"/>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pt-BR"/>
              </w:rPr>
            </w:pPr>
            <w:r>
              <w:rPr>
                <w:b/>
                <w:bCs/>
                <w:lang w:val="pt-BR"/>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pt-BR"/>
              </w:rPr>
            </w:pPr>
            <w:r>
              <w:rPr>
                <w:b/>
                <w:bCs/>
                <w:lang w:val="pt-BR"/>
              </w:rPr>
              <w:t> </w:t>
            </w:r>
          </w:p>
        </w:tc>
      </w:tr>
      <w:tr w:rsidR="00393D47" w:rsidTr="00393D47">
        <w:trPr>
          <w:trHeight w:val="345"/>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Gerbiu kit</w:t>
            </w:r>
            <w:r>
              <w:t>ų jausmus</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45"/>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Pavyksta laikytis duoto žodžio</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45"/>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lastRenderedPageBreak/>
              <w:t>Aš žinau savo geb</w:t>
            </w:r>
            <w:r>
              <w:t>ėjimus</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45"/>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xml:space="preserve">Stengiuosi atsispirti neigiamai </w:t>
            </w:r>
            <w:r>
              <w:t>įtakai</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r w:rsidR="00393D47" w:rsidTr="00393D47">
        <w:trPr>
          <w:trHeight w:val="345"/>
        </w:trPr>
        <w:tc>
          <w:tcPr>
            <w:tcW w:w="610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Laikausi saugaus elgesio taisykli</w:t>
            </w:r>
            <w:r>
              <w:t>ų</w:t>
            </w:r>
          </w:p>
        </w:tc>
        <w:tc>
          <w:tcPr>
            <w:tcW w:w="83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996"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851"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c>
          <w:tcPr>
            <w:tcW w:w="1025"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 </w:t>
            </w:r>
          </w:p>
        </w:tc>
      </w:tr>
    </w:tbl>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bCs/>
          <w:lang w:val="en-U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b/>
          <w:bCs/>
          <w:sz w:val="28"/>
          <w:szCs w:val="28"/>
          <w:lang w:val="en-U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b/>
          <w:bCs/>
          <w:sz w:val="28"/>
          <w:szCs w:val="28"/>
          <w:lang w:val="en-U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b/>
          <w:bCs/>
          <w:sz w:val="28"/>
          <w:szCs w:val="28"/>
          <w:lang w:val="en-U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b/>
          <w:bCs/>
          <w:sz w:val="28"/>
          <w:szCs w:val="28"/>
          <w:lang w:val="en-U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b/>
          <w:bCs/>
          <w:sz w:val="28"/>
          <w:szCs w:val="28"/>
          <w:lang w:val="en-U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b/>
          <w:bCs/>
          <w:sz w:val="28"/>
          <w:szCs w:val="28"/>
          <w:lang w:val="en-U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b/>
          <w:bCs/>
          <w:sz w:val="28"/>
          <w:szCs w:val="28"/>
          <w:lang w:val="en-U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b/>
          <w:bCs/>
          <w:sz w:val="28"/>
          <w:szCs w:val="28"/>
          <w:lang w:val="en-U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b/>
          <w:bCs/>
          <w:sz w:val="28"/>
          <w:szCs w:val="28"/>
          <w:lang w:val="en-U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b/>
          <w:bCs/>
          <w:sz w:val="28"/>
          <w:szCs w:val="28"/>
          <w:lang w:val="en-U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b/>
          <w:bCs/>
          <w:sz w:val="28"/>
          <w:szCs w:val="28"/>
          <w:lang w:val="en-U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b/>
          <w:bCs/>
          <w:sz w:val="28"/>
          <w:szCs w:val="28"/>
          <w:lang w:val="en-U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b/>
          <w:bCs/>
          <w:sz w:val="28"/>
          <w:szCs w:val="28"/>
          <w:lang w:val="en-U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b/>
          <w:bCs/>
          <w:sz w:val="28"/>
          <w:szCs w:val="28"/>
          <w:lang w:val="en-US"/>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b/>
          <w:bCs/>
          <w:sz w:val="28"/>
          <w:szCs w:val="28"/>
        </w:rPr>
      </w:pPr>
      <w:r>
        <w:rPr>
          <w:b/>
          <w:bCs/>
          <w:sz w:val="28"/>
          <w:szCs w:val="28"/>
          <w:lang w:val="en-US"/>
        </w:rPr>
        <w:t>Plung</w:t>
      </w:r>
      <w:r>
        <w:rPr>
          <w:b/>
          <w:bCs/>
          <w:sz w:val="28"/>
          <w:szCs w:val="28"/>
        </w:rPr>
        <w:t xml:space="preserve">ės ,,Saulės“ gimnazijos mokinio (-ės) ....................................................... </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b/>
          <w:bCs/>
          <w:sz w:val="28"/>
          <w:szCs w:val="28"/>
        </w:rPr>
      </w:pPr>
      <w:r>
        <w:rPr>
          <w:b/>
          <w:bCs/>
          <w:sz w:val="28"/>
          <w:szCs w:val="28"/>
        </w:rPr>
        <w:t>bendrųjų kompetencijų įsivertinimo lapas</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t>Vertinimas: 0 – niekada, 1 – retai, 2 – dažnai, 3 – labai dažnai</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p>
    <w:tbl>
      <w:tblPr>
        <w:tblW w:w="0" w:type="auto"/>
        <w:tblInd w:w="108" w:type="dxa"/>
        <w:tblLayout w:type="fixed"/>
        <w:tblLook w:val="04A0" w:firstRow="1" w:lastRow="0" w:firstColumn="1" w:lastColumn="0" w:noHBand="0" w:noVBand="1"/>
      </w:tblPr>
      <w:tblGrid>
        <w:gridCol w:w="5188"/>
        <w:gridCol w:w="1240"/>
        <w:gridCol w:w="1080"/>
        <w:gridCol w:w="1134"/>
        <w:gridCol w:w="1167"/>
      </w:tblGrid>
      <w:tr w:rsidR="00393D47" w:rsidTr="00393D47">
        <w:trPr>
          <w:trHeight w:val="480"/>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b/>
                <w:bCs/>
                <w:lang w:val="en-US"/>
              </w:rPr>
              <w:t>Vertinimo kriterijus / klas</w:t>
            </w:r>
            <w:r>
              <w:rPr>
                <w:b/>
                <w:bCs/>
              </w:rPr>
              <w:t>ė</w:t>
            </w:r>
          </w:p>
        </w:tc>
        <w:tc>
          <w:tcPr>
            <w:tcW w:w="232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III KLAS</w:t>
            </w:r>
            <w:r>
              <w:rPr>
                <w:b/>
                <w:bCs/>
              </w:rPr>
              <w:t>Ė</w:t>
            </w:r>
          </w:p>
        </w:tc>
        <w:tc>
          <w:tcPr>
            <w:tcW w:w="2301"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IV KLAS</w:t>
            </w:r>
            <w:r>
              <w:rPr>
                <w:b/>
                <w:bCs/>
              </w:rPr>
              <w:t>Ė</w:t>
            </w:r>
          </w:p>
        </w:tc>
      </w:tr>
      <w:tr w:rsidR="00393D47" w:rsidTr="00393D47">
        <w:trPr>
          <w:trHeight w:val="615"/>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b/>
                <w:bCs/>
                <w:lang w:val="en-US"/>
              </w:rPr>
              <w:t>Pusmetis</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b/>
                <w:bCs/>
                <w:sz w:val="22"/>
                <w:szCs w:val="22"/>
                <w:lang w:val="en-US"/>
              </w:rPr>
              <w:t>I pusm.</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b/>
                <w:bCs/>
                <w:sz w:val="22"/>
                <w:szCs w:val="22"/>
                <w:lang w:val="en-US"/>
              </w:rPr>
              <w:t>II pusm.</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b/>
                <w:bCs/>
                <w:sz w:val="22"/>
                <w:szCs w:val="22"/>
                <w:lang w:val="en-US"/>
              </w:rPr>
              <w:t>I pusm.</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b/>
                <w:bCs/>
                <w:sz w:val="22"/>
                <w:szCs w:val="22"/>
                <w:lang w:val="en-US"/>
              </w:rPr>
              <w:t>II pusm.</w:t>
            </w:r>
          </w:p>
        </w:tc>
      </w:tr>
      <w:tr w:rsidR="00393D47" w:rsidTr="00393D47">
        <w:trPr>
          <w:trHeight w:val="420"/>
        </w:trPr>
        <w:tc>
          <w:tcPr>
            <w:tcW w:w="9809" w:type="dxa"/>
            <w:gridSpan w:val="5"/>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Mok</w:t>
            </w:r>
            <w:r>
              <w:rPr>
                <w:b/>
                <w:bCs/>
              </w:rPr>
              <w:t>ėjimo mokytis kompetencija</w:t>
            </w:r>
          </w:p>
        </w:tc>
      </w:tr>
      <w:tr w:rsidR="00393D47" w:rsidTr="00393D47">
        <w:trPr>
          <w:trHeight w:val="360"/>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t>Įdėmiai klausausi, aktyviai dalyvauju pamokose</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360"/>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Prireikus randu man reikalingą informaciją</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360"/>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Visada ir laiku atlieku nam</w:t>
            </w:r>
            <w:r>
              <w:t>ų darbus, į pamokas ateinu pasiruošęs</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360"/>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Stengiuosi kuo geriau mokytis</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360"/>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Apmąstau, kaip galėčiau pagerinti savo mokymąsi</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360"/>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Nev</w:t>
            </w:r>
            <w:r>
              <w:t>ėluoju į pamokas, laiku atsiskaitau už darbus</w:t>
            </w:r>
          </w:p>
        </w:tc>
        <w:tc>
          <w:tcPr>
            <w:tcW w:w="124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167"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r>
      <w:tr w:rsidR="00393D47" w:rsidTr="00393D47">
        <w:trPr>
          <w:trHeight w:val="360"/>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xml:space="preserve">Nuolat ieškau papildomos informacijos dalyko žinioms  ir </w:t>
            </w:r>
            <w:r>
              <w:t>įgūdžiams  gilinti</w:t>
            </w:r>
          </w:p>
        </w:tc>
        <w:tc>
          <w:tcPr>
            <w:tcW w:w="124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c>
          <w:tcPr>
            <w:tcW w:w="1167" w:type="dxa"/>
            <w:tcBorders>
              <w:top w:val="single" w:sz="4" w:space="0" w:color="000000"/>
              <w:left w:val="single" w:sz="4" w:space="0" w:color="000000"/>
              <w:bottom w:val="single" w:sz="4" w:space="0" w:color="000000"/>
              <w:right w:val="single" w:sz="4" w:space="0" w:color="000000"/>
            </w:tcBorders>
            <w:shd w:val="clear" w:color="auto" w:fill="FFFFFF"/>
          </w:tcPr>
          <w:p w:rsidR="00393D47" w:rsidRDefault="00393D47">
            <w:pPr>
              <w:autoSpaceDE w:val="0"/>
              <w:autoSpaceDN w:val="0"/>
              <w:adjustRightInd w:val="0"/>
              <w:spacing w:line="276" w:lineRule="auto"/>
              <w:rPr>
                <w:rFonts w:ascii="Calibri" w:hAnsi="Calibri" w:cs="Calibri"/>
                <w:sz w:val="22"/>
                <w:szCs w:val="22"/>
                <w:lang w:val="en-US"/>
              </w:rPr>
            </w:pPr>
          </w:p>
        </w:tc>
      </w:tr>
      <w:tr w:rsidR="00393D47" w:rsidTr="00393D47">
        <w:trPr>
          <w:trHeight w:val="420"/>
        </w:trPr>
        <w:tc>
          <w:tcPr>
            <w:tcW w:w="9809" w:type="dxa"/>
            <w:gridSpan w:val="5"/>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Komunikavimo kompetencija</w:t>
            </w:r>
          </w:p>
        </w:tc>
      </w:tr>
      <w:tr w:rsidR="00393D47" w:rsidTr="00393D47">
        <w:trPr>
          <w:trHeight w:val="638"/>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lastRenderedPageBreak/>
              <w:t>Viešoje diskusijoje drąsiai reiškiu savo nuomonę, nepažeisdamas kitų orumo</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360"/>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Dirbdamas grup</w:t>
            </w:r>
            <w:r>
              <w:t>ėje tariuosi</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360"/>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Kritiškai vertinu informacijos šaltinius</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360"/>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pt-BR"/>
              </w:rPr>
            </w:pPr>
            <w:r>
              <w:rPr>
                <w:lang w:val="pt-BR"/>
              </w:rPr>
              <w:t>Atsakingai naudoju priemones ir b</w:t>
            </w:r>
            <w:r>
              <w:t>ūdus informacijai perteikti</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pt-BR"/>
              </w:rPr>
            </w:pPr>
            <w:r>
              <w:rPr>
                <w:lang w:val="pt-BR"/>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pt-BR"/>
              </w:rPr>
            </w:pPr>
            <w:r>
              <w:rPr>
                <w:lang w:val="pt-BR"/>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pt-BR"/>
              </w:rPr>
            </w:pPr>
            <w:r>
              <w:rPr>
                <w:lang w:val="pt-BR"/>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pt-BR"/>
              </w:rPr>
            </w:pPr>
            <w:r>
              <w:rPr>
                <w:lang w:val="pt-BR"/>
              </w:rPr>
              <w:t> </w:t>
            </w:r>
          </w:p>
        </w:tc>
      </w:tr>
      <w:tr w:rsidR="00393D47" w:rsidTr="00393D47">
        <w:trPr>
          <w:trHeight w:val="360"/>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Esant galimybei vadovauju diskusijai</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420"/>
        </w:trPr>
        <w:tc>
          <w:tcPr>
            <w:tcW w:w="9809" w:type="dxa"/>
            <w:gridSpan w:val="5"/>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rPr>
              <w:t>Kūrybiškumo kompetencija</w:t>
            </w:r>
          </w:p>
        </w:tc>
      </w:tr>
      <w:tr w:rsidR="00393D47" w:rsidTr="00393D47">
        <w:trPr>
          <w:trHeight w:val="360"/>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sv-SE"/>
              </w:rPr>
            </w:pPr>
            <w:r>
              <w:rPr>
                <w:lang w:val="sv-SE"/>
              </w:rPr>
              <w:t>Esu k</w:t>
            </w:r>
            <w:r>
              <w:t>ūrybingas, man patinka ką nors kurti</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sv-SE"/>
              </w:rPr>
            </w:pPr>
            <w:r>
              <w:rPr>
                <w:lang w:val="sv-SE"/>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sv-SE"/>
              </w:rPr>
            </w:pPr>
            <w:r>
              <w:rPr>
                <w:lang w:val="sv-SE"/>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sv-SE"/>
              </w:rPr>
            </w:pPr>
            <w:r>
              <w:rPr>
                <w:lang w:val="sv-SE"/>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sv-SE"/>
              </w:rPr>
            </w:pPr>
            <w:r>
              <w:rPr>
                <w:lang w:val="sv-SE"/>
              </w:rPr>
              <w:t> </w:t>
            </w:r>
          </w:p>
        </w:tc>
      </w:tr>
      <w:tr w:rsidR="00393D47" w:rsidTr="00393D47">
        <w:trPr>
          <w:trHeight w:val="360"/>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Dalyvauju konkursuose, olimpiadose, varžybose</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612"/>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Dalyvauju priimant sprendimus, kaip pagerinti mokyklos bendruomen</w:t>
            </w:r>
            <w:r>
              <w:t>ės gyvenimą</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360"/>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Id</w:t>
            </w:r>
            <w:r>
              <w:t>ėjomis dalinuosi su kitais</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360"/>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Skatinu kitus teikti id</w:t>
            </w:r>
            <w:r>
              <w:t>ėjas ir jas įgyvendinti</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360"/>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xml:space="preserve">Imuosi </w:t>
            </w:r>
            <w:r>
              <w:t>įvairių naujų užduočių</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420"/>
        </w:trPr>
        <w:tc>
          <w:tcPr>
            <w:tcW w:w="9809" w:type="dxa"/>
            <w:gridSpan w:val="5"/>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Socialin</w:t>
            </w:r>
            <w:r>
              <w:rPr>
                <w:b/>
                <w:bCs/>
              </w:rPr>
              <w:t>ė - pilietinė kompetencija</w:t>
            </w:r>
          </w:p>
        </w:tc>
      </w:tr>
      <w:tr w:rsidR="00393D47" w:rsidTr="00393D47">
        <w:trPr>
          <w:trHeight w:val="345"/>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Padedu draugams, mokytojams, kitiems žmon</w:t>
            </w:r>
            <w:r>
              <w:t>ėms</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345"/>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Išsakau savo nuomonę</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345"/>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Si</w:t>
            </w:r>
            <w:r>
              <w:t>ūlau idėjas klasės ir mokyklos veiklai</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345"/>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Pasitikiu savimi, nebijau sunkum</w:t>
            </w:r>
            <w:r>
              <w:t>ų</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345"/>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pt-BR"/>
              </w:rPr>
            </w:pPr>
            <w:r>
              <w:rPr>
                <w:lang w:val="pt-BR"/>
              </w:rPr>
              <w:t>Gebu ir m</w:t>
            </w:r>
            <w:r>
              <w:t>ėgstu dirbti komandoje</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pt-BR"/>
              </w:rPr>
            </w:pPr>
            <w:r>
              <w:rPr>
                <w:lang w:val="pt-BR"/>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pt-BR"/>
              </w:rPr>
            </w:pPr>
            <w:r>
              <w:rPr>
                <w:lang w:val="pt-BR"/>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pt-BR"/>
              </w:rPr>
            </w:pPr>
            <w:r>
              <w:rPr>
                <w:lang w:val="pt-BR"/>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pt-BR"/>
              </w:rPr>
            </w:pPr>
            <w:r>
              <w:rPr>
                <w:lang w:val="pt-BR"/>
              </w:rPr>
              <w:t> </w:t>
            </w:r>
          </w:p>
        </w:tc>
      </w:tr>
      <w:tr w:rsidR="00393D47" w:rsidTr="00393D47">
        <w:trPr>
          <w:trHeight w:val="345"/>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pt-BR"/>
              </w:rPr>
            </w:pPr>
            <w:r>
              <w:rPr>
                <w:lang w:val="pt-BR"/>
              </w:rPr>
              <w:t>Man svarbu, kad kiti gerai jaust</w:t>
            </w:r>
            <w:r>
              <w:t>ųsi mokykloje</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pt-BR"/>
              </w:rPr>
            </w:pPr>
            <w:r>
              <w:rPr>
                <w:lang w:val="pt-BR"/>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pt-BR"/>
              </w:rPr>
            </w:pPr>
            <w:r>
              <w:rPr>
                <w:lang w:val="pt-BR"/>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pt-BR"/>
              </w:rPr>
            </w:pPr>
            <w:r>
              <w:rPr>
                <w:lang w:val="pt-BR"/>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pt-BR"/>
              </w:rPr>
            </w:pPr>
            <w:r>
              <w:rPr>
                <w:lang w:val="pt-BR"/>
              </w:rPr>
              <w:t> </w:t>
            </w:r>
          </w:p>
        </w:tc>
      </w:tr>
      <w:tr w:rsidR="00393D47" w:rsidTr="00393D47">
        <w:trPr>
          <w:trHeight w:val="345"/>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Laikausi mokinio elgesio taisykli</w:t>
            </w:r>
            <w:r>
              <w:t>ų</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420"/>
        </w:trPr>
        <w:tc>
          <w:tcPr>
            <w:tcW w:w="9809" w:type="dxa"/>
            <w:gridSpan w:val="5"/>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Pažinimo kompetencija</w:t>
            </w:r>
          </w:p>
        </w:tc>
      </w:tr>
      <w:tr w:rsidR="00393D47" w:rsidTr="00393D47">
        <w:trPr>
          <w:trHeight w:val="345"/>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Reikšdamas mintis, ieškau tikslesni</w:t>
            </w:r>
            <w:r>
              <w:t>ų žodžių, terminų ar sąvokų</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345"/>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Išgirdęs naują terminą ar sąvoką, domiuosi jų reikšme</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345"/>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xml:space="preserve">Kryptingai gilinuosi </w:t>
            </w:r>
            <w:r>
              <w:t>į pasirinktą sritį</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345"/>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Analizuoju ir kritiškai vertinu informaciją</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345"/>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Domiuosi aktualiomis problemomis ir j</w:t>
            </w:r>
            <w:r>
              <w:t>ų sprendimo būdais</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345"/>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Atrenku reikalingą informaciją ir ją apibendrinu</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345"/>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Savarankiškai galiu atlikti tyrimą ir  pristatyti rezultatus</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420"/>
        </w:trPr>
        <w:tc>
          <w:tcPr>
            <w:tcW w:w="9809" w:type="dxa"/>
            <w:gridSpan w:val="5"/>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jc w:val="center"/>
              <w:rPr>
                <w:rFonts w:ascii="Calibri" w:hAnsi="Calibri" w:cs="Calibri"/>
                <w:sz w:val="22"/>
                <w:szCs w:val="22"/>
                <w:lang w:val="en-US"/>
              </w:rPr>
            </w:pPr>
            <w:r>
              <w:rPr>
                <w:b/>
                <w:bCs/>
                <w:lang w:val="en-US"/>
              </w:rPr>
              <w:t>Asmenin</w:t>
            </w:r>
            <w:r>
              <w:rPr>
                <w:b/>
                <w:bCs/>
              </w:rPr>
              <w:t>ė kompetencija</w:t>
            </w:r>
          </w:p>
        </w:tc>
      </w:tr>
      <w:tr w:rsidR="00393D47" w:rsidTr="00393D47">
        <w:trPr>
          <w:trHeight w:val="345"/>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Žinau savo stipriąsias ir silpnąsias puses</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345"/>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Gerbiu kit</w:t>
            </w:r>
            <w:r>
              <w:t>ų jausmus, poreikius bei įsitikinimus</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345"/>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Suprantu, kas man trukdo siekti s</w:t>
            </w:r>
            <w:r>
              <w:t>ėkmės</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345"/>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Suprantu, kod</w:t>
            </w:r>
            <w:r>
              <w:t xml:space="preserve">ėl kiti jaučiasi blogai, siūlau savo </w:t>
            </w:r>
            <w:r>
              <w:lastRenderedPageBreak/>
              <w:t>pagalbą</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lastRenderedPageBreak/>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345"/>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lastRenderedPageBreak/>
              <w:t>Kryptingai tobulinu savo asmenines savybes</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345"/>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Visada laikausi duoto žodžio</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345"/>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Elgiuosi oriai ir atsakingai</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en-US"/>
              </w:rPr>
            </w:pPr>
            <w:r>
              <w:rPr>
                <w:lang w:val="en-US"/>
              </w:rPr>
              <w:t> </w:t>
            </w:r>
          </w:p>
        </w:tc>
      </w:tr>
      <w:tr w:rsidR="00393D47" w:rsidTr="00393D47">
        <w:trPr>
          <w:trHeight w:val="345"/>
        </w:trPr>
        <w:tc>
          <w:tcPr>
            <w:tcW w:w="5188"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fi-FI"/>
              </w:rPr>
            </w:pPr>
            <w:r>
              <w:rPr>
                <w:lang w:val="fi-FI"/>
              </w:rPr>
              <w:t>R</w:t>
            </w:r>
            <w:r>
              <w:t>ūpinuosi kitų sveikata ir saugumu</w:t>
            </w:r>
          </w:p>
        </w:tc>
        <w:tc>
          <w:tcPr>
            <w:tcW w:w="124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fi-FI"/>
              </w:rPr>
            </w:pPr>
            <w:r>
              <w:rPr>
                <w:lang w:val="fi-FI"/>
              </w:rPr>
              <w:t>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fi-FI"/>
              </w:rPr>
            </w:pPr>
            <w:r>
              <w:rPr>
                <w:lang w:val="fi-FI"/>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fi-FI"/>
              </w:rPr>
            </w:pPr>
            <w:r>
              <w:rPr>
                <w:lang w:val="fi-FI"/>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rsidR="00393D47" w:rsidRDefault="00393D47">
            <w:pPr>
              <w:autoSpaceDE w:val="0"/>
              <w:autoSpaceDN w:val="0"/>
              <w:adjustRightInd w:val="0"/>
              <w:spacing w:line="276" w:lineRule="auto"/>
              <w:rPr>
                <w:rFonts w:ascii="Calibri" w:hAnsi="Calibri" w:cs="Calibri"/>
                <w:sz w:val="22"/>
                <w:szCs w:val="22"/>
                <w:lang w:val="fi-FI"/>
              </w:rPr>
            </w:pPr>
            <w:r>
              <w:rPr>
                <w:lang w:val="fi-FI"/>
              </w:rPr>
              <w:t> </w:t>
            </w:r>
          </w:p>
        </w:tc>
      </w:tr>
    </w:tbl>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bCs/>
          <w:lang w:val="fi-FI"/>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bCs/>
          <w:lang w:val="fi-FI"/>
        </w:rPr>
      </w:pPr>
    </w:p>
    <w:p w:rsidR="002E696A" w:rsidRDefault="002E696A" w:rsidP="002E696A"/>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Pr>
          <w:szCs w:val="24"/>
        </w:rPr>
        <w:t>PATVIRTINTA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Pr>
          <w:szCs w:val="24"/>
        </w:rPr>
        <w:t xml:space="preserve">                                                                                                Gimnazijos direktoriaus 2021-10-15</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Pr>
          <w:szCs w:val="24"/>
        </w:rPr>
        <w:t xml:space="preserve">                                                                     įsakymu Nr. V-115</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Mokinio, esančio saviizoliacijoje, mokymo(si) tvarka</w:t>
      </w:r>
    </w:p>
    <w:p w:rsidR="00393D47" w:rsidRDefault="00393D47" w:rsidP="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Pr>
          <w:szCs w:val="24"/>
        </w:rPr>
        <w:t>Esantys saviizoliacijoje mokiniai turi būti įtraukiami į ugdymo procesą. Tam naudojamas hibridinis mokymas. Hibridinis mokymas – mokymo proceso organizavimo būdas, kai lygiagrečiai derinami nuotolinis ir kasdienis (kontaktinis) mokymo būdai. Hibridinio mokymo metu dalis mokinių mokosi klasėje kasdieniu (kontaktiniu) būdu, o dalis tuo pačiu metu jungiasi prie pamokos iš išorės/namų ir mokosi nuotoliniu būdu, naudodamiesi technologijomis. Mokykla turi sudaryti mokiniams  sąlygas dalyvauti tiesiogiai pamokose.</w:t>
      </w:r>
    </w:p>
    <w:p w:rsidR="00393D47" w:rsidRDefault="00393D47" w:rsidP="00680552">
      <w:pPr>
        <w:pStyle w:val="msolistparagraph0"/>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hAnsi="Times New Roman"/>
          <w:sz w:val="24"/>
          <w:szCs w:val="24"/>
        </w:rPr>
        <w:t>Mokytojai, padedant  IKT specialistui, pagal galimybes savo darbo vietoje pritaiko  mokymo aplinką hibridiniam mokymui.</w:t>
      </w:r>
    </w:p>
    <w:p w:rsidR="00393D47" w:rsidRDefault="00393D47" w:rsidP="00680552">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szCs w:val="24"/>
          <w:lang w:eastAsia="lt-LT"/>
        </w:rPr>
      </w:pPr>
      <w:r>
        <w:rPr>
          <w:szCs w:val="24"/>
          <w:lang w:eastAsia="lt-LT"/>
        </w:rPr>
        <w:t>Mokytojai ir klasių vadovai per rugsėjo mėnesį supažindina savo mokinius ir auklėtinius su virtualiomis mokymo(si) aplinkomis, prisijungimo prie jų galimybėmis, skaitmeninėmis mokymosi priemonėmis ir kitomis komunikacijos priemonėmis, kurias naudos bet kuriuo nuotolinio mokymo atveju.</w:t>
      </w:r>
    </w:p>
    <w:p w:rsidR="00393D47" w:rsidRDefault="00393D47" w:rsidP="00680552">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szCs w:val="24"/>
          <w:lang w:eastAsia="lt-LT"/>
        </w:rPr>
      </w:pPr>
      <w:r>
        <w:rPr>
          <w:szCs w:val="24"/>
          <w:lang w:eastAsia="lt-LT"/>
        </w:rPr>
        <w:t>Klasių vadovai, jiems patogia tvarka, kasdien renka informaciją apie naujus į saviizoliaciją patekusių mokinių atvejus, apie juos, kuo skubiau,  pranešimu per Tamo dienyną  informuoja tuos mokinius mokančius mokytojus, pagal galimybes nurodo mokinių  saviizoliacijos laikotarpį.  Klasių vadovai nuolat domisi saviizoliacijoje esančio mokinio mokymu(si), informuoja mokinio tėvus apie mokymo(si) tvarką saviizoliacijos laikotarpiu, sprendžia iškilusias problemas, esant reikalui, konsultuojasi su socialine pedagoge.</w:t>
      </w:r>
    </w:p>
    <w:p w:rsidR="00393D47" w:rsidRDefault="00393D47" w:rsidP="00680552">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szCs w:val="24"/>
          <w:lang w:eastAsia="lt-LT"/>
        </w:rPr>
      </w:pPr>
      <w:r>
        <w:rPr>
          <w:szCs w:val="24"/>
          <w:lang w:eastAsia="lt-LT"/>
        </w:rPr>
        <w:t>Mokytojai , turėdami informaciją apie saviizoliacijoje esančius mokinius, tinkamai suplanuoja pamokas, parenka atitinkamus metodus, jų pritaikymo būdus, sudaro sąlygas mokiniui sinchroniniu būdu dalyvauti pamokose,  įtraukia mokinius į veiklą pamokoje. Mokytojai sukuria susitikimų nuorodas (ZOOM) ir dalinasi su mokiniais savo bendravimo kanalais. Teams platformoje naudoja klasių/ grupių susitikimų nuorodas. Papildomą medžiagą talpina Moodle, Teams platformose ar prideda Tamo dienyne prie pamokos.</w:t>
      </w:r>
    </w:p>
    <w:p w:rsidR="00393D47" w:rsidRDefault="00393D47" w:rsidP="00680552">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szCs w:val="24"/>
          <w:lang w:eastAsia="lt-LT"/>
        </w:rPr>
      </w:pPr>
      <w:r>
        <w:rPr>
          <w:szCs w:val="24"/>
          <w:lang w:eastAsia="lt-LT"/>
        </w:rPr>
        <w:t>Mokytojai Tamo dienyną pildo bent viena pamoka į priekį, bet ne daugiau kaip savaitei. Tamo dienyną mokytojai pildo informatyviai  ir laiku (iš vakaro iki 18 val.), kad namuose esantis mokinys galėtų stebėti mokytojų įrašus- klasėje atliekamus darbus, vadovėlio ar kitų šaltinių užduotis, paskirtus namų darbus.</w:t>
      </w:r>
    </w:p>
    <w:p w:rsidR="00393D47" w:rsidRDefault="00393D47" w:rsidP="00680552">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szCs w:val="24"/>
          <w:lang w:eastAsia="lt-LT"/>
        </w:rPr>
      </w:pPr>
      <w:r>
        <w:rPr>
          <w:szCs w:val="24"/>
          <w:lang w:eastAsia="lt-LT"/>
        </w:rPr>
        <w:t>Esantys saviizoliacijoje mokiniai prie pamokų jungiasi pagal pamokų tvarkaraštį ir įprastą pamokų laiką.</w:t>
      </w:r>
    </w:p>
    <w:p w:rsidR="00393D47" w:rsidRDefault="00393D47" w:rsidP="00680552">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szCs w:val="24"/>
          <w:lang w:eastAsia="lt-LT"/>
        </w:rPr>
      </w:pPr>
      <w:r>
        <w:rPr>
          <w:szCs w:val="24"/>
          <w:lang w:eastAsia="lt-LT"/>
        </w:rPr>
        <w:t>Jei saviizoliacijoje esantis  mokinys be pateisinamos priežasties nuotoliniu būdu neprisijungia prie pamokos, įrašu „n“ fiksuojamas jo nedalyvavimas pamokoje. Šios pamokos nebus pateisinamos.</w:t>
      </w:r>
    </w:p>
    <w:p w:rsidR="00393D47" w:rsidRDefault="00393D47" w:rsidP="00680552">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szCs w:val="24"/>
          <w:lang w:eastAsia="lt-LT"/>
        </w:rPr>
      </w:pPr>
      <w:r>
        <w:rPr>
          <w:szCs w:val="24"/>
          <w:lang w:eastAsia="lt-LT"/>
        </w:rPr>
        <w:t>Mokinys  su mokytoju gali susitarti dėl papildomų nuotolinių konsultacijų.</w:t>
      </w:r>
    </w:p>
    <w:p w:rsidR="00393D47" w:rsidRDefault="00393D47" w:rsidP="00393D4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4"/>
        </w:rPr>
      </w:pPr>
    </w:p>
    <w:p w:rsidR="00C3336C" w:rsidRDefault="00C3336C"/>
    <w:sectPr w:rsidR="00C3336C" w:rsidSect="00D265A7">
      <w:pgSz w:w="11906" w:h="16838"/>
      <w:pgMar w:top="1418"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242AC90"/>
    <w:lvl w:ilvl="0">
      <w:numFmt w:val="bullet"/>
      <w:lvlText w:val="*"/>
      <w:lvlJc w:val="left"/>
      <w:pPr>
        <w:ind w:left="0" w:firstLine="0"/>
      </w:pPr>
    </w:lvl>
  </w:abstractNum>
  <w:abstractNum w:abstractNumId="1">
    <w:nsid w:val="02802295"/>
    <w:multiLevelType w:val="hybridMultilevel"/>
    <w:tmpl w:val="C1685B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040B51B5"/>
    <w:multiLevelType w:val="hybridMultilevel"/>
    <w:tmpl w:val="BC78E05E"/>
    <w:lvl w:ilvl="0" w:tplc="04270001">
      <w:start w:val="1"/>
      <w:numFmt w:val="bullet"/>
      <w:lvlText w:val=""/>
      <w:lvlJc w:val="left"/>
      <w:pPr>
        <w:ind w:left="1003" w:hanging="360"/>
      </w:pPr>
      <w:rPr>
        <w:rFonts w:ascii="Symbol" w:hAnsi="Symbol" w:hint="default"/>
      </w:rPr>
    </w:lvl>
    <w:lvl w:ilvl="1" w:tplc="04270003">
      <w:start w:val="1"/>
      <w:numFmt w:val="bullet"/>
      <w:lvlText w:val="o"/>
      <w:lvlJc w:val="left"/>
      <w:pPr>
        <w:ind w:left="1723" w:hanging="360"/>
      </w:pPr>
      <w:rPr>
        <w:rFonts w:ascii="Courier New" w:hAnsi="Courier New" w:cs="Courier New" w:hint="default"/>
      </w:rPr>
    </w:lvl>
    <w:lvl w:ilvl="2" w:tplc="04270005">
      <w:start w:val="1"/>
      <w:numFmt w:val="bullet"/>
      <w:lvlText w:val=""/>
      <w:lvlJc w:val="left"/>
      <w:pPr>
        <w:ind w:left="2443" w:hanging="360"/>
      </w:pPr>
      <w:rPr>
        <w:rFonts w:ascii="Wingdings" w:hAnsi="Wingdings" w:hint="default"/>
      </w:rPr>
    </w:lvl>
    <w:lvl w:ilvl="3" w:tplc="04270001">
      <w:start w:val="1"/>
      <w:numFmt w:val="bullet"/>
      <w:lvlText w:val=""/>
      <w:lvlJc w:val="left"/>
      <w:pPr>
        <w:ind w:left="3163" w:hanging="360"/>
      </w:pPr>
      <w:rPr>
        <w:rFonts w:ascii="Symbol" w:hAnsi="Symbol" w:hint="default"/>
      </w:rPr>
    </w:lvl>
    <w:lvl w:ilvl="4" w:tplc="04270003">
      <w:start w:val="1"/>
      <w:numFmt w:val="bullet"/>
      <w:lvlText w:val="o"/>
      <w:lvlJc w:val="left"/>
      <w:pPr>
        <w:ind w:left="3883" w:hanging="360"/>
      </w:pPr>
      <w:rPr>
        <w:rFonts w:ascii="Courier New" w:hAnsi="Courier New" w:cs="Courier New" w:hint="default"/>
      </w:rPr>
    </w:lvl>
    <w:lvl w:ilvl="5" w:tplc="04270005">
      <w:start w:val="1"/>
      <w:numFmt w:val="bullet"/>
      <w:lvlText w:val=""/>
      <w:lvlJc w:val="left"/>
      <w:pPr>
        <w:ind w:left="4603" w:hanging="360"/>
      </w:pPr>
      <w:rPr>
        <w:rFonts w:ascii="Wingdings" w:hAnsi="Wingdings" w:hint="default"/>
      </w:rPr>
    </w:lvl>
    <w:lvl w:ilvl="6" w:tplc="04270001">
      <w:start w:val="1"/>
      <w:numFmt w:val="bullet"/>
      <w:lvlText w:val=""/>
      <w:lvlJc w:val="left"/>
      <w:pPr>
        <w:ind w:left="5323" w:hanging="360"/>
      </w:pPr>
      <w:rPr>
        <w:rFonts w:ascii="Symbol" w:hAnsi="Symbol" w:hint="default"/>
      </w:rPr>
    </w:lvl>
    <w:lvl w:ilvl="7" w:tplc="04270003">
      <w:start w:val="1"/>
      <w:numFmt w:val="bullet"/>
      <w:lvlText w:val="o"/>
      <w:lvlJc w:val="left"/>
      <w:pPr>
        <w:ind w:left="6043" w:hanging="360"/>
      </w:pPr>
      <w:rPr>
        <w:rFonts w:ascii="Courier New" w:hAnsi="Courier New" w:cs="Courier New" w:hint="default"/>
      </w:rPr>
    </w:lvl>
    <w:lvl w:ilvl="8" w:tplc="04270005">
      <w:start w:val="1"/>
      <w:numFmt w:val="bullet"/>
      <w:lvlText w:val=""/>
      <w:lvlJc w:val="left"/>
      <w:pPr>
        <w:ind w:left="6763" w:hanging="360"/>
      </w:pPr>
      <w:rPr>
        <w:rFonts w:ascii="Wingdings" w:hAnsi="Wingdings" w:hint="default"/>
      </w:rPr>
    </w:lvl>
  </w:abstractNum>
  <w:abstractNum w:abstractNumId="3">
    <w:nsid w:val="0F491A77"/>
    <w:multiLevelType w:val="hybridMultilevel"/>
    <w:tmpl w:val="CF928DE0"/>
    <w:lvl w:ilvl="0" w:tplc="04270005">
      <w:start w:val="1"/>
      <w:numFmt w:val="bullet"/>
      <w:lvlText w:val=""/>
      <w:lvlJc w:val="left"/>
      <w:pPr>
        <w:tabs>
          <w:tab w:val="num" w:pos="1350"/>
        </w:tabs>
        <w:ind w:left="1350" w:hanging="360"/>
      </w:pPr>
      <w:rPr>
        <w:rFonts w:ascii="Wingdings" w:hAnsi="Wingdings" w:hint="default"/>
      </w:rPr>
    </w:lvl>
    <w:lvl w:ilvl="1" w:tplc="0427000F">
      <w:start w:val="1"/>
      <w:numFmt w:val="decimal"/>
      <w:lvlText w:val="%2."/>
      <w:lvlJc w:val="left"/>
      <w:pPr>
        <w:tabs>
          <w:tab w:val="num" w:pos="2070"/>
        </w:tabs>
        <w:ind w:left="2070" w:hanging="360"/>
      </w:pPr>
    </w:lvl>
    <w:lvl w:ilvl="2" w:tplc="04270005">
      <w:start w:val="1"/>
      <w:numFmt w:val="bullet"/>
      <w:lvlText w:val=""/>
      <w:lvlJc w:val="left"/>
      <w:pPr>
        <w:tabs>
          <w:tab w:val="num" w:pos="2790"/>
        </w:tabs>
        <w:ind w:left="2790" w:hanging="360"/>
      </w:pPr>
      <w:rPr>
        <w:rFonts w:ascii="Wingdings" w:hAnsi="Wingdings" w:hint="default"/>
      </w:rPr>
    </w:lvl>
    <w:lvl w:ilvl="3" w:tplc="04270001">
      <w:start w:val="1"/>
      <w:numFmt w:val="bullet"/>
      <w:lvlText w:val=""/>
      <w:lvlJc w:val="left"/>
      <w:pPr>
        <w:tabs>
          <w:tab w:val="num" w:pos="3510"/>
        </w:tabs>
        <w:ind w:left="3510" w:hanging="360"/>
      </w:pPr>
      <w:rPr>
        <w:rFonts w:ascii="Symbol" w:hAnsi="Symbol" w:hint="default"/>
      </w:rPr>
    </w:lvl>
    <w:lvl w:ilvl="4" w:tplc="04270003">
      <w:start w:val="1"/>
      <w:numFmt w:val="bullet"/>
      <w:lvlText w:val="o"/>
      <w:lvlJc w:val="left"/>
      <w:pPr>
        <w:tabs>
          <w:tab w:val="num" w:pos="4230"/>
        </w:tabs>
        <w:ind w:left="4230" w:hanging="360"/>
      </w:pPr>
      <w:rPr>
        <w:rFonts w:ascii="Courier New" w:hAnsi="Courier New" w:cs="Courier New" w:hint="default"/>
      </w:rPr>
    </w:lvl>
    <w:lvl w:ilvl="5" w:tplc="04270005">
      <w:start w:val="1"/>
      <w:numFmt w:val="bullet"/>
      <w:lvlText w:val=""/>
      <w:lvlJc w:val="left"/>
      <w:pPr>
        <w:tabs>
          <w:tab w:val="num" w:pos="4950"/>
        </w:tabs>
        <w:ind w:left="4950" w:hanging="360"/>
      </w:pPr>
      <w:rPr>
        <w:rFonts w:ascii="Wingdings" w:hAnsi="Wingdings" w:hint="default"/>
      </w:rPr>
    </w:lvl>
    <w:lvl w:ilvl="6" w:tplc="04270001">
      <w:start w:val="1"/>
      <w:numFmt w:val="bullet"/>
      <w:lvlText w:val=""/>
      <w:lvlJc w:val="left"/>
      <w:pPr>
        <w:tabs>
          <w:tab w:val="num" w:pos="5670"/>
        </w:tabs>
        <w:ind w:left="5670" w:hanging="360"/>
      </w:pPr>
      <w:rPr>
        <w:rFonts w:ascii="Symbol" w:hAnsi="Symbol" w:hint="default"/>
      </w:rPr>
    </w:lvl>
    <w:lvl w:ilvl="7" w:tplc="04270003">
      <w:start w:val="1"/>
      <w:numFmt w:val="bullet"/>
      <w:lvlText w:val="o"/>
      <w:lvlJc w:val="left"/>
      <w:pPr>
        <w:tabs>
          <w:tab w:val="num" w:pos="6390"/>
        </w:tabs>
        <w:ind w:left="6390" w:hanging="360"/>
      </w:pPr>
      <w:rPr>
        <w:rFonts w:ascii="Courier New" w:hAnsi="Courier New" w:cs="Courier New" w:hint="default"/>
      </w:rPr>
    </w:lvl>
    <w:lvl w:ilvl="8" w:tplc="04270005">
      <w:start w:val="1"/>
      <w:numFmt w:val="bullet"/>
      <w:lvlText w:val=""/>
      <w:lvlJc w:val="left"/>
      <w:pPr>
        <w:tabs>
          <w:tab w:val="num" w:pos="7110"/>
        </w:tabs>
        <w:ind w:left="7110" w:hanging="360"/>
      </w:pPr>
      <w:rPr>
        <w:rFonts w:ascii="Wingdings" w:hAnsi="Wingdings" w:hint="default"/>
      </w:rPr>
    </w:lvl>
  </w:abstractNum>
  <w:abstractNum w:abstractNumId="4">
    <w:nsid w:val="11B91344"/>
    <w:multiLevelType w:val="hybridMultilevel"/>
    <w:tmpl w:val="080E4232"/>
    <w:lvl w:ilvl="0" w:tplc="0409000D">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cs="Times New Roman"/>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nsid w:val="11C148C7"/>
    <w:multiLevelType w:val="multilevel"/>
    <w:tmpl w:val="8748711A"/>
    <w:lvl w:ilvl="0">
      <w:start w:val="5"/>
      <w:numFmt w:val="decimal"/>
      <w:lvlText w:val="%1."/>
      <w:lvlJc w:val="left"/>
      <w:pPr>
        <w:tabs>
          <w:tab w:val="num" w:pos="360"/>
        </w:tabs>
        <w:ind w:left="360" w:hanging="360"/>
      </w:pPr>
      <w:rPr>
        <w:b/>
      </w:rPr>
    </w:lvl>
    <w:lvl w:ilvl="1">
      <w:start w:val="2"/>
      <w:numFmt w:val="decimal"/>
      <w:lvlText w:val="%1.%2."/>
      <w:lvlJc w:val="left"/>
      <w:pPr>
        <w:tabs>
          <w:tab w:val="num" w:pos="720"/>
        </w:tabs>
        <w:ind w:left="720" w:hanging="360"/>
      </w:pPr>
      <w:rPr>
        <w:b/>
      </w:rPr>
    </w:lvl>
    <w:lvl w:ilvl="2">
      <w:start w:val="1"/>
      <w:numFmt w:val="decimal"/>
      <w:lvlText w:val="%1.%2.%3."/>
      <w:lvlJc w:val="left"/>
      <w:pPr>
        <w:tabs>
          <w:tab w:val="num" w:pos="1440"/>
        </w:tabs>
        <w:ind w:left="1440" w:hanging="720"/>
      </w:pPr>
      <w:rPr>
        <w:b/>
      </w:rPr>
    </w:lvl>
    <w:lvl w:ilvl="3">
      <w:start w:val="1"/>
      <w:numFmt w:val="decimal"/>
      <w:lvlText w:val="%1.%2.%3.%4."/>
      <w:lvlJc w:val="left"/>
      <w:pPr>
        <w:tabs>
          <w:tab w:val="num" w:pos="1800"/>
        </w:tabs>
        <w:ind w:left="1800" w:hanging="720"/>
      </w:pPr>
      <w:rPr>
        <w:b/>
      </w:rPr>
    </w:lvl>
    <w:lvl w:ilvl="4">
      <w:start w:val="1"/>
      <w:numFmt w:val="decimal"/>
      <w:lvlText w:val="%1.%2.%3.%4.%5."/>
      <w:lvlJc w:val="left"/>
      <w:pPr>
        <w:tabs>
          <w:tab w:val="num" w:pos="2520"/>
        </w:tabs>
        <w:ind w:left="2520" w:hanging="1080"/>
      </w:pPr>
      <w:rPr>
        <w:b/>
      </w:rPr>
    </w:lvl>
    <w:lvl w:ilvl="5">
      <w:start w:val="1"/>
      <w:numFmt w:val="decimal"/>
      <w:lvlText w:val="%1.%2.%3.%4.%5.%6."/>
      <w:lvlJc w:val="left"/>
      <w:pPr>
        <w:tabs>
          <w:tab w:val="num" w:pos="2880"/>
        </w:tabs>
        <w:ind w:left="2880" w:hanging="1080"/>
      </w:pPr>
      <w:rPr>
        <w:b/>
      </w:rPr>
    </w:lvl>
    <w:lvl w:ilvl="6">
      <w:start w:val="1"/>
      <w:numFmt w:val="decimal"/>
      <w:lvlText w:val="%1.%2.%3.%4.%5.%6.%7."/>
      <w:lvlJc w:val="left"/>
      <w:pPr>
        <w:tabs>
          <w:tab w:val="num" w:pos="3600"/>
        </w:tabs>
        <w:ind w:left="3600" w:hanging="1440"/>
      </w:pPr>
      <w:rPr>
        <w:b/>
      </w:rPr>
    </w:lvl>
    <w:lvl w:ilvl="7">
      <w:start w:val="1"/>
      <w:numFmt w:val="decimal"/>
      <w:lvlText w:val="%1.%2.%3.%4.%5.%6.%7.%8."/>
      <w:lvlJc w:val="left"/>
      <w:pPr>
        <w:tabs>
          <w:tab w:val="num" w:pos="3960"/>
        </w:tabs>
        <w:ind w:left="3960" w:hanging="1440"/>
      </w:pPr>
      <w:rPr>
        <w:b/>
      </w:rPr>
    </w:lvl>
    <w:lvl w:ilvl="8">
      <w:start w:val="1"/>
      <w:numFmt w:val="decimal"/>
      <w:lvlText w:val="%1.%2.%3.%4.%5.%6.%7.%8.%9."/>
      <w:lvlJc w:val="left"/>
      <w:pPr>
        <w:tabs>
          <w:tab w:val="num" w:pos="4680"/>
        </w:tabs>
        <w:ind w:left="4680" w:hanging="1800"/>
      </w:pPr>
      <w:rPr>
        <w:b/>
      </w:rPr>
    </w:lvl>
  </w:abstractNum>
  <w:abstractNum w:abstractNumId="6">
    <w:nsid w:val="13B11E6C"/>
    <w:multiLevelType w:val="hybridMultilevel"/>
    <w:tmpl w:val="4F12CC2A"/>
    <w:lvl w:ilvl="0" w:tplc="0427000B">
      <w:start w:val="1"/>
      <w:numFmt w:val="bullet"/>
      <w:lvlText w:val=""/>
      <w:lvlJc w:val="left"/>
      <w:pPr>
        <w:ind w:left="2016" w:hanging="360"/>
      </w:pPr>
      <w:rPr>
        <w:rFonts w:ascii="Wingdings" w:hAnsi="Wingdings" w:hint="default"/>
      </w:rPr>
    </w:lvl>
    <w:lvl w:ilvl="1" w:tplc="04270019">
      <w:start w:val="1"/>
      <w:numFmt w:val="lowerLetter"/>
      <w:lvlText w:val="%2."/>
      <w:lvlJc w:val="left"/>
      <w:pPr>
        <w:ind w:left="2736" w:hanging="360"/>
      </w:pPr>
    </w:lvl>
    <w:lvl w:ilvl="2" w:tplc="0427001B">
      <w:start w:val="1"/>
      <w:numFmt w:val="lowerRoman"/>
      <w:lvlText w:val="%3."/>
      <w:lvlJc w:val="right"/>
      <w:pPr>
        <w:ind w:left="3456" w:hanging="180"/>
      </w:pPr>
    </w:lvl>
    <w:lvl w:ilvl="3" w:tplc="0427000F">
      <w:start w:val="1"/>
      <w:numFmt w:val="decimal"/>
      <w:lvlText w:val="%4."/>
      <w:lvlJc w:val="left"/>
      <w:pPr>
        <w:ind w:left="4176" w:hanging="360"/>
      </w:pPr>
    </w:lvl>
    <w:lvl w:ilvl="4" w:tplc="04270019">
      <w:start w:val="1"/>
      <w:numFmt w:val="lowerLetter"/>
      <w:lvlText w:val="%5."/>
      <w:lvlJc w:val="left"/>
      <w:pPr>
        <w:ind w:left="4896" w:hanging="360"/>
      </w:pPr>
    </w:lvl>
    <w:lvl w:ilvl="5" w:tplc="0427001B">
      <w:start w:val="1"/>
      <w:numFmt w:val="lowerRoman"/>
      <w:lvlText w:val="%6."/>
      <w:lvlJc w:val="right"/>
      <w:pPr>
        <w:ind w:left="5616" w:hanging="180"/>
      </w:pPr>
    </w:lvl>
    <w:lvl w:ilvl="6" w:tplc="0427000F">
      <w:start w:val="1"/>
      <w:numFmt w:val="decimal"/>
      <w:lvlText w:val="%7."/>
      <w:lvlJc w:val="left"/>
      <w:pPr>
        <w:ind w:left="6336" w:hanging="360"/>
      </w:pPr>
    </w:lvl>
    <w:lvl w:ilvl="7" w:tplc="04270019">
      <w:start w:val="1"/>
      <w:numFmt w:val="lowerLetter"/>
      <w:lvlText w:val="%8."/>
      <w:lvlJc w:val="left"/>
      <w:pPr>
        <w:ind w:left="7056" w:hanging="360"/>
      </w:pPr>
    </w:lvl>
    <w:lvl w:ilvl="8" w:tplc="0427001B">
      <w:start w:val="1"/>
      <w:numFmt w:val="lowerRoman"/>
      <w:lvlText w:val="%9."/>
      <w:lvlJc w:val="right"/>
      <w:pPr>
        <w:ind w:left="7776" w:hanging="180"/>
      </w:pPr>
    </w:lvl>
  </w:abstractNum>
  <w:abstractNum w:abstractNumId="7">
    <w:nsid w:val="16A45442"/>
    <w:multiLevelType w:val="hybridMultilevel"/>
    <w:tmpl w:val="4DBC971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8">
    <w:nsid w:val="194F2458"/>
    <w:multiLevelType w:val="hybridMultilevel"/>
    <w:tmpl w:val="29120A26"/>
    <w:lvl w:ilvl="0" w:tplc="04270001">
      <w:start w:val="1"/>
      <w:numFmt w:val="bullet"/>
      <w:lvlText w:val=""/>
      <w:lvlJc w:val="left"/>
      <w:pPr>
        <w:tabs>
          <w:tab w:val="num" w:pos="1350"/>
        </w:tabs>
        <w:ind w:left="1350" w:hanging="360"/>
      </w:pPr>
      <w:rPr>
        <w:rFonts w:ascii="Symbol" w:hAnsi="Symbol" w:hint="default"/>
      </w:rPr>
    </w:lvl>
    <w:lvl w:ilvl="1" w:tplc="0427000F">
      <w:start w:val="1"/>
      <w:numFmt w:val="decimal"/>
      <w:lvlText w:val="%2."/>
      <w:lvlJc w:val="left"/>
      <w:pPr>
        <w:tabs>
          <w:tab w:val="num" w:pos="2070"/>
        </w:tabs>
        <w:ind w:left="2070" w:hanging="360"/>
      </w:pPr>
    </w:lvl>
    <w:lvl w:ilvl="2" w:tplc="04270005">
      <w:start w:val="1"/>
      <w:numFmt w:val="bullet"/>
      <w:lvlText w:val=""/>
      <w:lvlJc w:val="left"/>
      <w:pPr>
        <w:tabs>
          <w:tab w:val="num" w:pos="2790"/>
        </w:tabs>
        <w:ind w:left="2790" w:hanging="360"/>
      </w:pPr>
      <w:rPr>
        <w:rFonts w:ascii="Wingdings" w:hAnsi="Wingdings" w:hint="default"/>
      </w:rPr>
    </w:lvl>
    <w:lvl w:ilvl="3" w:tplc="04270001">
      <w:start w:val="1"/>
      <w:numFmt w:val="bullet"/>
      <w:lvlText w:val=""/>
      <w:lvlJc w:val="left"/>
      <w:pPr>
        <w:tabs>
          <w:tab w:val="num" w:pos="3510"/>
        </w:tabs>
        <w:ind w:left="3510" w:hanging="360"/>
      </w:pPr>
      <w:rPr>
        <w:rFonts w:ascii="Symbol" w:hAnsi="Symbol" w:hint="default"/>
      </w:rPr>
    </w:lvl>
    <w:lvl w:ilvl="4" w:tplc="04270003">
      <w:start w:val="1"/>
      <w:numFmt w:val="bullet"/>
      <w:lvlText w:val="o"/>
      <w:lvlJc w:val="left"/>
      <w:pPr>
        <w:tabs>
          <w:tab w:val="num" w:pos="4230"/>
        </w:tabs>
        <w:ind w:left="4230" w:hanging="360"/>
      </w:pPr>
      <w:rPr>
        <w:rFonts w:ascii="Courier New" w:hAnsi="Courier New" w:cs="Courier New" w:hint="default"/>
      </w:rPr>
    </w:lvl>
    <w:lvl w:ilvl="5" w:tplc="04270005">
      <w:start w:val="1"/>
      <w:numFmt w:val="bullet"/>
      <w:lvlText w:val=""/>
      <w:lvlJc w:val="left"/>
      <w:pPr>
        <w:tabs>
          <w:tab w:val="num" w:pos="4950"/>
        </w:tabs>
        <w:ind w:left="4950" w:hanging="360"/>
      </w:pPr>
      <w:rPr>
        <w:rFonts w:ascii="Wingdings" w:hAnsi="Wingdings" w:hint="default"/>
      </w:rPr>
    </w:lvl>
    <w:lvl w:ilvl="6" w:tplc="04270001">
      <w:start w:val="1"/>
      <w:numFmt w:val="bullet"/>
      <w:lvlText w:val=""/>
      <w:lvlJc w:val="left"/>
      <w:pPr>
        <w:tabs>
          <w:tab w:val="num" w:pos="5670"/>
        </w:tabs>
        <w:ind w:left="5670" w:hanging="360"/>
      </w:pPr>
      <w:rPr>
        <w:rFonts w:ascii="Symbol" w:hAnsi="Symbol" w:hint="default"/>
      </w:rPr>
    </w:lvl>
    <w:lvl w:ilvl="7" w:tplc="04270003">
      <w:start w:val="1"/>
      <w:numFmt w:val="bullet"/>
      <w:lvlText w:val="o"/>
      <w:lvlJc w:val="left"/>
      <w:pPr>
        <w:tabs>
          <w:tab w:val="num" w:pos="6390"/>
        </w:tabs>
        <w:ind w:left="6390" w:hanging="360"/>
      </w:pPr>
      <w:rPr>
        <w:rFonts w:ascii="Courier New" w:hAnsi="Courier New" w:cs="Courier New" w:hint="default"/>
      </w:rPr>
    </w:lvl>
    <w:lvl w:ilvl="8" w:tplc="04270005">
      <w:start w:val="1"/>
      <w:numFmt w:val="bullet"/>
      <w:lvlText w:val=""/>
      <w:lvlJc w:val="left"/>
      <w:pPr>
        <w:tabs>
          <w:tab w:val="num" w:pos="7110"/>
        </w:tabs>
        <w:ind w:left="7110" w:hanging="360"/>
      </w:pPr>
      <w:rPr>
        <w:rFonts w:ascii="Wingdings" w:hAnsi="Wingdings" w:hint="default"/>
      </w:rPr>
    </w:lvl>
  </w:abstractNum>
  <w:abstractNum w:abstractNumId="9">
    <w:nsid w:val="1A54474D"/>
    <w:multiLevelType w:val="multilevel"/>
    <w:tmpl w:val="E132E636"/>
    <w:lvl w:ilvl="0">
      <w:start w:val="1"/>
      <w:numFmt w:val="decimal"/>
      <w:lvlText w:val="%1."/>
      <w:lvlJc w:val="left"/>
      <w:pPr>
        <w:ind w:left="502" w:hanging="360"/>
      </w:pPr>
    </w:lvl>
    <w:lvl w:ilvl="1">
      <w:start w:val="1"/>
      <w:numFmt w:val="decimal"/>
      <w:isLgl/>
      <w:lvlText w:val="%1.%2."/>
      <w:lvlJc w:val="left"/>
      <w:pPr>
        <w:ind w:left="502" w:hanging="360"/>
      </w:pPr>
      <w:rPr>
        <w:b w:val="0"/>
      </w:rPr>
    </w:lvl>
    <w:lvl w:ilvl="2">
      <w:start w:val="1"/>
      <w:numFmt w:val="decimal"/>
      <w:isLgl/>
      <w:lvlText w:val="%1.%2.%3."/>
      <w:lvlJc w:val="left"/>
      <w:pPr>
        <w:ind w:left="1145"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nsid w:val="1E6674C3"/>
    <w:multiLevelType w:val="hybridMultilevel"/>
    <w:tmpl w:val="F9D63300"/>
    <w:lvl w:ilvl="0" w:tplc="0409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11">
    <w:nsid w:val="1F2C0A27"/>
    <w:multiLevelType w:val="hybridMultilevel"/>
    <w:tmpl w:val="409E5286"/>
    <w:lvl w:ilvl="0" w:tplc="04270001">
      <w:start w:val="1"/>
      <w:numFmt w:val="bullet"/>
      <w:lvlText w:val=""/>
      <w:lvlJc w:val="left"/>
      <w:pPr>
        <w:tabs>
          <w:tab w:val="num" w:pos="1350"/>
        </w:tabs>
        <w:ind w:left="1350" w:hanging="360"/>
      </w:pPr>
      <w:rPr>
        <w:rFonts w:ascii="Symbol" w:hAnsi="Symbol" w:hint="default"/>
      </w:rPr>
    </w:lvl>
    <w:lvl w:ilvl="1" w:tplc="04270003">
      <w:start w:val="1"/>
      <w:numFmt w:val="bullet"/>
      <w:lvlText w:val="o"/>
      <w:lvlJc w:val="left"/>
      <w:pPr>
        <w:tabs>
          <w:tab w:val="num" w:pos="2070"/>
        </w:tabs>
        <w:ind w:left="2070" w:hanging="360"/>
      </w:pPr>
      <w:rPr>
        <w:rFonts w:ascii="Courier New" w:hAnsi="Courier New" w:cs="Courier New" w:hint="default"/>
      </w:rPr>
    </w:lvl>
    <w:lvl w:ilvl="2" w:tplc="04270005">
      <w:start w:val="1"/>
      <w:numFmt w:val="bullet"/>
      <w:lvlText w:val=""/>
      <w:lvlJc w:val="left"/>
      <w:pPr>
        <w:tabs>
          <w:tab w:val="num" w:pos="2790"/>
        </w:tabs>
        <w:ind w:left="2790" w:hanging="360"/>
      </w:pPr>
      <w:rPr>
        <w:rFonts w:ascii="Wingdings" w:hAnsi="Wingdings" w:hint="default"/>
      </w:rPr>
    </w:lvl>
    <w:lvl w:ilvl="3" w:tplc="04270001">
      <w:start w:val="1"/>
      <w:numFmt w:val="bullet"/>
      <w:lvlText w:val=""/>
      <w:lvlJc w:val="left"/>
      <w:pPr>
        <w:tabs>
          <w:tab w:val="num" w:pos="3510"/>
        </w:tabs>
        <w:ind w:left="3510" w:hanging="360"/>
      </w:pPr>
      <w:rPr>
        <w:rFonts w:ascii="Symbol" w:hAnsi="Symbol" w:hint="default"/>
      </w:rPr>
    </w:lvl>
    <w:lvl w:ilvl="4" w:tplc="04270003">
      <w:start w:val="1"/>
      <w:numFmt w:val="bullet"/>
      <w:lvlText w:val="o"/>
      <w:lvlJc w:val="left"/>
      <w:pPr>
        <w:tabs>
          <w:tab w:val="num" w:pos="4230"/>
        </w:tabs>
        <w:ind w:left="4230" w:hanging="360"/>
      </w:pPr>
      <w:rPr>
        <w:rFonts w:ascii="Courier New" w:hAnsi="Courier New" w:cs="Courier New" w:hint="default"/>
      </w:rPr>
    </w:lvl>
    <w:lvl w:ilvl="5" w:tplc="04270005">
      <w:start w:val="1"/>
      <w:numFmt w:val="bullet"/>
      <w:lvlText w:val=""/>
      <w:lvlJc w:val="left"/>
      <w:pPr>
        <w:tabs>
          <w:tab w:val="num" w:pos="4950"/>
        </w:tabs>
        <w:ind w:left="4950" w:hanging="360"/>
      </w:pPr>
      <w:rPr>
        <w:rFonts w:ascii="Wingdings" w:hAnsi="Wingdings" w:hint="default"/>
      </w:rPr>
    </w:lvl>
    <w:lvl w:ilvl="6" w:tplc="04270001">
      <w:start w:val="1"/>
      <w:numFmt w:val="bullet"/>
      <w:lvlText w:val=""/>
      <w:lvlJc w:val="left"/>
      <w:pPr>
        <w:tabs>
          <w:tab w:val="num" w:pos="5670"/>
        </w:tabs>
        <w:ind w:left="5670" w:hanging="360"/>
      </w:pPr>
      <w:rPr>
        <w:rFonts w:ascii="Symbol" w:hAnsi="Symbol" w:hint="default"/>
      </w:rPr>
    </w:lvl>
    <w:lvl w:ilvl="7" w:tplc="04270003">
      <w:start w:val="1"/>
      <w:numFmt w:val="bullet"/>
      <w:lvlText w:val="o"/>
      <w:lvlJc w:val="left"/>
      <w:pPr>
        <w:tabs>
          <w:tab w:val="num" w:pos="6390"/>
        </w:tabs>
        <w:ind w:left="6390" w:hanging="360"/>
      </w:pPr>
      <w:rPr>
        <w:rFonts w:ascii="Courier New" w:hAnsi="Courier New" w:cs="Courier New" w:hint="default"/>
      </w:rPr>
    </w:lvl>
    <w:lvl w:ilvl="8" w:tplc="04270005">
      <w:start w:val="1"/>
      <w:numFmt w:val="bullet"/>
      <w:lvlText w:val=""/>
      <w:lvlJc w:val="left"/>
      <w:pPr>
        <w:tabs>
          <w:tab w:val="num" w:pos="7110"/>
        </w:tabs>
        <w:ind w:left="7110" w:hanging="360"/>
      </w:pPr>
      <w:rPr>
        <w:rFonts w:ascii="Wingdings" w:hAnsi="Wingdings" w:hint="default"/>
      </w:rPr>
    </w:lvl>
  </w:abstractNum>
  <w:abstractNum w:abstractNumId="12">
    <w:nsid w:val="2113014C"/>
    <w:multiLevelType w:val="hybridMultilevel"/>
    <w:tmpl w:val="BEA6868A"/>
    <w:lvl w:ilvl="0" w:tplc="04270005">
      <w:start w:val="1"/>
      <w:numFmt w:val="bullet"/>
      <w:lvlText w:val=""/>
      <w:lvlJc w:val="left"/>
      <w:pPr>
        <w:ind w:left="2016" w:hanging="360"/>
      </w:pPr>
      <w:rPr>
        <w:rFonts w:ascii="Wingdings" w:hAnsi="Wingdings" w:hint="default"/>
      </w:rPr>
    </w:lvl>
    <w:lvl w:ilvl="1" w:tplc="04270003">
      <w:start w:val="1"/>
      <w:numFmt w:val="bullet"/>
      <w:lvlText w:val="o"/>
      <w:lvlJc w:val="left"/>
      <w:pPr>
        <w:ind w:left="2736" w:hanging="360"/>
      </w:pPr>
      <w:rPr>
        <w:rFonts w:ascii="Courier New" w:hAnsi="Courier New" w:cs="Times New Roman" w:hint="default"/>
      </w:rPr>
    </w:lvl>
    <w:lvl w:ilvl="2" w:tplc="04270005">
      <w:start w:val="1"/>
      <w:numFmt w:val="bullet"/>
      <w:lvlText w:val=""/>
      <w:lvlJc w:val="left"/>
      <w:pPr>
        <w:ind w:left="3456" w:hanging="360"/>
      </w:pPr>
      <w:rPr>
        <w:rFonts w:ascii="Wingdings" w:hAnsi="Wingdings" w:hint="default"/>
      </w:rPr>
    </w:lvl>
    <w:lvl w:ilvl="3" w:tplc="04270001">
      <w:start w:val="1"/>
      <w:numFmt w:val="bullet"/>
      <w:lvlText w:val=""/>
      <w:lvlJc w:val="left"/>
      <w:pPr>
        <w:ind w:left="4176" w:hanging="360"/>
      </w:pPr>
      <w:rPr>
        <w:rFonts w:ascii="Symbol" w:hAnsi="Symbol" w:hint="default"/>
      </w:rPr>
    </w:lvl>
    <w:lvl w:ilvl="4" w:tplc="04270003">
      <w:start w:val="1"/>
      <w:numFmt w:val="bullet"/>
      <w:lvlText w:val="o"/>
      <w:lvlJc w:val="left"/>
      <w:pPr>
        <w:ind w:left="4896" w:hanging="360"/>
      </w:pPr>
      <w:rPr>
        <w:rFonts w:ascii="Courier New" w:hAnsi="Courier New" w:cs="Times New Roman" w:hint="default"/>
      </w:rPr>
    </w:lvl>
    <w:lvl w:ilvl="5" w:tplc="04270005">
      <w:start w:val="1"/>
      <w:numFmt w:val="bullet"/>
      <w:lvlText w:val=""/>
      <w:lvlJc w:val="left"/>
      <w:pPr>
        <w:ind w:left="5616" w:hanging="360"/>
      </w:pPr>
      <w:rPr>
        <w:rFonts w:ascii="Wingdings" w:hAnsi="Wingdings" w:hint="default"/>
      </w:rPr>
    </w:lvl>
    <w:lvl w:ilvl="6" w:tplc="04270001">
      <w:start w:val="1"/>
      <w:numFmt w:val="bullet"/>
      <w:lvlText w:val=""/>
      <w:lvlJc w:val="left"/>
      <w:pPr>
        <w:ind w:left="6336" w:hanging="360"/>
      </w:pPr>
      <w:rPr>
        <w:rFonts w:ascii="Symbol" w:hAnsi="Symbol" w:hint="default"/>
      </w:rPr>
    </w:lvl>
    <w:lvl w:ilvl="7" w:tplc="04270003">
      <w:start w:val="1"/>
      <w:numFmt w:val="bullet"/>
      <w:lvlText w:val="o"/>
      <w:lvlJc w:val="left"/>
      <w:pPr>
        <w:ind w:left="7056" w:hanging="360"/>
      </w:pPr>
      <w:rPr>
        <w:rFonts w:ascii="Courier New" w:hAnsi="Courier New" w:cs="Times New Roman" w:hint="default"/>
      </w:rPr>
    </w:lvl>
    <w:lvl w:ilvl="8" w:tplc="04270005">
      <w:start w:val="1"/>
      <w:numFmt w:val="bullet"/>
      <w:lvlText w:val=""/>
      <w:lvlJc w:val="left"/>
      <w:pPr>
        <w:ind w:left="7776" w:hanging="360"/>
      </w:pPr>
      <w:rPr>
        <w:rFonts w:ascii="Wingdings" w:hAnsi="Wingdings" w:hint="default"/>
      </w:rPr>
    </w:lvl>
  </w:abstractNum>
  <w:abstractNum w:abstractNumId="13">
    <w:nsid w:val="240D35D8"/>
    <w:multiLevelType w:val="hybridMultilevel"/>
    <w:tmpl w:val="A168A500"/>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nsid w:val="25171FED"/>
    <w:multiLevelType w:val="hybridMultilevel"/>
    <w:tmpl w:val="18CCC8CA"/>
    <w:lvl w:ilvl="0" w:tplc="0427000B">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nsid w:val="29E15A30"/>
    <w:multiLevelType w:val="hybridMultilevel"/>
    <w:tmpl w:val="83B641C4"/>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6">
    <w:nsid w:val="2A500C00"/>
    <w:multiLevelType w:val="hybridMultilevel"/>
    <w:tmpl w:val="2DFA4842"/>
    <w:lvl w:ilvl="0" w:tplc="04270001">
      <w:start w:val="1"/>
      <w:numFmt w:val="bullet"/>
      <w:lvlText w:val=""/>
      <w:lvlJc w:val="left"/>
      <w:pPr>
        <w:tabs>
          <w:tab w:val="num" w:pos="1350"/>
        </w:tabs>
        <w:ind w:left="1350" w:hanging="360"/>
      </w:pPr>
      <w:rPr>
        <w:rFonts w:ascii="Symbol" w:hAnsi="Symbol" w:hint="default"/>
      </w:rPr>
    </w:lvl>
    <w:lvl w:ilvl="1" w:tplc="04270003">
      <w:start w:val="1"/>
      <w:numFmt w:val="bullet"/>
      <w:lvlText w:val="o"/>
      <w:lvlJc w:val="left"/>
      <w:pPr>
        <w:tabs>
          <w:tab w:val="num" w:pos="2070"/>
        </w:tabs>
        <w:ind w:left="2070" w:hanging="360"/>
      </w:pPr>
      <w:rPr>
        <w:rFonts w:ascii="Courier New" w:hAnsi="Courier New" w:cs="Courier New" w:hint="default"/>
      </w:rPr>
    </w:lvl>
    <w:lvl w:ilvl="2" w:tplc="04270005">
      <w:start w:val="1"/>
      <w:numFmt w:val="bullet"/>
      <w:lvlText w:val=""/>
      <w:lvlJc w:val="left"/>
      <w:pPr>
        <w:tabs>
          <w:tab w:val="num" w:pos="2790"/>
        </w:tabs>
        <w:ind w:left="2790" w:hanging="360"/>
      </w:pPr>
      <w:rPr>
        <w:rFonts w:ascii="Wingdings" w:hAnsi="Wingdings" w:hint="default"/>
      </w:rPr>
    </w:lvl>
    <w:lvl w:ilvl="3" w:tplc="04270001">
      <w:start w:val="1"/>
      <w:numFmt w:val="bullet"/>
      <w:lvlText w:val=""/>
      <w:lvlJc w:val="left"/>
      <w:pPr>
        <w:tabs>
          <w:tab w:val="num" w:pos="3510"/>
        </w:tabs>
        <w:ind w:left="3510" w:hanging="360"/>
      </w:pPr>
      <w:rPr>
        <w:rFonts w:ascii="Symbol" w:hAnsi="Symbol" w:hint="default"/>
      </w:rPr>
    </w:lvl>
    <w:lvl w:ilvl="4" w:tplc="04270003">
      <w:start w:val="1"/>
      <w:numFmt w:val="bullet"/>
      <w:lvlText w:val="o"/>
      <w:lvlJc w:val="left"/>
      <w:pPr>
        <w:tabs>
          <w:tab w:val="num" w:pos="4230"/>
        </w:tabs>
        <w:ind w:left="4230" w:hanging="360"/>
      </w:pPr>
      <w:rPr>
        <w:rFonts w:ascii="Courier New" w:hAnsi="Courier New" w:cs="Courier New" w:hint="default"/>
      </w:rPr>
    </w:lvl>
    <w:lvl w:ilvl="5" w:tplc="04270005">
      <w:start w:val="1"/>
      <w:numFmt w:val="bullet"/>
      <w:lvlText w:val=""/>
      <w:lvlJc w:val="left"/>
      <w:pPr>
        <w:tabs>
          <w:tab w:val="num" w:pos="4950"/>
        </w:tabs>
        <w:ind w:left="4950" w:hanging="360"/>
      </w:pPr>
      <w:rPr>
        <w:rFonts w:ascii="Wingdings" w:hAnsi="Wingdings" w:hint="default"/>
      </w:rPr>
    </w:lvl>
    <w:lvl w:ilvl="6" w:tplc="04270001">
      <w:start w:val="1"/>
      <w:numFmt w:val="bullet"/>
      <w:lvlText w:val=""/>
      <w:lvlJc w:val="left"/>
      <w:pPr>
        <w:tabs>
          <w:tab w:val="num" w:pos="5670"/>
        </w:tabs>
        <w:ind w:left="5670" w:hanging="360"/>
      </w:pPr>
      <w:rPr>
        <w:rFonts w:ascii="Symbol" w:hAnsi="Symbol" w:hint="default"/>
      </w:rPr>
    </w:lvl>
    <w:lvl w:ilvl="7" w:tplc="04270003">
      <w:start w:val="1"/>
      <w:numFmt w:val="bullet"/>
      <w:lvlText w:val="o"/>
      <w:lvlJc w:val="left"/>
      <w:pPr>
        <w:tabs>
          <w:tab w:val="num" w:pos="6390"/>
        </w:tabs>
        <w:ind w:left="6390" w:hanging="360"/>
      </w:pPr>
      <w:rPr>
        <w:rFonts w:ascii="Courier New" w:hAnsi="Courier New" w:cs="Courier New" w:hint="default"/>
      </w:rPr>
    </w:lvl>
    <w:lvl w:ilvl="8" w:tplc="04270005">
      <w:start w:val="1"/>
      <w:numFmt w:val="bullet"/>
      <w:lvlText w:val=""/>
      <w:lvlJc w:val="left"/>
      <w:pPr>
        <w:tabs>
          <w:tab w:val="num" w:pos="7110"/>
        </w:tabs>
        <w:ind w:left="7110" w:hanging="360"/>
      </w:pPr>
      <w:rPr>
        <w:rFonts w:ascii="Wingdings" w:hAnsi="Wingdings" w:hint="default"/>
      </w:rPr>
    </w:lvl>
  </w:abstractNum>
  <w:abstractNum w:abstractNumId="17">
    <w:nsid w:val="2DF55B88"/>
    <w:multiLevelType w:val="hybridMultilevel"/>
    <w:tmpl w:val="886AB6E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nsid w:val="2E83163B"/>
    <w:multiLevelType w:val="hybridMultilevel"/>
    <w:tmpl w:val="0D52612A"/>
    <w:lvl w:ilvl="0" w:tplc="04270001">
      <w:start w:val="1"/>
      <w:numFmt w:val="bullet"/>
      <w:lvlText w:val=""/>
      <w:lvlJc w:val="left"/>
      <w:pPr>
        <w:ind w:left="780" w:hanging="360"/>
      </w:pPr>
      <w:rPr>
        <w:rFonts w:ascii="Symbol" w:hAnsi="Symbol" w:hint="default"/>
      </w:rPr>
    </w:lvl>
    <w:lvl w:ilvl="1" w:tplc="04270003">
      <w:start w:val="1"/>
      <w:numFmt w:val="bullet"/>
      <w:lvlText w:val="o"/>
      <w:lvlJc w:val="left"/>
      <w:pPr>
        <w:ind w:left="1500" w:hanging="360"/>
      </w:pPr>
      <w:rPr>
        <w:rFonts w:ascii="Courier New" w:hAnsi="Courier New" w:cs="Courier New" w:hint="default"/>
      </w:rPr>
    </w:lvl>
    <w:lvl w:ilvl="2" w:tplc="04270005">
      <w:start w:val="1"/>
      <w:numFmt w:val="bullet"/>
      <w:lvlText w:val=""/>
      <w:lvlJc w:val="left"/>
      <w:pPr>
        <w:ind w:left="2220" w:hanging="360"/>
      </w:pPr>
      <w:rPr>
        <w:rFonts w:ascii="Wingdings" w:hAnsi="Wingdings" w:hint="default"/>
      </w:rPr>
    </w:lvl>
    <w:lvl w:ilvl="3" w:tplc="04270001">
      <w:start w:val="1"/>
      <w:numFmt w:val="bullet"/>
      <w:lvlText w:val=""/>
      <w:lvlJc w:val="left"/>
      <w:pPr>
        <w:ind w:left="2940" w:hanging="360"/>
      </w:pPr>
      <w:rPr>
        <w:rFonts w:ascii="Symbol" w:hAnsi="Symbol" w:hint="default"/>
      </w:rPr>
    </w:lvl>
    <w:lvl w:ilvl="4" w:tplc="04270003">
      <w:start w:val="1"/>
      <w:numFmt w:val="bullet"/>
      <w:lvlText w:val="o"/>
      <w:lvlJc w:val="left"/>
      <w:pPr>
        <w:ind w:left="3660" w:hanging="360"/>
      </w:pPr>
      <w:rPr>
        <w:rFonts w:ascii="Courier New" w:hAnsi="Courier New" w:cs="Courier New" w:hint="default"/>
      </w:rPr>
    </w:lvl>
    <w:lvl w:ilvl="5" w:tplc="04270005">
      <w:start w:val="1"/>
      <w:numFmt w:val="bullet"/>
      <w:lvlText w:val=""/>
      <w:lvlJc w:val="left"/>
      <w:pPr>
        <w:ind w:left="4380" w:hanging="360"/>
      </w:pPr>
      <w:rPr>
        <w:rFonts w:ascii="Wingdings" w:hAnsi="Wingdings" w:hint="default"/>
      </w:rPr>
    </w:lvl>
    <w:lvl w:ilvl="6" w:tplc="04270001">
      <w:start w:val="1"/>
      <w:numFmt w:val="bullet"/>
      <w:lvlText w:val=""/>
      <w:lvlJc w:val="left"/>
      <w:pPr>
        <w:ind w:left="5100" w:hanging="360"/>
      </w:pPr>
      <w:rPr>
        <w:rFonts w:ascii="Symbol" w:hAnsi="Symbol" w:hint="default"/>
      </w:rPr>
    </w:lvl>
    <w:lvl w:ilvl="7" w:tplc="04270003">
      <w:start w:val="1"/>
      <w:numFmt w:val="bullet"/>
      <w:lvlText w:val="o"/>
      <w:lvlJc w:val="left"/>
      <w:pPr>
        <w:ind w:left="5820" w:hanging="360"/>
      </w:pPr>
      <w:rPr>
        <w:rFonts w:ascii="Courier New" w:hAnsi="Courier New" w:cs="Courier New" w:hint="default"/>
      </w:rPr>
    </w:lvl>
    <w:lvl w:ilvl="8" w:tplc="04270005">
      <w:start w:val="1"/>
      <w:numFmt w:val="bullet"/>
      <w:lvlText w:val=""/>
      <w:lvlJc w:val="left"/>
      <w:pPr>
        <w:ind w:left="6540" w:hanging="360"/>
      </w:pPr>
      <w:rPr>
        <w:rFonts w:ascii="Wingdings" w:hAnsi="Wingdings" w:hint="default"/>
      </w:rPr>
    </w:lvl>
  </w:abstractNum>
  <w:abstractNum w:abstractNumId="19">
    <w:nsid w:val="307A6B0B"/>
    <w:multiLevelType w:val="hybridMultilevel"/>
    <w:tmpl w:val="99CA753E"/>
    <w:lvl w:ilvl="0" w:tplc="04270001">
      <w:start w:val="1"/>
      <w:numFmt w:val="bullet"/>
      <w:lvlText w:val=""/>
      <w:lvlJc w:val="left"/>
      <w:pPr>
        <w:ind w:left="1287" w:hanging="360"/>
      </w:pPr>
      <w:rPr>
        <w:rFonts w:ascii="Symbol" w:hAnsi="Symbol" w:hint="default"/>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abstractNum w:abstractNumId="20">
    <w:nsid w:val="3199022C"/>
    <w:multiLevelType w:val="hybridMultilevel"/>
    <w:tmpl w:val="05CEEC1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1">
    <w:nsid w:val="35247383"/>
    <w:multiLevelType w:val="hybridMultilevel"/>
    <w:tmpl w:val="886E7F5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2">
    <w:nsid w:val="36517A87"/>
    <w:multiLevelType w:val="hybridMultilevel"/>
    <w:tmpl w:val="4392A4E4"/>
    <w:lvl w:ilvl="0" w:tplc="04270001">
      <w:start w:val="1"/>
      <w:numFmt w:val="bullet"/>
      <w:lvlText w:val=""/>
      <w:lvlJc w:val="left"/>
      <w:pPr>
        <w:tabs>
          <w:tab w:val="num" w:pos="1350"/>
        </w:tabs>
        <w:ind w:left="1350" w:hanging="360"/>
      </w:pPr>
      <w:rPr>
        <w:rFonts w:ascii="Symbol" w:hAnsi="Symbol" w:hint="default"/>
      </w:rPr>
    </w:lvl>
    <w:lvl w:ilvl="1" w:tplc="04270003">
      <w:start w:val="1"/>
      <w:numFmt w:val="bullet"/>
      <w:lvlText w:val="o"/>
      <w:lvlJc w:val="left"/>
      <w:pPr>
        <w:tabs>
          <w:tab w:val="num" w:pos="2070"/>
        </w:tabs>
        <w:ind w:left="2070" w:hanging="360"/>
      </w:pPr>
      <w:rPr>
        <w:rFonts w:ascii="Courier New" w:hAnsi="Courier New" w:cs="Courier New" w:hint="default"/>
      </w:rPr>
    </w:lvl>
    <w:lvl w:ilvl="2" w:tplc="04270005">
      <w:start w:val="1"/>
      <w:numFmt w:val="bullet"/>
      <w:lvlText w:val=""/>
      <w:lvlJc w:val="left"/>
      <w:pPr>
        <w:tabs>
          <w:tab w:val="num" w:pos="2790"/>
        </w:tabs>
        <w:ind w:left="2790" w:hanging="360"/>
      </w:pPr>
      <w:rPr>
        <w:rFonts w:ascii="Wingdings" w:hAnsi="Wingdings" w:hint="default"/>
      </w:rPr>
    </w:lvl>
    <w:lvl w:ilvl="3" w:tplc="04270001">
      <w:start w:val="1"/>
      <w:numFmt w:val="bullet"/>
      <w:lvlText w:val=""/>
      <w:lvlJc w:val="left"/>
      <w:pPr>
        <w:tabs>
          <w:tab w:val="num" w:pos="3510"/>
        </w:tabs>
        <w:ind w:left="3510" w:hanging="360"/>
      </w:pPr>
      <w:rPr>
        <w:rFonts w:ascii="Symbol" w:hAnsi="Symbol" w:hint="default"/>
      </w:rPr>
    </w:lvl>
    <w:lvl w:ilvl="4" w:tplc="04270003">
      <w:start w:val="1"/>
      <w:numFmt w:val="bullet"/>
      <w:lvlText w:val="o"/>
      <w:lvlJc w:val="left"/>
      <w:pPr>
        <w:tabs>
          <w:tab w:val="num" w:pos="4230"/>
        </w:tabs>
        <w:ind w:left="4230" w:hanging="360"/>
      </w:pPr>
      <w:rPr>
        <w:rFonts w:ascii="Courier New" w:hAnsi="Courier New" w:cs="Courier New" w:hint="default"/>
      </w:rPr>
    </w:lvl>
    <w:lvl w:ilvl="5" w:tplc="04270005">
      <w:start w:val="1"/>
      <w:numFmt w:val="bullet"/>
      <w:lvlText w:val=""/>
      <w:lvlJc w:val="left"/>
      <w:pPr>
        <w:tabs>
          <w:tab w:val="num" w:pos="4950"/>
        </w:tabs>
        <w:ind w:left="4950" w:hanging="360"/>
      </w:pPr>
      <w:rPr>
        <w:rFonts w:ascii="Wingdings" w:hAnsi="Wingdings" w:hint="default"/>
      </w:rPr>
    </w:lvl>
    <w:lvl w:ilvl="6" w:tplc="04270001">
      <w:start w:val="1"/>
      <w:numFmt w:val="bullet"/>
      <w:lvlText w:val=""/>
      <w:lvlJc w:val="left"/>
      <w:pPr>
        <w:tabs>
          <w:tab w:val="num" w:pos="5670"/>
        </w:tabs>
        <w:ind w:left="5670" w:hanging="360"/>
      </w:pPr>
      <w:rPr>
        <w:rFonts w:ascii="Symbol" w:hAnsi="Symbol" w:hint="default"/>
      </w:rPr>
    </w:lvl>
    <w:lvl w:ilvl="7" w:tplc="04270003">
      <w:start w:val="1"/>
      <w:numFmt w:val="bullet"/>
      <w:lvlText w:val="o"/>
      <w:lvlJc w:val="left"/>
      <w:pPr>
        <w:tabs>
          <w:tab w:val="num" w:pos="6390"/>
        </w:tabs>
        <w:ind w:left="6390" w:hanging="360"/>
      </w:pPr>
      <w:rPr>
        <w:rFonts w:ascii="Courier New" w:hAnsi="Courier New" w:cs="Courier New" w:hint="default"/>
      </w:rPr>
    </w:lvl>
    <w:lvl w:ilvl="8" w:tplc="04270005">
      <w:start w:val="1"/>
      <w:numFmt w:val="bullet"/>
      <w:lvlText w:val=""/>
      <w:lvlJc w:val="left"/>
      <w:pPr>
        <w:tabs>
          <w:tab w:val="num" w:pos="7110"/>
        </w:tabs>
        <w:ind w:left="7110" w:hanging="360"/>
      </w:pPr>
      <w:rPr>
        <w:rFonts w:ascii="Wingdings" w:hAnsi="Wingdings" w:hint="default"/>
      </w:rPr>
    </w:lvl>
  </w:abstractNum>
  <w:abstractNum w:abstractNumId="23">
    <w:nsid w:val="3A2B4089"/>
    <w:multiLevelType w:val="multilevel"/>
    <w:tmpl w:val="9E7EDD5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4">
    <w:nsid w:val="3ABA31D2"/>
    <w:multiLevelType w:val="hybridMultilevel"/>
    <w:tmpl w:val="2A92989C"/>
    <w:lvl w:ilvl="0" w:tplc="04270001">
      <w:start w:val="1"/>
      <w:numFmt w:val="bullet"/>
      <w:lvlText w:val=""/>
      <w:lvlJc w:val="left"/>
      <w:pPr>
        <w:ind w:left="1140" w:hanging="360"/>
      </w:pPr>
      <w:rPr>
        <w:rFonts w:ascii="Symbol" w:hAnsi="Symbol" w:hint="default"/>
      </w:rPr>
    </w:lvl>
    <w:lvl w:ilvl="1" w:tplc="04270003">
      <w:start w:val="1"/>
      <w:numFmt w:val="bullet"/>
      <w:lvlText w:val="o"/>
      <w:lvlJc w:val="left"/>
      <w:pPr>
        <w:ind w:left="1860" w:hanging="360"/>
      </w:pPr>
      <w:rPr>
        <w:rFonts w:ascii="Courier New" w:hAnsi="Courier New" w:cs="Courier New" w:hint="default"/>
      </w:rPr>
    </w:lvl>
    <w:lvl w:ilvl="2" w:tplc="04270005">
      <w:start w:val="1"/>
      <w:numFmt w:val="bullet"/>
      <w:lvlText w:val=""/>
      <w:lvlJc w:val="left"/>
      <w:pPr>
        <w:ind w:left="2580" w:hanging="360"/>
      </w:pPr>
      <w:rPr>
        <w:rFonts w:ascii="Wingdings" w:hAnsi="Wingdings" w:hint="default"/>
      </w:rPr>
    </w:lvl>
    <w:lvl w:ilvl="3" w:tplc="04270001">
      <w:start w:val="1"/>
      <w:numFmt w:val="bullet"/>
      <w:lvlText w:val=""/>
      <w:lvlJc w:val="left"/>
      <w:pPr>
        <w:ind w:left="3300" w:hanging="360"/>
      </w:pPr>
      <w:rPr>
        <w:rFonts w:ascii="Symbol" w:hAnsi="Symbol" w:hint="default"/>
      </w:rPr>
    </w:lvl>
    <w:lvl w:ilvl="4" w:tplc="04270003">
      <w:start w:val="1"/>
      <w:numFmt w:val="bullet"/>
      <w:lvlText w:val="o"/>
      <w:lvlJc w:val="left"/>
      <w:pPr>
        <w:ind w:left="4020" w:hanging="360"/>
      </w:pPr>
      <w:rPr>
        <w:rFonts w:ascii="Courier New" w:hAnsi="Courier New" w:cs="Courier New" w:hint="default"/>
      </w:rPr>
    </w:lvl>
    <w:lvl w:ilvl="5" w:tplc="04270005">
      <w:start w:val="1"/>
      <w:numFmt w:val="bullet"/>
      <w:lvlText w:val=""/>
      <w:lvlJc w:val="left"/>
      <w:pPr>
        <w:ind w:left="4740" w:hanging="360"/>
      </w:pPr>
      <w:rPr>
        <w:rFonts w:ascii="Wingdings" w:hAnsi="Wingdings" w:hint="default"/>
      </w:rPr>
    </w:lvl>
    <w:lvl w:ilvl="6" w:tplc="04270001">
      <w:start w:val="1"/>
      <w:numFmt w:val="bullet"/>
      <w:lvlText w:val=""/>
      <w:lvlJc w:val="left"/>
      <w:pPr>
        <w:ind w:left="5460" w:hanging="360"/>
      </w:pPr>
      <w:rPr>
        <w:rFonts w:ascii="Symbol" w:hAnsi="Symbol" w:hint="default"/>
      </w:rPr>
    </w:lvl>
    <w:lvl w:ilvl="7" w:tplc="04270003">
      <w:start w:val="1"/>
      <w:numFmt w:val="bullet"/>
      <w:lvlText w:val="o"/>
      <w:lvlJc w:val="left"/>
      <w:pPr>
        <w:ind w:left="6180" w:hanging="360"/>
      </w:pPr>
      <w:rPr>
        <w:rFonts w:ascii="Courier New" w:hAnsi="Courier New" w:cs="Courier New" w:hint="default"/>
      </w:rPr>
    </w:lvl>
    <w:lvl w:ilvl="8" w:tplc="04270005">
      <w:start w:val="1"/>
      <w:numFmt w:val="bullet"/>
      <w:lvlText w:val=""/>
      <w:lvlJc w:val="left"/>
      <w:pPr>
        <w:ind w:left="6900" w:hanging="360"/>
      </w:pPr>
      <w:rPr>
        <w:rFonts w:ascii="Wingdings" w:hAnsi="Wingdings" w:hint="default"/>
      </w:rPr>
    </w:lvl>
  </w:abstractNum>
  <w:abstractNum w:abstractNumId="25">
    <w:nsid w:val="3D8A1134"/>
    <w:multiLevelType w:val="hybridMultilevel"/>
    <w:tmpl w:val="4AF04AC6"/>
    <w:lvl w:ilvl="0" w:tplc="04270001">
      <w:start w:val="1"/>
      <w:numFmt w:val="bullet"/>
      <w:lvlText w:val=""/>
      <w:lvlJc w:val="left"/>
      <w:pPr>
        <w:tabs>
          <w:tab w:val="num" w:pos="1287"/>
        </w:tabs>
        <w:ind w:left="1287" w:hanging="360"/>
      </w:pPr>
      <w:rPr>
        <w:rFonts w:ascii="Symbol" w:hAnsi="Symbol" w:hint="default"/>
      </w:rPr>
    </w:lvl>
    <w:lvl w:ilvl="1" w:tplc="04270003">
      <w:start w:val="1"/>
      <w:numFmt w:val="bullet"/>
      <w:lvlText w:val="o"/>
      <w:lvlJc w:val="left"/>
      <w:pPr>
        <w:tabs>
          <w:tab w:val="num" w:pos="2007"/>
        </w:tabs>
        <w:ind w:left="2007" w:hanging="360"/>
      </w:pPr>
      <w:rPr>
        <w:rFonts w:ascii="Courier New" w:hAnsi="Courier New" w:cs="Courier New" w:hint="default"/>
      </w:rPr>
    </w:lvl>
    <w:lvl w:ilvl="2" w:tplc="04270005">
      <w:start w:val="1"/>
      <w:numFmt w:val="bullet"/>
      <w:lvlText w:val=""/>
      <w:lvlJc w:val="left"/>
      <w:pPr>
        <w:tabs>
          <w:tab w:val="num" w:pos="2727"/>
        </w:tabs>
        <w:ind w:left="2727" w:hanging="360"/>
      </w:pPr>
      <w:rPr>
        <w:rFonts w:ascii="Wingdings" w:hAnsi="Wingdings" w:hint="default"/>
      </w:rPr>
    </w:lvl>
    <w:lvl w:ilvl="3" w:tplc="04270001">
      <w:start w:val="1"/>
      <w:numFmt w:val="bullet"/>
      <w:lvlText w:val=""/>
      <w:lvlJc w:val="left"/>
      <w:pPr>
        <w:tabs>
          <w:tab w:val="num" w:pos="3447"/>
        </w:tabs>
        <w:ind w:left="3447" w:hanging="360"/>
      </w:pPr>
      <w:rPr>
        <w:rFonts w:ascii="Symbol" w:hAnsi="Symbol" w:hint="default"/>
      </w:rPr>
    </w:lvl>
    <w:lvl w:ilvl="4" w:tplc="04270003">
      <w:start w:val="1"/>
      <w:numFmt w:val="bullet"/>
      <w:lvlText w:val="o"/>
      <w:lvlJc w:val="left"/>
      <w:pPr>
        <w:tabs>
          <w:tab w:val="num" w:pos="4167"/>
        </w:tabs>
        <w:ind w:left="4167" w:hanging="360"/>
      </w:pPr>
      <w:rPr>
        <w:rFonts w:ascii="Courier New" w:hAnsi="Courier New" w:cs="Courier New" w:hint="default"/>
      </w:rPr>
    </w:lvl>
    <w:lvl w:ilvl="5" w:tplc="04270005">
      <w:start w:val="1"/>
      <w:numFmt w:val="bullet"/>
      <w:lvlText w:val=""/>
      <w:lvlJc w:val="left"/>
      <w:pPr>
        <w:tabs>
          <w:tab w:val="num" w:pos="4887"/>
        </w:tabs>
        <w:ind w:left="4887" w:hanging="360"/>
      </w:pPr>
      <w:rPr>
        <w:rFonts w:ascii="Wingdings" w:hAnsi="Wingdings" w:hint="default"/>
      </w:rPr>
    </w:lvl>
    <w:lvl w:ilvl="6" w:tplc="04270001">
      <w:start w:val="1"/>
      <w:numFmt w:val="bullet"/>
      <w:lvlText w:val=""/>
      <w:lvlJc w:val="left"/>
      <w:pPr>
        <w:tabs>
          <w:tab w:val="num" w:pos="5607"/>
        </w:tabs>
        <w:ind w:left="5607" w:hanging="360"/>
      </w:pPr>
      <w:rPr>
        <w:rFonts w:ascii="Symbol" w:hAnsi="Symbol" w:hint="default"/>
      </w:rPr>
    </w:lvl>
    <w:lvl w:ilvl="7" w:tplc="04270003">
      <w:start w:val="1"/>
      <w:numFmt w:val="bullet"/>
      <w:lvlText w:val="o"/>
      <w:lvlJc w:val="left"/>
      <w:pPr>
        <w:tabs>
          <w:tab w:val="num" w:pos="6327"/>
        </w:tabs>
        <w:ind w:left="6327" w:hanging="360"/>
      </w:pPr>
      <w:rPr>
        <w:rFonts w:ascii="Courier New" w:hAnsi="Courier New" w:cs="Courier New" w:hint="default"/>
      </w:rPr>
    </w:lvl>
    <w:lvl w:ilvl="8" w:tplc="04270005">
      <w:start w:val="1"/>
      <w:numFmt w:val="bullet"/>
      <w:lvlText w:val=""/>
      <w:lvlJc w:val="left"/>
      <w:pPr>
        <w:tabs>
          <w:tab w:val="num" w:pos="7047"/>
        </w:tabs>
        <w:ind w:left="7047" w:hanging="360"/>
      </w:pPr>
      <w:rPr>
        <w:rFonts w:ascii="Wingdings" w:hAnsi="Wingdings" w:hint="default"/>
      </w:rPr>
    </w:lvl>
  </w:abstractNum>
  <w:abstractNum w:abstractNumId="26">
    <w:nsid w:val="41E661F0"/>
    <w:multiLevelType w:val="hybridMultilevel"/>
    <w:tmpl w:val="09D8FFC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7">
    <w:nsid w:val="4333343F"/>
    <w:multiLevelType w:val="hybridMultilevel"/>
    <w:tmpl w:val="3A460128"/>
    <w:lvl w:ilvl="0" w:tplc="0409000F">
      <w:start w:val="1"/>
      <w:numFmt w:val="decimal"/>
      <w:lvlText w:val="%1."/>
      <w:lvlJc w:val="left"/>
      <w:pPr>
        <w:tabs>
          <w:tab w:val="num" w:pos="473"/>
        </w:tabs>
        <w:ind w:left="473"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28">
    <w:nsid w:val="44040C0C"/>
    <w:multiLevelType w:val="hybridMultilevel"/>
    <w:tmpl w:val="CBD2E874"/>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9">
    <w:nsid w:val="4416426D"/>
    <w:multiLevelType w:val="hybridMultilevel"/>
    <w:tmpl w:val="22406292"/>
    <w:lvl w:ilvl="0" w:tplc="A5149244">
      <w:start w:val="1"/>
      <w:numFmt w:val="bullet"/>
      <w:lvlText w:val=""/>
      <w:lvlJc w:val="left"/>
      <w:pPr>
        <w:tabs>
          <w:tab w:val="num" w:pos="1080"/>
        </w:tabs>
        <w:ind w:left="1080" w:hanging="360"/>
      </w:pPr>
      <w:rPr>
        <w:rFonts w:ascii="Wingdings" w:hAnsi="Wingdings" w:hint="default"/>
      </w:rPr>
    </w:lvl>
    <w:lvl w:ilvl="1" w:tplc="04270003">
      <w:start w:val="1"/>
      <w:numFmt w:val="bullet"/>
      <w:lvlText w:val="o"/>
      <w:lvlJc w:val="left"/>
      <w:pPr>
        <w:tabs>
          <w:tab w:val="num" w:pos="1800"/>
        </w:tabs>
        <w:ind w:left="1800" w:hanging="360"/>
      </w:pPr>
      <w:rPr>
        <w:rFonts w:ascii="Courier New" w:hAnsi="Courier New" w:cs="Times New Roman"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cs="Times New Roman"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cs="Times New Roman"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30">
    <w:nsid w:val="4534182A"/>
    <w:multiLevelType w:val="multilevel"/>
    <w:tmpl w:val="ABF67CB6"/>
    <w:lvl w:ilvl="0">
      <w:start w:val="1"/>
      <w:numFmt w:val="decimal"/>
      <w:lvlText w:val="%1."/>
      <w:lvlJc w:val="left"/>
      <w:pPr>
        <w:ind w:left="900" w:hanging="360"/>
      </w:pPr>
      <w:rPr>
        <w:b/>
      </w:rPr>
    </w:lvl>
    <w:lvl w:ilvl="1">
      <w:start w:val="1"/>
      <w:numFmt w:val="decimal"/>
      <w:isLgl/>
      <w:lvlText w:val="%1.%2."/>
      <w:lvlJc w:val="left"/>
      <w:pPr>
        <w:ind w:left="786" w:hanging="360"/>
      </w:pPr>
      <w:rPr>
        <w:b/>
      </w:rPr>
    </w:lvl>
    <w:lvl w:ilvl="2">
      <w:start w:val="1"/>
      <w:numFmt w:val="decimal"/>
      <w:isLgl/>
      <w:lvlText w:val="%1.%2.%3."/>
      <w:lvlJc w:val="left"/>
      <w:pPr>
        <w:ind w:left="1260" w:hanging="720"/>
      </w:pPr>
    </w:lvl>
    <w:lvl w:ilvl="3">
      <w:start w:val="1"/>
      <w:numFmt w:val="decimal"/>
      <w:isLgl/>
      <w:lvlText w:val="%1.%2.%3.%4."/>
      <w:lvlJc w:val="left"/>
      <w:pPr>
        <w:ind w:left="1260" w:hanging="720"/>
      </w:pPr>
    </w:lvl>
    <w:lvl w:ilvl="4">
      <w:start w:val="1"/>
      <w:numFmt w:val="decimal"/>
      <w:isLgl/>
      <w:lvlText w:val="%1.%2.%3.%4.%5."/>
      <w:lvlJc w:val="left"/>
      <w:pPr>
        <w:ind w:left="1620" w:hanging="1080"/>
      </w:pPr>
    </w:lvl>
    <w:lvl w:ilvl="5">
      <w:start w:val="1"/>
      <w:numFmt w:val="decimal"/>
      <w:isLgl/>
      <w:lvlText w:val="%1.%2.%3.%4.%5.%6."/>
      <w:lvlJc w:val="left"/>
      <w:pPr>
        <w:ind w:left="1620" w:hanging="1080"/>
      </w:pPr>
    </w:lvl>
    <w:lvl w:ilvl="6">
      <w:start w:val="1"/>
      <w:numFmt w:val="decimal"/>
      <w:isLgl/>
      <w:lvlText w:val="%1.%2.%3.%4.%5.%6.%7."/>
      <w:lvlJc w:val="left"/>
      <w:pPr>
        <w:ind w:left="1980" w:hanging="1440"/>
      </w:pPr>
    </w:lvl>
    <w:lvl w:ilvl="7">
      <w:start w:val="1"/>
      <w:numFmt w:val="decimal"/>
      <w:isLgl/>
      <w:lvlText w:val="%1.%2.%3.%4.%5.%6.%7.%8."/>
      <w:lvlJc w:val="left"/>
      <w:pPr>
        <w:ind w:left="1980" w:hanging="1440"/>
      </w:pPr>
    </w:lvl>
    <w:lvl w:ilvl="8">
      <w:start w:val="1"/>
      <w:numFmt w:val="decimal"/>
      <w:isLgl/>
      <w:lvlText w:val="%1.%2.%3.%4.%5.%6.%7.%8.%9."/>
      <w:lvlJc w:val="left"/>
      <w:pPr>
        <w:ind w:left="2340" w:hanging="1800"/>
      </w:pPr>
    </w:lvl>
  </w:abstractNum>
  <w:abstractNum w:abstractNumId="31">
    <w:nsid w:val="466F62EC"/>
    <w:multiLevelType w:val="hybridMultilevel"/>
    <w:tmpl w:val="8E2A45E4"/>
    <w:lvl w:ilvl="0" w:tplc="04270001">
      <w:start w:val="1"/>
      <w:numFmt w:val="bullet"/>
      <w:lvlText w:val=""/>
      <w:lvlJc w:val="left"/>
      <w:pPr>
        <w:tabs>
          <w:tab w:val="num" w:pos="1440"/>
        </w:tabs>
        <w:ind w:left="1440" w:hanging="360"/>
      </w:pPr>
      <w:rPr>
        <w:rFonts w:ascii="Symbol" w:hAnsi="Symbol" w:hint="default"/>
      </w:rPr>
    </w:lvl>
    <w:lvl w:ilvl="1" w:tplc="04270003">
      <w:start w:val="1"/>
      <w:numFmt w:val="bullet"/>
      <w:lvlText w:val="o"/>
      <w:lvlJc w:val="left"/>
      <w:pPr>
        <w:tabs>
          <w:tab w:val="num" w:pos="2160"/>
        </w:tabs>
        <w:ind w:left="2160" w:hanging="360"/>
      </w:pPr>
      <w:rPr>
        <w:rFonts w:ascii="Courier New" w:hAnsi="Courier New" w:cs="Courier New" w:hint="default"/>
      </w:rPr>
    </w:lvl>
    <w:lvl w:ilvl="2" w:tplc="04270005">
      <w:start w:val="1"/>
      <w:numFmt w:val="bullet"/>
      <w:lvlText w:val=""/>
      <w:lvlJc w:val="left"/>
      <w:pPr>
        <w:tabs>
          <w:tab w:val="num" w:pos="2880"/>
        </w:tabs>
        <w:ind w:left="2880" w:hanging="360"/>
      </w:pPr>
      <w:rPr>
        <w:rFonts w:ascii="Wingdings" w:hAnsi="Wingdings" w:hint="default"/>
      </w:rPr>
    </w:lvl>
    <w:lvl w:ilvl="3" w:tplc="04270001">
      <w:start w:val="1"/>
      <w:numFmt w:val="bullet"/>
      <w:lvlText w:val=""/>
      <w:lvlJc w:val="left"/>
      <w:pPr>
        <w:tabs>
          <w:tab w:val="num" w:pos="3600"/>
        </w:tabs>
        <w:ind w:left="3600" w:hanging="360"/>
      </w:pPr>
      <w:rPr>
        <w:rFonts w:ascii="Symbol" w:hAnsi="Symbol" w:hint="default"/>
      </w:rPr>
    </w:lvl>
    <w:lvl w:ilvl="4" w:tplc="04270003">
      <w:start w:val="1"/>
      <w:numFmt w:val="bullet"/>
      <w:lvlText w:val="o"/>
      <w:lvlJc w:val="left"/>
      <w:pPr>
        <w:tabs>
          <w:tab w:val="num" w:pos="4320"/>
        </w:tabs>
        <w:ind w:left="4320" w:hanging="360"/>
      </w:pPr>
      <w:rPr>
        <w:rFonts w:ascii="Courier New" w:hAnsi="Courier New" w:cs="Courier New" w:hint="default"/>
      </w:rPr>
    </w:lvl>
    <w:lvl w:ilvl="5" w:tplc="04270005">
      <w:start w:val="1"/>
      <w:numFmt w:val="bullet"/>
      <w:lvlText w:val=""/>
      <w:lvlJc w:val="left"/>
      <w:pPr>
        <w:tabs>
          <w:tab w:val="num" w:pos="5040"/>
        </w:tabs>
        <w:ind w:left="5040" w:hanging="360"/>
      </w:pPr>
      <w:rPr>
        <w:rFonts w:ascii="Wingdings" w:hAnsi="Wingdings" w:hint="default"/>
      </w:rPr>
    </w:lvl>
    <w:lvl w:ilvl="6" w:tplc="04270001">
      <w:start w:val="1"/>
      <w:numFmt w:val="bullet"/>
      <w:lvlText w:val=""/>
      <w:lvlJc w:val="left"/>
      <w:pPr>
        <w:tabs>
          <w:tab w:val="num" w:pos="5760"/>
        </w:tabs>
        <w:ind w:left="5760" w:hanging="360"/>
      </w:pPr>
      <w:rPr>
        <w:rFonts w:ascii="Symbol" w:hAnsi="Symbol" w:hint="default"/>
      </w:rPr>
    </w:lvl>
    <w:lvl w:ilvl="7" w:tplc="04270003">
      <w:start w:val="1"/>
      <w:numFmt w:val="bullet"/>
      <w:lvlText w:val="o"/>
      <w:lvlJc w:val="left"/>
      <w:pPr>
        <w:tabs>
          <w:tab w:val="num" w:pos="6480"/>
        </w:tabs>
        <w:ind w:left="6480" w:hanging="360"/>
      </w:pPr>
      <w:rPr>
        <w:rFonts w:ascii="Courier New" w:hAnsi="Courier New" w:cs="Courier New" w:hint="default"/>
      </w:rPr>
    </w:lvl>
    <w:lvl w:ilvl="8" w:tplc="04270005">
      <w:start w:val="1"/>
      <w:numFmt w:val="bullet"/>
      <w:lvlText w:val=""/>
      <w:lvlJc w:val="left"/>
      <w:pPr>
        <w:tabs>
          <w:tab w:val="num" w:pos="7200"/>
        </w:tabs>
        <w:ind w:left="7200" w:hanging="360"/>
      </w:pPr>
      <w:rPr>
        <w:rFonts w:ascii="Wingdings" w:hAnsi="Wingdings" w:hint="default"/>
      </w:rPr>
    </w:lvl>
  </w:abstractNum>
  <w:abstractNum w:abstractNumId="32">
    <w:nsid w:val="47287AA5"/>
    <w:multiLevelType w:val="multilevel"/>
    <w:tmpl w:val="5F188988"/>
    <w:lvl w:ilvl="0">
      <w:start w:val="1"/>
      <w:numFmt w:val="decimal"/>
      <w:lvlText w:val="%1."/>
      <w:lvlJc w:val="left"/>
      <w:pPr>
        <w:ind w:left="900" w:hanging="360"/>
      </w:pPr>
    </w:lvl>
    <w:lvl w:ilvl="1">
      <w:start w:val="1"/>
      <w:numFmt w:val="decimal"/>
      <w:isLgl/>
      <w:lvlText w:val="%1.%2."/>
      <w:lvlJc w:val="left"/>
      <w:pPr>
        <w:ind w:left="900" w:hanging="360"/>
      </w:pPr>
    </w:lvl>
    <w:lvl w:ilvl="2">
      <w:start w:val="1"/>
      <w:numFmt w:val="decimal"/>
      <w:isLgl/>
      <w:lvlText w:val="%1.%2.%3."/>
      <w:lvlJc w:val="left"/>
      <w:pPr>
        <w:ind w:left="1260" w:hanging="720"/>
      </w:pPr>
    </w:lvl>
    <w:lvl w:ilvl="3">
      <w:start w:val="1"/>
      <w:numFmt w:val="decimal"/>
      <w:isLgl/>
      <w:lvlText w:val="%1.%2.%3.%4."/>
      <w:lvlJc w:val="left"/>
      <w:pPr>
        <w:ind w:left="1260" w:hanging="720"/>
      </w:pPr>
    </w:lvl>
    <w:lvl w:ilvl="4">
      <w:start w:val="1"/>
      <w:numFmt w:val="decimal"/>
      <w:isLgl/>
      <w:lvlText w:val="%1.%2.%3.%4.%5."/>
      <w:lvlJc w:val="left"/>
      <w:pPr>
        <w:ind w:left="1620" w:hanging="1080"/>
      </w:pPr>
    </w:lvl>
    <w:lvl w:ilvl="5">
      <w:start w:val="1"/>
      <w:numFmt w:val="decimal"/>
      <w:isLgl/>
      <w:lvlText w:val="%1.%2.%3.%4.%5.%6."/>
      <w:lvlJc w:val="left"/>
      <w:pPr>
        <w:ind w:left="1620" w:hanging="1080"/>
      </w:pPr>
    </w:lvl>
    <w:lvl w:ilvl="6">
      <w:start w:val="1"/>
      <w:numFmt w:val="decimal"/>
      <w:isLgl/>
      <w:lvlText w:val="%1.%2.%3.%4.%5.%6.%7."/>
      <w:lvlJc w:val="left"/>
      <w:pPr>
        <w:ind w:left="1980" w:hanging="1440"/>
      </w:pPr>
    </w:lvl>
    <w:lvl w:ilvl="7">
      <w:start w:val="1"/>
      <w:numFmt w:val="decimal"/>
      <w:isLgl/>
      <w:lvlText w:val="%1.%2.%3.%4.%5.%6.%7.%8."/>
      <w:lvlJc w:val="left"/>
      <w:pPr>
        <w:ind w:left="1980" w:hanging="1440"/>
      </w:pPr>
    </w:lvl>
    <w:lvl w:ilvl="8">
      <w:start w:val="1"/>
      <w:numFmt w:val="decimal"/>
      <w:isLgl/>
      <w:lvlText w:val="%1.%2.%3.%4.%5.%6.%7.%8.%9."/>
      <w:lvlJc w:val="left"/>
      <w:pPr>
        <w:ind w:left="2340" w:hanging="1800"/>
      </w:pPr>
    </w:lvl>
  </w:abstractNum>
  <w:abstractNum w:abstractNumId="33">
    <w:nsid w:val="4B694BDC"/>
    <w:multiLevelType w:val="hybridMultilevel"/>
    <w:tmpl w:val="17DEF4EC"/>
    <w:lvl w:ilvl="0" w:tplc="04270005">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4">
    <w:nsid w:val="5A327214"/>
    <w:multiLevelType w:val="hybridMultilevel"/>
    <w:tmpl w:val="7F6CAFB4"/>
    <w:lvl w:ilvl="0" w:tplc="A5149244">
      <w:start w:val="1"/>
      <w:numFmt w:val="bullet"/>
      <w:lvlText w:val=""/>
      <w:lvlJc w:val="left"/>
      <w:pPr>
        <w:tabs>
          <w:tab w:val="num" w:pos="1146"/>
        </w:tabs>
        <w:ind w:left="1146" w:hanging="360"/>
      </w:pPr>
      <w:rPr>
        <w:rFonts w:ascii="Wingdings" w:hAnsi="Wingdings" w:hint="default"/>
      </w:rPr>
    </w:lvl>
    <w:lvl w:ilvl="1" w:tplc="04270003">
      <w:start w:val="1"/>
      <w:numFmt w:val="bullet"/>
      <w:lvlText w:val="o"/>
      <w:lvlJc w:val="left"/>
      <w:pPr>
        <w:ind w:left="1866" w:hanging="360"/>
      </w:pPr>
      <w:rPr>
        <w:rFonts w:ascii="Courier New" w:hAnsi="Courier New" w:cs="Courier New" w:hint="default"/>
      </w:rPr>
    </w:lvl>
    <w:lvl w:ilvl="2" w:tplc="04270005">
      <w:start w:val="1"/>
      <w:numFmt w:val="bullet"/>
      <w:lvlText w:val=""/>
      <w:lvlJc w:val="left"/>
      <w:pPr>
        <w:ind w:left="2586" w:hanging="360"/>
      </w:pPr>
      <w:rPr>
        <w:rFonts w:ascii="Wingdings" w:hAnsi="Wingdings" w:hint="default"/>
      </w:rPr>
    </w:lvl>
    <w:lvl w:ilvl="3" w:tplc="04270001">
      <w:start w:val="1"/>
      <w:numFmt w:val="bullet"/>
      <w:lvlText w:val=""/>
      <w:lvlJc w:val="left"/>
      <w:pPr>
        <w:ind w:left="3306" w:hanging="360"/>
      </w:pPr>
      <w:rPr>
        <w:rFonts w:ascii="Symbol" w:hAnsi="Symbol" w:hint="default"/>
      </w:rPr>
    </w:lvl>
    <w:lvl w:ilvl="4" w:tplc="04270003">
      <w:start w:val="1"/>
      <w:numFmt w:val="bullet"/>
      <w:lvlText w:val="o"/>
      <w:lvlJc w:val="left"/>
      <w:pPr>
        <w:ind w:left="4026" w:hanging="360"/>
      </w:pPr>
      <w:rPr>
        <w:rFonts w:ascii="Courier New" w:hAnsi="Courier New" w:cs="Courier New" w:hint="default"/>
      </w:rPr>
    </w:lvl>
    <w:lvl w:ilvl="5" w:tplc="04270005">
      <w:start w:val="1"/>
      <w:numFmt w:val="bullet"/>
      <w:lvlText w:val=""/>
      <w:lvlJc w:val="left"/>
      <w:pPr>
        <w:ind w:left="4746" w:hanging="360"/>
      </w:pPr>
      <w:rPr>
        <w:rFonts w:ascii="Wingdings" w:hAnsi="Wingdings" w:hint="default"/>
      </w:rPr>
    </w:lvl>
    <w:lvl w:ilvl="6" w:tplc="04270001">
      <w:start w:val="1"/>
      <w:numFmt w:val="bullet"/>
      <w:lvlText w:val=""/>
      <w:lvlJc w:val="left"/>
      <w:pPr>
        <w:ind w:left="5466" w:hanging="360"/>
      </w:pPr>
      <w:rPr>
        <w:rFonts w:ascii="Symbol" w:hAnsi="Symbol" w:hint="default"/>
      </w:rPr>
    </w:lvl>
    <w:lvl w:ilvl="7" w:tplc="04270003">
      <w:start w:val="1"/>
      <w:numFmt w:val="bullet"/>
      <w:lvlText w:val="o"/>
      <w:lvlJc w:val="left"/>
      <w:pPr>
        <w:ind w:left="6186" w:hanging="360"/>
      </w:pPr>
      <w:rPr>
        <w:rFonts w:ascii="Courier New" w:hAnsi="Courier New" w:cs="Courier New" w:hint="default"/>
      </w:rPr>
    </w:lvl>
    <w:lvl w:ilvl="8" w:tplc="04270005">
      <w:start w:val="1"/>
      <w:numFmt w:val="bullet"/>
      <w:lvlText w:val=""/>
      <w:lvlJc w:val="left"/>
      <w:pPr>
        <w:ind w:left="6906" w:hanging="360"/>
      </w:pPr>
      <w:rPr>
        <w:rFonts w:ascii="Wingdings" w:hAnsi="Wingdings" w:hint="default"/>
      </w:rPr>
    </w:lvl>
  </w:abstractNum>
  <w:abstractNum w:abstractNumId="35">
    <w:nsid w:val="60EF6FFF"/>
    <w:multiLevelType w:val="hybridMultilevel"/>
    <w:tmpl w:val="A2423DB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36">
    <w:nsid w:val="61151C2B"/>
    <w:multiLevelType w:val="hybridMultilevel"/>
    <w:tmpl w:val="85AEF186"/>
    <w:lvl w:ilvl="0" w:tplc="04270001">
      <w:start w:val="1"/>
      <w:numFmt w:val="bullet"/>
      <w:lvlText w:val=""/>
      <w:lvlJc w:val="left"/>
      <w:pPr>
        <w:tabs>
          <w:tab w:val="num" w:pos="1350"/>
        </w:tabs>
        <w:ind w:left="1350" w:hanging="360"/>
      </w:pPr>
      <w:rPr>
        <w:rFonts w:ascii="Symbol" w:hAnsi="Symbol" w:hint="default"/>
      </w:rPr>
    </w:lvl>
    <w:lvl w:ilvl="1" w:tplc="04270003">
      <w:start w:val="1"/>
      <w:numFmt w:val="bullet"/>
      <w:lvlText w:val="o"/>
      <w:lvlJc w:val="left"/>
      <w:pPr>
        <w:tabs>
          <w:tab w:val="num" w:pos="2070"/>
        </w:tabs>
        <w:ind w:left="2070" w:hanging="360"/>
      </w:pPr>
      <w:rPr>
        <w:rFonts w:ascii="Courier New" w:hAnsi="Courier New" w:cs="Courier New" w:hint="default"/>
      </w:rPr>
    </w:lvl>
    <w:lvl w:ilvl="2" w:tplc="04270005">
      <w:start w:val="1"/>
      <w:numFmt w:val="bullet"/>
      <w:lvlText w:val=""/>
      <w:lvlJc w:val="left"/>
      <w:pPr>
        <w:tabs>
          <w:tab w:val="num" w:pos="2790"/>
        </w:tabs>
        <w:ind w:left="2790" w:hanging="360"/>
      </w:pPr>
      <w:rPr>
        <w:rFonts w:ascii="Wingdings" w:hAnsi="Wingdings" w:hint="default"/>
      </w:rPr>
    </w:lvl>
    <w:lvl w:ilvl="3" w:tplc="04270001">
      <w:start w:val="1"/>
      <w:numFmt w:val="bullet"/>
      <w:lvlText w:val=""/>
      <w:lvlJc w:val="left"/>
      <w:pPr>
        <w:tabs>
          <w:tab w:val="num" w:pos="3510"/>
        </w:tabs>
        <w:ind w:left="3510" w:hanging="360"/>
      </w:pPr>
      <w:rPr>
        <w:rFonts w:ascii="Symbol" w:hAnsi="Symbol" w:hint="default"/>
      </w:rPr>
    </w:lvl>
    <w:lvl w:ilvl="4" w:tplc="04270003">
      <w:start w:val="1"/>
      <w:numFmt w:val="bullet"/>
      <w:lvlText w:val="o"/>
      <w:lvlJc w:val="left"/>
      <w:pPr>
        <w:tabs>
          <w:tab w:val="num" w:pos="4230"/>
        </w:tabs>
        <w:ind w:left="4230" w:hanging="360"/>
      </w:pPr>
      <w:rPr>
        <w:rFonts w:ascii="Courier New" w:hAnsi="Courier New" w:cs="Courier New" w:hint="default"/>
      </w:rPr>
    </w:lvl>
    <w:lvl w:ilvl="5" w:tplc="04270005">
      <w:start w:val="1"/>
      <w:numFmt w:val="bullet"/>
      <w:lvlText w:val=""/>
      <w:lvlJc w:val="left"/>
      <w:pPr>
        <w:tabs>
          <w:tab w:val="num" w:pos="4950"/>
        </w:tabs>
        <w:ind w:left="4950" w:hanging="360"/>
      </w:pPr>
      <w:rPr>
        <w:rFonts w:ascii="Wingdings" w:hAnsi="Wingdings" w:hint="default"/>
      </w:rPr>
    </w:lvl>
    <w:lvl w:ilvl="6" w:tplc="04270001">
      <w:start w:val="1"/>
      <w:numFmt w:val="bullet"/>
      <w:lvlText w:val=""/>
      <w:lvlJc w:val="left"/>
      <w:pPr>
        <w:tabs>
          <w:tab w:val="num" w:pos="5670"/>
        </w:tabs>
        <w:ind w:left="5670" w:hanging="360"/>
      </w:pPr>
      <w:rPr>
        <w:rFonts w:ascii="Symbol" w:hAnsi="Symbol" w:hint="default"/>
      </w:rPr>
    </w:lvl>
    <w:lvl w:ilvl="7" w:tplc="04270003">
      <w:start w:val="1"/>
      <w:numFmt w:val="bullet"/>
      <w:lvlText w:val="o"/>
      <w:lvlJc w:val="left"/>
      <w:pPr>
        <w:tabs>
          <w:tab w:val="num" w:pos="6390"/>
        </w:tabs>
        <w:ind w:left="6390" w:hanging="360"/>
      </w:pPr>
      <w:rPr>
        <w:rFonts w:ascii="Courier New" w:hAnsi="Courier New" w:cs="Courier New" w:hint="default"/>
      </w:rPr>
    </w:lvl>
    <w:lvl w:ilvl="8" w:tplc="04270005">
      <w:start w:val="1"/>
      <w:numFmt w:val="bullet"/>
      <w:lvlText w:val=""/>
      <w:lvlJc w:val="left"/>
      <w:pPr>
        <w:tabs>
          <w:tab w:val="num" w:pos="7110"/>
        </w:tabs>
        <w:ind w:left="7110" w:hanging="360"/>
      </w:pPr>
      <w:rPr>
        <w:rFonts w:ascii="Wingdings" w:hAnsi="Wingdings" w:hint="default"/>
      </w:rPr>
    </w:lvl>
  </w:abstractNum>
  <w:abstractNum w:abstractNumId="37">
    <w:nsid w:val="67061028"/>
    <w:multiLevelType w:val="hybridMultilevel"/>
    <w:tmpl w:val="8FE27484"/>
    <w:lvl w:ilvl="0" w:tplc="04270001">
      <w:start w:val="1"/>
      <w:numFmt w:val="bullet"/>
      <w:lvlText w:val=""/>
      <w:lvlJc w:val="left"/>
      <w:pPr>
        <w:ind w:left="1287" w:hanging="360"/>
      </w:pPr>
      <w:rPr>
        <w:rFonts w:ascii="Symbol" w:hAnsi="Symbol" w:hint="default"/>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abstractNum w:abstractNumId="38">
    <w:nsid w:val="67545F3D"/>
    <w:multiLevelType w:val="hybridMultilevel"/>
    <w:tmpl w:val="CA189AD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9">
    <w:nsid w:val="690241DD"/>
    <w:multiLevelType w:val="hybridMultilevel"/>
    <w:tmpl w:val="31D4EACE"/>
    <w:lvl w:ilvl="0" w:tplc="04270001">
      <w:start w:val="1"/>
      <w:numFmt w:val="bullet"/>
      <w:lvlText w:val=""/>
      <w:lvlJc w:val="left"/>
      <w:pPr>
        <w:ind w:left="1080" w:hanging="360"/>
      </w:pPr>
      <w:rPr>
        <w:rFonts w:ascii="Symbol" w:hAnsi="Symbol" w:hint="default"/>
      </w:r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start w:val="1"/>
      <w:numFmt w:val="bullet"/>
      <w:lvlText w:val=""/>
      <w:lvlJc w:val="left"/>
      <w:pPr>
        <w:ind w:left="3240" w:hanging="360"/>
      </w:pPr>
      <w:rPr>
        <w:rFonts w:ascii="Symbol" w:hAnsi="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hint="default"/>
      </w:rPr>
    </w:lvl>
    <w:lvl w:ilvl="6" w:tplc="04270001">
      <w:start w:val="1"/>
      <w:numFmt w:val="bullet"/>
      <w:lvlText w:val=""/>
      <w:lvlJc w:val="left"/>
      <w:pPr>
        <w:ind w:left="5400" w:hanging="360"/>
      </w:pPr>
      <w:rPr>
        <w:rFonts w:ascii="Symbol" w:hAnsi="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hint="default"/>
      </w:rPr>
    </w:lvl>
  </w:abstractNum>
  <w:abstractNum w:abstractNumId="40">
    <w:nsid w:val="69773B40"/>
    <w:multiLevelType w:val="hybridMultilevel"/>
    <w:tmpl w:val="3F26F2D8"/>
    <w:lvl w:ilvl="0" w:tplc="0427000B">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1">
    <w:nsid w:val="6BA72733"/>
    <w:multiLevelType w:val="hybridMultilevel"/>
    <w:tmpl w:val="D5DA9560"/>
    <w:lvl w:ilvl="0" w:tplc="04270005">
      <w:start w:val="1"/>
      <w:numFmt w:val="bullet"/>
      <w:lvlText w:val=""/>
      <w:lvlJc w:val="left"/>
      <w:pPr>
        <w:ind w:left="1710" w:hanging="360"/>
      </w:pPr>
      <w:rPr>
        <w:rFonts w:ascii="Wingdings" w:hAnsi="Wingdings" w:hint="default"/>
      </w:rPr>
    </w:lvl>
    <w:lvl w:ilvl="1" w:tplc="04270003" w:tentative="1">
      <w:start w:val="1"/>
      <w:numFmt w:val="bullet"/>
      <w:lvlText w:val="o"/>
      <w:lvlJc w:val="left"/>
      <w:pPr>
        <w:ind w:left="2430" w:hanging="360"/>
      </w:pPr>
      <w:rPr>
        <w:rFonts w:ascii="Courier New" w:hAnsi="Courier New" w:cs="Courier New" w:hint="default"/>
      </w:rPr>
    </w:lvl>
    <w:lvl w:ilvl="2" w:tplc="04270005" w:tentative="1">
      <w:start w:val="1"/>
      <w:numFmt w:val="bullet"/>
      <w:lvlText w:val=""/>
      <w:lvlJc w:val="left"/>
      <w:pPr>
        <w:ind w:left="3150" w:hanging="360"/>
      </w:pPr>
      <w:rPr>
        <w:rFonts w:ascii="Wingdings" w:hAnsi="Wingdings" w:hint="default"/>
      </w:rPr>
    </w:lvl>
    <w:lvl w:ilvl="3" w:tplc="04270001" w:tentative="1">
      <w:start w:val="1"/>
      <w:numFmt w:val="bullet"/>
      <w:lvlText w:val=""/>
      <w:lvlJc w:val="left"/>
      <w:pPr>
        <w:ind w:left="3870" w:hanging="360"/>
      </w:pPr>
      <w:rPr>
        <w:rFonts w:ascii="Symbol" w:hAnsi="Symbol" w:hint="default"/>
      </w:rPr>
    </w:lvl>
    <w:lvl w:ilvl="4" w:tplc="04270003" w:tentative="1">
      <w:start w:val="1"/>
      <w:numFmt w:val="bullet"/>
      <w:lvlText w:val="o"/>
      <w:lvlJc w:val="left"/>
      <w:pPr>
        <w:ind w:left="4590" w:hanging="360"/>
      </w:pPr>
      <w:rPr>
        <w:rFonts w:ascii="Courier New" w:hAnsi="Courier New" w:cs="Courier New" w:hint="default"/>
      </w:rPr>
    </w:lvl>
    <w:lvl w:ilvl="5" w:tplc="04270005" w:tentative="1">
      <w:start w:val="1"/>
      <w:numFmt w:val="bullet"/>
      <w:lvlText w:val=""/>
      <w:lvlJc w:val="left"/>
      <w:pPr>
        <w:ind w:left="5310" w:hanging="360"/>
      </w:pPr>
      <w:rPr>
        <w:rFonts w:ascii="Wingdings" w:hAnsi="Wingdings" w:hint="default"/>
      </w:rPr>
    </w:lvl>
    <w:lvl w:ilvl="6" w:tplc="04270001" w:tentative="1">
      <w:start w:val="1"/>
      <w:numFmt w:val="bullet"/>
      <w:lvlText w:val=""/>
      <w:lvlJc w:val="left"/>
      <w:pPr>
        <w:ind w:left="6030" w:hanging="360"/>
      </w:pPr>
      <w:rPr>
        <w:rFonts w:ascii="Symbol" w:hAnsi="Symbol" w:hint="default"/>
      </w:rPr>
    </w:lvl>
    <w:lvl w:ilvl="7" w:tplc="04270003" w:tentative="1">
      <w:start w:val="1"/>
      <w:numFmt w:val="bullet"/>
      <w:lvlText w:val="o"/>
      <w:lvlJc w:val="left"/>
      <w:pPr>
        <w:ind w:left="6750" w:hanging="360"/>
      </w:pPr>
      <w:rPr>
        <w:rFonts w:ascii="Courier New" w:hAnsi="Courier New" w:cs="Courier New" w:hint="default"/>
      </w:rPr>
    </w:lvl>
    <w:lvl w:ilvl="8" w:tplc="04270005" w:tentative="1">
      <w:start w:val="1"/>
      <w:numFmt w:val="bullet"/>
      <w:lvlText w:val=""/>
      <w:lvlJc w:val="left"/>
      <w:pPr>
        <w:ind w:left="7470" w:hanging="360"/>
      </w:pPr>
      <w:rPr>
        <w:rFonts w:ascii="Wingdings" w:hAnsi="Wingdings" w:hint="default"/>
      </w:rPr>
    </w:lvl>
  </w:abstractNum>
  <w:abstractNum w:abstractNumId="42">
    <w:nsid w:val="6D0762E9"/>
    <w:multiLevelType w:val="hybridMultilevel"/>
    <w:tmpl w:val="B09266BE"/>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43">
    <w:nsid w:val="700416F3"/>
    <w:multiLevelType w:val="multilevel"/>
    <w:tmpl w:val="1CE851B0"/>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4">
    <w:nsid w:val="705D60CE"/>
    <w:multiLevelType w:val="hybridMultilevel"/>
    <w:tmpl w:val="B758385A"/>
    <w:lvl w:ilvl="0" w:tplc="04270001">
      <w:start w:val="1"/>
      <w:numFmt w:val="bullet"/>
      <w:lvlText w:val=""/>
      <w:lvlJc w:val="left"/>
      <w:pPr>
        <w:ind w:left="840" w:hanging="360"/>
      </w:pPr>
      <w:rPr>
        <w:rFonts w:ascii="Symbol" w:hAnsi="Symbol" w:hint="default"/>
      </w:rPr>
    </w:lvl>
    <w:lvl w:ilvl="1" w:tplc="04270003">
      <w:start w:val="1"/>
      <w:numFmt w:val="bullet"/>
      <w:lvlText w:val="o"/>
      <w:lvlJc w:val="left"/>
      <w:pPr>
        <w:ind w:left="1560" w:hanging="360"/>
      </w:pPr>
      <w:rPr>
        <w:rFonts w:ascii="Courier New" w:hAnsi="Courier New" w:cs="Courier New" w:hint="default"/>
      </w:rPr>
    </w:lvl>
    <w:lvl w:ilvl="2" w:tplc="04270005">
      <w:start w:val="1"/>
      <w:numFmt w:val="bullet"/>
      <w:lvlText w:val=""/>
      <w:lvlJc w:val="left"/>
      <w:pPr>
        <w:ind w:left="2280" w:hanging="360"/>
      </w:pPr>
      <w:rPr>
        <w:rFonts w:ascii="Wingdings" w:hAnsi="Wingdings" w:hint="default"/>
      </w:rPr>
    </w:lvl>
    <w:lvl w:ilvl="3" w:tplc="04270001">
      <w:start w:val="1"/>
      <w:numFmt w:val="bullet"/>
      <w:lvlText w:val=""/>
      <w:lvlJc w:val="left"/>
      <w:pPr>
        <w:ind w:left="3000" w:hanging="360"/>
      </w:pPr>
      <w:rPr>
        <w:rFonts w:ascii="Symbol" w:hAnsi="Symbol" w:hint="default"/>
      </w:rPr>
    </w:lvl>
    <w:lvl w:ilvl="4" w:tplc="04270003">
      <w:start w:val="1"/>
      <w:numFmt w:val="bullet"/>
      <w:lvlText w:val="o"/>
      <w:lvlJc w:val="left"/>
      <w:pPr>
        <w:ind w:left="3720" w:hanging="360"/>
      </w:pPr>
      <w:rPr>
        <w:rFonts w:ascii="Courier New" w:hAnsi="Courier New" w:cs="Courier New" w:hint="default"/>
      </w:rPr>
    </w:lvl>
    <w:lvl w:ilvl="5" w:tplc="04270005">
      <w:start w:val="1"/>
      <w:numFmt w:val="bullet"/>
      <w:lvlText w:val=""/>
      <w:lvlJc w:val="left"/>
      <w:pPr>
        <w:ind w:left="4440" w:hanging="360"/>
      </w:pPr>
      <w:rPr>
        <w:rFonts w:ascii="Wingdings" w:hAnsi="Wingdings" w:hint="default"/>
      </w:rPr>
    </w:lvl>
    <w:lvl w:ilvl="6" w:tplc="04270001">
      <w:start w:val="1"/>
      <w:numFmt w:val="bullet"/>
      <w:lvlText w:val=""/>
      <w:lvlJc w:val="left"/>
      <w:pPr>
        <w:ind w:left="5160" w:hanging="360"/>
      </w:pPr>
      <w:rPr>
        <w:rFonts w:ascii="Symbol" w:hAnsi="Symbol" w:hint="default"/>
      </w:rPr>
    </w:lvl>
    <w:lvl w:ilvl="7" w:tplc="04270003">
      <w:start w:val="1"/>
      <w:numFmt w:val="bullet"/>
      <w:lvlText w:val="o"/>
      <w:lvlJc w:val="left"/>
      <w:pPr>
        <w:ind w:left="5880" w:hanging="360"/>
      </w:pPr>
      <w:rPr>
        <w:rFonts w:ascii="Courier New" w:hAnsi="Courier New" w:cs="Courier New" w:hint="default"/>
      </w:rPr>
    </w:lvl>
    <w:lvl w:ilvl="8" w:tplc="04270005">
      <w:start w:val="1"/>
      <w:numFmt w:val="bullet"/>
      <w:lvlText w:val=""/>
      <w:lvlJc w:val="left"/>
      <w:pPr>
        <w:ind w:left="6600" w:hanging="360"/>
      </w:pPr>
      <w:rPr>
        <w:rFonts w:ascii="Wingdings" w:hAnsi="Wingdings" w:hint="default"/>
      </w:rPr>
    </w:lvl>
  </w:abstractNum>
  <w:abstractNum w:abstractNumId="45">
    <w:nsid w:val="74720BAB"/>
    <w:multiLevelType w:val="hybridMultilevel"/>
    <w:tmpl w:val="A83EFFE0"/>
    <w:lvl w:ilvl="0" w:tplc="A5149244">
      <w:start w:val="1"/>
      <w:numFmt w:val="bullet"/>
      <w:lvlText w:val=""/>
      <w:lvlJc w:val="left"/>
      <w:pPr>
        <w:tabs>
          <w:tab w:val="num" w:pos="1080"/>
        </w:tabs>
        <w:ind w:left="1080" w:hanging="360"/>
      </w:pPr>
      <w:rPr>
        <w:rFonts w:ascii="Wingdings" w:hAnsi="Wingdings" w:hint="default"/>
      </w:rPr>
    </w:lvl>
    <w:lvl w:ilvl="1" w:tplc="04270003">
      <w:start w:val="1"/>
      <w:numFmt w:val="bullet"/>
      <w:lvlText w:val="o"/>
      <w:lvlJc w:val="left"/>
      <w:pPr>
        <w:tabs>
          <w:tab w:val="num" w:pos="2160"/>
        </w:tabs>
        <w:ind w:left="2160" w:hanging="360"/>
      </w:pPr>
      <w:rPr>
        <w:rFonts w:ascii="Courier New" w:hAnsi="Courier New" w:cs="Times New Roman" w:hint="default"/>
      </w:rPr>
    </w:lvl>
    <w:lvl w:ilvl="2" w:tplc="04270005">
      <w:start w:val="1"/>
      <w:numFmt w:val="bullet"/>
      <w:lvlText w:val=""/>
      <w:lvlJc w:val="left"/>
      <w:pPr>
        <w:tabs>
          <w:tab w:val="num" w:pos="2880"/>
        </w:tabs>
        <w:ind w:left="2880" w:hanging="360"/>
      </w:pPr>
      <w:rPr>
        <w:rFonts w:ascii="Wingdings" w:hAnsi="Wingdings" w:hint="default"/>
      </w:rPr>
    </w:lvl>
    <w:lvl w:ilvl="3" w:tplc="04270001">
      <w:start w:val="1"/>
      <w:numFmt w:val="bullet"/>
      <w:lvlText w:val=""/>
      <w:lvlJc w:val="left"/>
      <w:pPr>
        <w:tabs>
          <w:tab w:val="num" w:pos="3600"/>
        </w:tabs>
        <w:ind w:left="3600" w:hanging="360"/>
      </w:pPr>
      <w:rPr>
        <w:rFonts w:ascii="Symbol" w:hAnsi="Symbol" w:hint="default"/>
      </w:rPr>
    </w:lvl>
    <w:lvl w:ilvl="4" w:tplc="04270003">
      <w:start w:val="1"/>
      <w:numFmt w:val="bullet"/>
      <w:lvlText w:val="o"/>
      <w:lvlJc w:val="left"/>
      <w:pPr>
        <w:tabs>
          <w:tab w:val="num" w:pos="4320"/>
        </w:tabs>
        <w:ind w:left="4320" w:hanging="360"/>
      </w:pPr>
      <w:rPr>
        <w:rFonts w:ascii="Courier New" w:hAnsi="Courier New" w:cs="Times New Roman" w:hint="default"/>
      </w:rPr>
    </w:lvl>
    <w:lvl w:ilvl="5" w:tplc="04270005">
      <w:start w:val="1"/>
      <w:numFmt w:val="bullet"/>
      <w:lvlText w:val=""/>
      <w:lvlJc w:val="left"/>
      <w:pPr>
        <w:tabs>
          <w:tab w:val="num" w:pos="5040"/>
        </w:tabs>
        <w:ind w:left="5040" w:hanging="360"/>
      </w:pPr>
      <w:rPr>
        <w:rFonts w:ascii="Wingdings" w:hAnsi="Wingdings" w:hint="default"/>
      </w:rPr>
    </w:lvl>
    <w:lvl w:ilvl="6" w:tplc="04270001">
      <w:start w:val="1"/>
      <w:numFmt w:val="bullet"/>
      <w:lvlText w:val=""/>
      <w:lvlJc w:val="left"/>
      <w:pPr>
        <w:tabs>
          <w:tab w:val="num" w:pos="5760"/>
        </w:tabs>
        <w:ind w:left="5760" w:hanging="360"/>
      </w:pPr>
      <w:rPr>
        <w:rFonts w:ascii="Symbol" w:hAnsi="Symbol" w:hint="default"/>
      </w:rPr>
    </w:lvl>
    <w:lvl w:ilvl="7" w:tplc="04270003">
      <w:start w:val="1"/>
      <w:numFmt w:val="bullet"/>
      <w:lvlText w:val="o"/>
      <w:lvlJc w:val="left"/>
      <w:pPr>
        <w:tabs>
          <w:tab w:val="num" w:pos="6480"/>
        </w:tabs>
        <w:ind w:left="6480" w:hanging="360"/>
      </w:pPr>
      <w:rPr>
        <w:rFonts w:ascii="Courier New" w:hAnsi="Courier New" w:cs="Times New Roman" w:hint="default"/>
      </w:rPr>
    </w:lvl>
    <w:lvl w:ilvl="8" w:tplc="04270005">
      <w:start w:val="1"/>
      <w:numFmt w:val="bullet"/>
      <w:lvlText w:val=""/>
      <w:lvlJc w:val="left"/>
      <w:pPr>
        <w:tabs>
          <w:tab w:val="num" w:pos="7200"/>
        </w:tabs>
        <w:ind w:left="7200" w:hanging="360"/>
      </w:pPr>
      <w:rPr>
        <w:rFonts w:ascii="Wingdings" w:hAnsi="Wingdings" w:hint="default"/>
      </w:rPr>
    </w:lvl>
  </w:abstractNum>
  <w:abstractNum w:abstractNumId="46">
    <w:nsid w:val="74B91E70"/>
    <w:multiLevelType w:val="multilevel"/>
    <w:tmpl w:val="BF548E0C"/>
    <w:lvl w:ilvl="0">
      <w:start w:val="1"/>
      <w:numFmt w:val="decimal"/>
      <w:lvlText w:val="%1."/>
      <w:lvlJc w:val="left"/>
      <w:pPr>
        <w:ind w:left="720" w:hanging="360"/>
      </w:pPr>
      <w:rPr>
        <w:rFonts w:cs="Times New Roman"/>
      </w:rPr>
    </w:lvl>
    <w:lvl w:ilvl="1">
      <w:start w:val="1"/>
      <w:numFmt w:val="decimal"/>
      <w:isLgl/>
      <w:lvlText w:val="%1.%2."/>
      <w:lvlJc w:val="left"/>
      <w:pPr>
        <w:ind w:left="1080"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960" w:hanging="144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5040" w:hanging="1800"/>
      </w:pPr>
      <w:rPr>
        <w:rFonts w:cs="Times New Roman"/>
      </w:rPr>
    </w:lvl>
  </w:abstractNum>
  <w:num w:numId="1">
    <w:abstractNumId w:val="37"/>
  </w:num>
  <w:num w:numId="2">
    <w:abstractNumId w:val="25"/>
  </w:num>
  <w:num w:numId="3">
    <w:abstractNumId w:val="19"/>
  </w:num>
  <w:num w:numId="4">
    <w:abstractNumId w:val="36"/>
  </w:num>
  <w:num w:numId="5">
    <w:abstractNumId w:val="16"/>
  </w:num>
  <w:num w:numId="6">
    <w:abstractNumId w:val="3"/>
    <w:lvlOverride w:ilvl="0"/>
    <w:lvlOverride w:ilvl="1">
      <w:startOverride w:val="1"/>
    </w:lvlOverride>
    <w:lvlOverride w:ilvl="2"/>
    <w:lvlOverride w:ilvl="3"/>
    <w:lvlOverride w:ilvl="4"/>
    <w:lvlOverride w:ilvl="5"/>
    <w:lvlOverride w:ilvl="6"/>
    <w:lvlOverride w:ilvl="7"/>
    <w:lvlOverride w:ilvl="8"/>
  </w:num>
  <w:num w:numId="7">
    <w:abstractNumId w:val="8"/>
  </w:num>
  <w:num w:numId="8">
    <w:abstractNumId w:val="22"/>
  </w:num>
  <w:num w:numId="9">
    <w:abstractNumId w:val="11"/>
  </w:num>
  <w:num w:numId="10">
    <w:abstractNumId w:val="28"/>
  </w:num>
  <w:num w:numId="11">
    <w:abstractNumId w:val="13"/>
  </w:num>
  <w:num w:numId="12">
    <w:abstractNumId w:val="38"/>
  </w:num>
  <w:num w:numId="13">
    <w:abstractNumId w:val="15"/>
  </w:num>
  <w:num w:numId="14">
    <w:abstractNumId w:val="44"/>
  </w:num>
  <w:num w:numId="15">
    <w:abstractNumId w:val="0"/>
    <w:lvlOverride w:ilvl="0">
      <w:lvl w:ilvl="0">
        <w:numFmt w:val="bullet"/>
        <w:lvlText w:val=""/>
        <w:legacy w:legacy="1" w:legacySpace="0" w:legacyIndent="360"/>
        <w:lvlJc w:val="left"/>
        <w:pPr>
          <w:ind w:left="0" w:firstLine="0"/>
        </w:pPr>
        <w:rPr>
          <w:rFonts w:ascii="Symbol" w:hAnsi="Symbol" w:hint="default"/>
          <w:color w:val="auto"/>
        </w:rPr>
      </w:lvl>
    </w:lvlOverride>
  </w:num>
  <w:num w:numId="16">
    <w:abstractNumId w:val="35"/>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num>
  <w:num w:numId="24">
    <w:abstractNumId w:val="14"/>
  </w:num>
  <w:num w:numId="25">
    <w:abstractNumId w:val="20"/>
  </w:num>
  <w:num w:numId="26">
    <w:abstractNumId w:val="7"/>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26"/>
  </w:num>
  <w:num w:numId="30">
    <w:abstractNumId w:val="39"/>
  </w:num>
  <w:num w:numId="3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45"/>
  </w:num>
  <w:num w:numId="35">
    <w:abstractNumId w:val="34"/>
  </w:num>
  <w:num w:numId="36">
    <w:abstractNumId w:val="33"/>
  </w:num>
  <w:num w:numId="37">
    <w:abstractNumId w:val="4"/>
    <w:lvlOverride w:ilvl="0"/>
    <w:lvlOverride w:ilvl="1">
      <w:startOverride w:val="1"/>
    </w:lvlOverride>
    <w:lvlOverride w:ilvl="2"/>
    <w:lvlOverride w:ilvl="3"/>
    <w:lvlOverride w:ilvl="4"/>
    <w:lvlOverride w:ilvl="5"/>
    <w:lvlOverride w:ilvl="6"/>
    <w:lvlOverride w:ilvl="7"/>
    <w:lvlOverride w:ilvl="8"/>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num>
  <w:num w:numId="42">
    <w:abstractNumId w:val="18"/>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num>
  <w:num w:numId="45">
    <w:abstractNumId w:val="43"/>
  </w:num>
  <w:num w:numId="46">
    <w:abstractNumId w:val="6"/>
  </w:num>
  <w:num w:numId="47">
    <w:abstractNumId w:val="3"/>
  </w:num>
  <w:num w:numId="48">
    <w:abstractNumId w:val="1"/>
  </w:num>
  <w:num w:numId="49">
    <w:abstractNumId w:val="1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6C4"/>
    <w:rsid w:val="00001AE6"/>
    <w:rsid w:val="00015EA0"/>
    <w:rsid w:val="00017B27"/>
    <w:rsid w:val="00024A49"/>
    <w:rsid w:val="00032C8E"/>
    <w:rsid w:val="00041DFC"/>
    <w:rsid w:val="000431B0"/>
    <w:rsid w:val="00050F54"/>
    <w:rsid w:val="00052CF2"/>
    <w:rsid w:val="000730E4"/>
    <w:rsid w:val="00085AF0"/>
    <w:rsid w:val="000940E2"/>
    <w:rsid w:val="00097F40"/>
    <w:rsid w:val="000A2100"/>
    <w:rsid w:val="000A3BCD"/>
    <w:rsid w:val="000B3F9E"/>
    <w:rsid w:val="000C0778"/>
    <w:rsid w:val="000C45A7"/>
    <w:rsid w:val="000C4BED"/>
    <w:rsid w:val="000C69F4"/>
    <w:rsid w:val="000D6F39"/>
    <w:rsid w:val="000E1707"/>
    <w:rsid w:val="000E71B2"/>
    <w:rsid w:val="001043DE"/>
    <w:rsid w:val="0010584F"/>
    <w:rsid w:val="001062AF"/>
    <w:rsid w:val="001136D4"/>
    <w:rsid w:val="0012637F"/>
    <w:rsid w:val="00131545"/>
    <w:rsid w:val="00134F85"/>
    <w:rsid w:val="0014798B"/>
    <w:rsid w:val="00150D6E"/>
    <w:rsid w:val="00153086"/>
    <w:rsid w:val="00162D32"/>
    <w:rsid w:val="00165AD5"/>
    <w:rsid w:val="00170655"/>
    <w:rsid w:val="001870D0"/>
    <w:rsid w:val="00195152"/>
    <w:rsid w:val="001A0451"/>
    <w:rsid w:val="001A2A08"/>
    <w:rsid w:val="001A6C96"/>
    <w:rsid w:val="001A6D21"/>
    <w:rsid w:val="001B12A6"/>
    <w:rsid w:val="001B3B61"/>
    <w:rsid w:val="001B4EEC"/>
    <w:rsid w:val="001C3D0F"/>
    <w:rsid w:val="001D6289"/>
    <w:rsid w:val="001E0F80"/>
    <w:rsid w:val="001F5C42"/>
    <w:rsid w:val="002103C5"/>
    <w:rsid w:val="002201F2"/>
    <w:rsid w:val="00224A13"/>
    <w:rsid w:val="00226E88"/>
    <w:rsid w:val="00231D65"/>
    <w:rsid w:val="00235042"/>
    <w:rsid w:val="00246836"/>
    <w:rsid w:val="00247162"/>
    <w:rsid w:val="00247B45"/>
    <w:rsid w:val="002621AC"/>
    <w:rsid w:val="00266A2C"/>
    <w:rsid w:val="00277521"/>
    <w:rsid w:val="00282F14"/>
    <w:rsid w:val="0028480A"/>
    <w:rsid w:val="0028611C"/>
    <w:rsid w:val="00294A2D"/>
    <w:rsid w:val="00295EB4"/>
    <w:rsid w:val="002A42F5"/>
    <w:rsid w:val="002A559A"/>
    <w:rsid w:val="002B3680"/>
    <w:rsid w:val="002C0F58"/>
    <w:rsid w:val="002C56CF"/>
    <w:rsid w:val="002C7A9D"/>
    <w:rsid w:val="002D4646"/>
    <w:rsid w:val="002D4944"/>
    <w:rsid w:val="002D510C"/>
    <w:rsid w:val="002E1E9D"/>
    <w:rsid w:val="002E696A"/>
    <w:rsid w:val="002F0827"/>
    <w:rsid w:val="00303C85"/>
    <w:rsid w:val="00303DDD"/>
    <w:rsid w:val="003136C4"/>
    <w:rsid w:val="00317979"/>
    <w:rsid w:val="00322B88"/>
    <w:rsid w:val="00325EB4"/>
    <w:rsid w:val="00330F2E"/>
    <w:rsid w:val="00331700"/>
    <w:rsid w:val="00356FD7"/>
    <w:rsid w:val="003623AA"/>
    <w:rsid w:val="003631C5"/>
    <w:rsid w:val="00365DCF"/>
    <w:rsid w:val="00366957"/>
    <w:rsid w:val="00370DAF"/>
    <w:rsid w:val="003712DC"/>
    <w:rsid w:val="00382DFE"/>
    <w:rsid w:val="00392116"/>
    <w:rsid w:val="00392B73"/>
    <w:rsid w:val="00393D47"/>
    <w:rsid w:val="00397EAF"/>
    <w:rsid w:val="003A421A"/>
    <w:rsid w:val="003A58C7"/>
    <w:rsid w:val="003B5522"/>
    <w:rsid w:val="003C1D26"/>
    <w:rsid w:val="003C2437"/>
    <w:rsid w:val="003C4D09"/>
    <w:rsid w:val="003E1327"/>
    <w:rsid w:val="003E52DD"/>
    <w:rsid w:val="00431BDC"/>
    <w:rsid w:val="00437F53"/>
    <w:rsid w:val="00447EA5"/>
    <w:rsid w:val="00464586"/>
    <w:rsid w:val="004661AF"/>
    <w:rsid w:val="004672E0"/>
    <w:rsid w:val="00474C6D"/>
    <w:rsid w:val="004A38AE"/>
    <w:rsid w:val="004A3ED9"/>
    <w:rsid w:val="004D4A10"/>
    <w:rsid w:val="004E263D"/>
    <w:rsid w:val="005062F0"/>
    <w:rsid w:val="00531226"/>
    <w:rsid w:val="00532767"/>
    <w:rsid w:val="00536064"/>
    <w:rsid w:val="00541558"/>
    <w:rsid w:val="0054486E"/>
    <w:rsid w:val="00555BC1"/>
    <w:rsid w:val="00564471"/>
    <w:rsid w:val="00565BA7"/>
    <w:rsid w:val="005727AD"/>
    <w:rsid w:val="005807E9"/>
    <w:rsid w:val="00587817"/>
    <w:rsid w:val="00587DA8"/>
    <w:rsid w:val="0059074E"/>
    <w:rsid w:val="005943A8"/>
    <w:rsid w:val="00594AC5"/>
    <w:rsid w:val="00595B4B"/>
    <w:rsid w:val="005B13A6"/>
    <w:rsid w:val="005B2CC7"/>
    <w:rsid w:val="005C3A22"/>
    <w:rsid w:val="005C641B"/>
    <w:rsid w:val="005E0359"/>
    <w:rsid w:val="005F0433"/>
    <w:rsid w:val="005F11B1"/>
    <w:rsid w:val="005F763C"/>
    <w:rsid w:val="0060217C"/>
    <w:rsid w:val="006124CE"/>
    <w:rsid w:val="006156F9"/>
    <w:rsid w:val="006177A9"/>
    <w:rsid w:val="0062446C"/>
    <w:rsid w:val="00626064"/>
    <w:rsid w:val="006533F7"/>
    <w:rsid w:val="006654A6"/>
    <w:rsid w:val="00676771"/>
    <w:rsid w:val="00680552"/>
    <w:rsid w:val="00685EA0"/>
    <w:rsid w:val="006914A7"/>
    <w:rsid w:val="00696ACE"/>
    <w:rsid w:val="006B02DD"/>
    <w:rsid w:val="006B3CD2"/>
    <w:rsid w:val="006B6CFC"/>
    <w:rsid w:val="006B773B"/>
    <w:rsid w:val="006C4403"/>
    <w:rsid w:val="006C62AF"/>
    <w:rsid w:val="006D5408"/>
    <w:rsid w:val="006D581F"/>
    <w:rsid w:val="006F39C2"/>
    <w:rsid w:val="006F692A"/>
    <w:rsid w:val="006F7BB8"/>
    <w:rsid w:val="00700C1F"/>
    <w:rsid w:val="00701A79"/>
    <w:rsid w:val="00703F88"/>
    <w:rsid w:val="00707E73"/>
    <w:rsid w:val="00715516"/>
    <w:rsid w:val="00715A68"/>
    <w:rsid w:val="00721492"/>
    <w:rsid w:val="00724AAB"/>
    <w:rsid w:val="00735E85"/>
    <w:rsid w:val="0074131A"/>
    <w:rsid w:val="00747D4B"/>
    <w:rsid w:val="007522E0"/>
    <w:rsid w:val="00765C43"/>
    <w:rsid w:val="00765DBD"/>
    <w:rsid w:val="007856C1"/>
    <w:rsid w:val="007951AE"/>
    <w:rsid w:val="00795C6E"/>
    <w:rsid w:val="007B06DC"/>
    <w:rsid w:val="007B41FE"/>
    <w:rsid w:val="007C728C"/>
    <w:rsid w:val="007D13C3"/>
    <w:rsid w:val="007D184F"/>
    <w:rsid w:val="007E6D04"/>
    <w:rsid w:val="007F426C"/>
    <w:rsid w:val="007F75B7"/>
    <w:rsid w:val="00800271"/>
    <w:rsid w:val="0080211A"/>
    <w:rsid w:val="00804B96"/>
    <w:rsid w:val="00813AC5"/>
    <w:rsid w:val="00815BF6"/>
    <w:rsid w:val="00817637"/>
    <w:rsid w:val="00824398"/>
    <w:rsid w:val="00836EF6"/>
    <w:rsid w:val="00840A78"/>
    <w:rsid w:val="0084316F"/>
    <w:rsid w:val="00852A91"/>
    <w:rsid w:val="0088358D"/>
    <w:rsid w:val="00893EA6"/>
    <w:rsid w:val="008943D6"/>
    <w:rsid w:val="00897D12"/>
    <w:rsid w:val="008A71C9"/>
    <w:rsid w:val="008D123D"/>
    <w:rsid w:val="008D2A08"/>
    <w:rsid w:val="008F23AC"/>
    <w:rsid w:val="008F6BE2"/>
    <w:rsid w:val="00913C42"/>
    <w:rsid w:val="009202A7"/>
    <w:rsid w:val="00920719"/>
    <w:rsid w:val="00932799"/>
    <w:rsid w:val="00942D46"/>
    <w:rsid w:val="0094714E"/>
    <w:rsid w:val="00957E87"/>
    <w:rsid w:val="00961320"/>
    <w:rsid w:val="009656F1"/>
    <w:rsid w:val="00971D8D"/>
    <w:rsid w:val="00997083"/>
    <w:rsid w:val="009A0D62"/>
    <w:rsid w:val="009A1B88"/>
    <w:rsid w:val="009B790B"/>
    <w:rsid w:val="009C3ABF"/>
    <w:rsid w:val="009D4691"/>
    <w:rsid w:val="009D700E"/>
    <w:rsid w:val="009E0709"/>
    <w:rsid w:val="009E4003"/>
    <w:rsid w:val="009E7038"/>
    <w:rsid w:val="009F3CE6"/>
    <w:rsid w:val="00A0646D"/>
    <w:rsid w:val="00A07140"/>
    <w:rsid w:val="00A076E3"/>
    <w:rsid w:val="00A10741"/>
    <w:rsid w:val="00A13419"/>
    <w:rsid w:val="00A13E39"/>
    <w:rsid w:val="00A4207D"/>
    <w:rsid w:val="00A75112"/>
    <w:rsid w:val="00A82C68"/>
    <w:rsid w:val="00A91D11"/>
    <w:rsid w:val="00A9480C"/>
    <w:rsid w:val="00AA7E99"/>
    <w:rsid w:val="00AB1B4C"/>
    <w:rsid w:val="00AC1915"/>
    <w:rsid w:val="00AD3CCB"/>
    <w:rsid w:val="00AE5F6A"/>
    <w:rsid w:val="00AE7FA1"/>
    <w:rsid w:val="00B12009"/>
    <w:rsid w:val="00B2292C"/>
    <w:rsid w:val="00B260B4"/>
    <w:rsid w:val="00B2667C"/>
    <w:rsid w:val="00B34295"/>
    <w:rsid w:val="00B5232E"/>
    <w:rsid w:val="00B5262E"/>
    <w:rsid w:val="00B54B59"/>
    <w:rsid w:val="00B65E3C"/>
    <w:rsid w:val="00B76806"/>
    <w:rsid w:val="00B76815"/>
    <w:rsid w:val="00B956D2"/>
    <w:rsid w:val="00B958D1"/>
    <w:rsid w:val="00B97932"/>
    <w:rsid w:val="00BA2229"/>
    <w:rsid w:val="00BB5E8C"/>
    <w:rsid w:val="00BD19A7"/>
    <w:rsid w:val="00BE21A3"/>
    <w:rsid w:val="00BF17F4"/>
    <w:rsid w:val="00C12D8A"/>
    <w:rsid w:val="00C161EA"/>
    <w:rsid w:val="00C274A0"/>
    <w:rsid w:val="00C3336C"/>
    <w:rsid w:val="00C339F6"/>
    <w:rsid w:val="00C47816"/>
    <w:rsid w:val="00C57468"/>
    <w:rsid w:val="00C61D28"/>
    <w:rsid w:val="00C62E9A"/>
    <w:rsid w:val="00C63F02"/>
    <w:rsid w:val="00C6570C"/>
    <w:rsid w:val="00C67AAF"/>
    <w:rsid w:val="00C97585"/>
    <w:rsid w:val="00C97AC5"/>
    <w:rsid w:val="00CB1A35"/>
    <w:rsid w:val="00CB2065"/>
    <w:rsid w:val="00CB2F23"/>
    <w:rsid w:val="00CB436D"/>
    <w:rsid w:val="00CD47F1"/>
    <w:rsid w:val="00CD609C"/>
    <w:rsid w:val="00CD6719"/>
    <w:rsid w:val="00CF00E3"/>
    <w:rsid w:val="00CF167B"/>
    <w:rsid w:val="00CF54D7"/>
    <w:rsid w:val="00D038CE"/>
    <w:rsid w:val="00D03A46"/>
    <w:rsid w:val="00D22215"/>
    <w:rsid w:val="00D265A7"/>
    <w:rsid w:val="00D3283E"/>
    <w:rsid w:val="00D34F22"/>
    <w:rsid w:val="00D36F71"/>
    <w:rsid w:val="00D4093F"/>
    <w:rsid w:val="00D42E0F"/>
    <w:rsid w:val="00D65295"/>
    <w:rsid w:val="00D831AE"/>
    <w:rsid w:val="00D904CB"/>
    <w:rsid w:val="00DA21F5"/>
    <w:rsid w:val="00DA4130"/>
    <w:rsid w:val="00DD4D68"/>
    <w:rsid w:val="00DD5711"/>
    <w:rsid w:val="00DD6DB8"/>
    <w:rsid w:val="00DE6A3B"/>
    <w:rsid w:val="00DF19A3"/>
    <w:rsid w:val="00E15BCE"/>
    <w:rsid w:val="00E16D3A"/>
    <w:rsid w:val="00E2412B"/>
    <w:rsid w:val="00E53C8D"/>
    <w:rsid w:val="00E55F0C"/>
    <w:rsid w:val="00E7433B"/>
    <w:rsid w:val="00E7541E"/>
    <w:rsid w:val="00E75A24"/>
    <w:rsid w:val="00E82CE3"/>
    <w:rsid w:val="00E832C4"/>
    <w:rsid w:val="00E86CDC"/>
    <w:rsid w:val="00EA17BE"/>
    <w:rsid w:val="00EA2795"/>
    <w:rsid w:val="00EA2B56"/>
    <w:rsid w:val="00EA39F0"/>
    <w:rsid w:val="00EC33AA"/>
    <w:rsid w:val="00EC3927"/>
    <w:rsid w:val="00ED75B3"/>
    <w:rsid w:val="00EE1846"/>
    <w:rsid w:val="00EE2378"/>
    <w:rsid w:val="00EE24FB"/>
    <w:rsid w:val="00EE340A"/>
    <w:rsid w:val="00EE39BB"/>
    <w:rsid w:val="00EE74BF"/>
    <w:rsid w:val="00EF1C89"/>
    <w:rsid w:val="00F07023"/>
    <w:rsid w:val="00F12691"/>
    <w:rsid w:val="00F173EC"/>
    <w:rsid w:val="00F206EB"/>
    <w:rsid w:val="00F25542"/>
    <w:rsid w:val="00F26DBA"/>
    <w:rsid w:val="00F2758A"/>
    <w:rsid w:val="00F42B5C"/>
    <w:rsid w:val="00F50E36"/>
    <w:rsid w:val="00F55EDA"/>
    <w:rsid w:val="00F653DB"/>
    <w:rsid w:val="00F758D7"/>
    <w:rsid w:val="00F76BF4"/>
    <w:rsid w:val="00F909D4"/>
    <w:rsid w:val="00F9120E"/>
    <w:rsid w:val="00FA0241"/>
    <w:rsid w:val="00FA07DB"/>
    <w:rsid w:val="00FC169A"/>
    <w:rsid w:val="00FC218F"/>
    <w:rsid w:val="00FC2B37"/>
    <w:rsid w:val="00FC5A6D"/>
    <w:rsid w:val="00FC74C4"/>
    <w:rsid w:val="00FD60A3"/>
    <w:rsid w:val="00FE0908"/>
    <w:rsid w:val="00FE2D70"/>
    <w:rsid w:val="00FE3D0D"/>
    <w:rsid w:val="00FF1FE2"/>
    <w:rsid w:val="00FF3E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HTML Preformatted"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393D47"/>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393D47"/>
    <w:pPr>
      <w:keepNext/>
      <w:suppressAutoHyphens/>
      <w:spacing w:before="240" w:after="60"/>
      <w:outlineLvl w:val="0"/>
    </w:pPr>
    <w:rPr>
      <w:rFonts w:ascii="Arial" w:eastAsia="MS Mincho" w:hAnsi="Arial" w:cs="Arial"/>
      <w:b/>
      <w:bCs/>
      <w:kern w:val="32"/>
      <w:sz w:val="32"/>
      <w:szCs w:val="32"/>
      <w:lang w:eastAsia="ar-SA"/>
    </w:rPr>
  </w:style>
  <w:style w:type="paragraph" w:styleId="Antrat2">
    <w:name w:val="heading 2"/>
    <w:basedOn w:val="prastasis"/>
    <w:next w:val="prastasis"/>
    <w:link w:val="Antrat2Diagrama"/>
    <w:unhideWhenUsed/>
    <w:qFormat/>
    <w:rsid w:val="00393D47"/>
    <w:pPr>
      <w:keepNext/>
      <w:jc w:val="center"/>
      <w:outlineLvl w:val="1"/>
    </w:pPr>
    <w:rPr>
      <w:b/>
      <w:bCs/>
      <w:sz w:val="28"/>
      <w:szCs w:val="28"/>
    </w:rPr>
  </w:style>
  <w:style w:type="paragraph" w:styleId="Antrat5">
    <w:name w:val="heading 5"/>
    <w:basedOn w:val="prastasis"/>
    <w:next w:val="prastasis"/>
    <w:link w:val="Antrat5Diagrama"/>
    <w:semiHidden/>
    <w:unhideWhenUsed/>
    <w:qFormat/>
    <w:rsid w:val="00393D47"/>
    <w:pPr>
      <w:spacing w:before="240" w:after="60"/>
      <w:outlineLvl w:val="4"/>
    </w:pPr>
    <w:rPr>
      <w:rFonts w:eastAsia="Calibri"/>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93D47"/>
    <w:rPr>
      <w:rFonts w:ascii="Arial" w:eastAsia="MS Mincho" w:hAnsi="Arial" w:cs="Arial"/>
      <w:b/>
      <w:bCs/>
      <w:kern w:val="32"/>
      <w:sz w:val="32"/>
      <w:szCs w:val="32"/>
      <w:lang w:eastAsia="ar-SA"/>
    </w:rPr>
  </w:style>
  <w:style w:type="character" w:customStyle="1" w:styleId="Antrat2Diagrama">
    <w:name w:val="Antraštė 2 Diagrama"/>
    <w:basedOn w:val="Numatytasispastraiposriftas"/>
    <w:link w:val="Antrat2"/>
    <w:rsid w:val="00393D47"/>
    <w:rPr>
      <w:rFonts w:ascii="Times New Roman" w:eastAsia="Times New Roman" w:hAnsi="Times New Roman" w:cs="Times New Roman"/>
      <w:b/>
      <w:bCs/>
      <w:sz w:val="28"/>
      <w:szCs w:val="28"/>
    </w:rPr>
  </w:style>
  <w:style w:type="character" w:customStyle="1" w:styleId="Antrat5Diagrama">
    <w:name w:val="Antraštė 5 Diagrama"/>
    <w:basedOn w:val="Numatytasispastraiposriftas"/>
    <w:link w:val="Antrat5"/>
    <w:semiHidden/>
    <w:rsid w:val="00393D47"/>
    <w:rPr>
      <w:rFonts w:ascii="Times New Roman" w:eastAsia="Calibri" w:hAnsi="Times New Roman" w:cs="Times New Roman"/>
      <w:b/>
      <w:bCs/>
      <w:i/>
      <w:iCs/>
      <w:sz w:val="26"/>
      <w:szCs w:val="26"/>
      <w:lang w:eastAsia="lt-LT"/>
    </w:rPr>
  </w:style>
  <w:style w:type="character" w:styleId="Hipersaitas">
    <w:name w:val="Hyperlink"/>
    <w:semiHidden/>
    <w:unhideWhenUsed/>
    <w:rsid w:val="00393D47"/>
    <w:rPr>
      <w:rFonts w:ascii="Times New Roman" w:hAnsi="Times New Roman" w:cs="Times New Roman" w:hint="default"/>
      <w:color w:val="0000FF"/>
      <w:u w:val="single"/>
    </w:rPr>
  </w:style>
  <w:style w:type="paragraph" w:styleId="HTMLiankstoformatuotas">
    <w:name w:val="HTML Preformatted"/>
    <w:basedOn w:val="prastasis"/>
    <w:link w:val="HTMLiankstoformatuotasDiagrama"/>
    <w:semiHidden/>
    <w:unhideWhenUsed/>
    <w:rsid w:val="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eastAsia="MS Mincho" w:hAnsi="Courier New" w:cs="Courier New"/>
      <w:sz w:val="20"/>
      <w:lang w:eastAsia="lt-LT"/>
    </w:rPr>
  </w:style>
  <w:style w:type="character" w:customStyle="1" w:styleId="HTMLiankstoformatuotasDiagrama">
    <w:name w:val="HTML iš anksto formatuotas Diagrama"/>
    <w:basedOn w:val="Numatytasispastraiposriftas"/>
    <w:link w:val="HTMLiankstoformatuotas"/>
    <w:semiHidden/>
    <w:rsid w:val="00393D47"/>
    <w:rPr>
      <w:rFonts w:ascii="Courier New" w:eastAsia="MS Mincho" w:hAnsi="Courier New" w:cs="Courier New"/>
      <w:sz w:val="20"/>
      <w:szCs w:val="20"/>
      <w:lang w:eastAsia="lt-LT"/>
    </w:rPr>
  </w:style>
  <w:style w:type="character" w:customStyle="1" w:styleId="PuslapioinaostekstasDiagrama">
    <w:name w:val="Puslapio išnašos tekstas Diagrama"/>
    <w:basedOn w:val="Numatytasispastraiposriftas"/>
    <w:link w:val="Puslapioinaostekstas"/>
    <w:semiHidden/>
    <w:rsid w:val="00393D47"/>
    <w:rPr>
      <w:rFonts w:ascii="Times New Roman" w:eastAsia="MS Mincho" w:hAnsi="Times New Roman" w:cs="Times New Roman"/>
      <w:sz w:val="20"/>
      <w:szCs w:val="20"/>
      <w:lang w:eastAsia="ar-SA"/>
    </w:rPr>
  </w:style>
  <w:style w:type="paragraph" w:styleId="Puslapioinaostekstas">
    <w:name w:val="footnote text"/>
    <w:basedOn w:val="prastasis"/>
    <w:link w:val="PuslapioinaostekstasDiagrama"/>
    <w:semiHidden/>
    <w:unhideWhenUsed/>
    <w:rsid w:val="00393D47"/>
    <w:pPr>
      <w:suppressAutoHyphens/>
    </w:pPr>
    <w:rPr>
      <w:rFonts w:eastAsia="MS Mincho"/>
      <w:sz w:val="20"/>
      <w:lang w:eastAsia="ar-SA"/>
    </w:rPr>
  </w:style>
  <w:style w:type="character" w:customStyle="1" w:styleId="KomentarotekstasDiagrama">
    <w:name w:val="Komentaro tekstas Diagrama"/>
    <w:basedOn w:val="Numatytasispastraiposriftas"/>
    <w:link w:val="Komentarotekstas"/>
    <w:semiHidden/>
    <w:rsid w:val="00393D47"/>
    <w:rPr>
      <w:rFonts w:ascii="Times New Roman" w:eastAsia="MS Mincho" w:hAnsi="Times New Roman" w:cs="Times New Roman"/>
      <w:sz w:val="20"/>
      <w:szCs w:val="20"/>
      <w:lang w:eastAsia="ar-SA"/>
    </w:rPr>
  </w:style>
  <w:style w:type="paragraph" w:styleId="Komentarotekstas">
    <w:name w:val="annotation text"/>
    <w:basedOn w:val="prastasis"/>
    <w:link w:val="KomentarotekstasDiagrama"/>
    <w:semiHidden/>
    <w:unhideWhenUsed/>
    <w:rsid w:val="00393D47"/>
    <w:pPr>
      <w:suppressAutoHyphens/>
    </w:pPr>
    <w:rPr>
      <w:rFonts w:eastAsia="MS Mincho"/>
      <w:sz w:val="20"/>
      <w:lang w:eastAsia="ar-SA"/>
    </w:rPr>
  </w:style>
  <w:style w:type="character" w:customStyle="1" w:styleId="AntratsDiagrama">
    <w:name w:val="Antraštės Diagrama"/>
    <w:basedOn w:val="Numatytasispastraiposriftas"/>
    <w:link w:val="Antrats"/>
    <w:uiPriority w:val="99"/>
    <w:semiHidden/>
    <w:rsid w:val="00393D47"/>
    <w:rPr>
      <w:rFonts w:eastAsiaTheme="minorEastAsia"/>
      <w:lang w:eastAsia="lt-LT"/>
    </w:rPr>
  </w:style>
  <w:style w:type="paragraph" w:styleId="Antrats">
    <w:name w:val="header"/>
    <w:basedOn w:val="prastasis"/>
    <w:link w:val="AntratsDiagrama"/>
    <w:uiPriority w:val="99"/>
    <w:semiHidden/>
    <w:unhideWhenUsed/>
    <w:rsid w:val="00393D47"/>
    <w:pPr>
      <w:tabs>
        <w:tab w:val="center" w:pos="4680"/>
        <w:tab w:val="right" w:pos="9360"/>
      </w:tabs>
    </w:pPr>
    <w:rPr>
      <w:rFonts w:asciiTheme="minorHAnsi" w:eastAsiaTheme="minorEastAsia" w:hAnsiTheme="minorHAnsi" w:cstheme="minorBidi"/>
      <w:sz w:val="22"/>
      <w:szCs w:val="22"/>
      <w:lang w:eastAsia="lt-LT"/>
    </w:rPr>
  </w:style>
  <w:style w:type="character" w:customStyle="1" w:styleId="PoratDiagrama">
    <w:name w:val="Poraštė Diagrama"/>
    <w:basedOn w:val="Numatytasispastraiposriftas"/>
    <w:link w:val="Porat"/>
    <w:uiPriority w:val="99"/>
    <w:semiHidden/>
    <w:rsid w:val="00393D47"/>
    <w:rPr>
      <w:rFonts w:ascii="Times New Roman" w:eastAsia="MS Mincho" w:hAnsi="Times New Roman" w:cs="Times New Roman"/>
      <w:sz w:val="24"/>
      <w:szCs w:val="24"/>
      <w:lang w:eastAsia="ar-SA"/>
    </w:rPr>
  </w:style>
  <w:style w:type="paragraph" w:styleId="Porat">
    <w:name w:val="footer"/>
    <w:basedOn w:val="prastasis"/>
    <w:link w:val="PoratDiagrama"/>
    <w:uiPriority w:val="99"/>
    <w:semiHidden/>
    <w:unhideWhenUsed/>
    <w:rsid w:val="00393D47"/>
    <w:pPr>
      <w:tabs>
        <w:tab w:val="center" w:pos="4513"/>
        <w:tab w:val="right" w:pos="9026"/>
      </w:tabs>
      <w:suppressAutoHyphens/>
    </w:pPr>
    <w:rPr>
      <w:rFonts w:eastAsia="MS Mincho"/>
      <w:szCs w:val="24"/>
      <w:lang w:eastAsia="ar-SA"/>
    </w:rPr>
  </w:style>
  <w:style w:type="paragraph" w:styleId="Pagrindinistekstas">
    <w:name w:val="Body Text"/>
    <w:basedOn w:val="prastasis"/>
    <w:link w:val="PagrindinistekstasDiagrama"/>
    <w:semiHidden/>
    <w:unhideWhenUsed/>
    <w:rsid w:val="00393D47"/>
    <w:pPr>
      <w:suppressAutoHyphens/>
      <w:spacing w:after="120"/>
    </w:pPr>
    <w:rPr>
      <w:rFonts w:eastAsia="MS Mincho"/>
      <w:szCs w:val="24"/>
      <w:lang w:eastAsia="ar-SA"/>
    </w:rPr>
  </w:style>
  <w:style w:type="character" w:customStyle="1" w:styleId="PagrindinistekstasDiagrama">
    <w:name w:val="Pagrindinis tekstas Diagrama"/>
    <w:basedOn w:val="Numatytasispastraiposriftas"/>
    <w:link w:val="Pagrindinistekstas"/>
    <w:semiHidden/>
    <w:rsid w:val="00393D47"/>
    <w:rPr>
      <w:rFonts w:ascii="Times New Roman" w:eastAsia="MS Mincho" w:hAnsi="Times New Roman" w:cs="Times New Roman"/>
      <w:sz w:val="24"/>
      <w:szCs w:val="24"/>
      <w:lang w:eastAsia="ar-SA"/>
    </w:rPr>
  </w:style>
  <w:style w:type="paragraph" w:styleId="Pagrindiniotekstotrauka">
    <w:name w:val="Body Text Indent"/>
    <w:basedOn w:val="prastasis"/>
    <w:link w:val="PagrindiniotekstotraukaDiagrama"/>
    <w:semiHidden/>
    <w:unhideWhenUsed/>
    <w:rsid w:val="00393D47"/>
    <w:pPr>
      <w:suppressAutoHyphens/>
      <w:spacing w:after="120"/>
      <w:ind w:left="283"/>
    </w:pPr>
    <w:rPr>
      <w:rFonts w:eastAsia="MS Mincho"/>
      <w:szCs w:val="24"/>
      <w:lang w:eastAsia="ar-SA"/>
    </w:rPr>
  </w:style>
  <w:style w:type="character" w:customStyle="1" w:styleId="PagrindiniotekstotraukaDiagrama">
    <w:name w:val="Pagrindinio teksto įtrauka Diagrama"/>
    <w:basedOn w:val="Numatytasispastraiposriftas"/>
    <w:link w:val="Pagrindiniotekstotrauka"/>
    <w:semiHidden/>
    <w:rsid w:val="00393D47"/>
    <w:rPr>
      <w:rFonts w:ascii="Times New Roman" w:eastAsia="MS Mincho" w:hAnsi="Times New Roman" w:cs="Times New Roman"/>
      <w:sz w:val="24"/>
      <w:szCs w:val="24"/>
      <w:lang w:eastAsia="ar-SA"/>
    </w:rPr>
  </w:style>
  <w:style w:type="paragraph" w:styleId="Antrinispavadinimas">
    <w:name w:val="Subtitle"/>
    <w:basedOn w:val="prastasis"/>
    <w:next w:val="prastasis"/>
    <w:link w:val="AntrinispavadinimasDiagrama"/>
    <w:qFormat/>
    <w:rsid w:val="00393D47"/>
    <w:pPr>
      <w:suppressAutoHyphens/>
      <w:spacing w:after="60"/>
      <w:jc w:val="center"/>
      <w:outlineLvl w:val="1"/>
    </w:pPr>
    <w:rPr>
      <w:rFonts w:ascii="Cambria" w:hAnsi="Cambria"/>
      <w:szCs w:val="24"/>
      <w:lang w:eastAsia="ar-SA"/>
    </w:rPr>
  </w:style>
  <w:style w:type="character" w:customStyle="1" w:styleId="AntrinispavadinimasDiagrama">
    <w:name w:val="Antrinis pavadinimas Diagrama"/>
    <w:basedOn w:val="Numatytasispastraiposriftas"/>
    <w:link w:val="Antrinispavadinimas"/>
    <w:rsid w:val="00393D47"/>
    <w:rPr>
      <w:rFonts w:ascii="Cambria" w:eastAsia="Times New Roman" w:hAnsi="Cambria" w:cs="Times New Roman"/>
      <w:sz w:val="24"/>
      <w:szCs w:val="24"/>
      <w:lang w:eastAsia="ar-SA"/>
    </w:rPr>
  </w:style>
  <w:style w:type="paragraph" w:styleId="Pagrindinistekstas2">
    <w:name w:val="Body Text 2"/>
    <w:basedOn w:val="prastasis"/>
    <w:link w:val="Pagrindinistekstas2Diagrama"/>
    <w:semiHidden/>
    <w:unhideWhenUsed/>
    <w:rsid w:val="00393D47"/>
    <w:pPr>
      <w:spacing w:after="120" w:line="480" w:lineRule="auto"/>
    </w:pPr>
    <w:rPr>
      <w:rFonts w:eastAsia="Calibri"/>
      <w:szCs w:val="24"/>
      <w:lang w:eastAsia="lt-LT"/>
    </w:rPr>
  </w:style>
  <w:style w:type="character" w:customStyle="1" w:styleId="Pagrindinistekstas2Diagrama">
    <w:name w:val="Pagrindinis tekstas 2 Diagrama"/>
    <w:basedOn w:val="Numatytasispastraiposriftas"/>
    <w:link w:val="Pagrindinistekstas2"/>
    <w:semiHidden/>
    <w:rsid w:val="00393D47"/>
    <w:rPr>
      <w:rFonts w:ascii="Times New Roman" w:eastAsia="Calibri" w:hAnsi="Times New Roman" w:cs="Times New Roman"/>
      <w:sz w:val="24"/>
      <w:szCs w:val="24"/>
      <w:lang w:eastAsia="lt-LT"/>
    </w:rPr>
  </w:style>
  <w:style w:type="paragraph" w:styleId="Pagrindiniotekstotrauka2">
    <w:name w:val="Body Text Indent 2"/>
    <w:basedOn w:val="prastasis"/>
    <w:link w:val="Pagrindiniotekstotrauka2Diagrama"/>
    <w:semiHidden/>
    <w:unhideWhenUsed/>
    <w:rsid w:val="00393D47"/>
    <w:pPr>
      <w:spacing w:after="120" w:line="480" w:lineRule="auto"/>
      <w:ind w:left="283"/>
    </w:pPr>
    <w:rPr>
      <w:szCs w:val="24"/>
      <w:lang w:eastAsia="lt-LT"/>
    </w:rPr>
  </w:style>
  <w:style w:type="character" w:customStyle="1" w:styleId="Pagrindiniotekstotrauka2Diagrama">
    <w:name w:val="Pagrindinio teksto įtrauka 2 Diagrama"/>
    <w:basedOn w:val="Numatytasispastraiposriftas"/>
    <w:link w:val="Pagrindiniotekstotrauka2"/>
    <w:semiHidden/>
    <w:rsid w:val="00393D47"/>
    <w:rPr>
      <w:rFonts w:ascii="Times New Roman" w:eastAsia="Times New Roman" w:hAnsi="Times New Roman" w:cs="Times New Roman"/>
      <w:sz w:val="24"/>
      <w:szCs w:val="24"/>
      <w:lang w:eastAsia="lt-LT"/>
    </w:rPr>
  </w:style>
  <w:style w:type="character" w:customStyle="1" w:styleId="DokumentostruktraDiagrama">
    <w:name w:val="Dokumento struktūra Diagrama"/>
    <w:basedOn w:val="Numatytasispastraiposriftas"/>
    <w:link w:val="Dokumentostruktra"/>
    <w:semiHidden/>
    <w:rsid w:val="00393D47"/>
    <w:rPr>
      <w:rFonts w:ascii="Tahoma" w:eastAsia="Times New Roman" w:hAnsi="Tahoma" w:cs="Tahoma"/>
      <w:sz w:val="20"/>
      <w:szCs w:val="20"/>
      <w:shd w:val="clear" w:color="auto" w:fill="000080"/>
      <w:lang w:eastAsia="lt-LT"/>
    </w:rPr>
  </w:style>
  <w:style w:type="paragraph" w:styleId="Dokumentostruktra">
    <w:name w:val="Document Map"/>
    <w:basedOn w:val="prastasis"/>
    <w:link w:val="DokumentostruktraDiagrama"/>
    <w:semiHidden/>
    <w:unhideWhenUsed/>
    <w:rsid w:val="00393D47"/>
    <w:pPr>
      <w:shd w:val="clear" w:color="auto" w:fill="000080"/>
    </w:pPr>
    <w:rPr>
      <w:rFonts w:ascii="Tahoma" w:hAnsi="Tahoma" w:cs="Tahoma"/>
      <w:sz w:val="20"/>
      <w:lang w:eastAsia="lt-LT"/>
    </w:rPr>
  </w:style>
  <w:style w:type="character" w:customStyle="1" w:styleId="DebesliotekstasDiagrama">
    <w:name w:val="Debesėlio tekstas Diagrama"/>
    <w:basedOn w:val="Numatytasispastraiposriftas"/>
    <w:link w:val="Debesliotekstas"/>
    <w:uiPriority w:val="99"/>
    <w:semiHidden/>
    <w:rsid w:val="00393D47"/>
    <w:rPr>
      <w:rFonts w:ascii="Tahoma" w:eastAsia="Times New Roman" w:hAnsi="Tahoma" w:cs="Tahoma"/>
      <w:sz w:val="16"/>
      <w:szCs w:val="16"/>
    </w:rPr>
  </w:style>
  <w:style w:type="paragraph" w:styleId="Debesliotekstas">
    <w:name w:val="Balloon Text"/>
    <w:basedOn w:val="prastasis"/>
    <w:link w:val="DebesliotekstasDiagrama"/>
    <w:uiPriority w:val="99"/>
    <w:semiHidden/>
    <w:unhideWhenUsed/>
    <w:rsid w:val="00393D47"/>
    <w:rPr>
      <w:rFonts w:ascii="Tahoma" w:hAnsi="Tahoma" w:cs="Tahoma"/>
      <w:sz w:val="16"/>
      <w:szCs w:val="16"/>
    </w:rPr>
  </w:style>
  <w:style w:type="paragraph" w:styleId="Sraopastraipa">
    <w:name w:val="List Paragraph"/>
    <w:basedOn w:val="prastasis"/>
    <w:uiPriority w:val="34"/>
    <w:qFormat/>
    <w:rsid w:val="00393D47"/>
    <w:pPr>
      <w:spacing w:after="200" w:line="276" w:lineRule="auto"/>
      <w:ind w:left="720"/>
      <w:contextualSpacing/>
    </w:pPr>
    <w:rPr>
      <w:rFonts w:ascii="Calibri" w:eastAsia="Calibri" w:hAnsi="Calibri"/>
      <w:sz w:val="22"/>
      <w:szCs w:val="22"/>
      <w:lang w:val="en-US"/>
    </w:rPr>
  </w:style>
  <w:style w:type="character" w:customStyle="1" w:styleId="HeaderChar">
    <w:name w:val="Header Char"/>
    <w:link w:val="Antrats1"/>
    <w:locked/>
    <w:rsid w:val="00393D47"/>
    <w:rPr>
      <w:rFonts w:ascii="Calibri" w:hAnsi="Calibri"/>
    </w:rPr>
  </w:style>
  <w:style w:type="paragraph" w:customStyle="1" w:styleId="Antrats1">
    <w:name w:val="Antraštės1"/>
    <w:basedOn w:val="prastasis"/>
    <w:link w:val="HeaderChar"/>
    <w:rsid w:val="00393D47"/>
    <w:rPr>
      <w:rFonts w:ascii="Calibri" w:eastAsiaTheme="minorHAnsi" w:hAnsi="Calibri" w:cstheme="minorBidi"/>
      <w:sz w:val="22"/>
      <w:szCs w:val="22"/>
    </w:rPr>
  </w:style>
  <w:style w:type="character" w:customStyle="1" w:styleId="BalloonTextChar">
    <w:name w:val="Balloon Text Char"/>
    <w:link w:val="Debesliotekstas1"/>
    <w:locked/>
    <w:rsid w:val="00393D47"/>
    <w:rPr>
      <w:rFonts w:ascii="Tahoma" w:hAnsi="Tahoma" w:cs="Tahoma"/>
    </w:rPr>
  </w:style>
  <w:style w:type="paragraph" w:customStyle="1" w:styleId="Debesliotekstas1">
    <w:name w:val="Debesėlio tekstas1"/>
    <w:basedOn w:val="prastasis"/>
    <w:link w:val="BalloonTextChar"/>
    <w:rsid w:val="00393D47"/>
    <w:rPr>
      <w:rFonts w:ascii="Tahoma" w:eastAsiaTheme="minorHAnsi" w:hAnsi="Tahoma" w:cs="Tahoma"/>
      <w:sz w:val="22"/>
      <w:szCs w:val="22"/>
    </w:rPr>
  </w:style>
  <w:style w:type="paragraph" w:customStyle="1" w:styleId="BalloonText1">
    <w:name w:val="Balloon Text1"/>
    <w:basedOn w:val="prastasis"/>
    <w:rsid w:val="00393D47"/>
    <w:rPr>
      <w:rFonts w:ascii="Tahoma" w:hAnsi="Tahoma"/>
      <w:sz w:val="20"/>
      <w:lang w:val="x-none" w:eastAsia="x-none"/>
    </w:rPr>
  </w:style>
  <w:style w:type="paragraph" w:customStyle="1" w:styleId="msonormalcxspmiddle">
    <w:name w:val="msonormalcxspmiddle"/>
    <w:basedOn w:val="prastasis"/>
    <w:rsid w:val="00393D47"/>
    <w:pPr>
      <w:spacing w:before="100" w:beforeAutospacing="1" w:after="100" w:afterAutospacing="1"/>
    </w:pPr>
    <w:rPr>
      <w:szCs w:val="24"/>
      <w:lang w:eastAsia="lt-LT"/>
    </w:rPr>
  </w:style>
  <w:style w:type="paragraph" w:customStyle="1" w:styleId="Pagrindinistekstas1">
    <w:name w:val="Pagrindinis tekstas1"/>
    <w:rsid w:val="00393D47"/>
    <w:pPr>
      <w:autoSpaceDE w:val="0"/>
      <w:autoSpaceDN w:val="0"/>
      <w:adjustRightInd w:val="0"/>
      <w:spacing w:after="0" w:line="240" w:lineRule="auto"/>
      <w:ind w:firstLine="312"/>
      <w:jc w:val="both"/>
    </w:pPr>
    <w:rPr>
      <w:rFonts w:ascii="TimesLT" w:eastAsia="Times New Roman" w:hAnsi="TimesLT" w:cs="TimesLT"/>
      <w:sz w:val="20"/>
      <w:szCs w:val="20"/>
      <w:lang w:val="en-US"/>
    </w:rPr>
  </w:style>
  <w:style w:type="paragraph" w:customStyle="1" w:styleId="MAZAS">
    <w:name w:val="MAZAS"/>
    <w:rsid w:val="00393D47"/>
    <w:pPr>
      <w:autoSpaceDE w:val="0"/>
      <w:autoSpaceDN w:val="0"/>
      <w:adjustRightInd w:val="0"/>
      <w:spacing w:after="0" w:line="240" w:lineRule="auto"/>
      <w:ind w:firstLine="312"/>
      <w:jc w:val="both"/>
    </w:pPr>
    <w:rPr>
      <w:rFonts w:ascii="TimesLT" w:eastAsia="Times New Roman" w:hAnsi="TimesLT" w:cs="TimesLT"/>
      <w:color w:val="000000"/>
      <w:sz w:val="8"/>
      <w:szCs w:val="8"/>
      <w:lang w:val="en-US"/>
    </w:rPr>
  </w:style>
  <w:style w:type="paragraph" w:customStyle="1" w:styleId="Default">
    <w:name w:val="Default"/>
    <w:rsid w:val="00393D47"/>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Sraopastraipa1">
    <w:name w:val="Sąrašo pastraipa1"/>
    <w:basedOn w:val="prastasis"/>
    <w:rsid w:val="00393D47"/>
    <w:pPr>
      <w:spacing w:after="200" w:line="276" w:lineRule="auto"/>
      <w:ind w:left="720"/>
    </w:pPr>
    <w:rPr>
      <w:rFonts w:ascii="Calibri" w:eastAsia="Calibri" w:hAnsi="Calibri" w:cs="Calibri"/>
      <w:sz w:val="22"/>
      <w:szCs w:val="22"/>
      <w:lang w:val="en-US"/>
    </w:rPr>
  </w:style>
  <w:style w:type="paragraph" w:customStyle="1" w:styleId="Sraopastraipa2">
    <w:name w:val="Sąrašo pastraipa2"/>
    <w:basedOn w:val="prastasis"/>
    <w:rsid w:val="00393D47"/>
    <w:pPr>
      <w:ind w:left="720"/>
    </w:pPr>
    <w:rPr>
      <w:rFonts w:eastAsia="Calibri"/>
      <w:szCs w:val="24"/>
      <w:lang w:val="en-US"/>
    </w:rPr>
  </w:style>
  <w:style w:type="paragraph" w:customStyle="1" w:styleId="Betarp1">
    <w:name w:val="Be tarpų1"/>
    <w:rsid w:val="00393D47"/>
    <w:pPr>
      <w:spacing w:after="0" w:line="240" w:lineRule="auto"/>
    </w:pPr>
    <w:rPr>
      <w:rFonts w:ascii="Calibri" w:eastAsia="Times New Roman" w:hAnsi="Calibri" w:cs="Times New Roman"/>
    </w:rPr>
  </w:style>
  <w:style w:type="paragraph" w:customStyle="1" w:styleId="msolistparagraph0">
    <w:name w:val="msolistparagraph"/>
    <w:basedOn w:val="prastasis"/>
    <w:rsid w:val="00393D47"/>
    <w:pPr>
      <w:spacing w:after="200" w:line="276" w:lineRule="auto"/>
      <w:ind w:left="720"/>
      <w:contextualSpacing/>
    </w:pPr>
    <w:rPr>
      <w:rFonts w:ascii="Calibri" w:eastAsia="Calibri" w:hAnsi="Calibri"/>
      <w:sz w:val="22"/>
      <w:szCs w:val="22"/>
    </w:rPr>
  </w:style>
  <w:style w:type="character" w:customStyle="1" w:styleId="CharChar1">
    <w:name w:val="Char Char1"/>
    <w:rsid w:val="00393D47"/>
    <w:rPr>
      <w:b/>
      <w:bCs w:val="0"/>
      <w:sz w:val="24"/>
      <w:lang w:val="en-GB" w:eastAsia="ar-SA" w:bidi="ar-SA"/>
    </w:rPr>
  </w:style>
  <w:style w:type="character" w:customStyle="1" w:styleId="BodyTextChar">
    <w:name w:val="Body Text Char"/>
    <w:locked/>
    <w:rsid w:val="00393D47"/>
    <w:rPr>
      <w:rFonts w:ascii="Times New Roman" w:hAnsi="Times New Roman" w:cs="Times New Roman" w:hint="default"/>
      <w:sz w:val="24"/>
      <w:szCs w:val="24"/>
      <w:lang w:val="x-none" w:eastAsia="lt-LT"/>
    </w:rPr>
  </w:style>
  <w:style w:type="character" w:customStyle="1" w:styleId="DiagramaDiagrama9">
    <w:name w:val="Diagrama Diagrama9"/>
    <w:locked/>
    <w:rsid w:val="00393D47"/>
    <w:rPr>
      <w:rFonts w:ascii="MS Mincho" w:eastAsia="MS Mincho" w:hAnsi="MS Mincho" w:hint="eastAsia"/>
      <w:sz w:val="24"/>
      <w:szCs w:val="24"/>
      <w:lang w:val="lt-LT" w:eastAsia="ar-SA" w:bidi="ar-SA"/>
    </w:rPr>
  </w:style>
  <w:style w:type="character" w:customStyle="1" w:styleId="DiagramaDiagrama8">
    <w:name w:val="Diagrama Diagrama8"/>
    <w:locked/>
    <w:rsid w:val="00393D47"/>
    <w:rPr>
      <w:rFonts w:ascii="Courier New" w:eastAsia="MS Mincho" w:hAnsi="Courier New" w:cs="Courier New" w:hint="default"/>
      <w:lang w:val="lt-LT" w:eastAsia="lt-LT" w:bidi="ar-SA"/>
    </w:rPr>
  </w:style>
  <w:style w:type="character" w:customStyle="1" w:styleId="DiagramaDiagrama7">
    <w:name w:val="Diagrama Diagrama7"/>
    <w:locked/>
    <w:rsid w:val="00393D47"/>
    <w:rPr>
      <w:rFonts w:ascii="MS Mincho" w:eastAsia="MS Mincho" w:hAnsi="MS Mincho" w:hint="eastAsia"/>
      <w:lang w:val="lt-LT" w:eastAsia="ar-SA" w:bidi="ar-SA"/>
    </w:rPr>
  </w:style>
  <w:style w:type="character" w:customStyle="1" w:styleId="DiagramaDiagrama12">
    <w:name w:val="Diagrama Diagrama12"/>
    <w:locked/>
    <w:rsid w:val="00393D47"/>
    <w:rPr>
      <w:rFonts w:ascii="Arial" w:eastAsia="MS Mincho" w:hAnsi="Arial" w:cs="Arial" w:hint="default"/>
      <w:b/>
      <w:bCs/>
      <w:kern w:val="32"/>
      <w:sz w:val="32"/>
      <w:szCs w:val="32"/>
      <w:lang w:val="lt-LT" w:eastAsia="ar-SA" w:bidi="ar-SA"/>
    </w:rPr>
  </w:style>
  <w:style w:type="character" w:customStyle="1" w:styleId="DiagramaDiagrama11">
    <w:name w:val="Diagrama Diagrama11"/>
    <w:locked/>
    <w:rsid w:val="00393D47"/>
    <w:rPr>
      <w:b/>
      <w:bCs/>
      <w:sz w:val="28"/>
      <w:szCs w:val="28"/>
      <w:lang w:val="lt-LT" w:eastAsia="en-US" w:bidi="ar-SA"/>
    </w:rPr>
  </w:style>
  <w:style w:type="character" w:customStyle="1" w:styleId="DiagramaDiagrama10">
    <w:name w:val="Diagrama Diagrama10"/>
    <w:locked/>
    <w:rsid w:val="00393D47"/>
    <w:rPr>
      <w:rFonts w:ascii="Calibri" w:eastAsia="Calibri" w:hAnsi="Calibri" w:hint="default"/>
      <w:b/>
      <w:bCs/>
      <w:i/>
      <w:iCs/>
      <w:sz w:val="26"/>
      <w:szCs w:val="26"/>
      <w:lang w:val="lt-LT" w:eastAsia="lt-LT" w:bidi="ar-SA"/>
    </w:rPr>
  </w:style>
  <w:style w:type="character" w:customStyle="1" w:styleId="DiagramaDiagrama6">
    <w:name w:val="Diagrama Diagrama6"/>
    <w:locked/>
    <w:rsid w:val="00393D47"/>
    <w:rPr>
      <w:rFonts w:ascii="MS Mincho" w:eastAsia="MS Mincho" w:hAnsi="MS Mincho" w:hint="eastAsia"/>
      <w:sz w:val="24"/>
      <w:szCs w:val="24"/>
      <w:lang w:val="lt-LT" w:eastAsia="ar-SA" w:bidi="ar-SA"/>
    </w:rPr>
  </w:style>
  <w:style w:type="character" w:customStyle="1" w:styleId="DiagramaDiagrama4">
    <w:name w:val="Diagrama Diagrama4"/>
    <w:locked/>
    <w:rsid w:val="00393D47"/>
    <w:rPr>
      <w:rFonts w:ascii="Calibri" w:eastAsia="Calibri" w:hAnsi="Calibri" w:hint="default"/>
      <w:sz w:val="24"/>
      <w:szCs w:val="24"/>
      <w:lang w:val="lt-LT" w:eastAsia="lt-LT" w:bidi="ar-SA"/>
    </w:rPr>
  </w:style>
  <w:style w:type="table" w:customStyle="1" w:styleId="prastojilentel1">
    <w:name w:val="Įprastoji lentelė1"/>
    <w:semiHidden/>
    <w:rsid w:val="00393D47"/>
    <w:pPr>
      <w:spacing w:after="0" w:line="240" w:lineRule="auto"/>
    </w:pPr>
    <w:rPr>
      <w:rFonts w:ascii="Calibri" w:eastAsia="Times New Roman" w:hAnsi="Calibri" w:cs="Times New Roman"/>
    </w:rPr>
    <w:tblPr>
      <w:tblCellMar>
        <w:top w:w="0" w:type="dxa"/>
        <w:left w:w="108" w:type="dxa"/>
        <w:bottom w:w="0" w:type="dxa"/>
        <w:right w:w="108" w:type="dxa"/>
      </w:tblCellMar>
    </w:tblPr>
  </w:style>
  <w:style w:type="table" w:styleId="Lentelstinklelis">
    <w:name w:val="Table Grid"/>
    <w:basedOn w:val="prastojilentel"/>
    <w:uiPriority w:val="59"/>
    <w:rsid w:val="002E6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HTML Preformatted"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393D47"/>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393D47"/>
    <w:pPr>
      <w:keepNext/>
      <w:suppressAutoHyphens/>
      <w:spacing w:before="240" w:after="60"/>
      <w:outlineLvl w:val="0"/>
    </w:pPr>
    <w:rPr>
      <w:rFonts w:ascii="Arial" w:eastAsia="MS Mincho" w:hAnsi="Arial" w:cs="Arial"/>
      <w:b/>
      <w:bCs/>
      <w:kern w:val="32"/>
      <w:sz w:val="32"/>
      <w:szCs w:val="32"/>
      <w:lang w:eastAsia="ar-SA"/>
    </w:rPr>
  </w:style>
  <w:style w:type="paragraph" w:styleId="Antrat2">
    <w:name w:val="heading 2"/>
    <w:basedOn w:val="prastasis"/>
    <w:next w:val="prastasis"/>
    <w:link w:val="Antrat2Diagrama"/>
    <w:unhideWhenUsed/>
    <w:qFormat/>
    <w:rsid w:val="00393D47"/>
    <w:pPr>
      <w:keepNext/>
      <w:jc w:val="center"/>
      <w:outlineLvl w:val="1"/>
    </w:pPr>
    <w:rPr>
      <w:b/>
      <w:bCs/>
      <w:sz w:val="28"/>
      <w:szCs w:val="28"/>
    </w:rPr>
  </w:style>
  <w:style w:type="paragraph" w:styleId="Antrat5">
    <w:name w:val="heading 5"/>
    <w:basedOn w:val="prastasis"/>
    <w:next w:val="prastasis"/>
    <w:link w:val="Antrat5Diagrama"/>
    <w:semiHidden/>
    <w:unhideWhenUsed/>
    <w:qFormat/>
    <w:rsid w:val="00393D47"/>
    <w:pPr>
      <w:spacing w:before="240" w:after="60"/>
      <w:outlineLvl w:val="4"/>
    </w:pPr>
    <w:rPr>
      <w:rFonts w:eastAsia="Calibri"/>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93D47"/>
    <w:rPr>
      <w:rFonts w:ascii="Arial" w:eastAsia="MS Mincho" w:hAnsi="Arial" w:cs="Arial"/>
      <w:b/>
      <w:bCs/>
      <w:kern w:val="32"/>
      <w:sz w:val="32"/>
      <w:szCs w:val="32"/>
      <w:lang w:eastAsia="ar-SA"/>
    </w:rPr>
  </w:style>
  <w:style w:type="character" w:customStyle="1" w:styleId="Antrat2Diagrama">
    <w:name w:val="Antraštė 2 Diagrama"/>
    <w:basedOn w:val="Numatytasispastraiposriftas"/>
    <w:link w:val="Antrat2"/>
    <w:rsid w:val="00393D47"/>
    <w:rPr>
      <w:rFonts w:ascii="Times New Roman" w:eastAsia="Times New Roman" w:hAnsi="Times New Roman" w:cs="Times New Roman"/>
      <w:b/>
      <w:bCs/>
      <w:sz w:val="28"/>
      <w:szCs w:val="28"/>
    </w:rPr>
  </w:style>
  <w:style w:type="character" w:customStyle="1" w:styleId="Antrat5Diagrama">
    <w:name w:val="Antraštė 5 Diagrama"/>
    <w:basedOn w:val="Numatytasispastraiposriftas"/>
    <w:link w:val="Antrat5"/>
    <w:semiHidden/>
    <w:rsid w:val="00393D47"/>
    <w:rPr>
      <w:rFonts w:ascii="Times New Roman" w:eastAsia="Calibri" w:hAnsi="Times New Roman" w:cs="Times New Roman"/>
      <w:b/>
      <w:bCs/>
      <w:i/>
      <w:iCs/>
      <w:sz w:val="26"/>
      <w:szCs w:val="26"/>
      <w:lang w:eastAsia="lt-LT"/>
    </w:rPr>
  </w:style>
  <w:style w:type="character" w:styleId="Hipersaitas">
    <w:name w:val="Hyperlink"/>
    <w:semiHidden/>
    <w:unhideWhenUsed/>
    <w:rsid w:val="00393D47"/>
    <w:rPr>
      <w:rFonts w:ascii="Times New Roman" w:hAnsi="Times New Roman" w:cs="Times New Roman" w:hint="default"/>
      <w:color w:val="0000FF"/>
      <w:u w:val="single"/>
    </w:rPr>
  </w:style>
  <w:style w:type="paragraph" w:styleId="HTMLiankstoformatuotas">
    <w:name w:val="HTML Preformatted"/>
    <w:basedOn w:val="prastasis"/>
    <w:link w:val="HTMLiankstoformatuotasDiagrama"/>
    <w:semiHidden/>
    <w:unhideWhenUsed/>
    <w:rsid w:val="0039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eastAsia="MS Mincho" w:hAnsi="Courier New" w:cs="Courier New"/>
      <w:sz w:val="20"/>
      <w:lang w:eastAsia="lt-LT"/>
    </w:rPr>
  </w:style>
  <w:style w:type="character" w:customStyle="1" w:styleId="HTMLiankstoformatuotasDiagrama">
    <w:name w:val="HTML iš anksto formatuotas Diagrama"/>
    <w:basedOn w:val="Numatytasispastraiposriftas"/>
    <w:link w:val="HTMLiankstoformatuotas"/>
    <w:semiHidden/>
    <w:rsid w:val="00393D47"/>
    <w:rPr>
      <w:rFonts w:ascii="Courier New" w:eastAsia="MS Mincho" w:hAnsi="Courier New" w:cs="Courier New"/>
      <w:sz w:val="20"/>
      <w:szCs w:val="20"/>
      <w:lang w:eastAsia="lt-LT"/>
    </w:rPr>
  </w:style>
  <w:style w:type="character" w:customStyle="1" w:styleId="PuslapioinaostekstasDiagrama">
    <w:name w:val="Puslapio išnašos tekstas Diagrama"/>
    <w:basedOn w:val="Numatytasispastraiposriftas"/>
    <w:link w:val="Puslapioinaostekstas"/>
    <w:semiHidden/>
    <w:rsid w:val="00393D47"/>
    <w:rPr>
      <w:rFonts w:ascii="Times New Roman" w:eastAsia="MS Mincho" w:hAnsi="Times New Roman" w:cs="Times New Roman"/>
      <w:sz w:val="20"/>
      <w:szCs w:val="20"/>
      <w:lang w:eastAsia="ar-SA"/>
    </w:rPr>
  </w:style>
  <w:style w:type="paragraph" w:styleId="Puslapioinaostekstas">
    <w:name w:val="footnote text"/>
    <w:basedOn w:val="prastasis"/>
    <w:link w:val="PuslapioinaostekstasDiagrama"/>
    <w:semiHidden/>
    <w:unhideWhenUsed/>
    <w:rsid w:val="00393D47"/>
    <w:pPr>
      <w:suppressAutoHyphens/>
    </w:pPr>
    <w:rPr>
      <w:rFonts w:eastAsia="MS Mincho"/>
      <w:sz w:val="20"/>
      <w:lang w:eastAsia="ar-SA"/>
    </w:rPr>
  </w:style>
  <w:style w:type="character" w:customStyle="1" w:styleId="KomentarotekstasDiagrama">
    <w:name w:val="Komentaro tekstas Diagrama"/>
    <w:basedOn w:val="Numatytasispastraiposriftas"/>
    <w:link w:val="Komentarotekstas"/>
    <w:semiHidden/>
    <w:rsid w:val="00393D47"/>
    <w:rPr>
      <w:rFonts w:ascii="Times New Roman" w:eastAsia="MS Mincho" w:hAnsi="Times New Roman" w:cs="Times New Roman"/>
      <w:sz w:val="20"/>
      <w:szCs w:val="20"/>
      <w:lang w:eastAsia="ar-SA"/>
    </w:rPr>
  </w:style>
  <w:style w:type="paragraph" w:styleId="Komentarotekstas">
    <w:name w:val="annotation text"/>
    <w:basedOn w:val="prastasis"/>
    <w:link w:val="KomentarotekstasDiagrama"/>
    <w:semiHidden/>
    <w:unhideWhenUsed/>
    <w:rsid w:val="00393D47"/>
    <w:pPr>
      <w:suppressAutoHyphens/>
    </w:pPr>
    <w:rPr>
      <w:rFonts w:eastAsia="MS Mincho"/>
      <w:sz w:val="20"/>
      <w:lang w:eastAsia="ar-SA"/>
    </w:rPr>
  </w:style>
  <w:style w:type="character" w:customStyle="1" w:styleId="AntratsDiagrama">
    <w:name w:val="Antraštės Diagrama"/>
    <w:basedOn w:val="Numatytasispastraiposriftas"/>
    <w:link w:val="Antrats"/>
    <w:uiPriority w:val="99"/>
    <w:semiHidden/>
    <w:rsid w:val="00393D47"/>
    <w:rPr>
      <w:rFonts w:eastAsiaTheme="minorEastAsia"/>
      <w:lang w:eastAsia="lt-LT"/>
    </w:rPr>
  </w:style>
  <w:style w:type="paragraph" w:styleId="Antrats">
    <w:name w:val="header"/>
    <w:basedOn w:val="prastasis"/>
    <w:link w:val="AntratsDiagrama"/>
    <w:uiPriority w:val="99"/>
    <w:semiHidden/>
    <w:unhideWhenUsed/>
    <w:rsid w:val="00393D47"/>
    <w:pPr>
      <w:tabs>
        <w:tab w:val="center" w:pos="4680"/>
        <w:tab w:val="right" w:pos="9360"/>
      </w:tabs>
    </w:pPr>
    <w:rPr>
      <w:rFonts w:asciiTheme="minorHAnsi" w:eastAsiaTheme="minorEastAsia" w:hAnsiTheme="minorHAnsi" w:cstheme="minorBidi"/>
      <w:sz w:val="22"/>
      <w:szCs w:val="22"/>
      <w:lang w:eastAsia="lt-LT"/>
    </w:rPr>
  </w:style>
  <w:style w:type="character" w:customStyle="1" w:styleId="PoratDiagrama">
    <w:name w:val="Poraštė Diagrama"/>
    <w:basedOn w:val="Numatytasispastraiposriftas"/>
    <w:link w:val="Porat"/>
    <w:uiPriority w:val="99"/>
    <w:semiHidden/>
    <w:rsid w:val="00393D47"/>
    <w:rPr>
      <w:rFonts w:ascii="Times New Roman" w:eastAsia="MS Mincho" w:hAnsi="Times New Roman" w:cs="Times New Roman"/>
      <w:sz w:val="24"/>
      <w:szCs w:val="24"/>
      <w:lang w:eastAsia="ar-SA"/>
    </w:rPr>
  </w:style>
  <w:style w:type="paragraph" w:styleId="Porat">
    <w:name w:val="footer"/>
    <w:basedOn w:val="prastasis"/>
    <w:link w:val="PoratDiagrama"/>
    <w:uiPriority w:val="99"/>
    <w:semiHidden/>
    <w:unhideWhenUsed/>
    <w:rsid w:val="00393D47"/>
    <w:pPr>
      <w:tabs>
        <w:tab w:val="center" w:pos="4513"/>
        <w:tab w:val="right" w:pos="9026"/>
      </w:tabs>
      <w:suppressAutoHyphens/>
    </w:pPr>
    <w:rPr>
      <w:rFonts w:eastAsia="MS Mincho"/>
      <w:szCs w:val="24"/>
      <w:lang w:eastAsia="ar-SA"/>
    </w:rPr>
  </w:style>
  <w:style w:type="paragraph" w:styleId="Pagrindinistekstas">
    <w:name w:val="Body Text"/>
    <w:basedOn w:val="prastasis"/>
    <w:link w:val="PagrindinistekstasDiagrama"/>
    <w:semiHidden/>
    <w:unhideWhenUsed/>
    <w:rsid w:val="00393D47"/>
    <w:pPr>
      <w:suppressAutoHyphens/>
      <w:spacing w:after="120"/>
    </w:pPr>
    <w:rPr>
      <w:rFonts w:eastAsia="MS Mincho"/>
      <w:szCs w:val="24"/>
      <w:lang w:eastAsia="ar-SA"/>
    </w:rPr>
  </w:style>
  <w:style w:type="character" w:customStyle="1" w:styleId="PagrindinistekstasDiagrama">
    <w:name w:val="Pagrindinis tekstas Diagrama"/>
    <w:basedOn w:val="Numatytasispastraiposriftas"/>
    <w:link w:val="Pagrindinistekstas"/>
    <w:semiHidden/>
    <w:rsid w:val="00393D47"/>
    <w:rPr>
      <w:rFonts w:ascii="Times New Roman" w:eastAsia="MS Mincho" w:hAnsi="Times New Roman" w:cs="Times New Roman"/>
      <w:sz w:val="24"/>
      <w:szCs w:val="24"/>
      <w:lang w:eastAsia="ar-SA"/>
    </w:rPr>
  </w:style>
  <w:style w:type="paragraph" w:styleId="Pagrindiniotekstotrauka">
    <w:name w:val="Body Text Indent"/>
    <w:basedOn w:val="prastasis"/>
    <w:link w:val="PagrindiniotekstotraukaDiagrama"/>
    <w:semiHidden/>
    <w:unhideWhenUsed/>
    <w:rsid w:val="00393D47"/>
    <w:pPr>
      <w:suppressAutoHyphens/>
      <w:spacing w:after="120"/>
      <w:ind w:left="283"/>
    </w:pPr>
    <w:rPr>
      <w:rFonts w:eastAsia="MS Mincho"/>
      <w:szCs w:val="24"/>
      <w:lang w:eastAsia="ar-SA"/>
    </w:rPr>
  </w:style>
  <w:style w:type="character" w:customStyle="1" w:styleId="PagrindiniotekstotraukaDiagrama">
    <w:name w:val="Pagrindinio teksto įtrauka Diagrama"/>
    <w:basedOn w:val="Numatytasispastraiposriftas"/>
    <w:link w:val="Pagrindiniotekstotrauka"/>
    <w:semiHidden/>
    <w:rsid w:val="00393D47"/>
    <w:rPr>
      <w:rFonts w:ascii="Times New Roman" w:eastAsia="MS Mincho" w:hAnsi="Times New Roman" w:cs="Times New Roman"/>
      <w:sz w:val="24"/>
      <w:szCs w:val="24"/>
      <w:lang w:eastAsia="ar-SA"/>
    </w:rPr>
  </w:style>
  <w:style w:type="paragraph" w:styleId="Antrinispavadinimas">
    <w:name w:val="Subtitle"/>
    <w:basedOn w:val="prastasis"/>
    <w:next w:val="prastasis"/>
    <w:link w:val="AntrinispavadinimasDiagrama"/>
    <w:qFormat/>
    <w:rsid w:val="00393D47"/>
    <w:pPr>
      <w:suppressAutoHyphens/>
      <w:spacing w:after="60"/>
      <w:jc w:val="center"/>
      <w:outlineLvl w:val="1"/>
    </w:pPr>
    <w:rPr>
      <w:rFonts w:ascii="Cambria" w:hAnsi="Cambria"/>
      <w:szCs w:val="24"/>
      <w:lang w:eastAsia="ar-SA"/>
    </w:rPr>
  </w:style>
  <w:style w:type="character" w:customStyle="1" w:styleId="AntrinispavadinimasDiagrama">
    <w:name w:val="Antrinis pavadinimas Diagrama"/>
    <w:basedOn w:val="Numatytasispastraiposriftas"/>
    <w:link w:val="Antrinispavadinimas"/>
    <w:rsid w:val="00393D47"/>
    <w:rPr>
      <w:rFonts w:ascii="Cambria" w:eastAsia="Times New Roman" w:hAnsi="Cambria" w:cs="Times New Roman"/>
      <w:sz w:val="24"/>
      <w:szCs w:val="24"/>
      <w:lang w:eastAsia="ar-SA"/>
    </w:rPr>
  </w:style>
  <w:style w:type="paragraph" w:styleId="Pagrindinistekstas2">
    <w:name w:val="Body Text 2"/>
    <w:basedOn w:val="prastasis"/>
    <w:link w:val="Pagrindinistekstas2Diagrama"/>
    <w:semiHidden/>
    <w:unhideWhenUsed/>
    <w:rsid w:val="00393D47"/>
    <w:pPr>
      <w:spacing w:after="120" w:line="480" w:lineRule="auto"/>
    </w:pPr>
    <w:rPr>
      <w:rFonts w:eastAsia="Calibri"/>
      <w:szCs w:val="24"/>
      <w:lang w:eastAsia="lt-LT"/>
    </w:rPr>
  </w:style>
  <w:style w:type="character" w:customStyle="1" w:styleId="Pagrindinistekstas2Diagrama">
    <w:name w:val="Pagrindinis tekstas 2 Diagrama"/>
    <w:basedOn w:val="Numatytasispastraiposriftas"/>
    <w:link w:val="Pagrindinistekstas2"/>
    <w:semiHidden/>
    <w:rsid w:val="00393D47"/>
    <w:rPr>
      <w:rFonts w:ascii="Times New Roman" w:eastAsia="Calibri" w:hAnsi="Times New Roman" w:cs="Times New Roman"/>
      <w:sz w:val="24"/>
      <w:szCs w:val="24"/>
      <w:lang w:eastAsia="lt-LT"/>
    </w:rPr>
  </w:style>
  <w:style w:type="paragraph" w:styleId="Pagrindiniotekstotrauka2">
    <w:name w:val="Body Text Indent 2"/>
    <w:basedOn w:val="prastasis"/>
    <w:link w:val="Pagrindiniotekstotrauka2Diagrama"/>
    <w:semiHidden/>
    <w:unhideWhenUsed/>
    <w:rsid w:val="00393D47"/>
    <w:pPr>
      <w:spacing w:after="120" w:line="480" w:lineRule="auto"/>
      <w:ind w:left="283"/>
    </w:pPr>
    <w:rPr>
      <w:szCs w:val="24"/>
      <w:lang w:eastAsia="lt-LT"/>
    </w:rPr>
  </w:style>
  <w:style w:type="character" w:customStyle="1" w:styleId="Pagrindiniotekstotrauka2Diagrama">
    <w:name w:val="Pagrindinio teksto įtrauka 2 Diagrama"/>
    <w:basedOn w:val="Numatytasispastraiposriftas"/>
    <w:link w:val="Pagrindiniotekstotrauka2"/>
    <w:semiHidden/>
    <w:rsid w:val="00393D47"/>
    <w:rPr>
      <w:rFonts w:ascii="Times New Roman" w:eastAsia="Times New Roman" w:hAnsi="Times New Roman" w:cs="Times New Roman"/>
      <w:sz w:val="24"/>
      <w:szCs w:val="24"/>
      <w:lang w:eastAsia="lt-LT"/>
    </w:rPr>
  </w:style>
  <w:style w:type="character" w:customStyle="1" w:styleId="DokumentostruktraDiagrama">
    <w:name w:val="Dokumento struktūra Diagrama"/>
    <w:basedOn w:val="Numatytasispastraiposriftas"/>
    <w:link w:val="Dokumentostruktra"/>
    <w:semiHidden/>
    <w:rsid w:val="00393D47"/>
    <w:rPr>
      <w:rFonts w:ascii="Tahoma" w:eastAsia="Times New Roman" w:hAnsi="Tahoma" w:cs="Tahoma"/>
      <w:sz w:val="20"/>
      <w:szCs w:val="20"/>
      <w:shd w:val="clear" w:color="auto" w:fill="000080"/>
      <w:lang w:eastAsia="lt-LT"/>
    </w:rPr>
  </w:style>
  <w:style w:type="paragraph" w:styleId="Dokumentostruktra">
    <w:name w:val="Document Map"/>
    <w:basedOn w:val="prastasis"/>
    <w:link w:val="DokumentostruktraDiagrama"/>
    <w:semiHidden/>
    <w:unhideWhenUsed/>
    <w:rsid w:val="00393D47"/>
    <w:pPr>
      <w:shd w:val="clear" w:color="auto" w:fill="000080"/>
    </w:pPr>
    <w:rPr>
      <w:rFonts w:ascii="Tahoma" w:hAnsi="Tahoma" w:cs="Tahoma"/>
      <w:sz w:val="20"/>
      <w:lang w:eastAsia="lt-LT"/>
    </w:rPr>
  </w:style>
  <w:style w:type="character" w:customStyle="1" w:styleId="DebesliotekstasDiagrama">
    <w:name w:val="Debesėlio tekstas Diagrama"/>
    <w:basedOn w:val="Numatytasispastraiposriftas"/>
    <w:link w:val="Debesliotekstas"/>
    <w:uiPriority w:val="99"/>
    <w:semiHidden/>
    <w:rsid w:val="00393D47"/>
    <w:rPr>
      <w:rFonts w:ascii="Tahoma" w:eastAsia="Times New Roman" w:hAnsi="Tahoma" w:cs="Tahoma"/>
      <w:sz w:val="16"/>
      <w:szCs w:val="16"/>
    </w:rPr>
  </w:style>
  <w:style w:type="paragraph" w:styleId="Debesliotekstas">
    <w:name w:val="Balloon Text"/>
    <w:basedOn w:val="prastasis"/>
    <w:link w:val="DebesliotekstasDiagrama"/>
    <w:uiPriority w:val="99"/>
    <w:semiHidden/>
    <w:unhideWhenUsed/>
    <w:rsid w:val="00393D47"/>
    <w:rPr>
      <w:rFonts w:ascii="Tahoma" w:hAnsi="Tahoma" w:cs="Tahoma"/>
      <w:sz w:val="16"/>
      <w:szCs w:val="16"/>
    </w:rPr>
  </w:style>
  <w:style w:type="paragraph" w:styleId="Sraopastraipa">
    <w:name w:val="List Paragraph"/>
    <w:basedOn w:val="prastasis"/>
    <w:uiPriority w:val="34"/>
    <w:qFormat/>
    <w:rsid w:val="00393D47"/>
    <w:pPr>
      <w:spacing w:after="200" w:line="276" w:lineRule="auto"/>
      <w:ind w:left="720"/>
      <w:contextualSpacing/>
    </w:pPr>
    <w:rPr>
      <w:rFonts w:ascii="Calibri" w:eastAsia="Calibri" w:hAnsi="Calibri"/>
      <w:sz w:val="22"/>
      <w:szCs w:val="22"/>
      <w:lang w:val="en-US"/>
    </w:rPr>
  </w:style>
  <w:style w:type="character" w:customStyle="1" w:styleId="HeaderChar">
    <w:name w:val="Header Char"/>
    <w:link w:val="Antrats1"/>
    <w:locked/>
    <w:rsid w:val="00393D47"/>
    <w:rPr>
      <w:rFonts w:ascii="Calibri" w:hAnsi="Calibri"/>
    </w:rPr>
  </w:style>
  <w:style w:type="paragraph" w:customStyle="1" w:styleId="Antrats1">
    <w:name w:val="Antraštės1"/>
    <w:basedOn w:val="prastasis"/>
    <w:link w:val="HeaderChar"/>
    <w:rsid w:val="00393D47"/>
    <w:rPr>
      <w:rFonts w:ascii="Calibri" w:eastAsiaTheme="minorHAnsi" w:hAnsi="Calibri" w:cstheme="minorBidi"/>
      <w:sz w:val="22"/>
      <w:szCs w:val="22"/>
    </w:rPr>
  </w:style>
  <w:style w:type="character" w:customStyle="1" w:styleId="BalloonTextChar">
    <w:name w:val="Balloon Text Char"/>
    <w:link w:val="Debesliotekstas1"/>
    <w:locked/>
    <w:rsid w:val="00393D47"/>
    <w:rPr>
      <w:rFonts w:ascii="Tahoma" w:hAnsi="Tahoma" w:cs="Tahoma"/>
    </w:rPr>
  </w:style>
  <w:style w:type="paragraph" w:customStyle="1" w:styleId="Debesliotekstas1">
    <w:name w:val="Debesėlio tekstas1"/>
    <w:basedOn w:val="prastasis"/>
    <w:link w:val="BalloonTextChar"/>
    <w:rsid w:val="00393D47"/>
    <w:rPr>
      <w:rFonts w:ascii="Tahoma" w:eastAsiaTheme="minorHAnsi" w:hAnsi="Tahoma" w:cs="Tahoma"/>
      <w:sz w:val="22"/>
      <w:szCs w:val="22"/>
    </w:rPr>
  </w:style>
  <w:style w:type="paragraph" w:customStyle="1" w:styleId="BalloonText1">
    <w:name w:val="Balloon Text1"/>
    <w:basedOn w:val="prastasis"/>
    <w:rsid w:val="00393D47"/>
    <w:rPr>
      <w:rFonts w:ascii="Tahoma" w:hAnsi="Tahoma"/>
      <w:sz w:val="20"/>
      <w:lang w:val="x-none" w:eastAsia="x-none"/>
    </w:rPr>
  </w:style>
  <w:style w:type="paragraph" w:customStyle="1" w:styleId="msonormalcxspmiddle">
    <w:name w:val="msonormalcxspmiddle"/>
    <w:basedOn w:val="prastasis"/>
    <w:rsid w:val="00393D47"/>
    <w:pPr>
      <w:spacing w:before="100" w:beforeAutospacing="1" w:after="100" w:afterAutospacing="1"/>
    </w:pPr>
    <w:rPr>
      <w:szCs w:val="24"/>
      <w:lang w:eastAsia="lt-LT"/>
    </w:rPr>
  </w:style>
  <w:style w:type="paragraph" w:customStyle="1" w:styleId="Pagrindinistekstas1">
    <w:name w:val="Pagrindinis tekstas1"/>
    <w:rsid w:val="00393D47"/>
    <w:pPr>
      <w:autoSpaceDE w:val="0"/>
      <w:autoSpaceDN w:val="0"/>
      <w:adjustRightInd w:val="0"/>
      <w:spacing w:after="0" w:line="240" w:lineRule="auto"/>
      <w:ind w:firstLine="312"/>
      <w:jc w:val="both"/>
    </w:pPr>
    <w:rPr>
      <w:rFonts w:ascii="TimesLT" w:eastAsia="Times New Roman" w:hAnsi="TimesLT" w:cs="TimesLT"/>
      <w:sz w:val="20"/>
      <w:szCs w:val="20"/>
      <w:lang w:val="en-US"/>
    </w:rPr>
  </w:style>
  <w:style w:type="paragraph" w:customStyle="1" w:styleId="MAZAS">
    <w:name w:val="MAZAS"/>
    <w:rsid w:val="00393D47"/>
    <w:pPr>
      <w:autoSpaceDE w:val="0"/>
      <w:autoSpaceDN w:val="0"/>
      <w:adjustRightInd w:val="0"/>
      <w:spacing w:after="0" w:line="240" w:lineRule="auto"/>
      <w:ind w:firstLine="312"/>
      <w:jc w:val="both"/>
    </w:pPr>
    <w:rPr>
      <w:rFonts w:ascii="TimesLT" w:eastAsia="Times New Roman" w:hAnsi="TimesLT" w:cs="TimesLT"/>
      <w:color w:val="000000"/>
      <w:sz w:val="8"/>
      <w:szCs w:val="8"/>
      <w:lang w:val="en-US"/>
    </w:rPr>
  </w:style>
  <w:style w:type="paragraph" w:customStyle="1" w:styleId="Default">
    <w:name w:val="Default"/>
    <w:rsid w:val="00393D47"/>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Sraopastraipa1">
    <w:name w:val="Sąrašo pastraipa1"/>
    <w:basedOn w:val="prastasis"/>
    <w:rsid w:val="00393D47"/>
    <w:pPr>
      <w:spacing w:after="200" w:line="276" w:lineRule="auto"/>
      <w:ind w:left="720"/>
    </w:pPr>
    <w:rPr>
      <w:rFonts w:ascii="Calibri" w:eastAsia="Calibri" w:hAnsi="Calibri" w:cs="Calibri"/>
      <w:sz w:val="22"/>
      <w:szCs w:val="22"/>
      <w:lang w:val="en-US"/>
    </w:rPr>
  </w:style>
  <w:style w:type="paragraph" w:customStyle="1" w:styleId="Sraopastraipa2">
    <w:name w:val="Sąrašo pastraipa2"/>
    <w:basedOn w:val="prastasis"/>
    <w:rsid w:val="00393D47"/>
    <w:pPr>
      <w:ind w:left="720"/>
    </w:pPr>
    <w:rPr>
      <w:rFonts w:eastAsia="Calibri"/>
      <w:szCs w:val="24"/>
      <w:lang w:val="en-US"/>
    </w:rPr>
  </w:style>
  <w:style w:type="paragraph" w:customStyle="1" w:styleId="Betarp1">
    <w:name w:val="Be tarpų1"/>
    <w:rsid w:val="00393D47"/>
    <w:pPr>
      <w:spacing w:after="0" w:line="240" w:lineRule="auto"/>
    </w:pPr>
    <w:rPr>
      <w:rFonts w:ascii="Calibri" w:eastAsia="Times New Roman" w:hAnsi="Calibri" w:cs="Times New Roman"/>
    </w:rPr>
  </w:style>
  <w:style w:type="paragraph" w:customStyle="1" w:styleId="msolistparagraph0">
    <w:name w:val="msolistparagraph"/>
    <w:basedOn w:val="prastasis"/>
    <w:rsid w:val="00393D47"/>
    <w:pPr>
      <w:spacing w:after="200" w:line="276" w:lineRule="auto"/>
      <w:ind w:left="720"/>
      <w:contextualSpacing/>
    </w:pPr>
    <w:rPr>
      <w:rFonts w:ascii="Calibri" w:eastAsia="Calibri" w:hAnsi="Calibri"/>
      <w:sz w:val="22"/>
      <w:szCs w:val="22"/>
    </w:rPr>
  </w:style>
  <w:style w:type="character" w:customStyle="1" w:styleId="CharChar1">
    <w:name w:val="Char Char1"/>
    <w:rsid w:val="00393D47"/>
    <w:rPr>
      <w:b/>
      <w:bCs w:val="0"/>
      <w:sz w:val="24"/>
      <w:lang w:val="en-GB" w:eastAsia="ar-SA" w:bidi="ar-SA"/>
    </w:rPr>
  </w:style>
  <w:style w:type="character" w:customStyle="1" w:styleId="BodyTextChar">
    <w:name w:val="Body Text Char"/>
    <w:locked/>
    <w:rsid w:val="00393D47"/>
    <w:rPr>
      <w:rFonts w:ascii="Times New Roman" w:hAnsi="Times New Roman" w:cs="Times New Roman" w:hint="default"/>
      <w:sz w:val="24"/>
      <w:szCs w:val="24"/>
      <w:lang w:val="x-none" w:eastAsia="lt-LT"/>
    </w:rPr>
  </w:style>
  <w:style w:type="character" w:customStyle="1" w:styleId="DiagramaDiagrama9">
    <w:name w:val="Diagrama Diagrama9"/>
    <w:locked/>
    <w:rsid w:val="00393D47"/>
    <w:rPr>
      <w:rFonts w:ascii="MS Mincho" w:eastAsia="MS Mincho" w:hAnsi="MS Mincho" w:hint="eastAsia"/>
      <w:sz w:val="24"/>
      <w:szCs w:val="24"/>
      <w:lang w:val="lt-LT" w:eastAsia="ar-SA" w:bidi="ar-SA"/>
    </w:rPr>
  </w:style>
  <w:style w:type="character" w:customStyle="1" w:styleId="DiagramaDiagrama8">
    <w:name w:val="Diagrama Diagrama8"/>
    <w:locked/>
    <w:rsid w:val="00393D47"/>
    <w:rPr>
      <w:rFonts w:ascii="Courier New" w:eastAsia="MS Mincho" w:hAnsi="Courier New" w:cs="Courier New" w:hint="default"/>
      <w:lang w:val="lt-LT" w:eastAsia="lt-LT" w:bidi="ar-SA"/>
    </w:rPr>
  </w:style>
  <w:style w:type="character" w:customStyle="1" w:styleId="DiagramaDiagrama7">
    <w:name w:val="Diagrama Diagrama7"/>
    <w:locked/>
    <w:rsid w:val="00393D47"/>
    <w:rPr>
      <w:rFonts w:ascii="MS Mincho" w:eastAsia="MS Mincho" w:hAnsi="MS Mincho" w:hint="eastAsia"/>
      <w:lang w:val="lt-LT" w:eastAsia="ar-SA" w:bidi="ar-SA"/>
    </w:rPr>
  </w:style>
  <w:style w:type="character" w:customStyle="1" w:styleId="DiagramaDiagrama12">
    <w:name w:val="Diagrama Diagrama12"/>
    <w:locked/>
    <w:rsid w:val="00393D47"/>
    <w:rPr>
      <w:rFonts w:ascii="Arial" w:eastAsia="MS Mincho" w:hAnsi="Arial" w:cs="Arial" w:hint="default"/>
      <w:b/>
      <w:bCs/>
      <w:kern w:val="32"/>
      <w:sz w:val="32"/>
      <w:szCs w:val="32"/>
      <w:lang w:val="lt-LT" w:eastAsia="ar-SA" w:bidi="ar-SA"/>
    </w:rPr>
  </w:style>
  <w:style w:type="character" w:customStyle="1" w:styleId="DiagramaDiagrama11">
    <w:name w:val="Diagrama Diagrama11"/>
    <w:locked/>
    <w:rsid w:val="00393D47"/>
    <w:rPr>
      <w:b/>
      <w:bCs/>
      <w:sz w:val="28"/>
      <w:szCs w:val="28"/>
      <w:lang w:val="lt-LT" w:eastAsia="en-US" w:bidi="ar-SA"/>
    </w:rPr>
  </w:style>
  <w:style w:type="character" w:customStyle="1" w:styleId="DiagramaDiagrama10">
    <w:name w:val="Diagrama Diagrama10"/>
    <w:locked/>
    <w:rsid w:val="00393D47"/>
    <w:rPr>
      <w:rFonts w:ascii="Calibri" w:eastAsia="Calibri" w:hAnsi="Calibri" w:hint="default"/>
      <w:b/>
      <w:bCs/>
      <w:i/>
      <w:iCs/>
      <w:sz w:val="26"/>
      <w:szCs w:val="26"/>
      <w:lang w:val="lt-LT" w:eastAsia="lt-LT" w:bidi="ar-SA"/>
    </w:rPr>
  </w:style>
  <w:style w:type="character" w:customStyle="1" w:styleId="DiagramaDiagrama6">
    <w:name w:val="Diagrama Diagrama6"/>
    <w:locked/>
    <w:rsid w:val="00393D47"/>
    <w:rPr>
      <w:rFonts w:ascii="MS Mincho" w:eastAsia="MS Mincho" w:hAnsi="MS Mincho" w:hint="eastAsia"/>
      <w:sz w:val="24"/>
      <w:szCs w:val="24"/>
      <w:lang w:val="lt-LT" w:eastAsia="ar-SA" w:bidi="ar-SA"/>
    </w:rPr>
  </w:style>
  <w:style w:type="character" w:customStyle="1" w:styleId="DiagramaDiagrama4">
    <w:name w:val="Diagrama Diagrama4"/>
    <w:locked/>
    <w:rsid w:val="00393D47"/>
    <w:rPr>
      <w:rFonts w:ascii="Calibri" w:eastAsia="Calibri" w:hAnsi="Calibri" w:hint="default"/>
      <w:sz w:val="24"/>
      <w:szCs w:val="24"/>
      <w:lang w:val="lt-LT" w:eastAsia="lt-LT" w:bidi="ar-SA"/>
    </w:rPr>
  </w:style>
  <w:style w:type="table" w:customStyle="1" w:styleId="prastojilentel1">
    <w:name w:val="Įprastoji lentelė1"/>
    <w:semiHidden/>
    <w:rsid w:val="00393D47"/>
    <w:pPr>
      <w:spacing w:after="0" w:line="240" w:lineRule="auto"/>
    </w:pPr>
    <w:rPr>
      <w:rFonts w:ascii="Calibri" w:eastAsia="Times New Roman" w:hAnsi="Calibri" w:cs="Times New Roman"/>
    </w:rPr>
    <w:tblPr>
      <w:tblCellMar>
        <w:top w:w="0" w:type="dxa"/>
        <w:left w:w="108" w:type="dxa"/>
        <w:bottom w:w="0" w:type="dxa"/>
        <w:right w:w="108" w:type="dxa"/>
      </w:tblCellMar>
    </w:tblPr>
  </w:style>
  <w:style w:type="table" w:styleId="Lentelstinklelis">
    <w:name w:val="Table Grid"/>
    <w:basedOn w:val="prastojilentel"/>
    <w:uiPriority w:val="59"/>
    <w:rsid w:val="002E6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86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tasytis@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aulespc@gmai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lsagi@gmail.com" TargetMode="External"/><Relationship Id="rId5" Type="http://schemas.openxmlformats.org/officeDocument/2006/relationships/settings" Target="settings.xml"/><Relationship Id="rId10" Type="http://schemas.openxmlformats.org/officeDocument/2006/relationships/hyperlink" Target="mailto:plusaugim@gmail.com" TargetMode="External"/><Relationship Id="rId4" Type="http://schemas.microsoft.com/office/2007/relationships/stylesWithEffects" Target="stylesWithEffects.xml"/><Relationship Id="rId9" Type="http://schemas.openxmlformats.org/officeDocument/2006/relationships/hyperlink" Target="mailto:saulespc@gmail.com"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8B8F5-9A27-42B6-8883-93F52ACD2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1856</TotalTime>
  <Pages>95</Pages>
  <Words>142855</Words>
  <Characters>81428</Characters>
  <Application>Microsoft Office Word</Application>
  <DocSecurity>0</DocSecurity>
  <Lines>678</Lines>
  <Paragraphs>447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223836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Vartotojas</cp:lastModifiedBy>
  <cp:revision>71</cp:revision>
  <cp:lastPrinted>2022-08-29T11:08:00Z</cp:lastPrinted>
  <dcterms:created xsi:type="dcterms:W3CDTF">2022-06-09T12:55:00Z</dcterms:created>
  <dcterms:modified xsi:type="dcterms:W3CDTF">2022-09-19T10:39:00Z</dcterms:modified>
</cp:coreProperties>
</file>