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2F6AA0" w:rsidRPr="002F6AA0" w:rsidRDefault="002F6AA0" w:rsidP="002F6AA0">
      <w:pPr>
        <w:spacing w:after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</w:t>
      </w:r>
      <w:r w:rsidRPr="002F6AA0">
        <w:rPr>
          <w:szCs w:val="24"/>
        </w:rPr>
        <w:t xml:space="preserve">Biudžeto </w:t>
      </w:r>
      <w:r>
        <w:rPr>
          <w:szCs w:val="24"/>
        </w:rPr>
        <w:t>vykdymo ataskaitų rinkinių</w:t>
      </w:r>
    </w:p>
    <w:p w:rsidR="002F6AA0" w:rsidRPr="002F6AA0" w:rsidRDefault="002F6AA0" w:rsidP="003C76BB">
      <w:pPr>
        <w:spacing w:after="0"/>
        <w:jc w:val="center"/>
        <w:rPr>
          <w:szCs w:val="24"/>
        </w:rPr>
      </w:pPr>
      <w:r>
        <w:rPr>
          <w:b/>
          <w:szCs w:val="24"/>
        </w:rPr>
        <w:t xml:space="preserve">                                                                             r</w:t>
      </w:r>
      <w:r w:rsidRPr="002F6AA0">
        <w:rPr>
          <w:szCs w:val="24"/>
        </w:rPr>
        <w:t>engimo taisyklių</w:t>
      </w:r>
    </w:p>
    <w:p w:rsidR="002F6AA0" w:rsidRPr="002F6AA0" w:rsidRDefault="002F6AA0" w:rsidP="003C76BB">
      <w:pPr>
        <w:spacing w:after="0"/>
        <w:jc w:val="center"/>
        <w:rPr>
          <w:szCs w:val="24"/>
        </w:rPr>
      </w:pPr>
      <w:r w:rsidRPr="002F6AA0">
        <w:rPr>
          <w:szCs w:val="24"/>
        </w:rPr>
        <w:t xml:space="preserve">                        </w:t>
      </w:r>
      <w:r>
        <w:rPr>
          <w:szCs w:val="24"/>
        </w:rPr>
        <w:t xml:space="preserve">                                        </w:t>
      </w:r>
      <w:r w:rsidRPr="002F6AA0">
        <w:rPr>
          <w:szCs w:val="24"/>
        </w:rPr>
        <w:t>2 priedas</w:t>
      </w:r>
    </w:p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2F6AA0" w:rsidRDefault="007567E5" w:rsidP="003C76BB">
      <w:pPr>
        <w:spacing w:after="0"/>
        <w:jc w:val="center"/>
        <w:rPr>
          <w:b/>
          <w:szCs w:val="24"/>
          <w:u w:val="single"/>
        </w:rPr>
      </w:pPr>
      <w:r w:rsidRPr="007567E5">
        <w:rPr>
          <w:b/>
          <w:szCs w:val="24"/>
          <w:u w:val="single"/>
        </w:rPr>
        <w:t>Plungės „</w:t>
      </w:r>
      <w:r w:rsidR="002F6AA0" w:rsidRPr="007567E5">
        <w:rPr>
          <w:b/>
          <w:szCs w:val="24"/>
          <w:u w:val="single"/>
        </w:rPr>
        <w:t>Saulės</w:t>
      </w:r>
      <w:r w:rsidRPr="007567E5">
        <w:rPr>
          <w:b/>
          <w:szCs w:val="24"/>
          <w:u w:val="single"/>
        </w:rPr>
        <w:t>“</w:t>
      </w:r>
      <w:r w:rsidR="002F6AA0" w:rsidRPr="007567E5">
        <w:rPr>
          <w:b/>
          <w:szCs w:val="24"/>
          <w:u w:val="single"/>
        </w:rPr>
        <w:t xml:space="preserve"> gimnazija</w:t>
      </w:r>
    </w:p>
    <w:p w:rsidR="002F6AA0" w:rsidRPr="002F6AA0" w:rsidRDefault="002F6AA0" w:rsidP="003C76BB">
      <w:pPr>
        <w:spacing w:after="0"/>
        <w:jc w:val="center"/>
        <w:rPr>
          <w:sz w:val="20"/>
          <w:szCs w:val="20"/>
        </w:rPr>
      </w:pPr>
      <w:r w:rsidRPr="002F6AA0">
        <w:rPr>
          <w:sz w:val="20"/>
          <w:szCs w:val="20"/>
        </w:rPr>
        <w:t>(dokumento sudarytojo pavadinimas)</w:t>
      </w:r>
    </w:p>
    <w:p w:rsidR="002F6AA0" w:rsidRPr="002F6AA0" w:rsidRDefault="002F6AA0" w:rsidP="003C76BB">
      <w:pPr>
        <w:spacing w:after="0"/>
        <w:jc w:val="center"/>
        <w:rPr>
          <w:b/>
          <w:sz w:val="20"/>
          <w:szCs w:val="20"/>
        </w:rPr>
      </w:pPr>
    </w:p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FB5A47" w:rsidRDefault="006E1771" w:rsidP="003C76BB">
      <w:pPr>
        <w:spacing w:after="0"/>
        <w:jc w:val="center"/>
        <w:rPr>
          <w:b/>
          <w:szCs w:val="24"/>
          <w:u w:val="single"/>
        </w:rPr>
      </w:pPr>
      <w:r w:rsidRPr="002F6AA0">
        <w:rPr>
          <w:b/>
          <w:szCs w:val="24"/>
          <w:u w:val="single"/>
        </w:rPr>
        <w:t xml:space="preserve"> 202</w:t>
      </w:r>
      <w:r w:rsidR="00007675">
        <w:rPr>
          <w:b/>
          <w:szCs w:val="24"/>
          <w:u w:val="single"/>
        </w:rPr>
        <w:t>6</w:t>
      </w:r>
      <w:r w:rsidR="00E6060C" w:rsidRPr="002F6AA0">
        <w:rPr>
          <w:b/>
          <w:szCs w:val="24"/>
          <w:u w:val="single"/>
        </w:rPr>
        <w:t xml:space="preserve"> METŲ </w:t>
      </w:r>
      <w:r w:rsidR="009D11FC">
        <w:rPr>
          <w:b/>
          <w:szCs w:val="24"/>
          <w:u w:val="single"/>
        </w:rPr>
        <w:t>PUSMEČIO</w:t>
      </w:r>
      <w:r w:rsidR="002F6AA0" w:rsidRPr="002F6AA0">
        <w:rPr>
          <w:b/>
          <w:szCs w:val="24"/>
          <w:u w:val="single"/>
        </w:rPr>
        <w:t xml:space="preserve"> </w:t>
      </w:r>
      <w:r w:rsidR="00CD2E36" w:rsidRPr="002F6AA0">
        <w:rPr>
          <w:b/>
          <w:szCs w:val="24"/>
          <w:u w:val="single"/>
        </w:rPr>
        <w:t>BIUDŽETO  VYKDYMO ATASKAITŲ</w:t>
      </w:r>
      <w:r w:rsidR="002F6AA0">
        <w:rPr>
          <w:b/>
          <w:szCs w:val="24"/>
          <w:u w:val="single"/>
        </w:rPr>
        <w:t xml:space="preserve"> RINKINIO</w:t>
      </w:r>
    </w:p>
    <w:p w:rsidR="002F6AA0" w:rsidRDefault="002F6AA0" w:rsidP="002F6AA0">
      <w:pPr>
        <w:spacing w:after="0"/>
        <w:jc w:val="center"/>
        <w:rPr>
          <w:sz w:val="20"/>
          <w:szCs w:val="20"/>
        </w:rPr>
      </w:pPr>
      <w:r w:rsidRPr="002F6AA0">
        <w:rPr>
          <w:sz w:val="20"/>
          <w:szCs w:val="20"/>
        </w:rPr>
        <w:t>(I ketvirčio, pusmečio, 9 mėnesių, metinė)</w:t>
      </w:r>
    </w:p>
    <w:p w:rsidR="002F6AA0" w:rsidRDefault="002F6AA0" w:rsidP="003C76BB">
      <w:pPr>
        <w:spacing w:after="0"/>
        <w:jc w:val="center"/>
        <w:rPr>
          <w:b/>
          <w:szCs w:val="24"/>
        </w:rPr>
      </w:pPr>
      <w:r w:rsidRPr="002F6AA0">
        <w:rPr>
          <w:b/>
          <w:szCs w:val="24"/>
        </w:rPr>
        <w:t>AIŠKINAMASIS RAŠTAS</w:t>
      </w:r>
    </w:p>
    <w:p w:rsidR="002F6AA0" w:rsidRDefault="002F6AA0" w:rsidP="003C76BB">
      <w:pPr>
        <w:spacing w:after="0"/>
        <w:jc w:val="center"/>
        <w:rPr>
          <w:b/>
          <w:szCs w:val="24"/>
        </w:rPr>
      </w:pPr>
    </w:p>
    <w:p w:rsidR="002F6AA0" w:rsidRDefault="009D11FC" w:rsidP="003C76BB">
      <w:pPr>
        <w:spacing w:after="0"/>
        <w:jc w:val="center"/>
        <w:rPr>
          <w:szCs w:val="24"/>
        </w:rPr>
      </w:pPr>
      <w:r>
        <w:rPr>
          <w:szCs w:val="24"/>
        </w:rPr>
        <w:t>2026-07</w:t>
      </w:r>
      <w:r w:rsidR="00C756FE">
        <w:rPr>
          <w:szCs w:val="24"/>
        </w:rPr>
        <w:t>-1</w:t>
      </w:r>
      <w:r>
        <w:rPr>
          <w:szCs w:val="24"/>
        </w:rPr>
        <w:t>0</w:t>
      </w:r>
      <w:r w:rsidR="002F6AA0">
        <w:rPr>
          <w:szCs w:val="24"/>
        </w:rPr>
        <w:t xml:space="preserve">  Nr.</w:t>
      </w:r>
    </w:p>
    <w:p w:rsidR="002F6AA0" w:rsidRDefault="002F6AA0" w:rsidP="003C76B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:rsidR="002F6AA0" w:rsidRDefault="002F6AA0" w:rsidP="003C76BB">
      <w:pPr>
        <w:spacing w:after="0"/>
        <w:jc w:val="center"/>
        <w:rPr>
          <w:sz w:val="20"/>
          <w:szCs w:val="20"/>
        </w:rPr>
      </w:pPr>
    </w:p>
    <w:p w:rsidR="004B2E78" w:rsidRPr="002F6AA0" w:rsidRDefault="002A1F6F" w:rsidP="003C76BB">
      <w:pPr>
        <w:spacing w:after="0"/>
        <w:jc w:val="center"/>
        <w:rPr>
          <w:b/>
          <w:sz w:val="20"/>
          <w:szCs w:val="20"/>
        </w:rPr>
      </w:pPr>
      <w:r w:rsidRPr="002A1F6F">
        <w:rPr>
          <w:b/>
          <w:szCs w:val="24"/>
        </w:rPr>
        <w:t>I SKYRIUS</w:t>
      </w:r>
    </w:p>
    <w:p w:rsidR="00FB5A47" w:rsidRDefault="00CD2E36" w:rsidP="002A1F6F">
      <w:pPr>
        <w:pStyle w:val="Antrat1"/>
        <w:numPr>
          <w:ilvl w:val="0"/>
          <w:numId w:val="0"/>
        </w:numPr>
        <w:spacing w:after="522"/>
        <w:ind w:right="1"/>
      </w:pPr>
      <w:r>
        <w:t>BENROS</w:t>
      </w:r>
      <w:r w:rsidR="002A1F6F">
        <w:t>IOS NUOSTATOS</w:t>
      </w:r>
    </w:p>
    <w:p w:rsidR="00FB5A47" w:rsidRDefault="00007675" w:rsidP="00952285">
      <w:pPr>
        <w:ind w:firstLine="1286"/>
        <w:jc w:val="both"/>
      </w:pPr>
      <w:r>
        <w:t>2026</w:t>
      </w:r>
      <w:r w:rsidR="002A1F6F" w:rsidRPr="002A1F6F">
        <w:t xml:space="preserve"> metų </w:t>
      </w:r>
      <w:r w:rsidR="009D11FC">
        <w:t>pusmečio</w:t>
      </w:r>
      <w:r w:rsidR="002A1F6F" w:rsidRPr="002A1F6F">
        <w:t xml:space="preserve"> </w:t>
      </w:r>
      <w:r w:rsidR="002A1F6F">
        <w:t>biudžeto vykdymo ataskaitų rinkinys parengtas vadovaujantis Lietuvos R</w:t>
      </w:r>
      <w:r>
        <w:t>espublikos finansų ministro 2026-03-23 įsakymu Nr.1K-76</w:t>
      </w:r>
      <w:r w:rsidR="002A1F6F">
        <w:t xml:space="preserve"> patvirtintomis Biudžeto vykdymo ataskaitų rinkinių rengimo taisyklėmis ir Plungės rajono savivaldybės Mero 2025-06-16 potvarkiu Nr.PE-214 patvirtintu aprašu „Dėl Plungės rajono savivaldybės biudžeto asignavimo valdytojų biudžeto vykdymo ataskaitų rinkinių ir kitų ataskaitų sudarymo ir teikimo tvarkos“.</w:t>
      </w:r>
    </w:p>
    <w:p w:rsidR="00952285" w:rsidRDefault="007567E5" w:rsidP="00952285">
      <w:pPr>
        <w:ind w:firstLine="1286"/>
        <w:jc w:val="both"/>
      </w:pPr>
      <w:r>
        <w:t xml:space="preserve">Plungės </w:t>
      </w:r>
      <w:r w:rsidRPr="007567E5">
        <w:t>„</w:t>
      </w:r>
      <w:r w:rsidR="00952285" w:rsidRPr="007567E5">
        <w:t>Saulės</w:t>
      </w:r>
      <w:r w:rsidRPr="007567E5">
        <w:t>“</w:t>
      </w:r>
      <w:r w:rsidR="00952285" w:rsidRPr="007567E5">
        <w:t xml:space="preserve"> gimnazijos</w:t>
      </w:r>
      <w:r w:rsidR="00952285">
        <w:t xml:space="preserve"> 202</w:t>
      </w:r>
      <w:r w:rsidR="00007675">
        <w:t>6</w:t>
      </w:r>
      <w:r w:rsidR="00952285">
        <w:t xml:space="preserve"> metų </w:t>
      </w:r>
      <w:r w:rsidR="00CB0773">
        <w:t xml:space="preserve"> </w:t>
      </w:r>
      <w:r w:rsidR="009D11FC">
        <w:t>pusmečio</w:t>
      </w:r>
      <w:r w:rsidR="00CB0773">
        <w:t xml:space="preserve"> </w:t>
      </w:r>
      <w:r w:rsidR="00952285">
        <w:t>biudžeto vykdymo ataskaitų rinkinį sudaro: forma Nr.2 ( Biudžeto vykdymo ataskaitų rinkinių rengimo taisyklių 1 priedas), aiškinamasis raštas su priedais.</w:t>
      </w:r>
    </w:p>
    <w:p w:rsidR="00952285" w:rsidRDefault="00952285" w:rsidP="00952285">
      <w:pPr>
        <w:ind w:firstLine="1286"/>
        <w:jc w:val="both"/>
      </w:pPr>
      <w:r>
        <w:t>Už ataskaitų rinkinio parengimą atsakingas Plungės paslaugų ir švietimo pagalbos centro centralizuotos buhalterinės apskaitos skyrius</w:t>
      </w:r>
    </w:p>
    <w:p w:rsidR="00952285" w:rsidRDefault="00952285" w:rsidP="002A1F6F">
      <w:pPr>
        <w:ind w:firstLine="1286"/>
      </w:pPr>
    </w:p>
    <w:p w:rsidR="00952285" w:rsidRDefault="00952285" w:rsidP="00952285">
      <w:pPr>
        <w:ind w:firstLine="1286"/>
        <w:rPr>
          <w:b/>
        </w:rPr>
      </w:pPr>
      <w:r>
        <w:rPr>
          <w:b/>
        </w:rPr>
        <w:t xml:space="preserve">                                                </w:t>
      </w:r>
      <w:r w:rsidR="00A70096">
        <w:rPr>
          <w:b/>
        </w:rPr>
        <w:t xml:space="preserve"> </w:t>
      </w:r>
      <w:r w:rsidRPr="00952285">
        <w:rPr>
          <w:b/>
        </w:rPr>
        <w:t>II SKYRIUS</w:t>
      </w:r>
    </w:p>
    <w:p w:rsidR="00952285" w:rsidRDefault="00952285" w:rsidP="00952285">
      <w:pPr>
        <w:ind w:firstLine="1286"/>
        <w:rPr>
          <w:b/>
        </w:rPr>
      </w:pPr>
      <w:r>
        <w:rPr>
          <w:b/>
        </w:rPr>
        <w:t xml:space="preserve">                                    APSKAITOS POLITIKA</w:t>
      </w:r>
    </w:p>
    <w:p w:rsidR="00952285" w:rsidRDefault="00A70096" w:rsidP="00A70096">
      <w:r>
        <w:tab/>
      </w:r>
      <w:r>
        <w:tab/>
      </w:r>
    </w:p>
    <w:p w:rsidR="00A70096" w:rsidRDefault="00A70096" w:rsidP="00A70096">
      <w:r>
        <w:tab/>
      </w:r>
      <w:r>
        <w:tab/>
        <w:t>Rengiant biudžeto vykdymo ataskaitų rinkinį, vadovaujamasi bendraisiais apskaitos principais: pinigų, subjekto, periodiškumo, pastovumo, pinigų mato.</w:t>
      </w:r>
    </w:p>
    <w:p w:rsidR="00A70096" w:rsidRDefault="00A70096" w:rsidP="00A70096"/>
    <w:p w:rsidR="00A70096" w:rsidRDefault="00A70096" w:rsidP="00A70096">
      <w:pPr>
        <w:jc w:val="center"/>
        <w:rPr>
          <w:b/>
        </w:rPr>
      </w:pPr>
      <w:r w:rsidRPr="00A70096">
        <w:rPr>
          <w:b/>
        </w:rPr>
        <w:t>III SKYRIUS</w:t>
      </w:r>
    </w:p>
    <w:p w:rsidR="00A70096" w:rsidRDefault="00A70096" w:rsidP="00A70096">
      <w:pPr>
        <w:jc w:val="center"/>
        <w:rPr>
          <w:b/>
        </w:rPr>
      </w:pPr>
      <w:r>
        <w:rPr>
          <w:b/>
        </w:rPr>
        <w:t>BIUDŽETINĖS ĮSTAIGOS PAJAMŲ PLANO VYKDYMAS</w:t>
      </w:r>
    </w:p>
    <w:p w:rsidR="00A70096" w:rsidRDefault="00A70096" w:rsidP="00A70096">
      <w:pPr>
        <w:jc w:val="center"/>
        <w:rPr>
          <w:b/>
        </w:rPr>
      </w:pPr>
    </w:p>
    <w:p w:rsidR="00A70096" w:rsidRPr="00A70096" w:rsidRDefault="007567E5" w:rsidP="00A70096">
      <w:pPr>
        <w:jc w:val="both"/>
      </w:pPr>
      <w:r>
        <w:tab/>
      </w:r>
      <w:r>
        <w:tab/>
        <w:t>Plungės</w:t>
      </w:r>
      <w:r w:rsidR="00A70096">
        <w:t xml:space="preserve"> </w:t>
      </w:r>
      <w:r>
        <w:t>„</w:t>
      </w:r>
      <w:r w:rsidR="00A70096" w:rsidRPr="007567E5">
        <w:t>Saulės</w:t>
      </w:r>
      <w:r w:rsidRPr="007567E5">
        <w:t>“</w:t>
      </w:r>
      <w:r w:rsidR="00907C57">
        <w:t xml:space="preserve"> gimnazija į</w:t>
      </w:r>
      <w:r w:rsidR="00A70096">
        <w:t xml:space="preserve"> iždo sąskaitą per </w:t>
      </w:r>
      <w:r w:rsidR="00D62F69">
        <w:t>ataskaitinį laikotarpį</w:t>
      </w:r>
      <w:r w:rsidR="00907C57">
        <w:t xml:space="preserve"> pervedė</w:t>
      </w:r>
      <w:r w:rsidR="00020B93">
        <w:t xml:space="preserve"> </w:t>
      </w:r>
      <w:r w:rsidR="00907C57">
        <w:t>–</w:t>
      </w:r>
      <w:r w:rsidR="00A70096">
        <w:t xml:space="preserve"> </w:t>
      </w:r>
      <w:r w:rsidR="009D11FC">
        <w:t>19806,88</w:t>
      </w:r>
      <w:r w:rsidR="00A70096">
        <w:t xml:space="preserve"> eurų pajamų įmokų.</w:t>
      </w:r>
      <w:r w:rsidR="006A2A24">
        <w:t xml:space="preserve"> </w:t>
      </w:r>
      <w:r w:rsidR="00A70096">
        <w:t xml:space="preserve">Informacija apie pajamas pateikta 1 formoje ( Biudžeto vykdymo ataskaitų rinkinių rengimo taisyklių 3 priedas). </w:t>
      </w:r>
    </w:p>
    <w:p w:rsidR="00131572" w:rsidRDefault="00131572" w:rsidP="002A1F6F">
      <w:pPr>
        <w:rPr>
          <w:b/>
        </w:rPr>
      </w:pPr>
    </w:p>
    <w:p w:rsidR="00A70096" w:rsidRDefault="00A70096" w:rsidP="00A70096">
      <w:pPr>
        <w:jc w:val="center"/>
        <w:rPr>
          <w:b/>
        </w:rPr>
      </w:pPr>
      <w:r>
        <w:rPr>
          <w:b/>
        </w:rPr>
        <w:t>IV SKYRIUS</w:t>
      </w:r>
    </w:p>
    <w:p w:rsidR="00A70096" w:rsidRDefault="00C333AC" w:rsidP="00A70096">
      <w:pPr>
        <w:jc w:val="center"/>
        <w:rPr>
          <w:b/>
        </w:rPr>
      </w:pPr>
      <w:r>
        <w:rPr>
          <w:b/>
        </w:rPr>
        <w:t>BIUDŽETO IŠLAIDŲ PLANO VYKDYMAS</w:t>
      </w:r>
    </w:p>
    <w:p w:rsidR="00C333AC" w:rsidRDefault="00C333AC" w:rsidP="00A70096">
      <w:pPr>
        <w:jc w:val="center"/>
        <w:rPr>
          <w:b/>
        </w:rPr>
      </w:pPr>
    </w:p>
    <w:p w:rsidR="00C333AC" w:rsidRPr="00952285" w:rsidRDefault="00C333AC" w:rsidP="00C333AC">
      <w:pPr>
        <w:rPr>
          <w:b/>
        </w:rPr>
      </w:pPr>
      <w:r>
        <w:rPr>
          <w:b/>
        </w:rPr>
        <w:tab/>
      </w:r>
    </w:p>
    <w:p w:rsidR="003B01B4" w:rsidRDefault="00C333AC" w:rsidP="00C333AC">
      <w:pPr>
        <w:pStyle w:val="Betarp"/>
        <w:ind w:firstLine="1273"/>
        <w:jc w:val="both"/>
      </w:pPr>
      <w:r>
        <w:t>Biudžeto išlaidų plano vykdymo duomenys pateikti Biudž</w:t>
      </w:r>
      <w:r w:rsidR="005B5EA5">
        <w:t>eto išlaidų sąmatos vykdymo 2026</w:t>
      </w:r>
      <w:r>
        <w:t xml:space="preserve"> m.  ataskaitoje formoje Nr.2 ( Biudžeto vykdymo ataskaitų rinkinių rengimo taisyklių 1 priedas).</w:t>
      </w:r>
    </w:p>
    <w:p w:rsidR="00C333AC" w:rsidRDefault="00C333AC" w:rsidP="003B01B4">
      <w:pPr>
        <w:pStyle w:val="Betarp"/>
        <w:ind w:firstLine="1273"/>
      </w:pPr>
    </w:p>
    <w:p w:rsidR="00C333AC" w:rsidRDefault="00C333AC" w:rsidP="00C333AC">
      <w:pPr>
        <w:pStyle w:val="Betarp"/>
        <w:ind w:firstLine="1273"/>
        <w:rPr>
          <w:b/>
        </w:rPr>
      </w:pPr>
      <w:r>
        <w:rPr>
          <w:b/>
        </w:rPr>
        <w:t xml:space="preserve">                                                     </w:t>
      </w:r>
      <w:r w:rsidRPr="00C333AC">
        <w:rPr>
          <w:b/>
        </w:rPr>
        <w:t>V SKYRIUS</w:t>
      </w:r>
    </w:p>
    <w:p w:rsidR="00C333AC" w:rsidRDefault="00C333AC" w:rsidP="00C333AC">
      <w:pPr>
        <w:pStyle w:val="Betarp"/>
        <w:ind w:firstLine="1273"/>
        <w:rPr>
          <w:b/>
        </w:rPr>
      </w:pPr>
      <w:r>
        <w:rPr>
          <w:b/>
        </w:rPr>
        <w:t xml:space="preserve">                                          KITA INFORMACIJA</w:t>
      </w:r>
    </w:p>
    <w:p w:rsidR="00C333AC" w:rsidRDefault="00C333AC" w:rsidP="00C333AC">
      <w:pPr>
        <w:pStyle w:val="Betarp"/>
        <w:ind w:firstLine="1273"/>
        <w:rPr>
          <w:b/>
        </w:rPr>
      </w:pPr>
    </w:p>
    <w:p w:rsidR="009C2A98" w:rsidRDefault="00C333AC" w:rsidP="00C333AC">
      <w:pPr>
        <w:pStyle w:val="Betarp"/>
        <w:ind w:firstLine="1273"/>
      </w:pPr>
      <w:r w:rsidRPr="002E500E">
        <w:t xml:space="preserve">Ataskaitinio laikotarpio pabaigoje likusių mokėtinų sumų, kurių apmokėjimo terminas yra suėjęs nėra. Mokėtinų sumų likutis  </w:t>
      </w:r>
      <w:r w:rsidR="006C6AC7">
        <w:t>202308,41</w:t>
      </w:r>
      <w:r w:rsidR="009C2A98">
        <w:t xml:space="preserve"> eurų , gautinų sumų likutis </w:t>
      </w:r>
      <w:r w:rsidR="006C6AC7">
        <w:t>0,00</w:t>
      </w:r>
      <w:r w:rsidR="009C2A98">
        <w:t xml:space="preserve"> eurai.</w:t>
      </w:r>
    </w:p>
    <w:p w:rsidR="002E500E" w:rsidRDefault="009C2A98" w:rsidP="00C333AC">
      <w:pPr>
        <w:pStyle w:val="Betarp"/>
        <w:ind w:firstLine="1273"/>
      </w:pPr>
      <w:r>
        <w:t xml:space="preserve"> </w:t>
      </w:r>
      <w:r w:rsidR="002E500E">
        <w:t>Plungės „</w:t>
      </w:r>
      <w:r w:rsidR="005A4B2E" w:rsidRPr="002E500E">
        <w:t>Saulės</w:t>
      </w:r>
      <w:r w:rsidR="002E500E">
        <w:t>“</w:t>
      </w:r>
      <w:r w:rsidR="005A4B2E" w:rsidRPr="002E500E">
        <w:t xml:space="preserve"> gimnazijos banko</w:t>
      </w:r>
      <w:r>
        <w:t xml:space="preserve"> sąskaitose 2026</w:t>
      </w:r>
      <w:r w:rsidR="005A4B2E">
        <w:t xml:space="preserve"> m. sausio 1 d. biudžetini</w:t>
      </w:r>
      <w:r>
        <w:t>ų lėšų likutis – 0,00 eurų., 2026</w:t>
      </w:r>
      <w:r w:rsidR="005A4B2E">
        <w:t xml:space="preserve"> m. </w:t>
      </w:r>
      <w:r w:rsidR="006C6AC7">
        <w:t>birželio</w:t>
      </w:r>
      <w:r w:rsidR="00D62F69">
        <w:t xml:space="preserve"> </w:t>
      </w:r>
      <w:r w:rsidR="006C6AC7">
        <w:t>30</w:t>
      </w:r>
      <w:r w:rsidR="005A4B2E">
        <w:t xml:space="preserve"> d. – </w:t>
      </w:r>
      <w:r w:rsidR="006C6AC7">
        <w:t>441,50</w:t>
      </w:r>
      <w:r>
        <w:t xml:space="preserve"> eurų</w:t>
      </w:r>
      <w:r w:rsidR="005A4B2E">
        <w:t xml:space="preserve">. </w:t>
      </w:r>
    </w:p>
    <w:p w:rsidR="005A4B2E" w:rsidRDefault="005A4B2E" w:rsidP="00C333AC">
      <w:pPr>
        <w:pStyle w:val="Betarp"/>
        <w:ind w:firstLine="1273"/>
      </w:pPr>
      <w:r>
        <w:t>Praėjusiai metais nepanaudoto lėšų likučio, kuris ataskaitiniais metais buvo įskaitytas į nuo metų pradžios gautus asignavimus nėra.</w:t>
      </w:r>
    </w:p>
    <w:p w:rsidR="005A4B2E" w:rsidRDefault="005A4B2E" w:rsidP="00C333AC">
      <w:pPr>
        <w:pStyle w:val="Betarp"/>
        <w:ind w:firstLine="1273"/>
      </w:pPr>
      <w:r>
        <w:t>PRIEDAI:</w:t>
      </w:r>
    </w:p>
    <w:p w:rsidR="005A4B2E" w:rsidRDefault="005A4B2E" w:rsidP="005A4B2E">
      <w:pPr>
        <w:pStyle w:val="Betarp"/>
        <w:numPr>
          <w:ilvl w:val="0"/>
          <w:numId w:val="14"/>
        </w:numPr>
      </w:pPr>
      <w:r>
        <w:t xml:space="preserve">Informacija apie </w:t>
      </w:r>
      <w:r w:rsidR="002E500E">
        <w:t xml:space="preserve"> Plungės „</w:t>
      </w:r>
      <w:r>
        <w:t>Saulės</w:t>
      </w:r>
      <w:r w:rsidR="002E500E">
        <w:t>“</w:t>
      </w:r>
      <w:r w:rsidR="009C2A98">
        <w:t xml:space="preserve"> gimnazijos pajamas pagal 2026</w:t>
      </w:r>
      <w:r>
        <w:t xml:space="preserve"> m. </w:t>
      </w:r>
      <w:r w:rsidR="006C6AC7">
        <w:t>birželio 30</w:t>
      </w:r>
      <w:r>
        <w:t xml:space="preserve"> d. duomenis ( 3 priedas).</w:t>
      </w:r>
    </w:p>
    <w:p w:rsidR="006A2A24" w:rsidRDefault="006A2A24" w:rsidP="005A4B2E">
      <w:pPr>
        <w:pStyle w:val="Betarp"/>
        <w:numPr>
          <w:ilvl w:val="0"/>
          <w:numId w:val="14"/>
        </w:numPr>
      </w:pPr>
      <w:r>
        <w:t>Biudž</w:t>
      </w:r>
      <w:r w:rsidR="00FE7CA1">
        <w:t>eto išlaidų sąmatos vykdymo 2026</w:t>
      </w:r>
      <w:r>
        <w:t xml:space="preserve">m. </w:t>
      </w:r>
      <w:r w:rsidR="006C6AC7">
        <w:t>birželio mėn. 30</w:t>
      </w:r>
      <w:r>
        <w:t xml:space="preserve"> d. ataskaita</w:t>
      </w:r>
    </w:p>
    <w:p w:rsidR="005A4B2E" w:rsidRDefault="005A4B2E" w:rsidP="00C333AC">
      <w:pPr>
        <w:pStyle w:val="Betarp"/>
        <w:ind w:firstLine="1273"/>
      </w:pPr>
    </w:p>
    <w:p w:rsidR="00C333AC" w:rsidRPr="00C333AC" w:rsidRDefault="00C333AC" w:rsidP="005A4B2E">
      <w:pPr>
        <w:pStyle w:val="Betarp"/>
        <w:ind w:left="0" w:firstLine="0"/>
      </w:pPr>
    </w:p>
    <w:p w:rsidR="00C333AC" w:rsidRDefault="00C333AC" w:rsidP="00C333AC">
      <w:pPr>
        <w:pStyle w:val="Betarp"/>
        <w:ind w:firstLine="1273"/>
        <w:rPr>
          <w:b/>
        </w:rPr>
      </w:pPr>
    </w:p>
    <w:p w:rsidR="00C333AC" w:rsidRDefault="00C333AC" w:rsidP="00C333AC">
      <w:pPr>
        <w:pStyle w:val="Betarp"/>
        <w:ind w:firstLine="1273"/>
        <w:rPr>
          <w:b/>
        </w:rPr>
      </w:pPr>
    </w:p>
    <w:p w:rsidR="00C333AC" w:rsidRPr="00C333AC" w:rsidRDefault="00C333AC" w:rsidP="00C333AC">
      <w:pPr>
        <w:pStyle w:val="Betarp"/>
        <w:ind w:firstLine="1273"/>
        <w:rPr>
          <w:b/>
        </w:rPr>
      </w:pPr>
    </w:p>
    <w:p w:rsidR="006C6AC7" w:rsidRDefault="00787165" w:rsidP="006C6AC7">
      <w:r>
        <w:t>Direktorė</w:t>
      </w:r>
      <w:r w:rsidR="006C6AC7">
        <w:t xml:space="preserve">         </w:t>
      </w:r>
      <w:r w:rsidR="00A50CCB">
        <w:t xml:space="preserve">  </w:t>
      </w:r>
      <w:r>
        <w:t xml:space="preserve">                                                                         </w:t>
      </w:r>
      <w:bookmarkStart w:id="0" w:name="_GoBack"/>
      <w:bookmarkEnd w:id="0"/>
      <w:r>
        <w:t xml:space="preserve">   Dalia Uščinienė</w:t>
      </w:r>
    </w:p>
    <w:p w:rsidR="00CF276A" w:rsidRDefault="00CF276A"/>
    <w:p w:rsidR="00FB5A47" w:rsidRDefault="00381EE3" w:rsidP="00381EE3">
      <w:pPr>
        <w:ind w:left="0" w:firstLine="0"/>
      </w:pPr>
      <w:r>
        <w:t>C</w:t>
      </w:r>
      <w:r w:rsidR="00CD2E36">
        <w:t>entralizuotos</w:t>
      </w:r>
      <w:r>
        <w:t xml:space="preserve"> </w:t>
      </w:r>
      <w:r w:rsidR="00CD2E36">
        <w:t xml:space="preserve">buhalterinės apskaitos skyriaus vedėja      </w:t>
      </w:r>
      <w:r>
        <w:t xml:space="preserve">         </w:t>
      </w:r>
      <w:r w:rsidR="00CD2E36">
        <w:t xml:space="preserve">  Genovaitė Bertašienė</w:t>
      </w:r>
    </w:p>
    <w:p w:rsidR="006213B6" w:rsidRDefault="006213B6"/>
    <w:sectPr w:rsidR="006213B6" w:rsidSect="00EC4E2F">
      <w:headerReference w:type="default" r:id="rId8"/>
      <w:pgSz w:w="11906" w:h="16838"/>
      <w:pgMar w:top="567" w:right="567" w:bottom="454" w:left="130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116" w:rsidRDefault="007E3116" w:rsidP="00CA559B">
      <w:pPr>
        <w:spacing w:after="0" w:line="240" w:lineRule="auto"/>
      </w:pPr>
      <w:r>
        <w:separator/>
      </w:r>
    </w:p>
  </w:endnote>
  <w:endnote w:type="continuationSeparator" w:id="0">
    <w:p w:rsidR="007E3116" w:rsidRDefault="007E3116" w:rsidP="00CA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116" w:rsidRDefault="007E3116" w:rsidP="00CA559B">
      <w:pPr>
        <w:spacing w:after="0" w:line="240" w:lineRule="auto"/>
      </w:pPr>
      <w:r>
        <w:separator/>
      </w:r>
    </w:p>
  </w:footnote>
  <w:footnote w:type="continuationSeparator" w:id="0">
    <w:p w:rsidR="007E3116" w:rsidRDefault="007E3116" w:rsidP="00CA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145505"/>
      <w:docPartObj>
        <w:docPartGallery w:val="Page Numbers (Top of Page)"/>
        <w:docPartUnique/>
      </w:docPartObj>
    </w:sdtPr>
    <w:sdtEndPr/>
    <w:sdtContent>
      <w:p w:rsidR="00CA559B" w:rsidRDefault="00CA55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116">
          <w:rPr>
            <w:noProof/>
          </w:rPr>
          <w:t>1</w:t>
        </w:r>
        <w:r>
          <w:fldChar w:fldCharType="end"/>
        </w:r>
      </w:p>
    </w:sdtContent>
  </w:sdt>
  <w:p w:rsidR="00CA559B" w:rsidRDefault="00CA559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5231"/>
    <w:multiLevelType w:val="multilevel"/>
    <w:tmpl w:val="58EE2086"/>
    <w:lvl w:ilvl="0">
      <w:start w:val="1"/>
      <w:numFmt w:val="decimal"/>
      <w:lvlText w:val="%1.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5E27CC"/>
    <w:multiLevelType w:val="hybridMultilevel"/>
    <w:tmpl w:val="D8CA7180"/>
    <w:lvl w:ilvl="0" w:tplc="D1485924">
      <w:start w:val="1"/>
      <w:numFmt w:val="bullet"/>
      <w:lvlText w:val="-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E2B46">
      <w:start w:val="1"/>
      <w:numFmt w:val="bullet"/>
      <w:lvlText w:val="o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6715C">
      <w:start w:val="1"/>
      <w:numFmt w:val="bullet"/>
      <w:lvlText w:val="▪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0EEA4">
      <w:start w:val="1"/>
      <w:numFmt w:val="bullet"/>
      <w:lvlText w:val="•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CC9B0">
      <w:start w:val="1"/>
      <w:numFmt w:val="bullet"/>
      <w:lvlText w:val="o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168E7E">
      <w:start w:val="1"/>
      <w:numFmt w:val="bullet"/>
      <w:lvlText w:val="▪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224D2C">
      <w:start w:val="1"/>
      <w:numFmt w:val="bullet"/>
      <w:lvlText w:val="•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EA3F8">
      <w:start w:val="1"/>
      <w:numFmt w:val="bullet"/>
      <w:lvlText w:val="o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2ED52">
      <w:start w:val="1"/>
      <w:numFmt w:val="bullet"/>
      <w:lvlText w:val="▪"/>
      <w:lvlJc w:val="left"/>
      <w:pPr>
        <w:ind w:left="7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6D1FFC"/>
    <w:multiLevelType w:val="hybridMultilevel"/>
    <w:tmpl w:val="8E2A4666"/>
    <w:lvl w:ilvl="0" w:tplc="02887148">
      <w:start w:val="1"/>
      <w:numFmt w:val="decimal"/>
      <w:lvlText w:val="%1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2C3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A61D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32C93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BAEE4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422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C9B2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4C9A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A172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C7005C"/>
    <w:multiLevelType w:val="hybridMultilevel"/>
    <w:tmpl w:val="DBF26E82"/>
    <w:lvl w:ilvl="0" w:tplc="D422B2D2">
      <w:start w:val="1"/>
      <w:numFmt w:val="bullet"/>
      <w:lvlText w:val="-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C4CC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41F6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0194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E6B7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F86B6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4D4F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44C3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0644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479A2"/>
    <w:multiLevelType w:val="multilevel"/>
    <w:tmpl w:val="8A4856A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5" w15:restartNumberingAfterBreak="0">
    <w:nsid w:val="2E0E14AC"/>
    <w:multiLevelType w:val="multilevel"/>
    <w:tmpl w:val="58EE2086"/>
    <w:lvl w:ilvl="0">
      <w:start w:val="1"/>
      <w:numFmt w:val="decimal"/>
      <w:lvlText w:val="%1.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DF1730"/>
    <w:multiLevelType w:val="multilevel"/>
    <w:tmpl w:val="58EE2086"/>
    <w:lvl w:ilvl="0">
      <w:start w:val="1"/>
      <w:numFmt w:val="decimal"/>
      <w:lvlText w:val="%1.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05081"/>
    <w:multiLevelType w:val="hybridMultilevel"/>
    <w:tmpl w:val="371A695E"/>
    <w:lvl w:ilvl="0" w:tplc="A78C57DA">
      <w:start w:val="1"/>
      <w:numFmt w:val="bullet"/>
      <w:lvlText w:val="-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EE052">
      <w:start w:val="1"/>
      <w:numFmt w:val="bullet"/>
      <w:lvlText w:val="o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7A3926">
      <w:start w:val="1"/>
      <w:numFmt w:val="bullet"/>
      <w:lvlText w:val="▪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3ABC82">
      <w:start w:val="1"/>
      <w:numFmt w:val="bullet"/>
      <w:lvlText w:val="•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C5640">
      <w:start w:val="1"/>
      <w:numFmt w:val="bullet"/>
      <w:lvlText w:val="o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0CF96E">
      <w:start w:val="1"/>
      <w:numFmt w:val="bullet"/>
      <w:lvlText w:val="▪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EE274">
      <w:start w:val="1"/>
      <w:numFmt w:val="bullet"/>
      <w:lvlText w:val="•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A9BC0">
      <w:start w:val="1"/>
      <w:numFmt w:val="bullet"/>
      <w:lvlText w:val="o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22">
      <w:start w:val="1"/>
      <w:numFmt w:val="bullet"/>
      <w:lvlText w:val="▪"/>
      <w:lvlJc w:val="left"/>
      <w:pPr>
        <w:ind w:left="7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0877EE"/>
    <w:multiLevelType w:val="hybridMultilevel"/>
    <w:tmpl w:val="547694E8"/>
    <w:lvl w:ilvl="0" w:tplc="1DE06120">
      <w:start w:val="1"/>
      <w:numFmt w:val="bullet"/>
      <w:lvlText w:val="-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E6FD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7A82F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04699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4735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8DF7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872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627D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4B33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9A1245"/>
    <w:multiLevelType w:val="hybridMultilevel"/>
    <w:tmpl w:val="3CCCA73E"/>
    <w:lvl w:ilvl="0" w:tplc="A65A36B0">
      <w:start w:val="1"/>
      <w:numFmt w:val="upperRoman"/>
      <w:pStyle w:val="Antrat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6723E">
      <w:start w:val="1"/>
      <w:numFmt w:val="lowerLetter"/>
      <w:lvlText w:val="%2"/>
      <w:lvlJc w:val="left"/>
      <w:pPr>
        <w:ind w:left="4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767C34">
      <w:start w:val="1"/>
      <w:numFmt w:val="lowerRoman"/>
      <w:lvlText w:val="%3"/>
      <w:lvlJc w:val="left"/>
      <w:pPr>
        <w:ind w:left="5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2A232">
      <w:start w:val="1"/>
      <w:numFmt w:val="decimal"/>
      <w:lvlText w:val="%4"/>
      <w:lvlJc w:val="left"/>
      <w:pPr>
        <w:ind w:left="5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012C0">
      <w:start w:val="1"/>
      <w:numFmt w:val="lowerLetter"/>
      <w:lvlText w:val="%5"/>
      <w:lvlJc w:val="left"/>
      <w:pPr>
        <w:ind w:left="6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0CE41A">
      <w:start w:val="1"/>
      <w:numFmt w:val="lowerRoman"/>
      <w:lvlText w:val="%6"/>
      <w:lvlJc w:val="left"/>
      <w:pPr>
        <w:ind w:left="7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CB5F4">
      <w:start w:val="1"/>
      <w:numFmt w:val="decimal"/>
      <w:lvlText w:val="%7"/>
      <w:lvlJc w:val="left"/>
      <w:pPr>
        <w:ind w:left="7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BE5E9A">
      <w:start w:val="1"/>
      <w:numFmt w:val="lowerLetter"/>
      <w:lvlText w:val="%8"/>
      <w:lvlJc w:val="left"/>
      <w:pPr>
        <w:ind w:left="8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18E85E">
      <w:start w:val="1"/>
      <w:numFmt w:val="lowerRoman"/>
      <w:lvlText w:val="%9"/>
      <w:lvlJc w:val="left"/>
      <w:pPr>
        <w:ind w:left="9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260DE4"/>
    <w:multiLevelType w:val="hybridMultilevel"/>
    <w:tmpl w:val="09FECA5E"/>
    <w:lvl w:ilvl="0" w:tplc="1A940D8A">
      <w:start w:val="1"/>
      <w:numFmt w:val="bullet"/>
      <w:lvlText w:val="-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0570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C22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AC120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636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D2310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ABA8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2258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6330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443D4E"/>
    <w:multiLevelType w:val="hybridMultilevel"/>
    <w:tmpl w:val="770EF788"/>
    <w:lvl w:ilvl="0" w:tplc="E07EDDFA">
      <w:start w:val="2022"/>
      <w:numFmt w:val="decimal"/>
      <w:lvlText w:val="%1"/>
      <w:lvlJc w:val="left"/>
      <w:pPr>
        <w:ind w:left="1763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3" w:hanging="360"/>
      </w:pPr>
    </w:lvl>
    <w:lvl w:ilvl="2" w:tplc="0427001B" w:tentative="1">
      <w:start w:val="1"/>
      <w:numFmt w:val="lowerRoman"/>
      <w:lvlText w:val="%3."/>
      <w:lvlJc w:val="right"/>
      <w:pPr>
        <w:ind w:left="3083" w:hanging="180"/>
      </w:pPr>
    </w:lvl>
    <w:lvl w:ilvl="3" w:tplc="0427000F" w:tentative="1">
      <w:start w:val="1"/>
      <w:numFmt w:val="decimal"/>
      <w:lvlText w:val="%4."/>
      <w:lvlJc w:val="left"/>
      <w:pPr>
        <w:ind w:left="3803" w:hanging="360"/>
      </w:pPr>
    </w:lvl>
    <w:lvl w:ilvl="4" w:tplc="04270019" w:tentative="1">
      <w:start w:val="1"/>
      <w:numFmt w:val="lowerLetter"/>
      <w:lvlText w:val="%5."/>
      <w:lvlJc w:val="left"/>
      <w:pPr>
        <w:ind w:left="4523" w:hanging="360"/>
      </w:pPr>
    </w:lvl>
    <w:lvl w:ilvl="5" w:tplc="0427001B" w:tentative="1">
      <w:start w:val="1"/>
      <w:numFmt w:val="lowerRoman"/>
      <w:lvlText w:val="%6."/>
      <w:lvlJc w:val="right"/>
      <w:pPr>
        <w:ind w:left="5243" w:hanging="180"/>
      </w:pPr>
    </w:lvl>
    <w:lvl w:ilvl="6" w:tplc="0427000F" w:tentative="1">
      <w:start w:val="1"/>
      <w:numFmt w:val="decimal"/>
      <w:lvlText w:val="%7."/>
      <w:lvlJc w:val="left"/>
      <w:pPr>
        <w:ind w:left="5963" w:hanging="360"/>
      </w:pPr>
    </w:lvl>
    <w:lvl w:ilvl="7" w:tplc="04270019" w:tentative="1">
      <w:start w:val="1"/>
      <w:numFmt w:val="lowerLetter"/>
      <w:lvlText w:val="%8."/>
      <w:lvlJc w:val="left"/>
      <w:pPr>
        <w:ind w:left="6683" w:hanging="360"/>
      </w:pPr>
    </w:lvl>
    <w:lvl w:ilvl="8" w:tplc="0427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12" w15:restartNumberingAfterBreak="0">
    <w:nsid w:val="6CD278DB"/>
    <w:multiLevelType w:val="hybridMultilevel"/>
    <w:tmpl w:val="BBBEE58A"/>
    <w:lvl w:ilvl="0" w:tplc="7088A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A1566"/>
    <w:multiLevelType w:val="hybridMultilevel"/>
    <w:tmpl w:val="5BB8F884"/>
    <w:lvl w:ilvl="0" w:tplc="3A0E882A">
      <w:start w:val="1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3" w:hanging="360"/>
      </w:pPr>
    </w:lvl>
    <w:lvl w:ilvl="2" w:tplc="0427001B" w:tentative="1">
      <w:start w:val="1"/>
      <w:numFmt w:val="lowerRoman"/>
      <w:lvlText w:val="%3."/>
      <w:lvlJc w:val="right"/>
      <w:pPr>
        <w:ind w:left="3083" w:hanging="180"/>
      </w:pPr>
    </w:lvl>
    <w:lvl w:ilvl="3" w:tplc="0427000F" w:tentative="1">
      <w:start w:val="1"/>
      <w:numFmt w:val="decimal"/>
      <w:lvlText w:val="%4."/>
      <w:lvlJc w:val="left"/>
      <w:pPr>
        <w:ind w:left="3803" w:hanging="360"/>
      </w:pPr>
    </w:lvl>
    <w:lvl w:ilvl="4" w:tplc="04270019" w:tentative="1">
      <w:start w:val="1"/>
      <w:numFmt w:val="lowerLetter"/>
      <w:lvlText w:val="%5."/>
      <w:lvlJc w:val="left"/>
      <w:pPr>
        <w:ind w:left="4523" w:hanging="360"/>
      </w:pPr>
    </w:lvl>
    <w:lvl w:ilvl="5" w:tplc="0427001B" w:tentative="1">
      <w:start w:val="1"/>
      <w:numFmt w:val="lowerRoman"/>
      <w:lvlText w:val="%6."/>
      <w:lvlJc w:val="right"/>
      <w:pPr>
        <w:ind w:left="5243" w:hanging="180"/>
      </w:pPr>
    </w:lvl>
    <w:lvl w:ilvl="6" w:tplc="0427000F" w:tentative="1">
      <w:start w:val="1"/>
      <w:numFmt w:val="decimal"/>
      <w:lvlText w:val="%7."/>
      <w:lvlJc w:val="left"/>
      <w:pPr>
        <w:ind w:left="5963" w:hanging="360"/>
      </w:pPr>
    </w:lvl>
    <w:lvl w:ilvl="7" w:tplc="04270019" w:tentative="1">
      <w:start w:val="1"/>
      <w:numFmt w:val="lowerLetter"/>
      <w:lvlText w:val="%8."/>
      <w:lvlJc w:val="left"/>
      <w:pPr>
        <w:ind w:left="6683" w:hanging="360"/>
      </w:pPr>
    </w:lvl>
    <w:lvl w:ilvl="8" w:tplc="0427001B" w:tentative="1">
      <w:start w:val="1"/>
      <w:numFmt w:val="lowerRoman"/>
      <w:lvlText w:val="%9."/>
      <w:lvlJc w:val="right"/>
      <w:pPr>
        <w:ind w:left="7403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47"/>
    <w:rsid w:val="00007675"/>
    <w:rsid w:val="00020B93"/>
    <w:rsid w:val="00033927"/>
    <w:rsid w:val="000439FA"/>
    <w:rsid w:val="00062A96"/>
    <w:rsid w:val="000A4331"/>
    <w:rsid w:val="000F5015"/>
    <w:rsid w:val="001126BF"/>
    <w:rsid w:val="00121E23"/>
    <w:rsid w:val="00131572"/>
    <w:rsid w:val="00141FEC"/>
    <w:rsid w:val="00164C64"/>
    <w:rsid w:val="00172AA7"/>
    <w:rsid w:val="001A2777"/>
    <w:rsid w:val="001C5BB7"/>
    <w:rsid w:val="001C64C3"/>
    <w:rsid w:val="00204CC0"/>
    <w:rsid w:val="00217F83"/>
    <w:rsid w:val="00224B2C"/>
    <w:rsid w:val="0023417B"/>
    <w:rsid w:val="00236212"/>
    <w:rsid w:val="002A1F6F"/>
    <w:rsid w:val="002B1C85"/>
    <w:rsid w:val="002B21CF"/>
    <w:rsid w:val="002C06EC"/>
    <w:rsid w:val="002D34A9"/>
    <w:rsid w:val="002E11A1"/>
    <w:rsid w:val="002E500E"/>
    <w:rsid w:val="002F47A5"/>
    <w:rsid w:val="002F6AA0"/>
    <w:rsid w:val="00325116"/>
    <w:rsid w:val="00331C9F"/>
    <w:rsid w:val="003358E7"/>
    <w:rsid w:val="00381EE3"/>
    <w:rsid w:val="0038365C"/>
    <w:rsid w:val="003B01B4"/>
    <w:rsid w:val="003B3A49"/>
    <w:rsid w:val="003C76BB"/>
    <w:rsid w:val="003D04D5"/>
    <w:rsid w:val="004313B3"/>
    <w:rsid w:val="00435469"/>
    <w:rsid w:val="00454CBB"/>
    <w:rsid w:val="00457326"/>
    <w:rsid w:val="00464DCC"/>
    <w:rsid w:val="004B2E78"/>
    <w:rsid w:val="005107D3"/>
    <w:rsid w:val="00520458"/>
    <w:rsid w:val="00527370"/>
    <w:rsid w:val="00540BC3"/>
    <w:rsid w:val="00552BA5"/>
    <w:rsid w:val="00570D3C"/>
    <w:rsid w:val="005A4B2E"/>
    <w:rsid w:val="005A5F1C"/>
    <w:rsid w:val="005B50F5"/>
    <w:rsid w:val="005B5EA5"/>
    <w:rsid w:val="005D630E"/>
    <w:rsid w:val="0060682B"/>
    <w:rsid w:val="006131BF"/>
    <w:rsid w:val="006213B6"/>
    <w:rsid w:val="00645628"/>
    <w:rsid w:val="006507B8"/>
    <w:rsid w:val="00654DE1"/>
    <w:rsid w:val="00671329"/>
    <w:rsid w:val="0069459D"/>
    <w:rsid w:val="006A2A24"/>
    <w:rsid w:val="006C6AC7"/>
    <w:rsid w:val="006D2D05"/>
    <w:rsid w:val="006E1771"/>
    <w:rsid w:val="0070596E"/>
    <w:rsid w:val="00712B6C"/>
    <w:rsid w:val="00724F7E"/>
    <w:rsid w:val="00730BB6"/>
    <w:rsid w:val="007501BC"/>
    <w:rsid w:val="0075512F"/>
    <w:rsid w:val="007567E5"/>
    <w:rsid w:val="0075753D"/>
    <w:rsid w:val="0076123F"/>
    <w:rsid w:val="00766C17"/>
    <w:rsid w:val="00776B19"/>
    <w:rsid w:val="00787165"/>
    <w:rsid w:val="007906CE"/>
    <w:rsid w:val="007C4F0F"/>
    <w:rsid w:val="007E3116"/>
    <w:rsid w:val="007E45F4"/>
    <w:rsid w:val="007F4ACF"/>
    <w:rsid w:val="008401D2"/>
    <w:rsid w:val="008A72A6"/>
    <w:rsid w:val="008E48A7"/>
    <w:rsid w:val="00901EA1"/>
    <w:rsid w:val="00907C57"/>
    <w:rsid w:val="00952285"/>
    <w:rsid w:val="00952942"/>
    <w:rsid w:val="0096600E"/>
    <w:rsid w:val="00980BB3"/>
    <w:rsid w:val="009B1E70"/>
    <w:rsid w:val="009B7BAD"/>
    <w:rsid w:val="009C2A98"/>
    <w:rsid w:val="009D11FC"/>
    <w:rsid w:val="009D7ED2"/>
    <w:rsid w:val="009E0BCF"/>
    <w:rsid w:val="00A00EFD"/>
    <w:rsid w:val="00A50CCB"/>
    <w:rsid w:val="00A5733A"/>
    <w:rsid w:val="00A70096"/>
    <w:rsid w:val="00A76C09"/>
    <w:rsid w:val="00A830AD"/>
    <w:rsid w:val="00AA162F"/>
    <w:rsid w:val="00AC6128"/>
    <w:rsid w:val="00AF5BF8"/>
    <w:rsid w:val="00B459F7"/>
    <w:rsid w:val="00BC6080"/>
    <w:rsid w:val="00BE420D"/>
    <w:rsid w:val="00BF62D9"/>
    <w:rsid w:val="00C216A5"/>
    <w:rsid w:val="00C333AC"/>
    <w:rsid w:val="00C475FF"/>
    <w:rsid w:val="00C50B31"/>
    <w:rsid w:val="00C73211"/>
    <w:rsid w:val="00C756FE"/>
    <w:rsid w:val="00C80073"/>
    <w:rsid w:val="00C908FE"/>
    <w:rsid w:val="00C93533"/>
    <w:rsid w:val="00CA2A26"/>
    <w:rsid w:val="00CA559B"/>
    <w:rsid w:val="00CB0773"/>
    <w:rsid w:val="00CD2E36"/>
    <w:rsid w:val="00CF276A"/>
    <w:rsid w:val="00D152FC"/>
    <w:rsid w:val="00D26046"/>
    <w:rsid w:val="00D272BE"/>
    <w:rsid w:val="00D62B31"/>
    <w:rsid w:val="00D62F69"/>
    <w:rsid w:val="00D64258"/>
    <w:rsid w:val="00DA0D3D"/>
    <w:rsid w:val="00DC71B6"/>
    <w:rsid w:val="00DE6C60"/>
    <w:rsid w:val="00E1189D"/>
    <w:rsid w:val="00E213D3"/>
    <w:rsid w:val="00E5330A"/>
    <w:rsid w:val="00E56D68"/>
    <w:rsid w:val="00E6060C"/>
    <w:rsid w:val="00E770FD"/>
    <w:rsid w:val="00E937C8"/>
    <w:rsid w:val="00EC4E2F"/>
    <w:rsid w:val="00EE5C29"/>
    <w:rsid w:val="00F12326"/>
    <w:rsid w:val="00F26506"/>
    <w:rsid w:val="00F421BA"/>
    <w:rsid w:val="00F42D15"/>
    <w:rsid w:val="00F54726"/>
    <w:rsid w:val="00F616A3"/>
    <w:rsid w:val="00F6327F"/>
    <w:rsid w:val="00F705A3"/>
    <w:rsid w:val="00F75BC4"/>
    <w:rsid w:val="00F9085E"/>
    <w:rsid w:val="00FB3D7B"/>
    <w:rsid w:val="00FB5A47"/>
    <w:rsid w:val="00FB5D9D"/>
    <w:rsid w:val="00FE09EA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6283"/>
  <w15:docId w15:val="{0217BE6B-9347-49B5-84B9-9D8A7BD2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8"/>
      </w:numPr>
      <w:spacing w:after="174" w:line="265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71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7F4AC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A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59B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A5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59B"/>
    <w:rPr>
      <w:rFonts w:ascii="Times New Roman" w:eastAsia="Times New Roman" w:hAnsi="Times New Roman" w:cs="Times New Roman"/>
      <w:color w:val="000000"/>
      <w:sz w:val="24"/>
    </w:rPr>
  </w:style>
  <w:style w:type="paragraph" w:styleId="Betarp">
    <w:name w:val="No Spacing"/>
    <w:uiPriority w:val="1"/>
    <w:qFormat/>
    <w:rsid w:val="00EC4E2F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71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saitas">
    <w:name w:val="Hyperlink"/>
    <w:semiHidden/>
    <w:unhideWhenUsed/>
    <w:rsid w:val="00DC7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C248-BBD7-4101-B24E-94017197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BENROSIOS NUOSTATOS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Svietimo ir Mokslo</dc:creator>
  <cp:keywords/>
  <cp:lastModifiedBy>User</cp:lastModifiedBy>
  <cp:revision>4</cp:revision>
  <dcterms:created xsi:type="dcterms:W3CDTF">2026-07-10T09:35:00Z</dcterms:created>
  <dcterms:modified xsi:type="dcterms:W3CDTF">2026-07-13T06:47:00Z</dcterms:modified>
</cp:coreProperties>
</file>